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EC4899"/>
          <w:sz w:val="26"/>
        </w:rPr>
        <w:t>DEVZARD</w:t>
      </w:r>
    </w:p>
    <w:p>
      <w:r>
        <w:rPr>
          <w:b/>
          <w:color w:val="4C1D95"/>
          <w:sz w:val="76"/>
        </w:rPr>
        <w:t>Outreach Playbook</w:t>
      </w:r>
    </w:p>
    <w:p>
      <w:pPr>
        <w:pBdr>
          <w:bottom w:val="single" w:sz="18" w:space="4" w:color="6D28D9"/>
        </w:pBdr>
      </w:pPr>
      <w:r>
        <w:rPr>
          <w:color w:val="4B5563"/>
          <w:sz w:val="26"/>
        </w:rPr>
        <w:t>Who to contact, exactly what to send in English and Urdu, how to qualify, how to handle objections, and the weekly rhythm that produces deals.</w:t>
      </w:r>
    </w:p>
    <w:p>
      <w:r>
        <w:rPr>
          <w:b/>
          <w:color w:val="0891B2"/>
          <w:sz w:val="22"/>
        </w:rPr>
        <w:t>Sales Partnership Program  ·  70 / 30 profit sharing</w:t>
      </w:r>
    </w:p>
    <w:p>
      <w:r>
        <w:rPr>
          <w:i/>
          <w:color w:val="4B5563"/>
          <w:sz w:val="22"/>
        </w:rPr>
        <w:t>Devzard — Let's Build Together.</w:t>
      </w:r>
    </w:p>
    <w:p>
      <w:r>
        <w:br w:type="page"/>
      </w:r>
    </w:p>
    <w:p>
      <w:pPr>
        <w:spacing w:before="320" w:after="80"/>
        <w:pBdr>
          <w:bottom w:val="single" w:sz="14" w:space="4" w:color="EC4899"/>
        </w:pBdr>
      </w:pPr>
      <w:r>
        <w:rPr>
          <w:b/>
          <w:color w:val="4C1D95"/>
          <w:sz w:val="44"/>
        </w:rPr>
        <w:t>Outreach Playbook</w:t>
      </w:r>
    </w:p>
    <w:p>
      <w:r>
        <w:rPr>
          <w:rFonts w:ascii="Calibri" w:hAnsi="Calibri"/>
          <w:i/>
          <w:sz w:val="21"/>
        </w:rPr>
        <w:t>Who to contact, what to send, what to say when they push back, and what to do every week.</w:t>
      </w:r>
    </w:p>
    <w:p>
      <w:pPr>
        <w:spacing w:before="40" w:after="120"/>
        <w:pBdr>
          <w:bottom w:val="single" w:sz="8" w:space="4" w:color="E5E1F5"/>
        </w:pBdr>
      </w:pPr>
    </w:p>
    <w:p>
      <w:pPr>
        <w:spacing w:before="320" w:after="80"/>
      </w:pPr>
      <w:r>
        <w:rPr>
          <w:b/>
          <w:color w:val="6D28D9"/>
          <w:sz w:val="30"/>
        </w:rPr>
        <w:t>1. Ground rules</w:t>
      </w:r>
    </w:p>
    <w:p>
      <w:r>
        <w:rPr>
          <w:rFonts w:ascii="Calibri" w:hAnsi="Calibri"/>
          <w:b/>
          <w:color w:val="4C1D95"/>
          <w:sz w:val="21"/>
        </w:rPr>
        <w:t>You are not selling a website. You are finding a business with a problem that costs it money, and introducing it to the people who fix that problem.</w:t>
      </w:r>
    </w:p>
    <w:p>
      <w:r>
        <w:rPr>
          <w:rFonts w:ascii="Calibri" w:hAnsi="Calibri"/>
          <w:sz w:val="21"/>
        </w:rPr>
        <w:t>Five rules that keep you out of trouble and win more deals:</w:t>
      </w:r>
    </w:p>
    <w:p>
      <w:pPr>
        <w:spacing w:after="60"/>
        <w:ind w:left="317" w:hanging="317"/>
      </w:pPr>
      <w:r>
        <w:rPr>
          <w:b/>
          <w:color w:val="6D28D9"/>
          <w:sz w:val="21"/>
        </w:rPr>
        <w:t xml:space="preserve">1.  </w:t>
      </w:r>
      <w:r>
        <w:rPr>
          <w:rFonts w:ascii="Calibri" w:hAnsi="Calibri"/>
          <w:b/>
          <w:color w:val="4C1D95"/>
          <w:sz w:val="21"/>
        </w:rPr>
        <w:t>Register before you contact.</w:t>
      </w:r>
      <w:r>
        <w:rPr>
          <w:rFonts w:ascii="Calibri" w:hAnsi="Calibri"/>
          <w:sz w:val="21"/>
        </w:rPr>
        <w:t xml:space="preserve"> Always. That is what protects your 30%.</w:t>
      </w:r>
    </w:p>
    <w:p>
      <w:pPr>
        <w:spacing w:after="60"/>
        <w:ind w:left="317" w:hanging="317"/>
      </w:pPr>
      <w:r>
        <w:rPr>
          <w:b/>
          <w:color w:val="6D28D9"/>
          <w:sz w:val="21"/>
        </w:rPr>
        <w:t xml:space="preserve">2.  </w:t>
      </w:r>
      <w:r>
        <w:rPr>
          <w:rFonts w:ascii="Calibri" w:hAnsi="Calibri"/>
          <w:b/>
          <w:color w:val="4C1D95"/>
          <w:sz w:val="21"/>
        </w:rPr>
        <w:t>Never quote a price.</w:t>
      </w:r>
      <w:r>
        <w:rPr>
          <w:rFonts w:ascii="Calibri" w:hAnsi="Calibri"/>
          <w:sz w:val="21"/>
        </w:rPr>
        <w:t xml:space="preserve"> "Let me get you an exact figure from the team today" is a complete, professional answer.</w:t>
      </w:r>
    </w:p>
    <w:p>
      <w:pPr>
        <w:spacing w:after="60"/>
        <w:ind w:left="317" w:hanging="317"/>
      </w:pPr>
      <w:r>
        <w:rPr>
          <w:b/>
          <w:color w:val="6D28D9"/>
          <w:sz w:val="21"/>
        </w:rPr>
        <w:t xml:space="preserve">3.  </w:t>
      </w:r>
      <w:r>
        <w:rPr>
          <w:rFonts w:ascii="Calibri" w:hAnsi="Calibri"/>
          <w:b/>
          <w:color w:val="4C1D95"/>
          <w:sz w:val="21"/>
        </w:rPr>
        <w:t>Ask more than you tell.</w:t>
      </w:r>
      <w:r>
        <w:rPr>
          <w:rFonts w:ascii="Calibri" w:hAnsi="Calibri"/>
          <w:sz w:val="21"/>
        </w:rPr>
        <w:t xml:space="preserve"> You cannot qualify a lead you have not listened to.</w:t>
      </w:r>
    </w:p>
    <w:p>
      <w:pPr>
        <w:spacing w:after="60"/>
        <w:ind w:left="317" w:hanging="317"/>
      </w:pPr>
      <w:r>
        <w:rPr>
          <w:b/>
          <w:color w:val="6D28D9"/>
          <w:sz w:val="21"/>
        </w:rPr>
        <w:t xml:space="preserve">4.  </w:t>
      </w:r>
      <w:r>
        <w:rPr>
          <w:rFonts w:ascii="Calibri" w:hAnsi="Calibri"/>
          <w:b/>
          <w:color w:val="4C1D95"/>
          <w:sz w:val="21"/>
        </w:rPr>
        <w:t>Follow up three times.</w:t>
      </w:r>
      <w:r>
        <w:rPr>
          <w:rFonts w:ascii="Calibri" w:hAnsi="Calibri"/>
          <w:sz w:val="21"/>
        </w:rPr>
        <w:t xml:space="preserve"> Most partners lose deals at follow-up one. Deals are won at follow-up three.</w:t>
      </w:r>
    </w:p>
    <w:p>
      <w:pPr>
        <w:spacing w:after="60"/>
        <w:ind w:left="317" w:hanging="317"/>
      </w:pPr>
      <w:r>
        <w:rPr>
          <w:b/>
          <w:color w:val="6D28D9"/>
          <w:sz w:val="21"/>
        </w:rPr>
        <w:t xml:space="preserve">5.  </w:t>
      </w:r>
      <w:r>
        <w:rPr>
          <w:rFonts w:ascii="Calibri" w:hAnsi="Calibri"/>
          <w:b/>
          <w:color w:val="4C1D95"/>
          <w:sz w:val="21"/>
        </w:rPr>
        <w:t>Log every conversation.</w:t>
      </w:r>
      <w:r>
        <w:rPr>
          <w:rFonts w:ascii="Calibri" w:hAnsi="Calibri"/>
          <w:sz w:val="21"/>
        </w:rPr>
        <w:t xml:space="preserve"> If it is not in the tracker, it did not happen — and it cannot be defended if attribution is questioned.</w:t>
      </w:r>
    </w:p>
    <w:p>
      <w:pPr>
        <w:spacing w:after="40"/>
      </w:pPr>
    </w:p>
    <w:p>
      <w:pPr>
        <w:spacing w:before="40" w:after="120"/>
        <w:pBdr>
          <w:bottom w:val="single" w:sz="8" w:space="4" w:color="E5E1F5"/>
        </w:pBdr>
      </w:pPr>
    </w:p>
    <w:p>
      <w:pPr>
        <w:spacing w:before="320" w:after="80"/>
      </w:pPr>
      <w:r>
        <w:rPr>
          <w:b/>
          <w:color w:val="6D28D9"/>
          <w:sz w:val="30"/>
        </w:rPr>
        <w:t>2. Who to target</w:t>
      </w:r>
    </w:p>
    <w:p>
      <w:r>
        <w:rPr>
          <w:rFonts w:ascii="Calibri" w:hAnsi="Calibri"/>
          <w:sz w:val="21"/>
        </w:rPr>
        <w:t xml:space="preserve">The best leads share four traits: </w:t>
      </w:r>
      <w:r>
        <w:rPr>
          <w:rFonts w:ascii="Calibri" w:hAnsi="Calibri"/>
          <w:b/>
          <w:color w:val="4C1D95"/>
          <w:sz w:val="21"/>
        </w:rPr>
        <w:t>they have a visible problem, they lose money by not fixing it, they can decide alone, and they can pay.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Segment</w:t>
            </w:r>
          </w:p>
        </w:tc>
        <w:tc>
          <w:tcPr>
            <w:tcW w:type="dxa" w:w="3264"/>
            <w:shd w:val="clear" w:color="auto" w:fill="4C1D95"/>
            <w:tcMar>
              <w:top w:w="60" w:type="dxa"/>
              <w:start w:w="100" w:type="dxa"/>
              <w:bottom w:w="60" w:type="dxa"/>
              <w:end w:w="100" w:type="dxa"/>
            </w:tcMar>
          </w:tcPr>
          <w:p>
            <w:pPr>
              <w:spacing w:after="0"/>
            </w:pPr>
            <w:r/>
            <w:r>
              <w:rPr>
                <w:b/>
                <w:color w:val="FFFFFF"/>
                <w:sz w:val="19"/>
              </w:rPr>
              <w:t>Why they need Devzard</w:t>
            </w:r>
          </w:p>
        </w:tc>
        <w:tc>
          <w:tcPr>
            <w:tcW w:type="dxa" w:w="3264"/>
            <w:shd w:val="clear" w:color="auto" w:fill="4C1D95"/>
            <w:tcMar>
              <w:top w:w="60" w:type="dxa"/>
              <w:start w:w="100" w:type="dxa"/>
              <w:bottom w:w="60" w:type="dxa"/>
              <w:end w:w="100" w:type="dxa"/>
            </w:tcMar>
          </w:tcPr>
          <w:p>
            <w:pPr>
              <w:spacing w:after="0"/>
            </w:pPr>
            <w:r/>
            <w:r>
              <w:rPr>
                <w:b/>
                <w:color w:val="FFFFFF"/>
                <w:sz w:val="19"/>
              </w:rPr>
              <w:t>Entry hook</w:t>
            </w:r>
          </w:p>
        </w:tc>
      </w:tr>
      <w:tr>
        <w:tc>
          <w:tcPr>
            <w:tcW w:type="dxa" w:w="3264"/>
            <w:tcMar>
              <w:top w:w="60" w:type="dxa"/>
              <w:start w:w="100" w:type="dxa"/>
              <w:bottom w:w="60" w:type="dxa"/>
              <w:end w:w="100" w:type="dxa"/>
            </w:tcMar>
          </w:tcPr>
          <w:p>
            <w:pPr>
              <w:spacing w:after="0"/>
            </w:pPr>
            <w:r/>
            <w:r>
              <w:rPr>
                <w:rFonts w:ascii="Calibri" w:hAnsi="Calibri"/>
                <w:b/>
                <w:color w:val="4C1D95"/>
                <w:sz w:val="19"/>
              </w:rPr>
              <w:t>Restaurants &amp; cafés</w:t>
            </w:r>
          </w:p>
        </w:tc>
        <w:tc>
          <w:tcPr>
            <w:tcW w:type="dxa" w:w="3264"/>
            <w:tcMar>
              <w:top w:w="60" w:type="dxa"/>
              <w:start w:w="100" w:type="dxa"/>
              <w:bottom w:w="60" w:type="dxa"/>
              <w:end w:w="100" w:type="dxa"/>
            </w:tcMar>
          </w:tcPr>
          <w:p>
            <w:pPr>
              <w:spacing w:after="0"/>
            </w:pPr>
            <w:r/>
            <w:r>
              <w:rPr>
                <w:rFonts w:ascii="Calibri" w:hAnsi="Calibri"/>
                <w:sz w:val="19"/>
              </w:rPr>
              <w:t>No online menu, no ordering, invisible on Google</w:t>
            </w:r>
          </w:p>
        </w:tc>
        <w:tc>
          <w:tcPr>
            <w:tcW w:type="dxa" w:w="3264"/>
            <w:tcMar>
              <w:top w:w="60" w:type="dxa"/>
              <w:start w:w="100" w:type="dxa"/>
              <w:bottom w:w="60" w:type="dxa"/>
              <w:end w:w="100" w:type="dxa"/>
            </w:tcMar>
          </w:tcPr>
          <w:p>
            <w:pPr>
              <w:spacing w:after="0"/>
            </w:pPr>
            <w:r/>
            <w:r>
              <w:rPr>
                <w:rFonts w:ascii="Calibri" w:hAnsi="Calibri"/>
                <w:sz w:val="19"/>
              </w:rPr>
              <w:t>"Customers can't find you online — a 5-page site with menu + WhatsApp ordering fixes that"</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Boutiques &amp; clothing brands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Selling from Instagram DMs, no way to take orders at scale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"An online store so orders stop getting lost in DMs"</w:t>
            </w:r>
          </w:p>
        </w:tc>
      </w:tr>
      <w:tr>
        <w:tc>
          <w:tcPr>
            <w:tcW w:type="dxa" w:w="3264"/>
            <w:tcMar>
              <w:top w:w="60" w:type="dxa"/>
              <w:start w:w="100" w:type="dxa"/>
              <w:bottom w:w="60" w:type="dxa"/>
              <w:end w:w="100" w:type="dxa"/>
            </w:tcMar>
          </w:tcPr>
          <w:p>
            <w:pPr>
              <w:spacing w:after="0"/>
            </w:pPr>
            <w:r/>
            <w:r>
              <w:rPr>
                <w:rFonts w:ascii="Calibri" w:hAnsi="Calibri"/>
                <w:b/>
                <w:color w:val="4C1D95"/>
                <w:sz w:val="19"/>
              </w:rPr>
              <w:t>Clinics &amp; doctors</w:t>
            </w:r>
          </w:p>
        </w:tc>
        <w:tc>
          <w:tcPr>
            <w:tcW w:type="dxa" w:w="3264"/>
            <w:tcMar>
              <w:top w:w="60" w:type="dxa"/>
              <w:start w:w="100" w:type="dxa"/>
              <w:bottom w:w="60" w:type="dxa"/>
              <w:end w:w="100" w:type="dxa"/>
            </w:tcMar>
          </w:tcPr>
          <w:p>
            <w:pPr>
              <w:spacing w:after="0"/>
            </w:pPr>
            <w:r/>
            <w:r>
              <w:rPr>
                <w:rFonts w:ascii="Calibri" w:hAnsi="Calibri"/>
                <w:sz w:val="19"/>
              </w:rPr>
              <w:t>No appointment booking, no credibility page</w:t>
            </w:r>
          </w:p>
        </w:tc>
        <w:tc>
          <w:tcPr>
            <w:tcW w:type="dxa" w:w="3264"/>
            <w:tcMar>
              <w:top w:w="60" w:type="dxa"/>
              <w:start w:w="100" w:type="dxa"/>
              <w:bottom w:w="60" w:type="dxa"/>
              <w:end w:w="100" w:type="dxa"/>
            </w:tcMar>
          </w:tcPr>
          <w:p>
            <w:pPr>
              <w:spacing w:after="0"/>
            </w:pPr>
            <w:r/>
            <w:r>
              <w:rPr>
                <w:rFonts w:ascii="Calibri" w:hAnsi="Calibri"/>
                <w:sz w:val="19"/>
              </w:rPr>
              <w:t>"Patients search your name before booking — what do they find?"</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Real estate agents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Properties scattered across WhatsApp, no listing page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"A property listing site with enquiry forms, so leads stop disappearing"</w:t>
            </w:r>
          </w:p>
        </w:tc>
      </w:tr>
      <w:tr>
        <w:tc>
          <w:tcPr>
            <w:tcW w:type="dxa" w:w="3264"/>
            <w:tcMar>
              <w:top w:w="60" w:type="dxa"/>
              <w:start w:w="100" w:type="dxa"/>
              <w:bottom w:w="60" w:type="dxa"/>
              <w:end w:w="100" w:type="dxa"/>
            </w:tcMar>
          </w:tcPr>
          <w:p>
            <w:pPr>
              <w:spacing w:after="0"/>
            </w:pPr>
            <w:r/>
            <w:r>
              <w:rPr>
                <w:rFonts w:ascii="Calibri" w:hAnsi="Calibri"/>
                <w:b/>
                <w:color w:val="4C1D95"/>
                <w:sz w:val="19"/>
              </w:rPr>
              <w:t>Schools &amp; academies</w:t>
            </w:r>
          </w:p>
        </w:tc>
        <w:tc>
          <w:tcPr>
            <w:tcW w:type="dxa" w:w="3264"/>
            <w:tcMar>
              <w:top w:w="60" w:type="dxa"/>
              <w:start w:w="100" w:type="dxa"/>
              <w:bottom w:w="60" w:type="dxa"/>
              <w:end w:w="100" w:type="dxa"/>
            </w:tcMar>
          </w:tcPr>
          <w:p>
            <w:pPr>
              <w:spacing w:after="0"/>
            </w:pPr>
            <w:r/>
            <w:r>
              <w:rPr>
                <w:rFonts w:ascii="Calibri" w:hAnsi="Calibri"/>
                <w:sz w:val="19"/>
              </w:rPr>
              <w:t>Fee collection, admissions, parent communication all manual</w:t>
            </w:r>
          </w:p>
        </w:tc>
        <w:tc>
          <w:tcPr>
            <w:tcW w:type="dxa" w:w="3264"/>
            <w:tcMar>
              <w:top w:w="60" w:type="dxa"/>
              <w:start w:w="100" w:type="dxa"/>
              <w:bottom w:w="60" w:type="dxa"/>
              <w:end w:w="100" w:type="dxa"/>
            </w:tcMar>
          </w:tcPr>
          <w:p>
            <w:pPr>
              <w:spacing w:after="0"/>
            </w:pPr>
            <w:r/>
            <w:r>
              <w:rPr>
                <w:rFonts w:ascii="Calibri" w:hAnsi="Calibri"/>
                <w:sz w:val="19"/>
              </w:rPr>
              <w:t>"An admissions portal that cuts the admin work"</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Gyms &amp; salons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Bookings by phone, no-shows, no retention</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"Online booking + reminders, so no-shows drop"</w:t>
            </w:r>
          </w:p>
        </w:tc>
      </w:tr>
      <w:tr>
        <w:tc>
          <w:tcPr>
            <w:tcW w:type="dxa" w:w="3264"/>
            <w:tcMar>
              <w:top w:w="60" w:type="dxa"/>
              <w:start w:w="100" w:type="dxa"/>
              <w:bottom w:w="60" w:type="dxa"/>
              <w:end w:w="100" w:type="dxa"/>
            </w:tcMar>
          </w:tcPr>
          <w:p>
            <w:pPr>
              <w:spacing w:after="0"/>
            </w:pPr>
            <w:r/>
            <w:r>
              <w:rPr>
                <w:rFonts w:ascii="Calibri" w:hAnsi="Calibri"/>
                <w:b/>
                <w:color w:val="4C1D95"/>
                <w:sz w:val="19"/>
              </w:rPr>
              <w:t>Manufacturers &amp; exporters</w:t>
            </w:r>
          </w:p>
        </w:tc>
        <w:tc>
          <w:tcPr>
            <w:tcW w:type="dxa" w:w="3264"/>
            <w:tcMar>
              <w:top w:w="60" w:type="dxa"/>
              <w:start w:w="100" w:type="dxa"/>
              <w:bottom w:w="60" w:type="dxa"/>
              <w:end w:w="100" w:type="dxa"/>
            </w:tcMar>
          </w:tcPr>
          <w:p>
            <w:pPr>
              <w:spacing w:after="0"/>
            </w:pPr>
            <w:r/>
            <w:r>
              <w:rPr>
                <w:rFonts w:ascii="Calibri" w:hAnsi="Calibri"/>
                <w:sz w:val="19"/>
              </w:rPr>
              <w:t>No catalogue, buyers can't verify them</w:t>
            </w:r>
          </w:p>
        </w:tc>
        <w:tc>
          <w:tcPr>
            <w:tcW w:type="dxa" w:w="3264"/>
            <w:tcMar>
              <w:top w:w="60" w:type="dxa"/>
              <w:start w:w="100" w:type="dxa"/>
              <w:bottom w:w="60" w:type="dxa"/>
              <w:end w:w="100" w:type="dxa"/>
            </w:tcMar>
          </w:tcPr>
          <w:p>
            <w:pPr>
              <w:spacing w:after="0"/>
            </w:pPr>
            <w:r/>
            <w:r>
              <w:rPr>
                <w:rFonts w:ascii="Calibri" w:hAnsi="Calibri"/>
                <w:sz w:val="19"/>
              </w:rPr>
              <w:t>"A proper B2B catalogue site buyers can trust"</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Logistics &amp; transport</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Manual tracking, no client portal</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"Track shipments in one place instead of 40 WhatsApp groups"</w:t>
            </w:r>
          </w:p>
        </w:tc>
      </w:tr>
      <w:tr>
        <w:tc>
          <w:tcPr>
            <w:tcW w:type="dxa" w:w="3264"/>
            <w:tcMar>
              <w:top w:w="60" w:type="dxa"/>
              <w:start w:w="100" w:type="dxa"/>
              <w:bottom w:w="60" w:type="dxa"/>
              <w:end w:w="100" w:type="dxa"/>
            </w:tcMar>
          </w:tcPr>
          <w:p>
            <w:pPr>
              <w:spacing w:after="0"/>
            </w:pPr>
            <w:r/>
            <w:r>
              <w:rPr>
                <w:rFonts w:ascii="Calibri" w:hAnsi="Calibri"/>
                <w:b/>
                <w:color w:val="4C1D95"/>
                <w:sz w:val="19"/>
              </w:rPr>
              <w:t>Startups &amp; founders</w:t>
            </w:r>
          </w:p>
        </w:tc>
        <w:tc>
          <w:tcPr>
            <w:tcW w:type="dxa" w:w="3264"/>
            <w:tcMar>
              <w:top w:w="60" w:type="dxa"/>
              <w:start w:w="100" w:type="dxa"/>
              <w:bottom w:w="60" w:type="dxa"/>
              <w:end w:w="100" w:type="dxa"/>
            </w:tcMar>
          </w:tcPr>
          <w:p>
            <w:pPr>
              <w:spacing w:after="0"/>
            </w:pPr>
            <w:r/>
            <w:r>
              <w:rPr>
                <w:rFonts w:ascii="Calibri" w:hAnsi="Calibri"/>
                <w:sz w:val="19"/>
              </w:rPr>
              <w:t>Need MVP, don't know who to hire</w:t>
            </w:r>
          </w:p>
        </w:tc>
        <w:tc>
          <w:tcPr>
            <w:tcW w:type="dxa" w:w="3264"/>
            <w:tcMar>
              <w:top w:w="60" w:type="dxa"/>
              <w:start w:w="100" w:type="dxa"/>
              <w:bottom w:w="60" w:type="dxa"/>
              <w:end w:w="100" w:type="dxa"/>
            </w:tcMar>
          </w:tcPr>
          <w:p>
            <w:pPr>
              <w:spacing w:after="0"/>
            </w:pPr>
            <w:r/>
            <w:r>
              <w:rPr>
                <w:rFonts w:ascii="Calibri" w:hAnsi="Calibri"/>
                <w:sz w:val="19"/>
              </w:rPr>
              <w:t>"We build the MVP, you test the market"</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NGOs &amp; foundations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No donation page, weak online donor trust</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"A donation page with proper reporting"</w:t>
            </w:r>
          </w:p>
        </w:tc>
      </w:tr>
      <w:tr>
        <w:tc>
          <w:tcPr>
            <w:tcW w:type="dxa" w:w="3264"/>
            <w:tcMar>
              <w:top w:w="60" w:type="dxa"/>
              <w:start w:w="100" w:type="dxa"/>
              <w:bottom w:w="60" w:type="dxa"/>
              <w:end w:w="100" w:type="dxa"/>
            </w:tcMar>
          </w:tcPr>
          <w:p>
            <w:pPr>
              <w:spacing w:after="0"/>
            </w:pPr>
            <w:r/>
            <w:r>
              <w:rPr>
                <w:rFonts w:ascii="Calibri" w:hAnsi="Calibri"/>
                <w:b/>
                <w:color w:val="4C1D95"/>
                <w:sz w:val="19"/>
              </w:rPr>
              <w:t>Trades &amp; services</w:t>
            </w:r>
            <w:r>
              <w:rPr>
                <w:rFonts w:ascii="Calibri" w:hAnsi="Calibri"/>
                <w:sz w:val="19"/>
              </w:rPr>
              <w:t xml:space="preserve"> (electricians, plumbers, AC repair)</w:t>
            </w:r>
          </w:p>
        </w:tc>
        <w:tc>
          <w:tcPr>
            <w:tcW w:type="dxa" w:w="3264"/>
            <w:tcMar>
              <w:top w:w="60" w:type="dxa"/>
              <w:start w:w="100" w:type="dxa"/>
              <w:bottom w:w="60" w:type="dxa"/>
              <w:end w:w="100" w:type="dxa"/>
            </w:tcMar>
          </w:tcPr>
          <w:p>
            <w:pPr>
              <w:spacing w:after="0"/>
            </w:pPr>
            <w:r/>
            <w:r>
              <w:rPr>
                <w:rFonts w:ascii="Calibri" w:hAnsi="Calibri"/>
                <w:sz w:val="19"/>
              </w:rPr>
              <w:t>Invisible on Google, no quote requests</w:t>
            </w:r>
          </w:p>
        </w:tc>
        <w:tc>
          <w:tcPr>
            <w:tcW w:type="dxa" w:w="3264"/>
            <w:tcMar>
              <w:top w:w="60" w:type="dxa"/>
              <w:start w:w="100" w:type="dxa"/>
              <w:bottom w:w="60" w:type="dxa"/>
              <w:end w:w="100" w:type="dxa"/>
            </w:tcMar>
          </w:tcPr>
          <w:p>
            <w:pPr>
              <w:spacing w:after="0"/>
            </w:pPr>
            <w:r/>
            <w:r>
              <w:rPr>
                <w:rFonts w:ascii="Calibri" w:hAnsi="Calibri"/>
                <w:sz w:val="19"/>
              </w:rPr>
              <w:t>"Rank for 'AC repair Lahore' and get calls directly"</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Existing agencies &amp; freelancers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Overflow work, no capacity</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White-label partnership — a separate offer, still worth registering</w:t>
            </w:r>
          </w:p>
        </w:tc>
      </w:tr>
    </w:tbl>
    <w:p>
      <w:pPr>
        <w:spacing w:after="40"/>
      </w:pPr>
    </w:p>
    <w:p>
      <w:r>
        <w:rPr>
          <w:rFonts w:ascii="Calibri" w:hAnsi="Calibri"/>
          <w:b/>
          <w:color w:val="4C1D95"/>
          <w:sz w:val="21"/>
        </w:rPr>
        <w:t>Highest-value, lowest-friction starts:</w:t>
      </w:r>
      <w:r>
        <w:rPr>
          <w:rFonts w:ascii="Calibri" w:hAnsi="Calibri"/>
          <w:sz w:val="21"/>
        </w:rPr>
        <w:t xml:space="preserve"> businesses you already know, in segments you understand. Do not start with cold lists of strangers in industries you have never sold into.</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b/>
                <w:color w:val="4C1D95"/>
                <w:sz w:val="20"/>
              </w:rPr>
              <w:t>Where to look.</w:t>
            </w:r>
            <w:r>
              <w:rPr>
                <w:rFonts w:ascii="Calibri" w:hAnsi="Calibri"/>
                <w:sz w:val="20"/>
              </w:rPr>
              <w:t xml:space="preserve"> Your phone contacts. Your WhatsApp groups — university, family, neighbourhood, professional associations. Your Facebook and LinkedIn connections. Former employers and clients. Your gym, your mosque committee, your kids' school. The shops you visit every week. People you have already met will always beat cold outreach by a wide margin.</w:t>
            </w:r>
          </w:p>
        </w:tc>
      </w:tr>
    </w:tbl>
    <w:p>
      <w:pPr>
        <w:spacing w:after="40"/>
      </w:pPr>
    </w:p>
    <w:p>
      <w:pPr>
        <w:spacing w:before="40" w:after="120"/>
        <w:pBdr>
          <w:bottom w:val="single" w:sz="8" w:space="4" w:color="E5E1F5"/>
        </w:pBdr>
      </w:pPr>
    </w:p>
    <w:p>
      <w:pPr>
        <w:spacing w:before="320" w:after="80"/>
      </w:pPr>
      <w:r>
        <w:rPr>
          <w:b/>
          <w:color w:val="6D28D9"/>
          <w:sz w:val="30"/>
        </w:rPr>
        <w:t>3. Your network map (do this on Day 1)</w:t>
      </w:r>
    </w:p>
    <w:p>
      <w:r>
        <w:rPr>
          <w:rFonts w:ascii="Calibri" w:hAnsi="Calibri"/>
          <w:sz w:val="21"/>
        </w:rPr>
        <w:t>Write names against each bucket. Aim for 25 before you contact anyone.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Bucket</w:t>
            </w:r>
          </w:p>
        </w:tc>
        <w:tc>
          <w:tcPr>
            <w:tcW w:type="dxa" w:w="3264"/>
            <w:shd w:val="clear" w:color="auto" w:fill="4C1D95"/>
            <w:tcMar>
              <w:top w:w="60" w:type="dxa"/>
              <w:start w:w="100" w:type="dxa"/>
              <w:bottom w:w="60" w:type="dxa"/>
              <w:end w:w="100" w:type="dxa"/>
            </w:tcMar>
          </w:tcPr>
          <w:p>
            <w:pPr>
              <w:spacing w:after="0"/>
              <w:jc w:val="right"/>
            </w:pPr>
            <w:r/>
            <w:r>
              <w:rPr>
                <w:b/>
                <w:color w:val="FFFFFF"/>
                <w:sz w:val="19"/>
              </w:rPr>
              <w:t>How many</w:t>
            </w:r>
          </w:p>
        </w:tc>
        <w:tc>
          <w:tcPr>
            <w:tcW w:type="dxa" w:w="3264"/>
            <w:shd w:val="clear" w:color="auto" w:fill="4C1D95"/>
            <w:tcMar>
              <w:top w:w="60" w:type="dxa"/>
              <w:start w:w="100" w:type="dxa"/>
              <w:bottom w:w="60" w:type="dxa"/>
              <w:end w:w="100" w:type="dxa"/>
            </w:tcMar>
          </w:tcPr>
          <w:p>
            <w:pPr>
              <w:spacing w:after="0"/>
            </w:pPr>
            <w:r/>
            <w:r>
              <w:rPr>
                <w:b/>
                <w:color w:val="FFFFFF"/>
                <w:sz w:val="19"/>
              </w:rPr>
              <w:t>Names</w:t>
            </w:r>
          </w:p>
        </w:tc>
      </w:tr>
      <w:tr>
        <w:tc>
          <w:tcPr>
            <w:tcW w:type="dxa" w:w="3264"/>
            <w:tcMar>
              <w:top w:w="60" w:type="dxa"/>
              <w:start w:w="100" w:type="dxa"/>
              <w:bottom w:w="60" w:type="dxa"/>
              <w:end w:w="100" w:type="dxa"/>
            </w:tcMar>
          </w:tcPr>
          <w:p>
            <w:pPr>
              <w:spacing w:after="0"/>
            </w:pPr>
            <w:r/>
            <w:r>
              <w:rPr>
                <w:rFonts w:ascii="Calibri" w:hAnsi="Calibri"/>
                <w:sz w:val="19"/>
              </w:rPr>
              <w:t>Family &amp; relatives with businesses</w:t>
            </w:r>
          </w:p>
        </w:tc>
        <w:tc>
          <w:tcPr>
            <w:tcW w:type="dxa" w:w="3264"/>
            <w:tcMar>
              <w:top w:w="60" w:type="dxa"/>
              <w:start w:w="100" w:type="dxa"/>
              <w:bottom w:w="60" w:type="dxa"/>
              <w:end w:w="100" w:type="dxa"/>
            </w:tcMar>
          </w:tcPr>
          <w:p>
            <w:pPr>
              <w:spacing w:after="0"/>
              <w:jc w:val="right"/>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Friends who run or manage a business</w:t>
            </w:r>
          </w:p>
        </w:tc>
        <w:tc>
          <w:tcPr>
            <w:tcW w:type="dxa" w:w="3264"/>
            <w:shd w:val="clear" w:color="auto" w:fill="F5F3FF"/>
            <w:tcMar>
              <w:top w:w="60" w:type="dxa"/>
              <w:start w:w="100" w:type="dxa"/>
              <w:bottom w:w="60" w:type="dxa"/>
              <w:end w:w="100" w:type="dxa"/>
            </w:tcMar>
          </w:tcPr>
          <w:p>
            <w:pPr>
              <w:spacing w:after="0"/>
              <w:jc w:val="right"/>
            </w:pPr>
            <w:r/>
            <w:r>
              <w:rPr>
                <w:rFonts w:ascii="Calibri" w:hAnsi="Calibri"/>
                <w:sz w:val="19"/>
              </w:rPr>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r>
      <w:tr>
        <w:tc>
          <w:tcPr>
            <w:tcW w:type="dxa" w:w="3264"/>
            <w:tcMar>
              <w:top w:w="60" w:type="dxa"/>
              <w:start w:w="100" w:type="dxa"/>
              <w:bottom w:w="60" w:type="dxa"/>
              <w:end w:w="100" w:type="dxa"/>
            </w:tcMar>
          </w:tcPr>
          <w:p>
            <w:pPr>
              <w:spacing w:after="0"/>
            </w:pPr>
            <w:r/>
            <w:r>
              <w:rPr>
                <w:rFonts w:ascii="Calibri" w:hAnsi="Calibri"/>
                <w:sz w:val="19"/>
              </w:rPr>
              <w:t>Former colleagues and employers</w:t>
            </w:r>
          </w:p>
        </w:tc>
        <w:tc>
          <w:tcPr>
            <w:tcW w:type="dxa" w:w="3264"/>
            <w:tcMar>
              <w:top w:w="60" w:type="dxa"/>
              <w:start w:w="100" w:type="dxa"/>
              <w:bottom w:w="60" w:type="dxa"/>
              <w:end w:w="100" w:type="dxa"/>
            </w:tcMar>
          </w:tcPr>
          <w:p>
            <w:pPr>
              <w:spacing w:after="0"/>
              <w:jc w:val="right"/>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University / alumni network</w:t>
            </w:r>
          </w:p>
        </w:tc>
        <w:tc>
          <w:tcPr>
            <w:tcW w:type="dxa" w:w="3264"/>
            <w:shd w:val="clear" w:color="auto" w:fill="F5F3FF"/>
            <w:tcMar>
              <w:top w:w="60" w:type="dxa"/>
              <w:start w:w="100" w:type="dxa"/>
              <w:bottom w:w="60" w:type="dxa"/>
              <w:end w:w="100" w:type="dxa"/>
            </w:tcMar>
          </w:tcPr>
          <w:p>
            <w:pPr>
              <w:spacing w:after="0"/>
              <w:jc w:val="right"/>
            </w:pPr>
            <w:r/>
            <w:r>
              <w:rPr>
                <w:rFonts w:ascii="Calibri" w:hAnsi="Calibri"/>
                <w:sz w:val="19"/>
              </w:rPr>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r>
      <w:tr>
        <w:tc>
          <w:tcPr>
            <w:tcW w:type="dxa" w:w="3264"/>
            <w:tcMar>
              <w:top w:w="60" w:type="dxa"/>
              <w:start w:w="100" w:type="dxa"/>
              <w:bottom w:w="60" w:type="dxa"/>
              <w:end w:w="100" w:type="dxa"/>
            </w:tcMar>
          </w:tcPr>
          <w:p>
            <w:pPr>
              <w:spacing w:after="0"/>
            </w:pPr>
            <w:r/>
            <w:r>
              <w:rPr>
                <w:rFonts w:ascii="Calibri" w:hAnsi="Calibri"/>
                <w:sz w:val="19"/>
              </w:rPr>
              <w:t>WhatsApp groups I am in</w:t>
            </w:r>
          </w:p>
        </w:tc>
        <w:tc>
          <w:tcPr>
            <w:tcW w:type="dxa" w:w="3264"/>
            <w:tcMar>
              <w:top w:w="60" w:type="dxa"/>
              <w:start w:w="100" w:type="dxa"/>
              <w:bottom w:w="60" w:type="dxa"/>
              <w:end w:w="100" w:type="dxa"/>
            </w:tcMar>
          </w:tcPr>
          <w:p>
            <w:pPr>
              <w:spacing w:after="0"/>
              <w:jc w:val="right"/>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Current or past clients of mine</w:t>
            </w:r>
          </w:p>
        </w:tc>
        <w:tc>
          <w:tcPr>
            <w:tcW w:type="dxa" w:w="3264"/>
            <w:shd w:val="clear" w:color="auto" w:fill="F5F3FF"/>
            <w:tcMar>
              <w:top w:w="60" w:type="dxa"/>
              <w:start w:w="100" w:type="dxa"/>
              <w:bottom w:w="60" w:type="dxa"/>
              <w:end w:w="100" w:type="dxa"/>
            </w:tcMar>
          </w:tcPr>
          <w:p>
            <w:pPr>
              <w:spacing w:after="0"/>
              <w:jc w:val="right"/>
            </w:pPr>
            <w:r/>
            <w:r>
              <w:rPr>
                <w:rFonts w:ascii="Calibri" w:hAnsi="Calibri"/>
                <w:sz w:val="19"/>
              </w:rPr>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r>
      <w:tr>
        <w:tc>
          <w:tcPr>
            <w:tcW w:type="dxa" w:w="3264"/>
            <w:tcMar>
              <w:top w:w="60" w:type="dxa"/>
              <w:start w:w="100" w:type="dxa"/>
              <w:bottom w:w="60" w:type="dxa"/>
              <w:end w:w="100" w:type="dxa"/>
            </w:tcMar>
          </w:tcPr>
          <w:p>
            <w:pPr>
              <w:spacing w:after="0"/>
            </w:pPr>
            <w:r/>
            <w:r>
              <w:rPr>
                <w:rFonts w:ascii="Calibri" w:hAnsi="Calibri"/>
                <w:sz w:val="19"/>
              </w:rPr>
              <w:t>Local businesses I actually use</w:t>
            </w:r>
          </w:p>
        </w:tc>
        <w:tc>
          <w:tcPr>
            <w:tcW w:type="dxa" w:w="3264"/>
            <w:tcMar>
              <w:top w:w="60" w:type="dxa"/>
              <w:start w:w="100" w:type="dxa"/>
              <w:bottom w:w="60" w:type="dxa"/>
              <w:end w:w="100" w:type="dxa"/>
            </w:tcMar>
          </w:tcPr>
          <w:p>
            <w:pPr>
              <w:spacing w:after="0"/>
              <w:jc w:val="right"/>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Social media connections with businesses</w:t>
            </w:r>
          </w:p>
        </w:tc>
        <w:tc>
          <w:tcPr>
            <w:tcW w:type="dxa" w:w="3264"/>
            <w:shd w:val="clear" w:color="auto" w:fill="F5F3FF"/>
            <w:tcMar>
              <w:top w:w="60" w:type="dxa"/>
              <w:start w:w="100" w:type="dxa"/>
              <w:bottom w:w="60" w:type="dxa"/>
              <w:end w:w="100" w:type="dxa"/>
            </w:tcMar>
          </w:tcPr>
          <w:p>
            <w:pPr>
              <w:spacing w:after="0"/>
              <w:jc w:val="right"/>
            </w:pPr>
            <w:r/>
            <w:r>
              <w:rPr>
                <w:rFonts w:ascii="Calibri" w:hAnsi="Calibri"/>
                <w:sz w:val="19"/>
              </w:rPr>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r>
      <w:tr>
        <w:tc>
          <w:tcPr>
            <w:tcW w:type="dxa" w:w="3264"/>
            <w:tcMar>
              <w:top w:w="60" w:type="dxa"/>
              <w:start w:w="100" w:type="dxa"/>
              <w:bottom w:w="60" w:type="dxa"/>
              <w:end w:w="100" w:type="dxa"/>
            </w:tcMar>
          </w:tcPr>
          <w:p>
            <w:pPr>
              <w:spacing w:after="0"/>
            </w:pPr>
            <w:r/>
            <w:r>
              <w:rPr>
                <w:rFonts w:ascii="Calibri" w:hAnsi="Calibri"/>
                <w:sz w:val="19"/>
              </w:rPr>
              <w:t>People who owe me a favour</w:t>
            </w:r>
          </w:p>
        </w:tc>
        <w:tc>
          <w:tcPr>
            <w:tcW w:type="dxa" w:w="3264"/>
            <w:tcMar>
              <w:top w:w="60" w:type="dxa"/>
              <w:start w:w="100" w:type="dxa"/>
              <w:bottom w:w="60" w:type="dxa"/>
              <w:end w:w="100" w:type="dxa"/>
            </w:tcMar>
          </w:tcPr>
          <w:p>
            <w:pPr>
              <w:spacing w:after="0"/>
              <w:jc w:val="right"/>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bl>
    <w:p>
      <w:pPr>
        <w:spacing w:after="40"/>
      </w:pPr>
    </w:p>
    <w:p>
      <w:r>
        <w:rPr>
          <w:rFonts w:ascii="Calibri" w:hAnsi="Calibri"/>
          <w:sz w:val="21"/>
        </w:rPr>
        <w:t xml:space="preserve">Then rank each name </w:t>
      </w:r>
      <w:r>
        <w:rPr>
          <w:rFonts w:ascii="Calibri" w:hAnsi="Calibri"/>
          <w:b/>
          <w:color w:val="4C1D95"/>
          <w:sz w:val="21"/>
        </w:rPr>
        <w:t>1–3</w:t>
      </w:r>
      <w:r>
        <w:rPr>
          <w:rFonts w:ascii="Calibri" w:hAnsi="Calibri"/>
          <w:sz w:val="21"/>
        </w:rPr>
        <w:t>:</w:t>
      </w:r>
    </w:p>
    <w:p>
      <w:pPr>
        <w:spacing w:after="60"/>
        <w:ind w:left="317" w:hanging="317"/>
      </w:pPr>
      <w:r>
        <w:rPr>
          <w:b/>
          <w:color w:val="6D28D9"/>
          <w:sz w:val="21"/>
        </w:rPr>
        <w:t xml:space="preserve">•  </w:t>
      </w:r>
      <w:r>
        <w:rPr>
          <w:rFonts w:ascii="Calibri" w:hAnsi="Calibri"/>
          <w:b/>
          <w:color w:val="4C1D95"/>
          <w:sz w:val="21"/>
        </w:rPr>
        <w:t>3 — Hot.</w:t>
      </w:r>
      <w:r>
        <w:rPr>
          <w:rFonts w:ascii="Calibri" w:hAnsi="Calibri"/>
          <w:sz w:val="21"/>
        </w:rPr>
        <w:t xml:space="preserve"> I know them well, they have a business, they have a visible problem.</w:t>
      </w:r>
    </w:p>
    <w:p>
      <w:pPr>
        <w:spacing w:after="60"/>
        <w:ind w:left="317" w:hanging="317"/>
      </w:pPr>
      <w:r>
        <w:rPr>
          <w:b/>
          <w:color w:val="6D28D9"/>
          <w:sz w:val="21"/>
        </w:rPr>
        <w:t xml:space="preserve">•  </w:t>
      </w:r>
      <w:r>
        <w:rPr>
          <w:rFonts w:ascii="Calibri" w:hAnsi="Calibri"/>
          <w:b/>
          <w:color w:val="4C1D95"/>
          <w:sz w:val="21"/>
        </w:rPr>
        <w:t>2 — Warm.</w:t>
      </w:r>
      <w:r>
        <w:rPr>
          <w:rFonts w:ascii="Calibri" w:hAnsi="Calibri"/>
          <w:sz w:val="21"/>
        </w:rPr>
        <w:t xml:space="preserve"> I know them, they may have a business or know someone who does.</w:t>
      </w:r>
    </w:p>
    <w:p>
      <w:pPr>
        <w:spacing w:after="60"/>
        <w:ind w:left="317" w:hanging="317"/>
      </w:pPr>
      <w:r>
        <w:rPr>
          <w:b/>
          <w:color w:val="6D28D9"/>
          <w:sz w:val="21"/>
        </w:rPr>
        <w:t xml:space="preserve">•  </w:t>
      </w:r>
      <w:r>
        <w:rPr>
          <w:rFonts w:ascii="Calibri" w:hAnsi="Calibri"/>
          <w:b/>
          <w:color w:val="4C1D95"/>
          <w:sz w:val="21"/>
        </w:rPr>
        <w:t>1 — Cold.</w:t>
      </w:r>
      <w:r>
        <w:rPr>
          <w:rFonts w:ascii="Calibri" w:hAnsi="Calibri"/>
          <w:sz w:val="21"/>
        </w:rPr>
        <w:t xml:space="preserve"> Contactable but no relationship.</w:t>
      </w:r>
    </w:p>
    <w:p>
      <w:pPr>
        <w:spacing w:after="40"/>
      </w:pPr>
    </w:p>
    <w:p>
      <w:r>
        <w:rPr>
          <w:rFonts w:ascii="Calibri" w:hAnsi="Calibri"/>
          <w:b/>
          <w:color w:val="4C1D95"/>
          <w:sz w:val="21"/>
        </w:rPr>
        <w:t>Contact every 3 and 2 before you touch a single 1.</w:t>
      </w:r>
      <w:r>
        <w:rPr>
          <w:rFonts w:ascii="Calibri" w:hAnsi="Calibri"/>
          <w:sz w:val="21"/>
        </w:rPr>
        <w:t xml:space="preserve"> This is the whole game.</w:t>
      </w:r>
    </w:p>
    <w:p>
      <w:pPr>
        <w:spacing w:before="40" w:after="120"/>
        <w:pBdr>
          <w:bottom w:val="single" w:sz="8" w:space="4" w:color="E5E1F5"/>
        </w:pBdr>
      </w:pPr>
    </w:p>
    <w:p>
      <w:pPr>
        <w:spacing w:before="320" w:after="80"/>
      </w:pPr>
      <w:r>
        <w:rPr>
          <w:b/>
          <w:color w:val="6D28D9"/>
          <w:sz w:val="30"/>
        </w:rPr>
        <w:t>4. The five-stage motion</w:t>
      </w:r>
    </w:p>
    <w:tbl>
      <w:tblPr>
        <w:tblW w:type="auto" w:w="0"/>
        <w:tblLook w:firstColumn="1" w:firstRow="1" w:lastColumn="0" w:lastRow="0" w:noHBand="0" w:noVBand="1" w:val="04A0"/>
      </w:tblPr>
      <w:tblGrid>
        <w:gridCol w:w="9792"/>
      </w:tblGrid>
      <w:tr>
        <w:tc>
          <w:tcPr>
            <w:tcW w:type="dxa" w:w="9792"/>
            <w:shd w:val="clear" w:color="auto" w:fill="0F172A"/>
            <w:tcMar>
              <w:top w:w="120" w:type="dxa"/>
              <w:start w:w="160" w:type="dxa"/>
              <w:bottom w:w="120" w:type="dxa"/>
              <w:end w:w="160" w:type="dxa"/>
            </w:tcMar>
          </w:tcPr>
          <w:p>
            <w:pPr>
              <w:spacing w:after="0"/>
            </w:pPr>
            <w:r/>
            <w:r>
              <w:rPr>
                <w:rFonts w:ascii="Consolas" w:hAnsi="Consolas"/>
                <w:color w:val="A5F3FC"/>
                <w:sz w:val="19"/>
              </w:rPr>
              <w:t>FIND  →  QUALIFY  →  CONNECT  →  CLOSE (with the team)  →  FOLLOW UP &amp; RE-SELL</w:t>
            </w:r>
          </w:p>
        </w:tc>
      </w:tr>
    </w:tbl>
    <w:p>
      <w:pPr>
        <w:spacing w:after="40"/>
      </w:pP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Stage</w:t>
            </w:r>
          </w:p>
        </w:tc>
        <w:tc>
          <w:tcPr>
            <w:tcW w:type="dxa" w:w="3264"/>
            <w:shd w:val="clear" w:color="auto" w:fill="4C1D95"/>
            <w:tcMar>
              <w:top w:w="60" w:type="dxa"/>
              <w:start w:w="100" w:type="dxa"/>
              <w:bottom w:w="60" w:type="dxa"/>
              <w:end w:w="100" w:type="dxa"/>
            </w:tcMar>
          </w:tcPr>
          <w:p>
            <w:pPr>
              <w:spacing w:after="0"/>
            </w:pPr>
            <w:r/>
            <w:r>
              <w:rPr>
                <w:b/>
                <w:color w:val="FFFFFF"/>
                <w:sz w:val="19"/>
              </w:rPr>
              <w:t>What you do</w:t>
            </w:r>
          </w:p>
        </w:tc>
        <w:tc>
          <w:tcPr>
            <w:tcW w:type="dxa" w:w="3264"/>
            <w:shd w:val="clear" w:color="auto" w:fill="4C1D95"/>
            <w:tcMar>
              <w:top w:w="60" w:type="dxa"/>
              <w:start w:w="100" w:type="dxa"/>
              <w:bottom w:w="60" w:type="dxa"/>
              <w:end w:w="100" w:type="dxa"/>
            </w:tcMar>
          </w:tcPr>
          <w:p>
            <w:pPr>
              <w:spacing w:after="0"/>
            </w:pPr>
            <w:r/>
            <w:r>
              <w:rPr>
                <w:b/>
                <w:color w:val="FFFFFF"/>
                <w:sz w:val="19"/>
              </w:rPr>
              <w:t>Hand-off point</w:t>
            </w:r>
          </w:p>
        </w:tc>
      </w:tr>
      <w:tr>
        <w:tc>
          <w:tcPr>
            <w:tcW w:type="dxa" w:w="3264"/>
            <w:tcMar>
              <w:top w:w="60" w:type="dxa"/>
              <w:start w:w="100" w:type="dxa"/>
              <w:bottom w:w="60" w:type="dxa"/>
              <w:end w:w="100" w:type="dxa"/>
            </w:tcMar>
          </w:tcPr>
          <w:p>
            <w:pPr>
              <w:spacing w:after="0"/>
            </w:pPr>
            <w:r/>
            <w:r>
              <w:rPr>
                <w:rFonts w:ascii="Calibri" w:hAnsi="Calibri"/>
                <w:b/>
                <w:color w:val="4C1D95"/>
                <w:sz w:val="19"/>
              </w:rPr>
              <w:t>Find</w:t>
            </w:r>
          </w:p>
        </w:tc>
        <w:tc>
          <w:tcPr>
            <w:tcW w:type="dxa" w:w="3264"/>
            <w:tcMar>
              <w:top w:w="60" w:type="dxa"/>
              <w:start w:w="100" w:type="dxa"/>
              <w:bottom w:w="60" w:type="dxa"/>
              <w:end w:w="100" w:type="dxa"/>
            </w:tcMar>
          </w:tcPr>
          <w:p>
            <w:pPr>
              <w:spacing w:after="0"/>
            </w:pPr>
            <w:r/>
            <w:r>
              <w:rPr>
                <w:rFonts w:ascii="Calibri" w:hAnsi="Calibri"/>
                <w:sz w:val="19"/>
              </w:rPr>
              <w:t>Build the network map, pick a segment, list 25 targets</w:t>
            </w:r>
          </w:p>
        </w:tc>
        <w:tc>
          <w:tcPr>
            <w:tcW w:type="dxa" w:w="3264"/>
            <w:tcMar>
              <w:top w:w="60" w:type="dxa"/>
              <w:start w:w="100" w:type="dxa"/>
              <w:bottom w:w="60" w:type="dxa"/>
              <w:end w:w="100" w:type="dxa"/>
            </w:tcMar>
          </w:tcPr>
          <w:p>
            <w:pPr>
              <w:spacing w:after="0"/>
            </w:pPr>
            <w:r/>
            <w:r>
              <w:rPr>
                <w:rFonts w:ascii="Calibri" w:hAnsi="Calibri"/>
                <w:sz w:val="19"/>
              </w:rPr>
              <w:t>—</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Qualify</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First touch, ask 3 questions, find out if there is real need and budget</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When they agree to talk</w:t>
            </w:r>
          </w:p>
        </w:tc>
      </w:tr>
      <w:tr>
        <w:tc>
          <w:tcPr>
            <w:tcW w:type="dxa" w:w="3264"/>
            <w:tcMar>
              <w:top w:w="60" w:type="dxa"/>
              <w:start w:w="100" w:type="dxa"/>
              <w:bottom w:w="60" w:type="dxa"/>
              <w:end w:w="100" w:type="dxa"/>
            </w:tcMar>
          </w:tcPr>
          <w:p>
            <w:pPr>
              <w:spacing w:after="0"/>
            </w:pPr>
            <w:r/>
            <w:r>
              <w:rPr>
                <w:rFonts w:ascii="Calibri" w:hAnsi="Calibri"/>
                <w:b/>
                <w:color w:val="4C1D95"/>
                <w:sz w:val="19"/>
              </w:rPr>
              <w:t>Connect</w:t>
            </w:r>
          </w:p>
        </w:tc>
        <w:tc>
          <w:tcPr>
            <w:tcW w:type="dxa" w:w="3264"/>
            <w:tcMar>
              <w:top w:w="60" w:type="dxa"/>
              <w:start w:w="100" w:type="dxa"/>
              <w:bottom w:w="60" w:type="dxa"/>
              <w:end w:w="100" w:type="dxa"/>
            </w:tcMar>
          </w:tcPr>
          <w:p>
            <w:pPr>
              <w:spacing w:after="0"/>
            </w:pPr>
            <w:r/>
            <w:r>
              <w:rPr>
                <w:rFonts w:ascii="Calibri" w:hAnsi="Calibri"/>
                <w:sz w:val="19"/>
              </w:rPr>
              <w:t>Register the lead, book a discovery call with a Devzard team member</w:t>
            </w:r>
          </w:p>
        </w:tc>
        <w:tc>
          <w:tcPr>
            <w:tcW w:type="dxa" w:w="3264"/>
            <w:tcMar>
              <w:top w:w="60" w:type="dxa"/>
              <w:start w:w="100" w:type="dxa"/>
              <w:bottom w:w="60" w:type="dxa"/>
              <w:end w:w="100" w:type="dxa"/>
            </w:tcMar>
          </w:tcPr>
          <w:p>
            <w:pPr>
              <w:spacing w:after="0"/>
            </w:pPr>
            <w:r/>
            <w:r>
              <w:rPr>
                <w:rFonts w:ascii="Calibri" w:hAnsi="Calibri"/>
                <w:sz w:val="19"/>
              </w:rPr>
              <w:t>When the call is booked</w:t>
            </w:r>
          </w:p>
        </w:tc>
      </w:tr>
      <w:tr>
        <w:tc>
          <w:tcPr>
            <w:tcW w:type="dxa" w:w="3264"/>
            <w:shd w:val="clear" w:color="auto" w:fill="F5F3FF"/>
            <w:tcMar>
              <w:top w:w="60" w:type="dxa"/>
              <w:start w:w="100" w:type="dxa"/>
              <w:bottom w:w="60" w:type="dxa"/>
              <w:end w:w="100" w:type="dxa"/>
            </w:tcMar>
          </w:tcPr>
          <w:p>
            <w:pPr>
              <w:spacing w:after="0"/>
            </w:pPr>
            <w:r/>
            <w:r>
              <w:rPr>
                <w:rFonts w:ascii="Calibri" w:hAnsi="Calibri"/>
                <w:b/>
                <w:color w:val="4C1D95"/>
                <w:sz w:val="19"/>
              </w:rPr>
              <w:t>Close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Devzard writes and sends the proposal; you chase the decision and keep the client warm</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Deal signed and paid</w:t>
            </w:r>
          </w:p>
        </w:tc>
      </w:tr>
      <w:tr>
        <w:tc>
          <w:tcPr>
            <w:tcW w:type="dxa" w:w="3264"/>
            <w:tcMar>
              <w:top w:w="60" w:type="dxa"/>
              <w:start w:w="100" w:type="dxa"/>
              <w:bottom w:w="60" w:type="dxa"/>
              <w:end w:w="100" w:type="dxa"/>
            </w:tcMar>
          </w:tcPr>
          <w:p>
            <w:pPr>
              <w:spacing w:after="0"/>
            </w:pPr>
            <w:r/>
            <w:r>
              <w:rPr>
                <w:rFonts w:ascii="Calibri" w:hAnsi="Calibri"/>
                <w:b/>
                <w:color w:val="4C1D95"/>
                <w:sz w:val="19"/>
              </w:rPr>
              <w:t>Follow up</w:t>
            </w:r>
          </w:p>
        </w:tc>
        <w:tc>
          <w:tcPr>
            <w:tcW w:type="dxa" w:w="3264"/>
            <w:tcMar>
              <w:top w:w="60" w:type="dxa"/>
              <w:start w:w="100" w:type="dxa"/>
              <w:bottom w:w="60" w:type="dxa"/>
              <w:end w:w="100" w:type="dxa"/>
            </w:tcMar>
          </w:tcPr>
          <w:p>
            <w:pPr>
              <w:spacing w:after="0"/>
            </w:pPr>
            <w:r/>
            <w:r>
              <w:rPr>
                <w:rFonts w:ascii="Calibri" w:hAnsi="Calibri"/>
                <w:sz w:val="19"/>
              </w:rPr>
              <w:t>Keep the relationship alive, look for the next project and referrals</w:t>
            </w:r>
          </w:p>
        </w:tc>
        <w:tc>
          <w:tcPr>
            <w:tcW w:type="dxa" w:w="3264"/>
            <w:tcMar>
              <w:top w:w="60" w:type="dxa"/>
              <w:start w:w="100" w:type="dxa"/>
              <w:bottom w:w="60" w:type="dxa"/>
              <w:end w:w="100" w:type="dxa"/>
            </w:tcMar>
          </w:tcPr>
          <w:p>
            <w:pPr>
              <w:spacing w:after="0"/>
            </w:pPr>
            <w:r/>
            <w:r>
              <w:rPr>
                <w:rFonts w:ascii="Calibri" w:hAnsi="Calibri"/>
                <w:sz w:val="19"/>
              </w:rPr>
              <w:t>Recurring</w:t>
            </w:r>
          </w:p>
        </w:tc>
      </w:tr>
    </w:tbl>
    <w:p>
      <w:pPr>
        <w:spacing w:after="40"/>
      </w:pPr>
    </w:p>
    <w:p>
      <w:pPr>
        <w:spacing w:before="40" w:after="120"/>
        <w:pBdr>
          <w:bottom w:val="single" w:sz="8" w:space="4" w:color="E5E1F5"/>
        </w:pBdr>
      </w:pPr>
    </w:p>
    <w:p>
      <w:pPr>
        <w:spacing w:before="320" w:after="80"/>
      </w:pPr>
      <w:r>
        <w:rPr>
          <w:b/>
          <w:color w:val="6D28D9"/>
          <w:sz w:val="30"/>
        </w:rPr>
        <w:t>5. Message templates</w:t>
      </w:r>
    </w:p>
    <w:p>
      <w:r>
        <w:rPr>
          <w:rFonts w:ascii="Calibri" w:hAnsi="Calibri"/>
          <w:sz w:val="21"/>
        </w:rPr>
        <w:t>Adapt these. Copy-paste verbatim and people smell it instantly. Keep them short — WhatsApp is not email.</w:t>
      </w:r>
    </w:p>
    <w:p>
      <w:pPr>
        <w:spacing w:before="220" w:after="60"/>
      </w:pPr>
      <w:r>
        <w:rPr>
          <w:b/>
          <w:color w:val="120B2E"/>
          <w:sz w:val="24"/>
        </w:rPr>
        <w:t>5.1 First touch — WhatsApp, English</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Assalam-o-Alaikum [Name], hope you're well.</w:t>
            </w:r>
          </w:p>
          <w:p>
            <w:pPr>
              <w:spacing w:after="80"/>
            </w:pPr>
            <w:r>
              <w:rPr>
                <w:rFonts w:ascii="Calibri" w:hAnsi="Calibri"/>
                <w:sz w:val="20"/>
              </w:rPr>
              <w:t xml:space="preserve">I've started working with </w:t>
            </w:r>
            <w:r>
              <w:rPr>
                <w:rFonts w:ascii="Calibri" w:hAnsi="Calibri"/>
                <w:b/>
                <w:color w:val="4C1D95"/>
                <w:sz w:val="20"/>
              </w:rPr>
              <w:t>Devzard</w:t>
            </w:r>
            <w:r>
              <w:rPr>
                <w:rFonts w:ascii="Calibri" w:hAnsi="Calibri"/>
                <w:sz w:val="20"/>
              </w:rPr>
              <w:t xml:space="preserve"> — a software house that builds websites, online stores and custom systems for businesses.</w:t>
            </w:r>
          </w:p>
          <w:p>
            <w:pPr>
              <w:spacing w:after="80"/>
            </w:pPr>
            <w:r>
              <w:rPr>
                <w:rFonts w:ascii="Calibri" w:hAnsi="Calibri"/>
                <w:sz w:val="20"/>
              </w:rPr>
              <w:t>I noticed [specific observation — "your menu isn't online", "your site doesn't load on mobile", "you're selling through DMs"]. That's usually costing more customers than it looks.</w:t>
            </w:r>
          </w:p>
          <w:p>
            <w:pPr>
              <w:spacing w:after="80"/>
            </w:pPr>
            <w:r>
              <w:rPr>
                <w:rFonts w:ascii="Calibri" w:hAnsi="Calibri"/>
                <w:sz w:val="20"/>
              </w:rPr>
              <w:t>Worth a 10-minute chat? If there's nothing there, I'll say so and leave you alone.</w:t>
            </w:r>
          </w:p>
        </w:tc>
      </w:tr>
    </w:tbl>
    <w:p>
      <w:pPr>
        <w:spacing w:after="40"/>
      </w:pPr>
    </w:p>
    <w:p>
      <w:pPr>
        <w:spacing w:before="220" w:after="60"/>
      </w:pPr>
      <w:r>
        <w:rPr>
          <w:b/>
          <w:color w:val="120B2E"/>
          <w:sz w:val="24"/>
        </w:rPr>
        <w:t>5.2 First touch — WhatsApp, Roman Urdu</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Assalam-o-Alaikum [Name], umeed hai aap theek hain.</w:t>
            </w:r>
          </w:p>
          <w:p>
            <w:pPr>
              <w:spacing w:after="80"/>
            </w:pPr>
            <w:r>
              <w:rPr>
                <w:rFonts w:ascii="Calibri" w:hAnsi="Calibri"/>
                <w:sz w:val="20"/>
              </w:rPr>
              <w:t xml:space="preserve">Main </w:t>
            </w:r>
            <w:r>
              <w:rPr>
                <w:rFonts w:ascii="Calibri" w:hAnsi="Calibri"/>
                <w:b/>
                <w:color w:val="4C1D95"/>
                <w:sz w:val="20"/>
              </w:rPr>
              <w:t>Devzard</w:t>
            </w:r>
            <w:r>
              <w:rPr>
                <w:rFonts w:ascii="Calibri" w:hAnsi="Calibri"/>
                <w:sz w:val="20"/>
              </w:rPr>
              <w:t xml:space="preserve"> ke saath kaam shuru kiya hai — yeh ek software house hai jo businesses ke liye websites, online stores aur custom systems banata hai.</w:t>
            </w:r>
          </w:p>
          <w:p>
            <w:pPr>
              <w:spacing w:after="80"/>
            </w:pPr>
            <w:r>
              <w:rPr>
                <w:rFonts w:ascii="Calibri" w:hAnsi="Calibri"/>
                <w:sz w:val="20"/>
              </w:rPr>
              <w:t>Maine notice kiya ke [specific baat — "aapka menu online nahi hai", "site mobile pe theek nahi chalti"]. Aise cases mein customers zyada nuksan hote hain.</w:t>
            </w:r>
          </w:p>
          <w:p>
            <w:pPr>
              <w:spacing w:after="80"/>
            </w:pPr>
            <w:r>
              <w:rPr>
                <w:rFonts w:ascii="Calibri" w:hAnsi="Calibri"/>
                <w:sz w:val="20"/>
              </w:rPr>
              <w:t>10 minute ki baat kar lein? Agar kuch kaam ki baat na nikle to main khud keh dunga aur aapko tang nahi karunga.</w:t>
            </w:r>
          </w:p>
        </w:tc>
      </w:tr>
    </w:tbl>
    <w:p>
      <w:pPr>
        <w:spacing w:after="40"/>
      </w:pPr>
    </w:p>
    <w:p>
      <w:pPr>
        <w:spacing w:before="220" w:after="60"/>
      </w:pPr>
      <w:r>
        <w:rPr>
          <w:b/>
          <w:color w:val="120B2E"/>
          <w:sz w:val="24"/>
        </w:rPr>
        <w:t>5.3 First touch — Urdu script</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bidi/>
              <w:jc w:val="right"/>
            </w:pPr>
            <w:r/>
            <w:r>
              <w:rPr>
                <w:rFonts w:ascii="Calibri" w:hAnsi="Calibri"/>
                <w:sz w:val="20"/>
              </w:rPr>
              <w:t>السلام علیکم [نام]، امید ہے آپ خیریت سے ہیں۔</w:t>
            </w:r>
          </w:p>
          <w:p>
            <w:pPr>
              <w:spacing w:after="80"/>
              <w:bidi/>
              <w:jc w:val="right"/>
            </w:pPr>
            <w:r>
              <w:rPr>
                <w:rFonts w:ascii="Calibri" w:hAnsi="Calibri"/>
                <w:sz w:val="20"/>
              </w:rPr>
              <w:t xml:space="preserve">میں نے </w:t>
            </w:r>
            <w:r>
              <w:rPr>
                <w:rFonts w:ascii="Calibri" w:hAnsi="Calibri"/>
                <w:b/>
                <w:color w:val="4C1D95"/>
                <w:sz w:val="20"/>
              </w:rPr>
              <w:t>Devzard</w:t>
            </w:r>
            <w:r>
              <w:rPr>
                <w:rFonts w:ascii="Calibri" w:hAnsi="Calibri"/>
                <w:sz w:val="20"/>
              </w:rPr>
              <w:t xml:space="preserve"> کے ساتھ کام شروع کیا ہے — یہ ایک سافٹ ویئر ہاؤس ہے جو کاروبار کے لیے ویب سائٹس، آن لائن اسٹورز اور کسٹم سسٹمز بناتا ہے۔</w:t>
            </w:r>
          </w:p>
          <w:p>
            <w:pPr>
              <w:spacing w:after="80"/>
              <w:bidi/>
              <w:jc w:val="right"/>
            </w:pPr>
            <w:r>
              <w:rPr>
                <w:rFonts w:ascii="Calibri" w:hAnsi="Calibri"/>
                <w:sz w:val="20"/>
              </w:rPr>
              <w:t>میں نے دیکھا کہ [مخصوص بات]۔ اس کی وجہ سے عام طور پر کافی گاہک ضائع ہوتے ہیں۔</w:t>
            </w:r>
          </w:p>
          <w:p>
            <w:pPr>
              <w:spacing w:after="80"/>
              <w:bidi/>
              <w:jc w:val="right"/>
            </w:pPr>
            <w:r>
              <w:rPr>
                <w:rFonts w:ascii="Calibri" w:hAnsi="Calibri"/>
                <w:sz w:val="20"/>
              </w:rPr>
              <w:t>دس منٹ بات کر لیں؟ اگر کوئی فائدے کی بات نہ ہو تو میں خود بتا دوں گا اور آپ کو تنگ نہیں کروں گا۔</w:t>
            </w:r>
          </w:p>
        </w:tc>
      </w:tr>
    </w:tbl>
    <w:p>
      <w:pPr>
        <w:spacing w:after="40"/>
      </w:pPr>
    </w:p>
    <w:p>
      <w:pPr>
        <w:spacing w:before="220" w:after="60"/>
      </w:pPr>
      <w:r>
        <w:rPr>
          <w:b/>
          <w:color w:val="120B2E"/>
          <w:sz w:val="24"/>
        </w:rPr>
        <w:t>5.4 Warm referral intro</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Assalam-o-Alaikum [Name], [Referrer] ne mujhe aapse baat karne ko kaha.</w:t>
            </w:r>
          </w:p>
          <w:p>
            <w:pPr>
              <w:spacing w:after="80"/>
            </w:pPr>
            <w:r>
              <w:rPr>
                <w:rFonts w:ascii="Calibri" w:hAnsi="Calibri"/>
                <w:sz w:val="20"/>
              </w:rPr>
              <w:t xml:space="preserve">Main </w:t>
            </w:r>
            <w:r>
              <w:rPr>
                <w:rFonts w:ascii="Calibri" w:hAnsi="Calibri"/>
                <w:b/>
                <w:color w:val="4C1D95"/>
                <w:sz w:val="20"/>
              </w:rPr>
              <w:t>Devzard</w:t>
            </w:r>
            <w:r>
              <w:rPr>
                <w:rFonts w:ascii="Calibri" w:hAnsi="Calibri"/>
                <w:sz w:val="20"/>
              </w:rPr>
              <w:t xml:space="preserve"> ke saath hoon — hum businesses ke liye websites aur online systems banate hain. [Referrer] ne kaha aapko [problem] ka masla hai.</w:t>
            </w:r>
          </w:p>
          <w:p>
            <w:pPr>
              <w:spacing w:after="80"/>
            </w:pPr>
            <w:r>
              <w:rPr>
                <w:rFonts w:ascii="Calibri" w:hAnsi="Calibri"/>
                <w:sz w:val="20"/>
              </w:rPr>
              <w:t>Main aapko force nahi karunga — sirf yeh samajhna chahta hoon ke situation kya hai aur Devzard aapki madad kar sakta hai ya nahi. 10 minute?</w:t>
            </w:r>
          </w:p>
        </w:tc>
      </w:tr>
    </w:tbl>
    <w:p>
      <w:pPr>
        <w:spacing w:after="40"/>
      </w:pPr>
    </w:p>
    <w:p>
      <w:pPr>
        <w:spacing w:before="220" w:after="60"/>
      </w:pPr>
      <w:r>
        <w:rPr>
          <w:b/>
          <w:color w:val="120B2E"/>
          <w:sz w:val="24"/>
        </w:rPr>
        <w:t>5.5 Reconnecting with an old contact</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[Name] sahab, kaafi arsa baad baat ho rahi hai — umeed hai sab acha chal raha hai.</w:t>
            </w:r>
          </w:p>
          <w:p>
            <w:pPr>
              <w:spacing w:after="80"/>
            </w:pPr>
            <w:r>
              <w:rPr>
                <w:rFonts w:ascii="Calibri" w:hAnsi="Calibri"/>
                <w:sz w:val="20"/>
              </w:rPr>
              <w:t xml:space="preserve">Main ab </w:t>
            </w:r>
            <w:r>
              <w:rPr>
                <w:rFonts w:ascii="Calibri" w:hAnsi="Calibri"/>
                <w:b/>
                <w:color w:val="4C1D95"/>
                <w:sz w:val="20"/>
              </w:rPr>
              <w:t>Devzard</w:t>
            </w:r>
            <w:r>
              <w:rPr>
                <w:rFonts w:ascii="Calibri" w:hAnsi="Calibri"/>
                <w:sz w:val="20"/>
              </w:rPr>
              <w:t xml:space="preserve"> ke saath hoon, websites aur digital systems ka kaam. Aapka business kaisa chal raha hai? Kuch online side pe plan hai?</w:t>
            </w:r>
          </w:p>
        </w:tc>
      </w:tr>
    </w:tbl>
    <w:p>
      <w:pPr>
        <w:spacing w:after="40"/>
      </w:pPr>
    </w:p>
    <w:p>
      <w:pPr>
        <w:spacing w:before="220" w:after="60"/>
      </w:pPr>
      <w:r>
        <w:rPr>
          <w:b/>
          <w:color w:val="120B2E"/>
          <w:sz w:val="24"/>
        </w:rPr>
        <w:t>5.6 LinkedIn / Facebook DM</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 xml:space="preserve">Hi [Name] — I work with </w:t>
            </w:r>
            <w:r>
              <w:rPr>
                <w:rFonts w:ascii="Calibri" w:hAnsi="Calibri"/>
                <w:b/>
                <w:color w:val="4C1D95"/>
                <w:sz w:val="20"/>
              </w:rPr>
              <w:t>Devzard</w:t>
            </w:r>
            <w:r>
              <w:rPr>
                <w:rFonts w:ascii="Calibri" w:hAnsi="Calibri"/>
                <w:sz w:val="20"/>
              </w:rPr>
              <w:t>, we build websites, online stores and custom software for growing businesses.</w:t>
            </w:r>
          </w:p>
          <w:p>
            <w:pPr>
              <w:spacing w:after="80"/>
            </w:pPr>
            <w:r>
              <w:rPr>
                <w:rFonts w:ascii="Calibri" w:hAnsi="Calibri"/>
                <w:sz w:val="20"/>
              </w:rPr>
              <w:t>I came across [company] and noticed [specific observation]. We've solved this for businesses in [their industry].</w:t>
            </w:r>
          </w:p>
          <w:p>
            <w:pPr>
              <w:spacing w:after="80"/>
            </w:pPr>
            <w:r>
              <w:rPr>
                <w:rFonts w:ascii="Calibri" w:hAnsi="Calibri"/>
                <w:sz w:val="20"/>
              </w:rPr>
              <w:t>If it's useful, I can share two examples of what that looks like — no pitch, just examples. Interested?</w:t>
            </w:r>
          </w:p>
        </w:tc>
      </w:tr>
    </w:tbl>
    <w:p>
      <w:pPr>
        <w:spacing w:after="40"/>
      </w:pPr>
    </w:p>
    <w:p>
      <w:pPr>
        <w:spacing w:before="220" w:after="60"/>
      </w:pPr>
      <w:r>
        <w:rPr>
          <w:b/>
          <w:color w:val="120B2E"/>
          <w:sz w:val="24"/>
        </w:rPr>
        <w:t>5.7 Cold email</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b/>
                <w:color w:val="4C1D95"/>
                <w:sz w:val="20"/>
              </w:rPr>
              <w:t>Subject:</w:t>
            </w:r>
            <w:r>
              <w:rPr>
                <w:rFonts w:ascii="Calibri" w:hAnsi="Calibri"/>
                <w:sz w:val="20"/>
              </w:rPr>
              <w:t xml:space="preserve"> [Company name] — [specific observation]</w:t>
            </w:r>
          </w:p>
          <w:p>
            <w:pPr>
              <w:spacing w:after="80"/>
            </w:pPr>
            <w:r>
              <w:rPr>
                <w:rFonts w:ascii="Calibri" w:hAnsi="Calibri"/>
                <w:sz w:val="20"/>
              </w:rPr>
              <w:t>Hi [Name],</w:t>
            </w:r>
          </w:p>
          <w:p>
            <w:pPr>
              <w:spacing w:after="80"/>
            </w:pPr>
            <w:r>
              <w:rPr>
                <w:rFonts w:ascii="Calibri" w:hAnsi="Calibri"/>
                <w:sz w:val="20"/>
              </w:rPr>
              <w:t>I work with Devzard, a software house in Pakistan that builds websites, e-commerce stores and custom systems for growing businesses.</w:t>
            </w:r>
          </w:p>
          <w:p>
            <w:pPr>
              <w:spacing w:after="80"/>
            </w:pPr>
            <w:r>
              <w:rPr>
                <w:rFonts w:ascii="Calibri" w:hAnsi="Calibri"/>
                <w:sz w:val="20"/>
              </w:rPr>
              <w:t>I had a look at [company / page] and noticed [specific, factual observation — one line, no exaggeration].</w:t>
            </w:r>
          </w:p>
          <w:p>
            <w:pPr>
              <w:spacing w:after="80"/>
            </w:pPr>
            <w:r>
              <w:rPr>
                <w:rFonts w:ascii="Calibri" w:hAnsi="Calibri"/>
                <w:sz w:val="20"/>
              </w:rPr>
              <w:t>We've helped similar businesses in [industry] with exactly that. If it's worth 10 minutes, I'll show you two examples and you can tell me whether it's relevant.</w:t>
            </w:r>
          </w:p>
          <w:p>
            <w:pPr>
              <w:spacing w:after="80"/>
            </w:pPr>
            <w:r>
              <w:rPr>
                <w:rFonts w:ascii="Calibri" w:hAnsi="Calibri"/>
                <w:sz w:val="20"/>
              </w:rPr>
              <w:t>Regards,</w:t>
            </w:r>
          </w:p>
          <w:p>
            <w:pPr>
              <w:spacing w:after="80"/>
            </w:pPr>
            <w:r>
              <w:rPr>
                <w:rFonts w:ascii="Calibri" w:hAnsi="Calibri"/>
                <w:sz w:val="20"/>
              </w:rPr>
              <w:t>[Your name] · Devzard Sales Partner</w:t>
            </w:r>
          </w:p>
          <w:p>
            <w:pPr>
              <w:spacing w:after="80"/>
            </w:pPr>
            <w:r>
              <w:rPr>
                <w:rFonts w:ascii="Calibri" w:hAnsi="Calibri"/>
                <w:sz w:val="20"/>
              </w:rPr>
              <w:t>[Phone / WhatsApp]</w:t>
            </w:r>
          </w:p>
        </w:tc>
      </w:tr>
    </w:tbl>
    <w:p>
      <w:pPr>
        <w:spacing w:after="40"/>
      </w:pPr>
    </w:p>
    <w:p>
      <w:r>
        <w:rPr>
          <w:rFonts w:ascii="Calibri" w:hAnsi="Calibri"/>
          <w:b/>
          <w:color w:val="4C1D95"/>
          <w:sz w:val="21"/>
        </w:rPr>
        <w:t>Keep it under 120 words. One observation, one ask, one link at most. No attachments, no paragraphs.</w:t>
      </w:r>
    </w:p>
    <w:p>
      <w:pPr>
        <w:spacing w:before="220" w:after="60"/>
      </w:pPr>
      <w:r>
        <w:rPr>
          <w:b/>
          <w:color w:val="120B2E"/>
          <w:sz w:val="24"/>
        </w:rPr>
        <w:t>5.8 Phone call script (first 30 seconds)</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"Assalam-o-Alaikum, [Name]? Main [Your name] bol raha hoon, Devzard se.</w:t>
            </w:r>
          </w:p>
          <w:p>
            <w:pPr>
              <w:spacing w:after="80"/>
            </w:pPr>
            <w:r>
              <w:rPr>
                <w:rFonts w:ascii="Calibri" w:hAnsi="Calibri"/>
                <w:sz w:val="20"/>
              </w:rPr>
              <w:t>Main aapko sirf ek minute lunga. Hum businesses ke liye websites aur online systems banate hain, aur maine notice kiya ke [specific observation].</w:t>
            </w:r>
          </w:p>
          <w:p>
            <w:pPr>
              <w:spacing w:after="80"/>
            </w:pPr>
            <w:r>
              <w:rPr>
                <w:rFonts w:ascii="Calibri" w:hAnsi="Calibri"/>
                <w:sz w:val="20"/>
              </w:rPr>
              <w:t>Kya aap 2 minute de sakte hain, ya main baad mein call karun?"</w:t>
            </w:r>
          </w:p>
        </w:tc>
      </w:tr>
    </w:tbl>
    <w:p>
      <w:pPr>
        <w:spacing w:after="40"/>
      </w:pPr>
    </w:p>
    <w:p>
      <w:r>
        <w:rPr>
          <w:rFonts w:ascii="Calibri" w:hAnsi="Calibri"/>
          <w:sz w:val="21"/>
        </w:rPr>
        <w:t xml:space="preserve">Then </w:t>
      </w:r>
      <w:r>
        <w:rPr>
          <w:rFonts w:ascii="Calibri" w:hAnsi="Calibri"/>
          <w:b/>
          <w:color w:val="4C1D95"/>
          <w:sz w:val="21"/>
        </w:rPr>
        <w:t>stop talking</w:t>
      </w:r>
      <w:r>
        <w:rPr>
          <w:rFonts w:ascii="Calibri" w:hAnsi="Calibri"/>
          <w:sz w:val="21"/>
        </w:rPr>
        <w:t xml:space="preserve"> and let them answer. If they say yes, move to the qualifying questions. If they say no, ask "Kis waqt call karun?" and write the time down.</w:t>
      </w:r>
    </w:p>
    <w:p>
      <w:pPr>
        <w:spacing w:before="40" w:after="120"/>
        <w:pBdr>
          <w:bottom w:val="single" w:sz="8" w:space="4" w:color="E5E1F5"/>
        </w:pBdr>
      </w:pPr>
    </w:p>
    <w:p>
      <w:pPr>
        <w:spacing w:before="320" w:after="80"/>
      </w:pPr>
      <w:r>
        <w:rPr>
          <w:b/>
          <w:color w:val="6D28D9"/>
          <w:sz w:val="30"/>
        </w:rPr>
        <w:t>6. Qualifying — the three questions that matter</w:t>
      </w:r>
    </w:p>
    <w:p>
      <w:r>
        <w:rPr>
          <w:rFonts w:ascii="Calibri" w:hAnsi="Calibri"/>
          <w:sz w:val="21"/>
        </w:rPr>
        <w:t>Ask these early. If you cannot get clear answers, the lead is not real yet.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w:t>
            </w:r>
          </w:p>
        </w:tc>
        <w:tc>
          <w:tcPr>
            <w:tcW w:type="dxa" w:w="3264"/>
            <w:shd w:val="clear" w:color="auto" w:fill="4C1D95"/>
            <w:tcMar>
              <w:top w:w="60" w:type="dxa"/>
              <w:start w:w="100" w:type="dxa"/>
              <w:bottom w:w="60" w:type="dxa"/>
              <w:end w:w="100" w:type="dxa"/>
            </w:tcMar>
          </w:tcPr>
          <w:p>
            <w:pPr>
              <w:spacing w:after="0"/>
            </w:pPr>
            <w:r/>
            <w:r>
              <w:rPr>
                <w:b/>
                <w:color w:val="FFFFFF"/>
                <w:sz w:val="19"/>
              </w:rPr>
              <w:t>Question (Roman Urdu)</w:t>
            </w:r>
          </w:p>
        </w:tc>
        <w:tc>
          <w:tcPr>
            <w:tcW w:type="dxa" w:w="3264"/>
            <w:shd w:val="clear" w:color="auto" w:fill="4C1D95"/>
            <w:tcMar>
              <w:top w:w="60" w:type="dxa"/>
              <w:start w:w="100" w:type="dxa"/>
              <w:bottom w:w="60" w:type="dxa"/>
              <w:end w:w="100" w:type="dxa"/>
            </w:tcMar>
          </w:tcPr>
          <w:p>
            <w:pPr>
              <w:spacing w:after="0"/>
            </w:pPr>
            <w:r/>
            <w:r>
              <w:rPr>
                <w:b/>
                <w:color w:val="FFFFFF"/>
                <w:sz w:val="19"/>
              </w:rPr>
              <w:t>What you are actually learning</w:t>
            </w:r>
          </w:p>
        </w:tc>
      </w:tr>
      <w:tr>
        <w:tc>
          <w:tcPr>
            <w:tcW w:type="dxa" w:w="3264"/>
            <w:tcMar>
              <w:top w:w="60" w:type="dxa"/>
              <w:start w:w="100" w:type="dxa"/>
              <w:bottom w:w="60" w:type="dxa"/>
              <w:end w:w="100" w:type="dxa"/>
            </w:tcMar>
          </w:tcPr>
          <w:p>
            <w:pPr>
              <w:spacing w:after="0"/>
            </w:pPr>
            <w:r/>
            <w:r>
              <w:rPr>
                <w:rFonts w:ascii="Calibri" w:hAnsi="Calibri"/>
                <w:sz w:val="19"/>
              </w:rPr>
              <w:t>1</w:t>
            </w:r>
          </w:p>
        </w:tc>
        <w:tc>
          <w:tcPr>
            <w:tcW w:type="dxa" w:w="3264"/>
            <w:tcMar>
              <w:top w:w="60" w:type="dxa"/>
              <w:start w:w="100" w:type="dxa"/>
              <w:bottom w:w="60" w:type="dxa"/>
              <w:end w:w="100" w:type="dxa"/>
            </w:tcMar>
          </w:tcPr>
          <w:p>
            <w:pPr>
              <w:spacing w:after="0"/>
            </w:pPr>
            <w:r/>
            <w:r>
              <w:rPr>
                <w:rFonts w:ascii="Calibri" w:hAnsi="Calibri"/>
                <w:sz w:val="19"/>
              </w:rPr>
              <w:t>"Abhi yeh kaam kaise chal raha hai?"</w:t>
            </w:r>
          </w:p>
        </w:tc>
        <w:tc>
          <w:tcPr>
            <w:tcW w:type="dxa" w:w="3264"/>
            <w:tcMar>
              <w:top w:w="60" w:type="dxa"/>
              <w:start w:w="100" w:type="dxa"/>
              <w:bottom w:w="60" w:type="dxa"/>
              <w:end w:w="100" w:type="dxa"/>
            </w:tcMar>
          </w:tcPr>
          <w:p>
            <w:pPr>
              <w:spacing w:after="0"/>
            </w:pPr>
            <w:r/>
            <w:r>
              <w:rPr>
                <w:rFonts w:ascii="Calibri" w:hAnsi="Calibri"/>
                <w:sz w:val="19"/>
              </w:rPr>
              <w:t>Is there a real process today, and is it painful? No pain, no project</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2</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"Agar yeh theek ho jaye to aapke liye iski kya value hai?"</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Is the problem big enough to pay for?</w:t>
            </w:r>
          </w:p>
        </w:tc>
      </w:tr>
      <w:tr>
        <w:tc>
          <w:tcPr>
            <w:tcW w:type="dxa" w:w="3264"/>
            <w:tcMar>
              <w:top w:w="60" w:type="dxa"/>
              <w:start w:w="100" w:type="dxa"/>
              <w:bottom w:w="60" w:type="dxa"/>
              <w:end w:w="100" w:type="dxa"/>
            </w:tcMar>
          </w:tcPr>
          <w:p>
            <w:pPr>
              <w:spacing w:after="0"/>
            </w:pPr>
            <w:r/>
            <w:r>
              <w:rPr>
                <w:rFonts w:ascii="Calibri" w:hAnsi="Calibri"/>
                <w:sz w:val="19"/>
              </w:rPr>
              <w:t>3</w:t>
            </w:r>
          </w:p>
        </w:tc>
        <w:tc>
          <w:tcPr>
            <w:tcW w:type="dxa" w:w="3264"/>
            <w:tcMar>
              <w:top w:w="60" w:type="dxa"/>
              <w:start w:w="100" w:type="dxa"/>
              <w:bottom w:w="60" w:type="dxa"/>
              <w:end w:w="100" w:type="dxa"/>
            </w:tcMar>
          </w:tcPr>
          <w:p>
            <w:pPr>
              <w:spacing w:after="0"/>
            </w:pPr>
            <w:r/>
            <w:r>
              <w:rPr>
                <w:rFonts w:ascii="Calibri" w:hAnsi="Calibri"/>
                <w:sz w:val="19"/>
              </w:rPr>
              <w:t>"Iska faisla aap khud karenge ya kisi aur se poochna hoga?"</w:t>
            </w:r>
          </w:p>
        </w:tc>
        <w:tc>
          <w:tcPr>
            <w:tcW w:type="dxa" w:w="3264"/>
            <w:tcMar>
              <w:top w:w="60" w:type="dxa"/>
              <w:start w:w="100" w:type="dxa"/>
              <w:bottom w:w="60" w:type="dxa"/>
              <w:end w:w="100" w:type="dxa"/>
            </w:tcMar>
          </w:tcPr>
          <w:p>
            <w:pPr>
              <w:spacing w:after="0"/>
            </w:pPr>
            <w:r/>
            <w:r>
              <w:rPr>
                <w:rFonts w:ascii="Calibri" w:hAnsi="Calibri"/>
                <w:sz w:val="19"/>
              </w:rPr>
              <w:t>Who signs? If it is not them, you need to meet the decision-maker</w:t>
            </w:r>
          </w:p>
        </w:tc>
      </w:tr>
    </w:tbl>
    <w:p>
      <w:pPr>
        <w:spacing w:after="40"/>
      </w:pPr>
    </w:p>
    <w:p>
      <w:r>
        <w:rPr>
          <w:rFonts w:ascii="Calibri" w:hAnsi="Calibri"/>
          <w:b/>
          <w:color w:val="4C1D95"/>
          <w:sz w:val="21"/>
        </w:rPr>
        <w:t>Must-know before booking a discovery call:</w:t>
      </w:r>
    </w:p>
    <w:p>
      <w:pPr>
        <w:spacing w:after="60"/>
        <w:ind w:left="317" w:hanging="317"/>
      </w:pPr>
      <w:r>
        <w:rPr>
          <w:b/>
          <w:color w:val="6D28D9"/>
          <w:sz w:val="21"/>
        </w:rPr>
        <w:t xml:space="preserve">•  </w:t>
      </w:r>
      <w:r>
        <w:rPr>
          <w:rFonts w:ascii="Calibri" w:hAnsi="Calibri"/>
          <w:sz w:val="21"/>
        </w:rPr>
        <w:t>[ ] Business name and what they actually sell</w:t>
      </w:r>
    </w:p>
    <w:p>
      <w:pPr>
        <w:spacing w:after="60"/>
        <w:ind w:left="317" w:hanging="317"/>
      </w:pPr>
      <w:r>
        <w:rPr>
          <w:b/>
          <w:color w:val="6D28D9"/>
          <w:sz w:val="21"/>
        </w:rPr>
        <w:t xml:space="preserve">•  </w:t>
      </w:r>
      <w:r>
        <w:rPr>
          <w:rFonts w:ascii="Calibri" w:hAnsi="Calibri"/>
          <w:sz w:val="21"/>
        </w:rPr>
        <w:t>[ ] Who decides, and their name and designation</w:t>
      </w:r>
    </w:p>
    <w:p>
      <w:pPr>
        <w:spacing w:after="60"/>
        <w:ind w:left="317" w:hanging="317"/>
      </w:pPr>
      <w:r>
        <w:rPr>
          <w:b/>
          <w:color w:val="6D28D9"/>
          <w:sz w:val="21"/>
        </w:rPr>
        <w:t xml:space="preserve">•  </w:t>
      </w:r>
      <w:r>
        <w:rPr>
          <w:rFonts w:ascii="Calibri" w:hAnsi="Calibri"/>
          <w:sz w:val="21"/>
        </w:rPr>
        <w:t>[ ] The problem in their own words</w:t>
      </w:r>
    </w:p>
    <w:p>
      <w:pPr>
        <w:spacing w:after="60"/>
        <w:ind w:left="317" w:hanging="317"/>
      </w:pPr>
      <w:r>
        <w:rPr>
          <w:b/>
          <w:color w:val="6D28D9"/>
          <w:sz w:val="21"/>
        </w:rPr>
        <w:t xml:space="preserve">•  </w:t>
      </w:r>
      <w:r>
        <w:rPr>
          <w:rFonts w:ascii="Calibri" w:hAnsi="Calibri"/>
          <w:sz w:val="21"/>
        </w:rPr>
        <w:t>[ ] Rough budget signal (even a range: "50k tak? 2 lakh tak?")</w:t>
      </w:r>
    </w:p>
    <w:p>
      <w:pPr>
        <w:spacing w:after="60"/>
        <w:ind w:left="317" w:hanging="317"/>
      </w:pPr>
      <w:r>
        <w:rPr>
          <w:b/>
          <w:color w:val="6D28D9"/>
          <w:sz w:val="21"/>
        </w:rPr>
        <w:t xml:space="preserve">•  </w:t>
      </w:r>
      <w:r>
        <w:rPr>
          <w:rFonts w:ascii="Calibri" w:hAnsi="Calibri"/>
          <w:sz w:val="21"/>
        </w:rPr>
        <w:t>[ ] Timeline — when do they want it live</w:t>
      </w:r>
    </w:p>
    <w:p>
      <w:pPr>
        <w:spacing w:after="60"/>
        <w:ind w:left="317" w:hanging="317"/>
      </w:pPr>
      <w:r>
        <w:rPr>
          <w:b/>
          <w:color w:val="6D28D9"/>
          <w:sz w:val="21"/>
        </w:rPr>
        <w:t xml:space="preserve">•  </w:t>
      </w:r>
      <w:r>
        <w:rPr>
          <w:rFonts w:ascii="Calibri" w:hAnsi="Calibri"/>
          <w:sz w:val="21"/>
        </w:rPr>
        <w:t>[ ] Named contact's phone, WhatsApp and email</w:t>
      </w:r>
    </w:p>
    <w:p>
      <w:pPr>
        <w:spacing w:after="40"/>
      </w:pPr>
    </w:p>
    <w:p>
      <w:r>
        <w:rPr>
          <w:rFonts w:ascii="Calibri" w:hAnsi="Calibri"/>
          <w:sz w:val="21"/>
        </w:rPr>
        <w:t xml:space="preserve">Log all of it in the tracker, then message the team: </w:t>
      </w:r>
      <w:r>
        <w:rPr>
          <w:rFonts w:ascii="Calibri" w:hAnsi="Calibri"/>
          <w:b/>
          <w:color w:val="4C1D95"/>
          <w:sz w:val="21"/>
        </w:rPr>
        <w:t>"Lead ready — book discovery call."</w:t>
      </w:r>
    </w:p>
    <w:p>
      <w:pPr>
        <w:spacing w:before="40" w:after="120"/>
        <w:pBdr>
          <w:bottom w:val="single" w:sz="8" w:space="4" w:color="E5E1F5"/>
        </w:pBdr>
      </w:pPr>
    </w:p>
    <w:p>
      <w:pPr>
        <w:spacing w:before="320" w:after="80"/>
      </w:pPr>
      <w:r>
        <w:rPr>
          <w:b/>
          <w:color w:val="6D28D9"/>
          <w:sz w:val="30"/>
        </w:rPr>
        <w:t>7. Objection handling</w:t>
      </w:r>
    </w:p>
    <w:p>
      <w:r>
        <w:rPr>
          <w:rFonts w:ascii="Calibri" w:hAnsi="Calibri"/>
          <w:sz w:val="21"/>
        </w:rPr>
        <w:t>Answer, then immediately ask a question, so you keep control of the conversation.</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Objection</w:t>
            </w:r>
          </w:p>
        </w:tc>
        <w:tc>
          <w:tcPr>
            <w:tcW w:type="dxa" w:w="4896"/>
            <w:shd w:val="clear" w:color="auto" w:fill="4C1D95"/>
            <w:tcMar>
              <w:top w:w="60" w:type="dxa"/>
              <w:start w:w="100" w:type="dxa"/>
              <w:bottom w:w="60" w:type="dxa"/>
              <w:end w:w="100" w:type="dxa"/>
            </w:tcMar>
          </w:tcPr>
          <w:p>
            <w:pPr>
              <w:spacing w:after="0"/>
            </w:pPr>
            <w:r/>
            <w:r>
              <w:rPr>
                <w:b/>
                <w:color w:val="FFFFFF"/>
                <w:sz w:val="19"/>
              </w:rPr>
              <w:t>Response</w:t>
            </w:r>
          </w:p>
        </w:tc>
      </w:tr>
      <w:tr>
        <w:tc>
          <w:tcPr>
            <w:tcW w:type="dxa" w:w="4896"/>
            <w:tcMar>
              <w:top w:w="60" w:type="dxa"/>
              <w:start w:w="100" w:type="dxa"/>
              <w:bottom w:w="60" w:type="dxa"/>
              <w:end w:w="100" w:type="dxa"/>
            </w:tcMar>
          </w:tcPr>
          <w:p>
            <w:pPr>
              <w:spacing w:after="0"/>
            </w:pPr>
            <w:r/>
            <w:r>
              <w:rPr>
                <w:rFonts w:ascii="Calibri" w:hAnsi="Calibri"/>
                <w:b/>
                <w:color w:val="4C1D95"/>
                <w:sz w:val="19"/>
              </w:rPr>
              <w:t>"Bohat mehnga hai."</w:t>
            </w:r>
          </w:p>
        </w:tc>
        <w:tc>
          <w:tcPr>
            <w:tcW w:type="dxa" w:w="4896"/>
            <w:tcMar>
              <w:top w:w="60" w:type="dxa"/>
              <w:start w:w="100" w:type="dxa"/>
              <w:bottom w:w="60" w:type="dxa"/>
              <w:end w:w="100" w:type="dxa"/>
            </w:tcMar>
          </w:tcPr>
          <w:p>
            <w:pPr>
              <w:spacing w:after="0"/>
            </w:pPr>
            <w:r/>
            <w:r>
              <w:rPr>
                <w:rFonts w:ascii="Calibri" w:hAnsi="Calibri"/>
                <w:sz w:val="19"/>
              </w:rPr>
              <w:t>"Samajh sakta hoon. Aapke zehen mein budget kitna hai? Team us range mein kya deliver kar sakti hai woh bata sakti hai — ho sakta hai poora plan na chahiye, sirf pehla step chahiye."</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"Baad mein dekhenge."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 xml:space="preserve">"Bilkul. Aap kis mahine mein karna chahenge? Main us waqt se pehle follow-up kar dunga, takay waqt pe kaam shuru ho sake." </w:t>
            </w:r>
            <w:r>
              <w:rPr>
                <w:rFonts w:ascii="Calibri" w:hAnsi="Calibri"/>
                <w:i/>
                <w:sz w:val="19"/>
              </w:rPr>
              <w:t>Then log the date and honour it.</w:t>
            </w:r>
          </w:p>
        </w:tc>
      </w:tr>
      <w:tr>
        <w:tc>
          <w:tcPr>
            <w:tcW w:type="dxa" w:w="4896"/>
            <w:tcMar>
              <w:top w:w="60" w:type="dxa"/>
              <w:start w:w="100" w:type="dxa"/>
              <w:bottom w:w="60" w:type="dxa"/>
              <w:end w:w="100" w:type="dxa"/>
            </w:tcMar>
          </w:tcPr>
          <w:p>
            <w:pPr>
              <w:spacing w:after="0"/>
            </w:pPr>
            <w:r/>
            <w:r>
              <w:rPr>
                <w:rFonts w:ascii="Calibri" w:hAnsi="Calibri"/>
                <w:b/>
                <w:color w:val="4C1D95"/>
                <w:sz w:val="19"/>
              </w:rPr>
              <w:t>"Hamara relative/friend bana deta hai."</w:t>
            </w:r>
          </w:p>
        </w:tc>
        <w:tc>
          <w:tcPr>
            <w:tcW w:type="dxa" w:w="4896"/>
            <w:tcMar>
              <w:top w:w="60" w:type="dxa"/>
              <w:start w:w="100" w:type="dxa"/>
              <w:bottom w:w="60" w:type="dxa"/>
              <w:end w:w="100" w:type="dxa"/>
            </w:tcMar>
          </w:tcPr>
          <w:p>
            <w:pPr>
              <w:spacing w:after="0"/>
            </w:pPr>
            <w:r/>
            <w:r>
              <w:rPr>
                <w:rFonts w:ascii="Calibri" w:hAnsi="Calibri"/>
                <w:sz w:val="19"/>
              </w:rPr>
              <w:t>"Achha hai. Unse ek sawal: kya unke paas [specific thing — payment integration / SEO / mobile speed] ka experience hai? Main comparison nahi kar raha, bas ek 10-min call rakhein, aap khud decide karein."</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"Pehle bhi paise lagaye, faida nahi hua."</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"Yeh sun kar bura laga. Exactly kya hua tha? … Kaam kya tha? … Theek hai — is baar hum [milestone-based, demo pehle, fixed scope] karte hain, iss liye aap poora paisa ek saath nahi lagayenge."</w:t>
            </w:r>
          </w:p>
        </w:tc>
      </w:tr>
      <w:tr>
        <w:tc>
          <w:tcPr>
            <w:tcW w:type="dxa" w:w="4896"/>
            <w:tcMar>
              <w:top w:w="60" w:type="dxa"/>
              <w:start w:w="100" w:type="dxa"/>
              <w:bottom w:w="60" w:type="dxa"/>
              <w:end w:w="100" w:type="dxa"/>
            </w:tcMar>
          </w:tcPr>
          <w:p>
            <w:pPr>
              <w:spacing w:after="0"/>
            </w:pPr>
            <w:r/>
            <w:r>
              <w:rPr>
                <w:rFonts w:ascii="Calibri" w:hAnsi="Calibri"/>
                <w:b/>
                <w:color w:val="4C1D95"/>
                <w:sz w:val="19"/>
              </w:rPr>
              <w:t>"Kya guarantee hai ke kaam aayega?"</w:t>
            </w:r>
          </w:p>
        </w:tc>
        <w:tc>
          <w:tcPr>
            <w:tcW w:type="dxa" w:w="4896"/>
            <w:tcMar>
              <w:top w:w="60" w:type="dxa"/>
              <w:start w:w="100" w:type="dxa"/>
              <w:bottom w:w="60" w:type="dxa"/>
              <w:end w:w="100" w:type="dxa"/>
            </w:tcMar>
          </w:tcPr>
          <w:p>
            <w:pPr>
              <w:spacing w:after="0"/>
            </w:pPr>
            <w:r/>
            <w:r>
              <w:rPr>
                <w:rFonts w:ascii="Calibri" w:hAnsi="Calibri"/>
                <w:sz w:val="19"/>
              </w:rPr>
              <w:t>"Website ka kaam guaranteed hai — scope, timeline, delivery, sab likha hua. Sales ka result koi guarantee nahi kar sakta, aur jo karta hai woh sach nahi bol raha. Hum pehle ek chhota phase karenge, aap result dekh kar aage barhein."</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"Team ko baat karni hai / sochna hai."</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"Zaroor. Aap kis se baat karenge? Main unko sirf technical sawalon ke liye call pe bula sakta hoon — usually wohi confusion khatam kar deta hai."</w:t>
            </w:r>
          </w:p>
        </w:tc>
      </w:tr>
      <w:tr>
        <w:tc>
          <w:tcPr>
            <w:tcW w:type="dxa" w:w="4896"/>
            <w:tcMar>
              <w:top w:w="60" w:type="dxa"/>
              <w:start w:w="100" w:type="dxa"/>
              <w:bottom w:w="60" w:type="dxa"/>
              <w:end w:w="100" w:type="dxa"/>
            </w:tcMar>
          </w:tcPr>
          <w:p>
            <w:pPr>
              <w:spacing w:after="0"/>
            </w:pPr>
            <w:r/>
            <w:r>
              <w:rPr>
                <w:rFonts w:ascii="Calibri" w:hAnsi="Calibri"/>
                <w:b/>
                <w:color w:val="4C1D95"/>
                <w:sz w:val="19"/>
              </w:rPr>
              <w:t>"Believe nahi hota ke aap kar sakte hain."</w:t>
            </w:r>
          </w:p>
        </w:tc>
        <w:tc>
          <w:tcPr>
            <w:tcW w:type="dxa" w:w="4896"/>
            <w:tcMar>
              <w:top w:w="60" w:type="dxa"/>
              <w:start w:w="100" w:type="dxa"/>
              <w:bottom w:w="60" w:type="dxa"/>
              <w:end w:w="100" w:type="dxa"/>
            </w:tcMar>
          </w:tcPr>
          <w:p>
            <w:pPr>
              <w:spacing w:after="0"/>
            </w:pPr>
            <w:r/>
            <w:r>
              <w:rPr>
                <w:rFonts w:ascii="Calibri" w:hAnsi="Calibri"/>
                <w:sz w:val="19"/>
              </w:rPr>
              <w:t>"Bilkul jaiz baat hai. Main aapko do live examples bhejta hoon jo humne banaye — aur agar chahein to ek free mock-up bhi bana denge, paise se pehle."</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"Hamara business chhota hai, humein nahi chahiye."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"Aapka kitna turnover hai? … Iss size pe usually log [specific small thing] se shuru karte hain. Poori website zaroori nahi — ek page bhi kaam kar deta hai."</w:t>
            </w:r>
          </w:p>
        </w:tc>
      </w:tr>
      <w:tr>
        <w:tc>
          <w:tcPr>
            <w:tcW w:type="dxa" w:w="4896"/>
            <w:tcMar>
              <w:top w:w="60" w:type="dxa"/>
              <w:start w:w="100" w:type="dxa"/>
              <w:bottom w:w="60" w:type="dxa"/>
              <w:end w:w="100" w:type="dxa"/>
            </w:tcMar>
          </w:tcPr>
          <w:p>
            <w:pPr>
              <w:spacing w:after="0"/>
            </w:pPr>
            <w:r/>
            <w:r>
              <w:rPr>
                <w:rFonts w:ascii="Calibri" w:hAnsi="Calibri"/>
                <w:b/>
                <w:color w:val="4C1D95"/>
                <w:sz w:val="19"/>
              </w:rPr>
              <w:t>"Aap Devzard mein kaam karte hain?"</w:t>
            </w:r>
          </w:p>
        </w:tc>
        <w:tc>
          <w:tcPr>
            <w:tcW w:type="dxa" w:w="4896"/>
            <w:tcMar>
              <w:top w:w="60" w:type="dxa"/>
              <w:start w:w="100" w:type="dxa"/>
              <w:bottom w:w="60" w:type="dxa"/>
              <w:end w:w="100" w:type="dxa"/>
            </w:tcMar>
          </w:tcPr>
          <w:p>
            <w:pPr>
              <w:spacing w:after="0"/>
            </w:pPr>
            <w:r/>
            <w:r>
              <w:rPr>
                <w:rFonts w:ascii="Calibri" w:hAnsi="Calibri"/>
                <w:sz w:val="19"/>
              </w:rPr>
              <w:t>"Nahi — main sales partner hoon. Technical team Devzard ki hai, aur wahi delivery karegi. Main aapka point of contact rahunga."</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"Aap kis kesy ho? Main aapko nahi janta."</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"[Mutual contact] ne refer kiya" — or — "[How you know them]. Main aapko number de raha hoon, aap team se direct baat kar sakte hain."</w:t>
            </w:r>
          </w:p>
        </w:tc>
      </w:tr>
    </w:tbl>
    <w:p>
      <w:pPr>
        <w:spacing w:after="40"/>
      </w:pPr>
    </w:p>
    <w:p>
      <w:r>
        <w:rPr>
          <w:rFonts w:ascii="Calibri" w:hAnsi="Calibri"/>
          <w:b/>
          <w:color w:val="4C1D95"/>
          <w:sz w:val="21"/>
        </w:rPr>
        <w:t>Two things never to do under pressure:</w:t>
      </w:r>
      <w:r>
        <w:rPr>
          <w:rFonts w:ascii="Calibri" w:hAnsi="Calibri"/>
          <w:sz w:val="21"/>
        </w:rPr>
        <w:t xml:space="preserve"> invent a price, or invent a capability. "Main confirm karke aaj shaam tak bata deta hoon" costs you nothing and buys you credibility.</w:t>
      </w:r>
    </w:p>
    <w:p>
      <w:pPr>
        <w:spacing w:before="40" w:after="120"/>
        <w:pBdr>
          <w:bottom w:val="single" w:sz="8" w:space="4" w:color="E5E1F5"/>
        </w:pBdr>
      </w:pPr>
    </w:p>
    <w:p>
      <w:pPr>
        <w:spacing w:before="320" w:after="80"/>
      </w:pPr>
      <w:r>
        <w:rPr>
          <w:b/>
          <w:color w:val="6D28D9"/>
          <w:sz w:val="30"/>
        </w:rPr>
        <w:t>8. Handing over to the team</w:t>
      </w:r>
    </w:p>
    <w:p>
      <w:r>
        <w:rPr>
          <w:rFonts w:ascii="Calibri" w:hAnsi="Calibri"/>
          <w:sz w:val="21"/>
        </w:rPr>
        <w:t>Send this in the partner WhatsApp group the moment a lead is ready:</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b/>
                <w:color w:val="4C1D95"/>
                <w:sz w:val="20"/>
              </w:rPr>
              <w:t>NEW LEAD — READY FOR DISCOVERY</w:t>
            </w:r>
          </w:p>
          <w:p>
            <w:pPr>
              <w:spacing w:after="80"/>
            </w:pPr>
            <w:r>
              <w:rPr>
                <w:rFonts w:ascii="Calibri" w:hAnsi="Calibri"/>
                <w:b/>
                <w:color w:val="4C1D95"/>
                <w:sz w:val="20"/>
              </w:rPr>
              <w:t>Business:</w:t>
            </w:r>
            <w:r>
              <w:rPr>
                <w:rFonts w:ascii="Calibri" w:hAnsi="Calibri"/>
                <w:sz w:val="20"/>
              </w:rPr>
              <w:t xml:space="preserve"> [Name]</w:t>
            </w:r>
          </w:p>
          <w:p>
            <w:pPr>
              <w:spacing w:after="80"/>
            </w:pPr>
            <w:r>
              <w:rPr>
                <w:rFonts w:ascii="Calibri" w:hAnsi="Calibri"/>
                <w:b/>
                <w:color w:val="4C1D95"/>
                <w:sz w:val="20"/>
              </w:rPr>
              <w:t>Contact:</w:t>
            </w:r>
            <w:r>
              <w:rPr>
                <w:rFonts w:ascii="Calibri" w:hAnsi="Calibri"/>
                <w:sz w:val="20"/>
              </w:rPr>
              <w:t xml:space="preserve"> [Name], [designation], [phone]</w:t>
            </w:r>
          </w:p>
          <w:p>
            <w:pPr>
              <w:spacing w:after="80"/>
            </w:pPr>
            <w:r>
              <w:rPr>
                <w:rFonts w:ascii="Calibri" w:hAnsi="Calibri"/>
                <w:b/>
                <w:color w:val="4C1D95"/>
                <w:sz w:val="20"/>
              </w:rPr>
              <w:t>Registered in tracker:</w:t>
            </w:r>
            <w:r>
              <w:rPr>
                <w:rFonts w:ascii="Calibri" w:hAnsi="Calibri"/>
                <w:sz w:val="20"/>
              </w:rPr>
              <w:t xml:space="preserve"> Yes — [date]</w:t>
            </w:r>
          </w:p>
          <w:p>
            <w:pPr>
              <w:spacing w:after="80"/>
            </w:pPr>
            <w:r>
              <w:rPr>
                <w:rFonts w:ascii="Calibri" w:hAnsi="Calibri"/>
                <w:b/>
                <w:color w:val="4C1D95"/>
                <w:sz w:val="20"/>
              </w:rPr>
              <w:t>What they need:</w:t>
            </w:r>
            <w:r>
              <w:rPr>
                <w:rFonts w:ascii="Calibri" w:hAnsi="Calibri"/>
                <w:sz w:val="20"/>
              </w:rPr>
              <w:t xml:space="preserve"> [one or two lines]</w:t>
            </w:r>
          </w:p>
          <w:p>
            <w:pPr>
              <w:spacing w:after="80"/>
            </w:pPr>
            <w:r>
              <w:rPr>
                <w:rFonts w:ascii="Calibri" w:hAnsi="Calibri"/>
                <w:b/>
                <w:color w:val="4C1D95"/>
                <w:sz w:val="20"/>
              </w:rPr>
              <w:t>Budget signal:</w:t>
            </w:r>
            <w:r>
              <w:rPr>
                <w:rFonts w:ascii="Calibri" w:hAnsi="Calibri"/>
                <w:sz w:val="20"/>
              </w:rPr>
              <w:t xml:space="preserve"> [range]</w:t>
            </w:r>
          </w:p>
          <w:p>
            <w:pPr>
              <w:spacing w:after="80"/>
            </w:pPr>
            <w:r>
              <w:rPr>
                <w:rFonts w:ascii="Calibri" w:hAnsi="Calibri"/>
                <w:b/>
                <w:color w:val="4C1D95"/>
                <w:sz w:val="20"/>
              </w:rPr>
              <w:t>Timeline:</w:t>
            </w:r>
            <w:r>
              <w:rPr>
                <w:rFonts w:ascii="Calibri" w:hAnsi="Calibri"/>
                <w:sz w:val="20"/>
              </w:rPr>
              <w:t xml:space="preserve"> [when]</w:t>
            </w:r>
          </w:p>
          <w:p>
            <w:pPr>
              <w:spacing w:after="80"/>
            </w:pPr>
            <w:r>
              <w:rPr>
                <w:rFonts w:ascii="Calibri" w:hAnsi="Calibri"/>
                <w:b/>
                <w:color w:val="4C1D95"/>
                <w:sz w:val="20"/>
              </w:rPr>
              <w:t>Agreed call:</w:t>
            </w:r>
            <w:r>
              <w:rPr>
                <w:rFonts w:ascii="Calibri" w:hAnsi="Calibri"/>
                <w:sz w:val="20"/>
              </w:rPr>
              <w:t xml:space="preserve"> [date/time]</w:t>
            </w:r>
          </w:p>
          <w:p>
            <w:pPr>
              <w:spacing w:after="80"/>
            </w:pPr>
            <w:r>
              <w:rPr>
                <w:rFonts w:ascii="Calibri" w:hAnsi="Calibri"/>
                <w:b/>
                <w:color w:val="4C1D95"/>
                <w:sz w:val="20"/>
              </w:rPr>
              <w:t>My read:</w:t>
            </w:r>
            <w:r>
              <w:rPr>
                <w:rFonts w:ascii="Calibri" w:hAnsi="Calibri"/>
                <w:sz w:val="20"/>
              </w:rPr>
              <w:t xml:space="preserve"> [hot / warm / just exploring]</w:t>
            </w:r>
          </w:p>
        </w:tc>
      </w:tr>
    </w:tbl>
    <w:p>
      <w:pPr>
        <w:spacing w:after="40"/>
      </w:pPr>
    </w:p>
    <w:p>
      <w:r>
        <w:rPr>
          <w:rFonts w:ascii="Calibri" w:hAnsi="Calibri"/>
          <w:sz w:val="21"/>
        </w:rPr>
        <w:t>The team takes it from there: discovery call, scope, proposal within 48 hours. Your job is to be on that call and to keep the client responding afterwards.</w:t>
      </w:r>
    </w:p>
    <w:p>
      <w:pPr>
        <w:spacing w:before="40" w:after="120"/>
        <w:pBdr>
          <w:bottom w:val="single" w:sz="8" w:space="4" w:color="E5E1F5"/>
        </w:pBdr>
      </w:pPr>
    </w:p>
    <w:p>
      <w:pPr>
        <w:spacing w:before="320" w:after="80"/>
      </w:pPr>
      <w:r>
        <w:rPr>
          <w:b/>
          <w:color w:val="6D28D9"/>
          <w:sz w:val="30"/>
        </w:rPr>
        <w:t>9. Post-proposal follow-up sequence</w:t>
      </w:r>
    </w:p>
    <w:p>
      <w:r>
        <w:rPr>
          <w:rFonts w:ascii="Calibri" w:hAnsi="Calibri"/>
          <w:sz w:val="21"/>
        </w:rPr>
        <w:t>After the proposal is sent, run this. Do not deviate, do not skip steps.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When</w:t>
            </w:r>
          </w:p>
        </w:tc>
        <w:tc>
          <w:tcPr>
            <w:tcW w:type="dxa" w:w="4896"/>
            <w:shd w:val="clear" w:color="auto" w:fill="4C1D95"/>
            <w:tcMar>
              <w:top w:w="60" w:type="dxa"/>
              <w:start w:w="100" w:type="dxa"/>
              <w:bottom w:w="60" w:type="dxa"/>
              <w:end w:w="100" w:type="dxa"/>
            </w:tcMar>
          </w:tcPr>
          <w:p>
            <w:pPr>
              <w:spacing w:after="0"/>
            </w:pPr>
            <w:r/>
            <w:r>
              <w:rPr>
                <w:b/>
                <w:color w:val="FFFFFF"/>
                <w:sz w:val="19"/>
              </w:rPr>
              <w:t>Message</w:t>
            </w:r>
          </w:p>
        </w:tc>
      </w:tr>
      <w:tr>
        <w:tc>
          <w:tcPr>
            <w:tcW w:type="dxa" w:w="4896"/>
            <w:tcMar>
              <w:top w:w="60" w:type="dxa"/>
              <w:start w:w="100" w:type="dxa"/>
              <w:bottom w:w="60" w:type="dxa"/>
              <w:end w:w="100" w:type="dxa"/>
            </w:tcMar>
          </w:tcPr>
          <w:p>
            <w:pPr>
              <w:spacing w:after="0"/>
            </w:pPr>
            <w:r/>
            <w:r>
              <w:rPr>
                <w:rFonts w:ascii="Calibri" w:hAnsi="Calibri"/>
                <w:b/>
                <w:color w:val="4C1D95"/>
                <w:sz w:val="19"/>
              </w:rPr>
              <w:t>Day 1</w:t>
            </w:r>
          </w:p>
        </w:tc>
        <w:tc>
          <w:tcPr>
            <w:tcW w:type="dxa" w:w="4896"/>
            <w:tcMar>
              <w:top w:w="60" w:type="dxa"/>
              <w:start w:w="100" w:type="dxa"/>
              <w:bottom w:w="60" w:type="dxa"/>
              <w:end w:w="100" w:type="dxa"/>
            </w:tcMar>
          </w:tcPr>
          <w:p>
            <w:pPr>
              <w:spacing w:after="0"/>
            </w:pPr>
            <w:r/>
            <w:r>
              <w:rPr>
                <w:rFonts w:ascii="Calibri" w:hAnsi="Calibri"/>
                <w:sz w:val="19"/>
              </w:rPr>
              <w:t>"Assalam-o-Alaikum [Name], proposal bhej diya hai. Ek nazar daal lein — koi bhi cheez clear nahi ho to main samjha dunga. Koi jaldi nahi, bas confirm kar dena ke mil gaya."</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Day 3</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"Proposal pe koi sawal? Scope ya price pe kuch adjust karna hai to bataein — team dekh sakti hai."</w:t>
            </w:r>
          </w:p>
        </w:tc>
      </w:tr>
      <w:tr>
        <w:tc>
          <w:tcPr>
            <w:tcW w:type="dxa" w:w="4896"/>
            <w:tcMar>
              <w:top w:w="60" w:type="dxa"/>
              <w:start w:w="100" w:type="dxa"/>
              <w:bottom w:w="60" w:type="dxa"/>
              <w:end w:w="100" w:type="dxa"/>
            </w:tcMar>
          </w:tcPr>
          <w:p>
            <w:pPr>
              <w:spacing w:after="0"/>
            </w:pPr>
            <w:r/>
            <w:r>
              <w:rPr>
                <w:rFonts w:ascii="Calibri" w:hAnsi="Calibri"/>
                <w:b/>
                <w:color w:val="4C1D95"/>
                <w:sz w:val="19"/>
              </w:rPr>
              <w:t>Day 7</w:t>
            </w:r>
          </w:p>
        </w:tc>
        <w:tc>
          <w:tcPr>
            <w:tcW w:type="dxa" w:w="4896"/>
            <w:tcMar>
              <w:top w:w="60" w:type="dxa"/>
              <w:start w:w="100" w:type="dxa"/>
              <w:bottom w:w="60" w:type="dxa"/>
              <w:end w:w="100" w:type="dxa"/>
            </w:tcMar>
          </w:tcPr>
          <w:p>
            <w:pPr>
              <w:spacing w:after="0"/>
            </w:pPr>
            <w:r/>
            <w:r>
              <w:rPr>
                <w:rFonts w:ascii="Calibri" w:hAnsi="Calibri"/>
                <w:sz w:val="19"/>
              </w:rPr>
              <w:t>"Sirf follow-up: aapka timeline kya hai? Agar iss mahine shuru karna hai to hum slot rakh lein, warna main [next month] pe baat karun?"</w:t>
            </w:r>
          </w:p>
        </w:tc>
      </w:tr>
      <w:tr>
        <w:tc>
          <w:tcPr>
            <w:tcW w:type="dxa" w:w="4896"/>
            <w:shd w:val="clear" w:color="auto" w:fill="F5F3FF"/>
            <w:tcMar>
              <w:top w:w="60" w:type="dxa"/>
              <w:start w:w="100" w:type="dxa"/>
              <w:bottom w:w="60" w:type="dxa"/>
              <w:end w:w="100" w:type="dxa"/>
            </w:tcMar>
          </w:tcPr>
          <w:p>
            <w:pPr>
              <w:spacing w:after="0"/>
            </w:pPr>
            <w:r/>
            <w:r>
              <w:rPr>
                <w:rFonts w:ascii="Calibri" w:hAnsi="Calibri"/>
                <w:b/>
                <w:color w:val="4C1D95"/>
                <w:sz w:val="19"/>
              </w:rPr>
              <w:t>Day 14</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"Kya decision hua? Agar abhi nahi, koi masla nahi — main [date] pe dubara check kar lunga. Agar haan, aapko advance aur timeline bhej dete hain."</w:t>
            </w:r>
          </w:p>
        </w:tc>
      </w:tr>
      <w:tr>
        <w:tc>
          <w:tcPr>
            <w:tcW w:type="dxa" w:w="4896"/>
            <w:tcMar>
              <w:top w:w="60" w:type="dxa"/>
              <w:start w:w="100" w:type="dxa"/>
              <w:bottom w:w="60" w:type="dxa"/>
              <w:end w:w="100" w:type="dxa"/>
            </w:tcMar>
          </w:tcPr>
          <w:p>
            <w:pPr>
              <w:spacing w:after="0"/>
            </w:pPr>
            <w:r/>
            <w:r>
              <w:rPr>
                <w:rFonts w:ascii="Calibri" w:hAnsi="Calibri"/>
                <w:b/>
                <w:color w:val="4C1D95"/>
                <w:sz w:val="19"/>
              </w:rPr>
              <w:t>Day 30</w:t>
            </w:r>
          </w:p>
        </w:tc>
        <w:tc>
          <w:tcPr>
            <w:tcW w:type="dxa" w:w="4896"/>
            <w:tcMar>
              <w:top w:w="60" w:type="dxa"/>
              <w:start w:w="100" w:type="dxa"/>
              <w:bottom w:w="60" w:type="dxa"/>
              <w:end w:w="100" w:type="dxa"/>
            </w:tcMar>
          </w:tcPr>
          <w:p>
            <w:pPr>
              <w:spacing w:after="0"/>
            </w:pPr>
            <w:r/>
            <w:r>
              <w:rPr>
                <w:rFonts w:ascii="Calibri" w:hAnsi="Calibri"/>
                <w:sz w:val="19"/>
              </w:rPr>
              <w:t>"Kuch arsa ho gaya — bas yeh dekhne ke liye ke plan badla ya wahi hai. Naya kuch hai to bataein."</w:t>
            </w:r>
          </w:p>
        </w:tc>
      </w:tr>
    </w:tbl>
    <w:p>
      <w:pPr>
        <w:spacing w:after="40"/>
      </w:pPr>
    </w:p>
    <w:p>
      <w:r>
        <w:rPr>
          <w:rFonts w:ascii="Calibri" w:hAnsi="Calibri"/>
          <w:sz w:val="21"/>
        </w:rPr>
        <w:t xml:space="preserve">Every follow-up ends with </w:t>
      </w:r>
      <w:r>
        <w:rPr>
          <w:rFonts w:ascii="Calibri" w:hAnsi="Calibri"/>
          <w:b/>
          <w:color w:val="4C1D95"/>
          <w:sz w:val="21"/>
        </w:rPr>
        <w:t>a question or a date</w:t>
      </w:r>
      <w:r>
        <w:rPr>
          <w:rFonts w:ascii="Calibri" w:hAnsi="Calibri"/>
          <w:sz w:val="21"/>
        </w:rPr>
        <w:t>. "Just following up" is not a message — it is noise.</w:t>
      </w:r>
    </w:p>
    <w:p>
      <w:r>
        <w:rPr>
          <w:rFonts w:ascii="Calibri" w:hAnsi="Calibri"/>
          <w:b/>
          <w:color w:val="4C1D95"/>
          <w:sz w:val="21"/>
        </w:rPr>
        <w:t>When to walk away:</w:t>
      </w:r>
      <w:r>
        <w:rPr>
          <w:rFonts w:ascii="Calibri" w:hAnsi="Calibri"/>
          <w:sz w:val="21"/>
        </w:rPr>
        <w:t xml:space="preserve"> if the answer to three consecutive follow-ups is silence or a clear no, mark the lead </w:t>
      </w:r>
      <w:r>
        <w:rPr>
          <w:rFonts w:ascii="Calibri" w:hAnsi="Calibri"/>
          <w:b/>
          <w:color w:val="4C1D95"/>
          <w:sz w:val="21"/>
        </w:rPr>
        <w:t>Nurture</w:t>
      </w:r>
      <w:r>
        <w:rPr>
          <w:rFonts w:ascii="Calibri" w:hAnsi="Calibri"/>
          <w:sz w:val="21"/>
        </w:rPr>
        <w:t xml:space="preserve"> and come back in 90 days with something new — a relevant example, a new offer, a price change.</w:t>
      </w:r>
    </w:p>
    <w:p>
      <w:pPr>
        <w:spacing w:before="40" w:after="120"/>
        <w:pBdr>
          <w:bottom w:val="single" w:sz="8" w:space="4" w:color="E5E1F5"/>
        </w:pBdr>
      </w:pPr>
    </w:p>
    <w:p>
      <w:pPr>
        <w:spacing w:before="320" w:after="80"/>
      </w:pPr>
      <w:r>
        <w:rPr>
          <w:b/>
          <w:color w:val="6D28D9"/>
          <w:sz w:val="30"/>
        </w:rPr>
        <w:t>10. Referral and re-sell</w:t>
      </w:r>
    </w:p>
    <w:p>
      <w:r>
        <w:rPr>
          <w:rFonts w:ascii="Calibri" w:hAnsi="Calibri"/>
          <w:sz w:val="21"/>
        </w:rPr>
        <w:t>The cheapest deal you will ever close is with a client you already have.</w:t>
      </w:r>
    </w:p>
    <w:p>
      <w:r>
        <w:rPr>
          <w:rFonts w:ascii="Calibri" w:hAnsi="Calibri"/>
          <w:b/>
          <w:color w:val="4C1D95"/>
          <w:sz w:val="21"/>
        </w:rPr>
        <w:t>Ask for a referral immediately after a win:</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"[Name], project live ho gaya — achha laga aap ke saath kaam karke. Ek chhoti si request: aapke janne mein koi 2 log hain jinko is tarah ka kaam chahiye ho? Sirf naam aur number — main baaki khud kar lunga."</w:t>
            </w:r>
          </w:p>
        </w:tc>
      </w:tr>
    </w:tbl>
    <w:p>
      <w:pPr>
        <w:spacing w:after="40"/>
      </w:pPr>
    </w:p>
    <w:p>
      <w:r>
        <w:rPr>
          <w:rFonts w:ascii="Calibri" w:hAnsi="Calibri"/>
          <w:b/>
          <w:color w:val="4C1D95"/>
          <w:sz w:val="21"/>
        </w:rPr>
        <w:t>Ask 30 days after delivery, when the value is visible:</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sz w:val="20"/>
              </w:rPr>
              <w:t>"[Name], website chal rahi hai theek? Koi bhi issue ho to bataein. Ek aur cheez — kya [upsell: online payments / SEO / maintenance] ka plan hai? Bahut clients iss step se shuru karte hain."</w:t>
            </w:r>
          </w:p>
        </w:tc>
      </w:tr>
    </w:tbl>
    <w:p>
      <w:pPr>
        <w:spacing w:after="40"/>
      </w:pPr>
    </w:p>
    <w:p>
      <w:r>
        <w:rPr>
          <w:rFonts w:ascii="Calibri" w:hAnsi="Calibri"/>
          <w:b/>
          <w:color w:val="4C1D95"/>
          <w:sz w:val="21"/>
        </w:rPr>
        <w:t>Retainers are the real prize.</w:t>
      </w:r>
      <w:r>
        <w:rPr>
          <w:rFonts w:ascii="Calibri" w:hAnsi="Calibri"/>
          <w:sz w:val="21"/>
        </w:rPr>
        <w:t xml:space="preserve"> A maintenance or hosting retainer pays you every month for as long as the client stays. Two or three retainers change the economics of your whole month — see Example 5 in the Commission Guide.</w:t>
      </w:r>
    </w:p>
    <w:p>
      <w:pPr>
        <w:spacing w:before="40" w:after="120"/>
        <w:pBdr>
          <w:bottom w:val="single" w:sz="8" w:space="4" w:color="E5E1F5"/>
        </w:pBdr>
      </w:pPr>
    </w:p>
    <w:p>
      <w:pPr>
        <w:spacing w:before="320" w:after="80"/>
      </w:pPr>
      <w:r>
        <w:rPr>
          <w:b/>
          <w:color w:val="6D28D9"/>
          <w:sz w:val="30"/>
        </w:rPr>
        <w:t>11. Weekly plan — 5 to 10 hours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Activity</w:t>
            </w:r>
          </w:p>
        </w:tc>
        <w:tc>
          <w:tcPr>
            <w:tcW w:type="dxa" w:w="4896"/>
            <w:shd w:val="clear" w:color="auto" w:fill="4C1D95"/>
            <w:tcMar>
              <w:top w:w="60" w:type="dxa"/>
              <w:start w:w="100" w:type="dxa"/>
              <w:bottom w:w="60" w:type="dxa"/>
              <w:end w:w="100" w:type="dxa"/>
            </w:tcMar>
          </w:tcPr>
          <w:p>
            <w:pPr>
              <w:spacing w:after="0"/>
            </w:pPr>
            <w:r/>
            <w:r>
              <w:rPr>
                <w:b/>
                <w:color w:val="FFFFFF"/>
                <w:sz w:val="19"/>
              </w:rPr>
              <w:t>Target per week</w:t>
            </w:r>
          </w:p>
        </w:tc>
      </w:tr>
      <w:tr>
        <w:tc>
          <w:tcPr>
            <w:tcW w:type="dxa" w:w="4896"/>
            <w:tcMar>
              <w:top w:w="60" w:type="dxa"/>
              <w:start w:w="100" w:type="dxa"/>
              <w:bottom w:w="60" w:type="dxa"/>
              <w:end w:w="100" w:type="dxa"/>
            </w:tcMar>
          </w:tcPr>
          <w:p>
            <w:pPr>
              <w:spacing w:after="0"/>
            </w:pPr>
            <w:r/>
            <w:r>
              <w:rPr>
                <w:rFonts w:ascii="Calibri" w:hAnsi="Calibri"/>
                <w:sz w:val="19"/>
              </w:rPr>
              <w:t>New leads registered</w:t>
            </w:r>
          </w:p>
        </w:tc>
        <w:tc>
          <w:tcPr>
            <w:tcW w:type="dxa" w:w="4896"/>
            <w:tcMar>
              <w:top w:w="60" w:type="dxa"/>
              <w:start w:w="100" w:type="dxa"/>
              <w:bottom w:w="60" w:type="dxa"/>
              <w:end w:w="100" w:type="dxa"/>
            </w:tcMar>
          </w:tcPr>
          <w:p>
            <w:pPr>
              <w:spacing w:after="0"/>
            </w:pPr>
            <w:r/>
            <w:r>
              <w:rPr>
                <w:rFonts w:ascii="Calibri" w:hAnsi="Calibri"/>
                <w:sz w:val="19"/>
              </w:rPr>
              <w:t>5</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First-touch messages sent</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15</w:t>
            </w:r>
          </w:p>
        </w:tc>
      </w:tr>
      <w:tr>
        <w:tc>
          <w:tcPr>
            <w:tcW w:type="dxa" w:w="4896"/>
            <w:tcMar>
              <w:top w:w="60" w:type="dxa"/>
              <w:start w:w="100" w:type="dxa"/>
              <w:bottom w:w="60" w:type="dxa"/>
              <w:end w:w="100" w:type="dxa"/>
            </w:tcMar>
          </w:tcPr>
          <w:p>
            <w:pPr>
              <w:spacing w:after="0"/>
            </w:pPr>
            <w:r/>
            <w:r>
              <w:rPr>
                <w:rFonts w:ascii="Calibri" w:hAnsi="Calibri"/>
                <w:sz w:val="19"/>
              </w:rPr>
              <w:t>Follow-ups sent</w:t>
            </w:r>
          </w:p>
        </w:tc>
        <w:tc>
          <w:tcPr>
            <w:tcW w:type="dxa" w:w="4896"/>
            <w:tcMar>
              <w:top w:w="60" w:type="dxa"/>
              <w:start w:w="100" w:type="dxa"/>
              <w:bottom w:w="60" w:type="dxa"/>
              <w:end w:w="100" w:type="dxa"/>
            </w:tcMar>
          </w:tcPr>
          <w:p>
            <w:pPr>
              <w:spacing w:after="0"/>
            </w:pPr>
            <w:r/>
            <w:r>
              <w:rPr>
                <w:rFonts w:ascii="Calibri" w:hAnsi="Calibri"/>
                <w:sz w:val="19"/>
              </w:rPr>
              <w:t>20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Phone calls</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5</w:t>
            </w:r>
          </w:p>
        </w:tc>
      </w:tr>
      <w:tr>
        <w:tc>
          <w:tcPr>
            <w:tcW w:type="dxa" w:w="4896"/>
            <w:tcMar>
              <w:top w:w="60" w:type="dxa"/>
              <w:start w:w="100" w:type="dxa"/>
              <w:bottom w:w="60" w:type="dxa"/>
              <w:end w:w="100" w:type="dxa"/>
            </w:tcMar>
          </w:tcPr>
          <w:p>
            <w:pPr>
              <w:spacing w:after="0"/>
            </w:pPr>
            <w:r/>
            <w:r>
              <w:rPr>
                <w:rFonts w:ascii="Calibri" w:hAnsi="Calibri"/>
                <w:sz w:val="19"/>
              </w:rPr>
              <w:t>Discovery calls held</w:t>
            </w:r>
          </w:p>
        </w:tc>
        <w:tc>
          <w:tcPr>
            <w:tcW w:type="dxa" w:w="4896"/>
            <w:tcMar>
              <w:top w:w="60" w:type="dxa"/>
              <w:start w:w="100" w:type="dxa"/>
              <w:bottom w:w="60" w:type="dxa"/>
              <w:end w:w="100" w:type="dxa"/>
            </w:tcMar>
          </w:tcPr>
          <w:p>
            <w:pPr>
              <w:spacing w:after="0"/>
            </w:pPr>
            <w:r/>
            <w:r>
              <w:rPr>
                <w:rFonts w:ascii="Calibri" w:hAnsi="Calibri"/>
                <w:sz w:val="19"/>
              </w:rPr>
              <w:t>1–2</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Proposals chased</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All open proposals</w:t>
            </w:r>
          </w:p>
        </w:tc>
      </w:tr>
      <w:tr>
        <w:tc>
          <w:tcPr>
            <w:tcW w:type="dxa" w:w="4896"/>
            <w:tcMar>
              <w:top w:w="60" w:type="dxa"/>
              <w:start w:w="100" w:type="dxa"/>
              <w:bottom w:w="60" w:type="dxa"/>
              <w:end w:w="100" w:type="dxa"/>
            </w:tcMar>
          </w:tcPr>
          <w:p>
            <w:pPr>
              <w:spacing w:after="0"/>
            </w:pPr>
            <w:r/>
            <w:r>
              <w:rPr>
                <w:rFonts w:ascii="Calibri" w:hAnsi="Calibri"/>
                <w:sz w:val="19"/>
              </w:rPr>
              <w:t>Referrals requested</w:t>
            </w:r>
          </w:p>
        </w:tc>
        <w:tc>
          <w:tcPr>
            <w:tcW w:type="dxa" w:w="4896"/>
            <w:tcMar>
              <w:top w:w="60" w:type="dxa"/>
              <w:start w:w="100" w:type="dxa"/>
              <w:bottom w:w="60" w:type="dxa"/>
              <w:end w:w="100" w:type="dxa"/>
            </w:tcMar>
          </w:tcPr>
          <w:p>
            <w:pPr>
              <w:spacing w:after="0"/>
            </w:pPr>
            <w:r/>
            <w:r>
              <w:rPr>
                <w:rFonts w:ascii="Calibri" w:hAnsi="Calibri"/>
                <w:sz w:val="19"/>
              </w:rPr>
              <w:t>Every recently delivered project</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Tracker updated</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Daily, 10 minutes</w:t>
            </w:r>
          </w:p>
        </w:tc>
      </w:tr>
    </w:tbl>
    <w:p>
      <w:pPr>
        <w:spacing w:after="40"/>
      </w:pPr>
    </w:p>
    <w:p>
      <w:r>
        <w:rPr>
          <w:rFonts w:ascii="Calibri" w:hAnsi="Calibri"/>
          <w:b/>
          <w:color w:val="4C1D95"/>
          <w:sz w:val="21"/>
        </w:rPr>
        <w:t>Fixed rhythms</w:t>
      </w:r>
    </w:p>
    <w:p>
      <w:pPr>
        <w:spacing w:after="60"/>
        <w:ind w:left="317" w:hanging="317"/>
      </w:pPr>
      <w:r>
        <w:rPr>
          <w:b/>
          <w:color w:val="6D28D9"/>
          <w:sz w:val="21"/>
        </w:rPr>
        <w:t xml:space="preserve">•  </w:t>
      </w:r>
      <w:r>
        <w:rPr>
          <w:rFonts w:ascii="Calibri" w:hAnsi="Calibri"/>
          <w:b/>
          <w:color w:val="4C1D95"/>
          <w:sz w:val="21"/>
        </w:rPr>
        <w:t>Monday (15 min):</w:t>
      </w:r>
      <w:r>
        <w:rPr>
          <w:rFonts w:ascii="Calibri" w:hAnsi="Calibri"/>
          <w:sz w:val="21"/>
        </w:rPr>
        <w:t xml:space="preserve"> review the tracker. Every lead must have a next action and a date. No exceptions.</w:t>
      </w:r>
    </w:p>
    <w:p>
      <w:pPr>
        <w:spacing w:after="60"/>
        <w:ind w:left="317" w:hanging="317"/>
      </w:pPr>
      <w:r>
        <w:rPr>
          <w:b/>
          <w:color w:val="6D28D9"/>
          <w:sz w:val="21"/>
        </w:rPr>
        <w:t xml:space="preserve">•  </w:t>
      </w:r>
      <w:r>
        <w:rPr>
          <w:rFonts w:ascii="Calibri" w:hAnsi="Calibri"/>
          <w:b/>
          <w:color w:val="4C1D95"/>
          <w:sz w:val="21"/>
        </w:rPr>
        <w:t>Wednesday (15 min):</w:t>
      </w:r>
      <w:r>
        <w:rPr>
          <w:rFonts w:ascii="Calibri" w:hAnsi="Calibri"/>
          <w:sz w:val="21"/>
        </w:rPr>
        <w:t xml:space="preserve"> team check-in. What is hot, what is stuck, what needs a proposal.</w:t>
      </w:r>
    </w:p>
    <w:p>
      <w:pPr>
        <w:spacing w:after="60"/>
        <w:ind w:left="317" w:hanging="317"/>
      </w:pPr>
      <w:r>
        <w:rPr>
          <w:b/>
          <w:color w:val="6D28D9"/>
          <w:sz w:val="21"/>
        </w:rPr>
        <w:t xml:space="preserve">•  </w:t>
      </w:r>
      <w:r>
        <w:rPr>
          <w:rFonts w:ascii="Calibri" w:hAnsi="Calibri"/>
          <w:b/>
          <w:color w:val="4C1D95"/>
          <w:sz w:val="21"/>
        </w:rPr>
        <w:t>Friday (15 min):</w:t>
      </w:r>
      <w:r>
        <w:rPr>
          <w:rFonts w:ascii="Calibri" w:hAnsi="Calibri"/>
          <w:sz w:val="21"/>
        </w:rPr>
        <w:t xml:space="preserve"> week in numbers. Sent, replied, calls booked, proposals, closed.</w:t>
      </w:r>
    </w:p>
    <w:p>
      <w:pPr>
        <w:spacing w:after="40"/>
      </w:pPr>
    </w:p>
    <w:p>
      <w:pPr>
        <w:spacing w:before="40" w:after="120"/>
        <w:pBdr>
          <w:bottom w:val="single" w:sz="8" w:space="4" w:color="E5E1F5"/>
        </w:pBdr>
      </w:pPr>
    </w:p>
    <w:p>
      <w:pPr>
        <w:spacing w:before="320" w:after="80"/>
      </w:pPr>
      <w:r>
        <w:rPr>
          <w:b/>
          <w:color w:val="6D28D9"/>
          <w:sz w:val="30"/>
        </w:rPr>
        <w:t>12. Numbers to watch</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Metric</w:t>
            </w:r>
          </w:p>
        </w:tc>
        <w:tc>
          <w:tcPr>
            <w:tcW w:type="dxa" w:w="4896"/>
            <w:shd w:val="clear" w:color="auto" w:fill="4C1D95"/>
            <w:tcMar>
              <w:top w:w="60" w:type="dxa"/>
              <w:start w:w="100" w:type="dxa"/>
              <w:bottom w:w="60" w:type="dxa"/>
              <w:end w:w="100" w:type="dxa"/>
            </w:tcMar>
          </w:tcPr>
          <w:p>
            <w:pPr>
              <w:spacing w:after="0"/>
            </w:pPr>
            <w:r/>
            <w:r>
              <w:rPr>
                <w:b/>
                <w:color w:val="FFFFFF"/>
                <w:sz w:val="19"/>
              </w:rPr>
              <w:t>Healthy benchmark</w:t>
            </w:r>
          </w:p>
        </w:tc>
      </w:tr>
      <w:tr>
        <w:tc>
          <w:tcPr>
            <w:tcW w:type="dxa" w:w="4896"/>
            <w:tcMar>
              <w:top w:w="60" w:type="dxa"/>
              <w:start w:w="100" w:type="dxa"/>
              <w:bottom w:w="60" w:type="dxa"/>
              <w:end w:w="100" w:type="dxa"/>
            </w:tcMar>
          </w:tcPr>
          <w:p>
            <w:pPr>
              <w:spacing w:after="0"/>
            </w:pPr>
            <w:r/>
            <w:r>
              <w:rPr>
                <w:rFonts w:ascii="Calibri" w:hAnsi="Calibri"/>
                <w:sz w:val="19"/>
              </w:rPr>
              <w:t>Replies to first touch</w:t>
            </w:r>
          </w:p>
        </w:tc>
        <w:tc>
          <w:tcPr>
            <w:tcW w:type="dxa" w:w="4896"/>
            <w:tcMar>
              <w:top w:w="60" w:type="dxa"/>
              <w:start w:w="100" w:type="dxa"/>
              <w:bottom w:w="60" w:type="dxa"/>
              <w:end w:w="100" w:type="dxa"/>
            </w:tcMar>
          </w:tcPr>
          <w:p>
            <w:pPr>
              <w:spacing w:after="0"/>
            </w:pPr>
            <w:r/>
            <w:r>
              <w:rPr>
                <w:rFonts w:ascii="Calibri" w:hAnsi="Calibri"/>
                <w:sz w:val="19"/>
              </w:rPr>
              <w:t>20–30%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Replies → conversations</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50%</w:t>
            </w:r>
          </w:p>
        </w:tc>
      </w:tr>
      <w:tr>
        <w:tc>
          <w:tcPr>
            <w:tcW w:type="dxa" w:w="4896"/>
            <w:tcMar>
              <w:top w:w="60" w:type="dxa"/>
              <w:start w:w="100" w:type="dxa"/>
              <w:bottom w:w="60" w:type="dxa"/>
              <w:end w:w="100" w:type="dxa"/>
            </w:tcMar>
          </w:tcPr>
          <w:p>
            <w:pPr>
              <w:spacing w:after="0"/>
            </w:pPr>
            <w:r/>
            <w:r>
              <w:rPr>
                <w:rFonts w:ascii="Calibri" w:hAnsi="Calibri"/>
                <w:sz w:val="19"/>
              </w:rPr>
              <w:t>Conversations → discovery calls</w:t>
            </w:r>
          </w:p>
        </w:tc>
        <w:tc>
          <w:tcPr>
            <w:tcW w:type="dxa" w:w="4896"/>
            <w:tcMar>
              <w:top w:w="60" w:type="dxa"/>
              <w:start w:w="100" w:type="dxa"/>
              <w:bottom w:w="60" w:type="dxa"/>
              <w:end w:w="100" w:type="dxa"/>
            </w:tcMar>
          </w:tcPr>
          <w:p>
            <w:pPr>
              <w:spacing w:after="0"/>
            </w:pPr>
            <w:r/>
            <w:r>
              <w:rPr>
                <w:rFonts w:ascii="Calibri" w:hAnsi="Calibri"/>
                <w:sz w:val="19"/>
              </w:rPr>
              <w:t>30–40%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Discovery calls → proposals</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50–60%</w:t>
            </w:r>
          </w:p>
        </w:tc>
      </w:tr>
      <w:tr>
        <w:tc>
          <w:tcPr>
            <w:tcW w:type="dxa" w:w="4896"/>
            <w:tcMar>
              <w:top w:w="60" w:type="dxa"/>
              <w:start w:w="100" w:type="dxa"/>
              <w:bottom w:w="60" w:type="dxa"/>
              <w:end w:w="100" w:type="dxa"/>
            </w:tcMar>
          </w:tcPr>
          <w:p>
            <w:pPr>
              <w:spacing w:after="0"/>
            </w:pPr>
            <w:r/>
            <w:r>
              <w:rPr>
                <w:rFonts w:ascii="Calibri" w:hAnsi="Calibri"/>
                <w:sz w:val="19"/>
              </w:rPr>
              <w:t>Proposals → closed</w:t>
            </w:r>
          </w:p>
        </w:tc>
        <w:tc>
          <w:tcPr>
            <w:tcW w:type="dxa" w:w="4896"/>
            <w:tcMar>
              <w:top w:w="60" w:type="dxa"/>
              <w:start w:w="100" w:type="dxa"/>
              <w:bottom w:w="60" w:type="dxa"/>
              <w:end w:w="100" w:type="dxa"/>
            </w:tcMar>
          </w:tcPr>
          <w:p>
            <w:pPr>
              <w:spacing w:after="0"/>
            </w:pPr>
            <w:r/>
            <w:r>
              <w:rPr>
                <w:rFonts w:ascii="Calibri" w:hAnsi="Calibri"/>
                <w:sz w:val="19"/>
              </w:rPr>
              <w:t>20–30%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Overall: contacts → closed</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roughly 1 in 30–40</w:t>
            </w:r>
          </w:p>
        </w:tc>
      </w:tr>
    </w:tbl>
    <w:p>
      <w:pPr>
        <w:spacing w:after="40"/>
      </w:pPr>
    </w:p>
    <w:p>
      <w:r>
        <w:rPr>
          <w:rFonts w:ascii="Calibri" w:hAnsi="Calibri"/>
          <w:sz w:val="21"/>
        </w:rPr>
        <w:t xml:space="preserve">If the numbers are weak, the problem is almost always one of three things: </w:t>
      </w:r>
      <w:r>
        <w:rPr>
          <w:rFonts w:ascii="Calibri" w:hAnsi="Calibri"/>
          <w:b/>
          <w:color w:val="4C1D95"/>
          <w:sz w:val="21"/>
        </w:rPr>
        <w:t>the wrong segment</w:t>
      </w:r>
      <w:r>
        <w:rPr>
          <w:rFonts w:ascii="Calibri" w:hAnsi="Calibri"/>
          <w:sz w:val="21"/>
        </w:rPr>
        <w:t xml:space="preserve"> (no real pain), </w:t>
      </w:r>
      <w:r>
        <w:rPr>
          <w:rFonts w:ascii="Calibri" w:hAnsi="Calibri"/>
          <w:b/>
          <w:color w:val="4C1D95"/>
          <w:sz w:val="21"/>
        </w:rPr>
        <w:t>the wrong message</w:t>
      </w:r>
      <w:r>
        <w:rPr>
          <w:rFonts w:ascii="Calibri" w:hAnsi="Calibri"/>
          <w:sz w:val="21"/>
        </w:rPr>
        <w:t xml:space="preserve"> (you talked about us, not about them), or </w:t>
      </w:r>
      <w:r>
        <w:rPr>
          <w:rFonts w:ascii="Calibri" w:hAnsi="Calibri"/>
          <w:b/>
          <w:color w:val="4C1D95"/>
          <w:sz w:val="21"/>
        </w:rPr>
        <w:t>too few contacts</w:t>
      </w:r>
      <w:r>
        <w:rPr>
          <w:rFonts w:ascii="Calibri" w:hAnsi="Calibri"/>
          <w:sz w:val="21"/>
        </w:rPr>
        <w:t xml:space="preserve"> (the most common cause by far).</w:t>
      </w:r>
    </w:p>
    <w:p>
      <w:pPr>
        <w:spacing w:before="40" w:after="120"/>
        <w:pBdr>
          <w:bottom w:val="single" w:sz="8" w:space="4" w:color="E5E1F5"/>
        </w:pBdr>
      </w:pPr>
    </w:p>
    <w:p>
      <w:pPr>
        <w:spacing w:before="320" w:after="80"/>
      </w:pPr>
      <w:r>
        <w:rPr>
          <w:b/>
          <w:color w:val="6D28D9"/>
          <w:sz w:val="30"/>
        </w:rPr>
        <w:t>13. Do and do not</w:t>
      </w:r>
    </w:p>
    <w:p>
      <w:r>
        <w:rPr>
          <w:rFonts w:ascii="Calibri" w:hAnsi="Calibri"/>
          <w:b/>
          <w:color w:val="4C1D95"/>
          <w:sz w:val="21"/>
        </w:rPr>
        <w:t>Do</w:t>
      </w:r>
    </w:p>
    <w:p>
      <w:pPr>
        <w:spacing w:after="60"/>
        <w:ind w:left="317" w:hanging="317"/>
      </w:pPr>
      <w:r>
        <w:rPr>
          <w:b/>
          <w:color w:val="6D28D9"/>
          <w:sz w:val="21"/>
        </w:rPr>
        <w:t xml:space="preserve">•  </w:t>
      </w:r>
      <w:r>
        <w:rPr>
          <w:rFonts w:ascii="Calibri" w:hAnsi="Calibri"/>
          <w:sz w:val="21"/>
        </w:rPr>
        <w:t>Register the lead first, every single time.</w:t>
      </w:r>
    </w:p>
    <w:p>
      <w:pPr>
        <w:spacing w:after="60"/>
        <w:ind w:left="317" w:hanging="317"/>
      </w:pPr>
      <w:r>
        <w:rPr>
          <w:b/>
          <w:color w:val="6D28D9"/>
          <w:sz w:val="21"/>
        </w:rPr>
        <w:t xml:space="preserve">•  </w:t>
      </w:r>
      <w:r>
        <w:rPr>
          <w:rFonts w:ascii="Calibri" w:hAnsi="Calibri"/>
          <w:sz w:val="21"/>
        </w:rPr>
        <w:t>Reference something specific and true about their business.</w:t>
      </w:r>
    </w:p>
    <w:p>
      <w:pPr>
        <w:spacing w:after="60"/>
        <w:ind w:left="317" w:hanging="317"/>
      </w:pPr>
      <w:r>
        <w:rPr>
          <w:b/>
          <w:color w:val="6D28D9"/>
          <w:sz w:val="21"/>
        </w:rPr>
        <w:t xml:space="preserve">•  </w:t>
      </w:r>
      <w:r>
        <w:rPr>
          <w:rFonts w:ascii="Calibri" w:hAnsi="Calibri"/>
          <w:sz w:val="21"/>
        </w:rPr>
        <w:t>Ask three questions before you mention a price.</w:t>
      </w:r>
    </w:p>
    <w:p>
      <w:pPr>
        <w:spacing w:after="60"/>
        <w:ind w:left="317" w:hanging="317"/>
      </w:pPr>
      <w:r>
        <w:rPr>
          <w:b/>
          <w:color w:val="6D28D9"/>
          <w:sz w:val="21"/>
        </w:rPr>
        <w:t xml:space="preserve">•  </w:t>
      </w:r>
      <w:r>
        <w:rPr>
          <w:rFonts w:ascii="Calibri" w:hAnsi="Calibri"/>
          <w:sz w:val="21"/>
        </w:rPr>
        <w:t>Get a date on every follow-up.</w:t>
      </w:r>
    </w:p>
    <w:p>
      <w:pPr>
        <w:spacing w:after="60"/>
        <w:ind w:left="317" w:hanging="317"/>
      </w:pPr>
      <w:r>
        <w:rPr>
          <w:b/>
          <w:color w:val="6D28D9"/>
          <w:sz w:val="21"/>
        </w:rPr>
        <w:t xml:space="preserve">•  </w:t>
      </w:r>
      <w:r>
        <w:rPr>
          <w:rFonts w:ascii="Calibri" w:hAnsi="Calibri"/>
          <w:sz w:val="21"/>
        </w:rPr>
        <w:t>Message the team the moment a lead is ready — speed is your advantage.</w:t>
      </w:r>
    </w:p>
    <w:p>
      <w:pPr>
        <w:spacing w:after="60"/>
        <w:ind w:left="317" w:hanging="317"/>
      </w:pPr>
      <w:r>
        <w:rPr>
          <w:b/>
          <w:color w:val="6D28D9"/>
          <w:sz w:val="21"/>
        </w:rPr>
        <w:t xml:space="preserve">•  </w:t>
      </w:r>
      <w:r>
        <w:rPr>
          <w:rFonts w:ascii="Calibri" w:hAnsi="Calibri"/>
          <w:sz w:val="21"/>
        </w:rPr>
        <w:t>Say "I'll confirm and come back today" and then actually come back today.</w:t>
      </w:r>
    </w:p>
    <w:p>
      <w:pPr>
        <w:spacing w:after="60"/>
        <w:ind w:left="317" w:hanging="317"/>
      </w:pPr>
      <w:r>
        <w:rPr>
          <w:b/>
          <w:color w:val="6D28D9"/>
          <w:sz w:val="21"/>
        </w:rPr>
        <w:t xml:space="preserve">•  </w:t>
      </w:r>
      <w:r>
        <w:rPr>
          <w:rFonts w:ascii="Calibri" w:hAnsi="Calibri"/>
          <w:sz w:val="21"/>
        </w:rPr>
        <w:t>Log the conversation in the tracker the same day.</w:t>
      </w:r>
    </w:p>
    <w:p>
      <w:pPr>
        <w:spacing w:after="40"/>
      </w:pPr>
    </w:p>
    <w:p>
      <w:r>
        <w:rPr>
          <w:rFonts w:ascii="Calibri" w:hAnsi="Calibri"/>
          <w:b/>
          <w:color w:val="4C1D95"/>
          <w:sz w:val="21"/>
        </w:rPr>
        <w:t>Do not</w:t>
      </w:r>
    </w:p>
    <w:p>
      <w:pPr>
        <w:spacing w:after="60"/>
        <w:ind w:left="317" w:hanging="317"/>
      </w:pPr>
      <w:r>
        <w:rPr>
          <w:b/>
          <w:color w:val="6D28D9"/>
          <w:sz w:val="21"/>
        </w:rPr>
        <w:t xml:space="preserve">•  </w:t>
      </w:r>
      <w:r>
        <w:rPr>
          <w:rFonts w:ascii="Calibri" w:hAnsi="Calibri"/>
          <w:sz w:val="21"/>
        </w:rPr>
        <w:t>Quote a price, a discount or a delivery date you have not been given in writing.</w:t>
      </w:r>
    </w:p>
    <w:p>
      <w:pPr>
        <w:spacing w:after="60"/>
        <w:ind w:left="317" w:hanging="317"/>
      </w:pPr>
      <w:r>
        <w:rPr>
          <w:b/>
          <w:color w:val="6D28D9"/>
          <w:sz w:val="21"/>
        </w:rPr>
        <w:t xml:space="preserve">•  </w:t>
      </w:r>
      <w:r>
        <w:rPr>
          <w:rFonts w:ascii="Calibri" w:hAnsi="Calibri"/>
          <w:sz w:val="21"/>
        </w:rPr>
        <w:t>Claim a client, a result or a capability Devzard does not have.</w:t>
      </w:r>
    </w:p>
    <w:p>
      <w:pPr>
        <w:spacing w:after="60"/>
        <w:ind w:left="317" w:hanging="317"/>
      </w:pPr>
      <w:r>
        <w:rPr>
          <w:b/>
          <w:color w:val="6D28D9"/>
          <w:sz w:val="21"/>
        </w:rPr>
        <w:t xml:space="preserve">•  </w:t>
      </w:r>
      <w:r>
        <w:rPr>
          <w:rFonts w:ascii="Calibri" w:hAnsi="Calibri"/>
          <w:sz w:val="21"/>
        </w:rPr>
        <w:t>Send the same message to 50 people in one blast.</w:t>
      </w:r>
    </w:p>
    <w:p>
      <w:pPr>
        <w:spacing w:after="60"/>
        <w:ind w:left="317" w:hanging="317"/>
      </w:pPr>
      <w:r>
        <w:rPr>
          <w:b/>
          <w:color w:val="6D28D9"/>
          <w:sz w:val="21"/>
        </w:rPr>
        <w:t xml:space="preserve">•  </w:t>
      </w:r>
      <w:r>
        <w:rPr>
          <w:rFonts w:ascii="Calibri" w:hAnsi="Calibri"/>
          <w:sz w:val="21"/>
        </w:rPr>
        <w:t>Contact anyone on the excluded list.</w:t>
      </w:r>
    </w:p>
    <w:p>
      <w:pPr>
        <w:spacing w:after="60"/>
        <w:ind w:left="317" w:hanging="317"/>
      </w:pPr>
      <w:r>
        <w:rPr>
          <w:b/>
          <w:color w:val="6D28D9"/>
          <w:sz w:val="21"/>
        </w:rPr>
        <w:t xml:space="preserve">•  </w:t>
      </w:r>
      <w:r>
        <w:rPr>
          <w:rFonts w:ascii="Calibri" w:hAnsi="Calibri"/>
          <w:sz w:val="21"/>
        </w:rPr>
        <w:t>Promise a guarantee about traffic, ranking or revenue.</w:t>
      </w:r>
    </w:p>
    <w:p>
      <w:pPr>
        <w:spacing w:after="60"/>
        <w:ind w:left="317" w:hanging="317"/>
      </w:pPr>
      <w:r>
        <w:rPr>
          <w:b/>
          <w:color w:val="6D28D9"/>
          <w:sz w:val="21"/>
        </w:rPr>
        <w:t xml:space="preserve">•  </w:t>
      </w:r>
      <w:r>
        <w:rPr>
          <w:rFonts w:ascii="Calibri" w:hAnsi="Calibri"/>
          <w:sz w:val="21"/>
        </w:rPr>
        <w:t>Keep a lead in your head instead of in the tracker — it is worth 30% of the project.</w:t>
      </w:r>
    </w:p>
    <w:p>
      <w:pPr>
        <w:spacing w:after="60"/>
        <w:ind w:left="317" w:hanging="317"/>
      </w:pPr>
      <w:r>
        <w:rPr>
          <w:b/>
          <w:color w:val="6D28D9"/>
          <w:sz w:val="21"/>
        </w:rPr>
        <w:t xml:space="preserve">•  </w:t>
      </w:r>
      <w:r>
        <w:rPr>
          <w:rFonts w:ascii="Calibri" w:hAnsi="Calibri"/>
          <w:sz w:val="21"/>
        </w:rPr>
        <w:t>Give up after one follow-up. The deal is usually at number three.</w:t>
      </w:r>
    </w:p>
    <w:p>
      <w:pPr>
        <w:spacing w:after="40"/>
      </w:pPr>
    </w:p>
    <w:sectPr w:rsidR="00FC693F" w:rsidRPr="0006063C" w:rsidSect="00034616">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