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60147244"/>
        <w:docPartObj>
          <w:docPartGallery w:val="Cover Pages"/>
          <w:docPartUnique/>
        </w:docPartObj>
      </w:sdtPr>
      <w:sdtEndPr/>
      <w:sdtContent>
        <w:p w14:paraId="3522D2BA" w14:textId="77777777" w:rsidR="00742B48" w:rsidRDefault="00742B48"/>
        <w:tbl>
          <w:tblPr>
            <w:tblpPr w:leftFromText="187" w:rightFromText="187" w:horzAnchor="margin" w:tblpXSpec="center" w:tblpY="2881"/>
            <w:tblW w:w="4374" w:type="pct"/>
            <w:tblBorders>
              <w:left w:val="single" w:sz="12" w:space="0" w:color="4472C4" w:themeColor="accent1"/>
            </w:tblBorders>
            <w:tblCellMar>
              <w:left w:w="144" w:type="dxa"/>
              <w:right w:w="115" w:type="dxa"/>
            </w:tblCellMar>
            <w:tblLook w:val="04A0" w:firstRow="1" w:lastRow="0" w:firstColumn="1" w:lastColumn="0" w:noHBand="0" w:noVBand="1"/>
          </w:tblPr>
          <w:tblGrid>
            <w:gridCol w:w="8175"/>
          </w:tblGrid>
          <w:tr w:rsidR="0043482C" w14:paraId="1C99C908" w14:textId="77777777" w:rsidTr="00460AD3">
            <w:tc>
              <w:tcPr>
                <w:tcW w:w="8175" w:type="dxa"/>
              </w:tcPr>
              <w:sdt>
                <w:sdtPr>
                  <w:rPr>
                    <w:rFonts w:asciiTheme="majorHAnsi" w:eastAsiaTheme="majorEastAsia" w:hAnsiTheme="majorHAnsi" w:cstheme="majorBidi"/>
                    <w:color w:val="4472C4" w:themeColor="accent1"/>
                    <w:sz w:val="88"/>
                    <w:szCs w:val="88"/>
                  </w:rPr>
                  <w:alias w:val="Title"/>
                  <w:id w:val="13406919"/>
                  <w:placeholder>
                    <w:docPart w:val="851614AB3CD242388553F12BC08C7D6A"/>
                  </w:placeholder>
                  <w:dataBinding w:prefixMappings="xmlns:ns0='http://schemas.openxmlformats.org/package/2006/metadata/core-properties' xmlns:ns1='http://purl.org/dc/elements/1.1/'" w:xpath="/ns0:coreProperties[1]/ns1:title[1]" w:storeItemID="{6C3C8BC8-F283-45AE-878A-BAB7291924A1}"/>
                  <w:text/>
                </w:sdtPr>
                <w:sdtEndPr/>
                <w:sdtContent>
                  <w:p w14:paraId="13FAEE6F" w14:textId="77777777" w:rsidR="0043482C" w:rsidRDefault="0043482C" w:rsidP="0043482C">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Technical Design Document</w:t>
                    </w:r>
                  </w:p>
                </w:sdtContent>
              </w:sdt>
            </w:tc>
          </w:tr>
          <w:tr w:rsidR="00742B48" w14:paraId="74D19BE0" w14:textId="77777777" w:rsidTr="00460AD3">
            <w:trPr>
              <w:trHeight w:val="14"/>
            </w:trPr>
            <w:tc>
              <w:tcPr>
                <w:tcW w:w="8175" w:type="dxa"/>
                <w:tcMar>
                  <w:top w:w="216" w:type="dxa"/>
                  <w:left w:w="115" w:type="dxa"/>
                  <w:bottom w:w="216" w:type="dxa"/>
                  <w:right w:w="115" w:type="dxa"/>
                </w:tcMar>
              </w:tcPr>
              <w:p w14:paraId="52C1EDEE" w14:textId="246D9A1E" w:rsidR="00742B48" w:rsidRDefault="00AC2C2E">
                <w:pPr>
                  <w:pStyle w:val="NoSpacing"/>
                  <w:rPr>
                    <w:color w:val="2F5496" w:themeColor="accent1" w:themeShade="BF"/>
                    <w:sz w:val="24"/>
                  </w:rPr>
                </w:pPr>
                <w:proofErr w:type="spellStart"/>
                <w:r>
                  <w:rPr>
                    <w:color w:val="2F5496" w:themeColor="accent1" w:themeShade="BF"/>
                    <w:sz w:val="32"/>
                  </w:rPr>
                  <w:t>Guudo</w:t>
                </w:r>
                <w:proofErr w:type="spellEnd"/>
              </w:p>
            </w:tc>
          </w:tr>
          <w:tr w:rsidR="00742B48" w14:paraId="7DC40B7B" w14:textId="77777777" w:rsidTr="00460AD3">
            <w:sdt>
              <w:sdtPr>
                <w:rPr>
                  <w:color w:val="2F5496" w:themeColor="accent1" w:themeShade="BF"/>
                  <w:sz w:val="24"/>
                  <w:szCs w:val="24"/>
                </w:rPr>
                <w:alias w:val="Subtitle"/>
                <w:id w:val="13406923"/>
                <w:placeholder>
                  <w:docPart w:val="DB620BCD010743EFB9CFCF64743244B5"/>
                </w:placeholder>
                <w:dataBinding w:prefixMappings="xmlns:ns0='http://schemas.openxmlformats.org/package/2006/metadata/core-properties' xmlns:ns1='http://purl.org/dc/elements/1.1/'" w:xpath="/ns0:coreProperties[1]/ns1:subject[1]" w:storeItemID="{6C3C8BC8-F283-45AE-878A-BAB7291924A1}"/>
                <w:text/>
              </w:sdtPr>
              <w:sdtEndPr/>
              <w:sdtContent>
                <w:tc>
                  <w:tcPr>
                    <w:tcW w:w="8175" w:type="dxa"/>
                    <w:tcMar>
                      <w:top w:w="216" w:type="dxa"/>
                      <w:left w:w="115" w:type="dxa"/>
                      <w:bottom w:w="216" w:type="dxa"/>
                      <w:right w:w="115" w:type="dxa"/>
                    </w:tcMar>
                  </w:tcPr>
                  <w:p w14:paraId="2855C71A" w14:textId="77777777" w:rsidR="00742B48" w:rsidRDefault="00D43BCB">
                    <w:pPr>
                      <w:pStyle w:val="NoSpacing"/>
                      <w:rPr>
                        <w:color w:val="2F5496" w:themeColor="accent1" w:themeShade="BF"/>
                        <w:sz w:val="24"/>
                      </w:rPr>
                    </w:pPr>
                    <w:r>
                      <w:rPr>
                        <w:color w:val="2F5496" w:themeColor="accent1" w:themeShade="BF"/>
                        <w:sz w:val="24"/>
                        <w:szCs w:val="24"/>
                      </w:rPr>
                      <w:t>Richard Delamore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742B48" w14:paraId="4E362397" w14:textId="77777777">
            <w:tc>
              <w:tcPr>
                <w:tcW w:w="7221" w:type="dxa"/>
                <w:tcMar>
                  <w:top w:w="216" w:type="dxa"/>
                  <w:left w:w="115" w:type="dxa"/>
                  <w:bottom w:w="216" w:type="dxa"/>
                  <w:right w:w="115" w:type="dxa"/>
                </w:tcMar>
              </w:tcPr>
              <w:p w14:paraId="64F9621F" w14:textId="77777777" w:rsidR="00742B48" w:rsidRDefault="00742B48" w:rsidP="0043482C">
                <w:pPr>
                  <w:pStyle w:val="NoSpacing"/>
                  <w:rPr>
                    <w:color w:val="4472C4" w:themeColor="accent1"/>
                  </w:rPr>
                </w:pPr>
              </w:p>
            </w:tc>
          </w:tr>
        </w:tbl>
        <w:p w14:paraId="0E003A04" w14:textId="77777777" w:rsidR="00742B48" w:rsidRDefault="00742B48">
          <w:pPr>
            <w:rPr>
              <w:rFonts w:asciiTheme="majorHAnsi" w:eastAsiaTheme="majorEastAsia" w:hAnsiTheme="majorHAnsi" w:cstheme="majorBidi"/>
              <w:spacing w:val="-10"/>
              <w:kern w:val="28"/>
              <w:sz w:val="56"/>
              <w:szCs w:val="56"/>
            </w:rPr>
          </w:pPr>
          <w:r>
            <w:br w:type="page"/>
          </w:r>
        </w:p>
      </w:sdtContent>
    </w:sdt>
    <w:sdt>
      <w:sdtPr>
        <w:rPr>
          <w:rFonts w:asciiTheme="minorHAnsi" w:eastAsiaTheme="minorHAnsi" w:hAnsiTheme="minorHAnsi" w:cstheme="minorBidi"/>
          <w:color w:val="auto"/>
          <w:sz w:val="22"/>
          <w:szCs w:val="22"/>
        </w:rPr>
        <w:id w:val="199136244"/>
        <w:docPartObj>
          <w:docPartGallery w:val="Table of Contents"/>
          <w:docPartUnique/>
        </w:docPartObj>
      </w:sdtPr>
      <w:sdtEndPr>
        <w:rPr>
          <w:b/>
          <w:bCs/>
          <w:noProof/>
        </w:rPr>
      </w:sdtEndPr>
      <w:sdtContent>
        <w:p w14:paraId="39BE5CFB" w14:textId="77777777" w:rsidR="00460AD3" w:rsidRDefault="00460AD3">
          <w:pPr>
            <w:pStyle w:val="TOCHeading"/>
          </w:pPr>
          <w:r>
            <w:t>Contents</w:t>
          </w:r>
        </w:p>
        <w:p w14:paraId="5269F96B" w14:textId="50254951" w:rsidR="00AC2C2E" w:rsidRDefault="00460AD3">
          <w:pPr>
            <w:pStyle w:val="TOC1"/>
            <w:tabs>
              <w:tab w:val="left" w:pos="660"/>
              <w:tab w:val="right" w:leader="dot" w:pos="9350"/>
            </w:tabs>
            <w:rPr>
              <w:rFonts w:eastAsiaTheme="minorEastAsia"/>
              <w:noProof/>
              <w:lang w:val="en-AU" w:eastAsia="en-AU"/>
            </w:rPr>
          </w:pPr>
          <w:r>
            <w:rPr>
              <w:b/>
              <w:bCs/>
              <w:noProof/>
            </w:rPr>
            <w:fldChar w:fldCharType="begin"/>
          </w:r>
          <w:r>
            <w:rPr>
              <w:b/>
              <w:bCs/>
              <w:noProof/>
            </w:rPr>
            <w:instrText xml:space="preserve"> TOC \o "1-3" \h \z \u </w:instrText>
          </w:r>
          <w:r>
            <w:rPr>
              <w:b/>
              <w:bCs/>
              <w:noProof/>
            </w:rPr>
            <w:fldChar w:fldCharType="separate"/>
          </w:r>
          <w:hyperlink w:anchor="_Toc47360001" w:history="1">
            <w:r w:rsidR="00AC2C2E" w:rsidRPr="00425FBF">
              <w:rPr>
                <w:rStyle w:val="Hyperlink"/>
                <w:noProof/>
              </w:rPr>
              <w:t>1.0</w:t>
            </w:r>
            <w:r w:rsidR="00AC2C2E">
              <w:rPr>
                <w:rFonts w:eastAsiaTheme="minorEastAsia"/>
                <w:noProof/>
                <w:lang w:val="en-AU" w:eastAsia="en-AU"/>
              </w:rPr>
              <w:tab/>
            </w:r>
            <w:r w:rsidR="00AC2C2E" w:rsidRPr="00425FBF">
              <w:rPr>
                <w:rStyle w:val="Hyperlink"/>
                <w:noProof/>
              </w:rPr>
              <w:t>Revision History Version</w:t>
            </w:r>
            <w:r w:rsidR="00AC2C2E">
              <w:rPr>
                <w:noProof/>
                <w:webHidden/>
              </w:rPr>
              <w:tab/>
            </w:r>
            <w:r w:rsidR="00AC2C2E">
              <w:rPr>
                <w:noProof/>
                <w:webHidden/>
              </w:rPr>
              <w:fldChar w:fldCharType="begin"/>
            </w:r>
            <w:r w:rsidR="00AC2C2E">
              <w:rPr>
                <w:noProof/>
                <w:webHidden/>
              </w:rPr>
              <w:instrText xml:space="preserve"> PAGEREF _Toc47360001 \h </w:instrText>
            </w:r>
            <w:r w:rsidR="00AC2C2E">
              <w:rPr>
                <w:noProof/>
                <w:webHidden/>
              </w:rPr>
            </w:r>
            <w:r w:rsidR="00AC2C2E">
              <w:rPr>
                <w:noProof/>
                <w:webHidden/>
              </w:rPr>
              <w:fldChar w:fldCharType="separate"/>
            </w:r>
            <w:r w:rsidR="00AC2C2E">
              <w:rPr>
                <w:noProof/>
                <w:webHidden/>
              </w:rPr>
              <w:t>2</w:t>
            </w:r>
            <w:r w:rsidR="00AC2C2E">
              <w:rPr>
                <w:noProof/>
                <w:webHidden/>
              </w:rPr>
              <w:fldChar w:fldCharType="end"/>
            </w:r>
          </w:hyperlink>
        </w:p>
        <w:p w14:paraId="46924E32" w14:textId="6507FFBB" w:rsidR="00AC2C2E" w:rsidRDefault="00AC2C2E">
          <w:pPr>
            <w:pStyle w:val="TOC1"/>
            <w:tabs>
              <w:tab w:val="left" w:pos="660"/>
              <w:tab w:val="right" w:leader="dot" w:pos="9350"/>
            </w:tabs>
            <w:rPr>
              <w:rFonts w:eastAsiaTheme="minorEastAsia"/>
              <w:noProof/>
              <w:lang w:val="en-AU" w:eastAsia="en-AU"/>
            </w:rPr>
          </w:pPr>
          <w:hyperlink w:anchor="_Toc47360002" w:history="1">
            <w:r w:rsidRPr="00425FBF">
              <w:rPr>
                <w:rStyle w:val="Hyperlink"/>
                <w:noProof/>
              </w:rPr>
              <w:t>2.0</w:t>
            </w:r>
            <w:r>
              <w:rPr>
                <w:rFonts w:eastAsiaTheme="minorEastAsia"/>
                <w:noProof/>
                <w:lang w:val="en-AU" w:eastAsia="en-AU"/>
              </w:rPr>
              <w:tab/>
            </w:r>
            <w:r w:rsidRPr="00425FBF">
              <w:rPr>
                <w:rStyle w:val="Hyperlink"/>
                <w:noProof/>
              </w:rPr>
              <w:t>Development Environment</w:t>
            </w:r>
            <w:r>
              <w:rPr>
                <w:noProof/>
                <w:webHidden/>
              </w:rPr>
              <w:tab/>
            </w:r>
            <w:r>
              <w:rPr>
                <w:noProof/>
                <w:webHidden/>
              </w:rPr>
              <w:fldChar w:fldCharType="begin"/>
            </w:r>
            <w:r>
              <w:rPr>
                <w:noProof/>
                <w:webHidden/>
              </w:rPr>
              <w:instrText xml:space="preserve"> PAGEREF _Toc47360002 \h </w:instrText>
            </w:r>
            <w:r>
              <w:rPr>
                <w:noProof/>
                <w:webHidden/>
              </w:rPr>
            </w:r>
            <w:r>
              <w:rPr>
                <w:noProof/>
                <w:webHidden/>
              </w:rPr>
              <w:fldChar w:fldCharType="separate"/>
            </w:r>
            <w:r>
              <w:rPr>
                <w:noProof/>
                <w:webHidden/>
              </w:rPr>
              <w:t>2</w:t>
            </w:r>
            <w:r>
              <w:rPr>
                <w:noProof/>
                <w:webHidden/>
              </w:rPr>
              <w:fldChar w:fldCharType="end"/>
            </w:r>
          </w:hyperlink>
        </w:p>
        <w:p w14:paraId="75CEA336" w14:textId="3E3831ED" w:rsidR="00AC2C2E" w:rsidRDefault="00AC2C2E">
          <w:pPr>
            <w:pStyle w:val="TOC2"/>
            <w:tabs>
              <w:tab w:val="left" w:pos="880"/>
              <w:tab w:val="right" w:leader="dot" w:pos="9350"/>
            </w:tabs>
            <w:rPr>
              <w:rFonts w:eastAsiaTheme="minorEastAsia"/>
              <w:noProof/>
              <w:lang w:val="en-AU" w:eastAsia="en-AU"/>
            </w:rPr>
          </w:pPr>
          <w:hyperlink w:anchor="_Toc47360003" w:history="1">
            <w:r w:rsidRPr="00425FBF">
              <w:rPr>
                <w:rStyle w:val="Hyperlink"/>
                <w:noProof/>
              </w:rPr>
              <w:t>2.1</w:t>
            </w:r>
            <w:r>
              <w:rPr>
                <w:rFonts w:eastAsiaTheme="minorEastAsia"/>
                <w:noProof/>
                <w:lang w:val="en-AU" w:eastAsia="en-AU"/>
              </w:rPr>
              <w:tab/>
            </w:r>
            <w:r w:rsidRPr="00425FBF">
              <w:rPr>
                <w:rStyle w:val="Hyperlink"/>
                <w:noProof/>
              </w:rPr>
              <w:t>Game Engine</w:t>
            </w:r>
            <w:r>
              <w:rPr>
                <w:noProof/>
                <w:webHidden/>
              </w:rPr>
              <w:tab/>
            </w:r>
            <w:r>
              <w:rPr>
                <w:noProof/>
                <w:webHidden/>
              </w:rPr>
              <w:fldChar w:fldCharType="begin"/>
            </w:r>
            <w:r>
              <w:rPr>
                <w:noProof/>
                <w:webHidden/>
              </w:rPr>
              <w:instrText xml:space="preserve"> PAGEREF _Toc47360003 \h </w:instrText>
            </w:r>
            <w:r>
              <w:rPr>
                <w:noProof/>
                <w:webHidden/>
              </w:rPr>
            </w:r>
            <w:r>
              <w:rPr>
                <w:noProof/>
                <w:webHidden/>
              </w:rPr>
              <w:fldChar w:fldCharType="separate"/>
            </w:r>
            <w:r>
              <w:rPr>
                <w:noProof/>
                <w:webHidden/>
              </w:rPr>
              <w:t>2</w:t>
            </w:r>
            <w:r>
              <w:rPr>
                <w:noProof/>
                <w:webHidden/>
              </w:rPr>
              <w:fldChar w:fldCharType="end"/>
            </w:r>
          </w:hyperlink>
        </w:p>
        <w:p w14:paraId="135840A9" w14:textId="5FF17E0B" w:rsidR="00AC2C2E" w:rsidRDefault="00AC2C2E">
          <w:pPr>
            <w:pStyle w:val="TOC2"/>
            <w:tabs>
              <w:tab w:val="left" w:pos="880"/>
              <w:tab w:val="right" w:leader="dot" w:pos="9350"/>
            </w:tabs>
            <w:rPr>
              <w:rFonts w:eastAsiaTheme="minorEastAsia"/>
              <w:noProof/>
              <w:lang w:val="en-AU" w:eastAsia="en-AU"/>
            </w:rPr>
          </w:pPr>
          <w:hyperlink w:anchor="_Toc47360004" w:history="1">
            <w:r w:rsidRPr="00425FBF">
              <w:rPr>
                <w:rStyle w:val="Hyperlink"/>
                <w:noProof/>
              </w:rPr>
              <w:t>2.2</w:t>
            </w:r>
            <w:r>
              <w:rPr>
                <w:rFonts w:eastAsiaTheme="minorEastAsia"/>
                <w:noProof/>
                <w:lang w:val="en-AU" w:eastAsia="en-AU"/>
              </w:rPr>
              <w:tab/>
            </w:r>
            <w:r w:rsidRPr="00425FBF">
              <w:rPr>
                <w:rStyle w:val="Hyperlink"/>
                <w:noProof/>
              </w:rPr>
              <w:t>IDE</w:t>
            </w:r>
            <w:r>
              <w:rPr>
                <w:noProof/>
                <w:webHidden/>
              </w:rPr>
              <w:tab/>
            </w:r>
            <w:r>
              <w:rPr>
                <w:noProof/>
                <w:webHidden/>
              </w:rPr>
              <w:fldChar w:fldCharType="begin"/>
            </w:r>
            <w:r>
              <w:rPr>
                <w:noProof/>
                <w:webHidden/>
              </w:rPr>
              <w:instrText xml:space="preserve"> PAGEREF _Toc47360004 \h </w:instrText>
            </w:r>
            <w:r>
              <w:rPr>
                <w:noProof/>
                <w:webHidden/>
              </w:rPr>
            </w:r>
            <w:r>
              <w:rPr>
                <w:noProof/>
                <w:webHidden/>
              </w:rPr>
              <w:fldChar w:fldCharType="separate"/>
            </w:r>
            <w:r>
              <w:rPr>
                <w:noProof/>
                <w:webHidden/>
              </w:rPr>
              <w:t>2</w:t>
            </w:r>
            <w:r>
              <w:rPr>
                <w:noProof/>
                <w:webHidden/>
              </w:rPr>
              <w:fldChar w:fldCharType="end"/>
            </w:r>
          </w:hyperlink>
        </w:p>
        <w:p w14:paraId="3BB5588E" w14:textId="4C24F73F" w:rsidR="00AC2C2E" w:rsidRDefault="00AC2C2E">
          <w:pPr>
            <w:pStyle w:val="TOC2"/>
            <w:tabs>
              <w:tab w:val="left" w:pos="880"/>
              <w:tab w:val="right" w:leader="dot" w:pos="9350"/>
            </w:tabs>
            <w:rPr>
              <w:rFonts w:eastAsiaTheme="minorEastAsia"/>
              <w:noProof/>
              <w:lang w:val="en-AU" w:eastAsia="en-AU"/>
            </w:rPr>
          </w:pPr>
          <w:hyperlink w:anchor="_Toc47360005" w:history="1">
            <w:r w:rsidRPr="00425FBF">
              <w:rPr>
                <w:rStyle w:val="Hyperlink"/>
                <w:noProof/>
              </w:rPr>
              <w:t>2.3</w:t>
            </w:r>
            <w:r>
              <w:rPr>
                <w:rFonts w:eastAsiaTheme="minorEastAsia"/>
                <w:noProof/>
                <w:lang w:val="en-AU" w:eastAsia="en-AU"/>
              </w:rPr>
              <w:tab/>
            </w:r>
            <w:r w:rsidRPr="00425FBF">
              <w:rPr>
                <w:rStyle w:val="Hyperlink"/>
                <w:noProof/>
              </w:rPr>
              <w:t>Source Control procedures</w:t>
            </w:r>
            <w:r>
              <w:rPr>
                <w:noProof/>
                <w:webHidden/>
              </w:rPr>
              <w:tab/>
            </w:r>
            <w:r>
              <w:rPr>
                <w:noProof/>
                <w:webHidden/>
              </w:rPr>
              <w:fldChar w:fldCharType="begin"/>
            </w:r>
            <w:r>
              <w:rPr>
                <w:noProof/>
                <w:webHidden/>
              </w:rPr>
              <w:instrText xml:space="preserve"> PAGEREF _Toc47360005 \h </w:instrText>
            </w:r>
            <w:r>
              <w:rPr>
                <w:noProof/>
                <w:webHidden/>
              </w:rPr>
            </w:r>
            <w:r>
              <w:rPr>
                <w:noProof/>
                <w:webHidden/>
              </w:rPr>
              <w:fldChar w:fldCharType="separate"/>
            </w:r>
            <w:r>
              <w:rPr>
                <w:noProof/>
                <w:webHidden/>
              </w:rPr>
              <w:t>2</w:t>
            </w:r>
            <w:r>
              <w:rPr>
                <w:noProof/>
                <w:webHidden/>
              </w:rPr>
              <w:fldChar w:fldCharType="end"/>
            </w:r>
          </w:hyperlink>
        </w:p>
        <w:p w14:paraId="37130C2A" w14:textId="24FBAC6A" w:rsidR="00AC2C2E" w:rsidRDefault="00AC2C2E">
          <w:pPr>
            <w:pStyle w:val="TOC2"/>
            <w:tabs>
              <w:tab w:val="left" w:pos="880"/>
              <w:tab w:val="right" w:leader="dot" w:pos="9350"/>
            </w:tabs>
            <w:rPr>
              <w:rFonts w:eastAsiaTheme="minorEastAsia"/>
              <w:noProof/>
              <w:lang w:val="en-AU" w:eastAsia="en-AU"/>
            </w:rPr>
          </w:pPr>
          <w:hyperlink w:anchor="_Toc47360006" w:history="1">
            <w:r w:rsidRPr="00425FBF">
              <w:rPr>
                <w:rStyle w:val="Hyperlink"/>
                <w:noProof/>
              </w:rPr>
              <w:t>2.4</w:t>
            </w:r>
            <w:r>
              <w:rPr>
                <w:rFonts w:eastAsiaTheme="minorEastAsia"/>
                <w:noProof/>
                <w:lang w:val="en-AU" w:eastAsia="en-AU"/>
              </w:rPr>
              <w:tab/>
            </w:r>
            <w:r w:rsidRPr="00425FBF">
              <w:rPr>
                <w:rStyle w:val="Hyperlink"/>
                <w:noProof/>
              </w:rPr>
              <w:t>Third Party Libraries</w:t>
            </w:r>
            <w:r>
              <w:rPr>
                <w:noProof/>
                <w:webHidden/>
              </w:rPr>
              <w:tab/>
            </w:r>
            <w:r>
              <w:rPr>
                <w:noProof/>
                <w:webHidden/>
              </w:rPr>
              <w:fldChar w:fldCharType="begin"/>
            </w:r>
            <w:r>
              <w:rPr>
                <w:noProof/>
                <w:webHidden/>
              </w:rPr>
              <w:instrText xml:space="preserve"> PAGEREF _Toc47360006 \h </w:instrText>
            </w:r>
            <w:r>
              <w:rPr>
                <w:noProof/>
                <w:webHidden/>
              </w:rPr>
            </w:r>
            <w:r>
              <w:rPr>
                <w:noProof/>
                <w:webHidden/>
              </w:rPr>
              <w:fldChar w:fldCharType="separate"/>
            </w:r>
            <w:r>
              <w:rPr>
                <w:noProof/>
                <w:webHidden/>
              </w:rPr>
              <w:t>2</w:t>
            </w:r>
            <w:r>
              <w:rPr>
                <w:noProof/>
                <w:webHidden/>
              </w:rPr>
              <w:fldChar w:fldCharType="end"/>
            </w:r>
          </w:hyperlink>
        </w:p>
        <w:p w14:paraId="70C67328" w14:textId="1DD88C0A" w:rsidR="00AC2C2E" w:rsidRDefault="00AC2C2E">
          <w:pPr>
            <w:pStyle w:val="TOC2"/>
            <w:tabs>
              <w:tab w:val="left" w:pos="880"/>
              <w:tab w:val="right" w:leader="dot" w:pos="9350"/>
            </w:tabs>
            <w:rPr>
              <w:rFonts w:eastAsiaTheme="minorEastAsia"/>
              <w:noProof/>
              <w:lang w:val="en-AU" w:eastAsia="en-AU"/>
            </w:rPr>
          </w:pPr>
          <w:hyperlink w:anchor="_Toc47360007" w:history="1">
            <w:r w:rsidRPr="00425FBF">
              <w:rPr>
                <w:rStyle w:val="Hyperlink"/>
                <w:noProof/>
              </w:rPr>
              <w:t>2.5</w:t>
            </w:r>
            <w:r>
              <w:rPr>
                <w:rFonts w:eastAsiaTheme="minorEastAsia"/>
                <w:noProof/>
                <w:lang w:val="en-AU" w:eastAsia="en-AU"/>
              </w:rPr>
              <w:tab/>
            </w:r>
            <w:r w:rsidRPr="00425FBF">
              <w:rPr>
                <w:rStyle w:val="Hyperlink"/>
                <w:noProof/>
              </w:rPr>
              <w:t>Other Software</w:t>
            </w:r>
            <w:r>
              <w:rPr>
                <w:noProof/>
                <w:webHidden/>
              </w:rPr>
              <w:tab/>
            </w:r>
            <w:r>
              <w:rPr>
                <w:noProof/>
                <w:webHidden/>
              </w:rPr>
              <w:fldChar w:fldCharType="begin"/>
            </w:r>
            <w:r>
              <w:rPr>
                <w:noProof/>
                <w:webHidden/>
              </w:rPr>
              <w:instrText xml:space="preserve"> PAGEREF _Toc47360007 \h </w:instrText>
            </w:r>
            <w:r>
              <w:rPr>
                <w:noProof/>
                <w:webHidden/>
              </w:rPr>
            </w:r>
            <w:r>
              <w:rPr>
                <w:noProof/>
                <w:webHidden/>
              </w:rPr>
              <w:fldChar w:fldCharType="separate"/>
            </w:r>
            <w:r>
              <w:rPr>
                <w:noProof/>
                <w:webHidden/>
              </w:rPr>
              <w:t>2</w:t>
            </w:r>
            <w:r>
              <w:rPr>
                <w:noProof/>
                <w:webHidden/>
              </w:rPr>
              <w:fldChar w:fldCharType="end"/>
            </w:r>
          </w:hyperlink>
        </w:p>
        <w:p w14:paraId="083CC5D0" w14:textId="13517FDB" w:rsidR="00AC2C2E" w:rsidRDefault="00AC2C2E">
          <w:pPr>
            <w:pStyle w:val="TOC1"/>
            <w:tabs>
              <w:tab w:val="left" w:pos="660"/>
              <w:tab w:val="right" w:leader="dot" w:pos="9350"/>
            </w:tabs>
            <w:rPr>
              <w:rFonts w:eastAsiaTheme="minorEastAsia"/>
              <w:noProof/>
              <w:lang w:val="en-AU" w:eastAsia="en-AU"/>
            </w:rPr>
          </w:pPr>
          <w:hyperlink w:anchor="_Toc47360008" w:history="1">
            <w:r w:rsidRPr="00425FBF">
              <w:rPr>
                <w:rStyle w:val="Hyperlink"/>
                <w:noProof/>
              </w:rPr>
              <w:t>3.0</w:t>
            </w:r>
            <w:r>
              <w:rPr>
                <w:rFonts w:eastAsiaTheme="minorEastAsia"/>
                <w:noProof/>
                <w:lang w:val="en-AU" w:eastAsia="en-AU"/>
              </w:rPr>
              <w:tab/>
            </w:r>
            <w:r w:rsidRPr="00425FBF">
              <w:rPr>
                <w:rStyle w:val="Hyperlink"/>
                <w:noProof/>
              </w:rPr>
              <w:t>Game Overview</w:t>
            </w:r>
            <w:r>
              <w:rPr>
                <w:noProof/>
                <w:webHidden/>
              </w:rPr>
              <w:tab/>
            </w:r>
            <w:r>
              <w:rPr>
                <w:noProof/>
                <w:webHidden/>
              </w:rPr>
              <w:fldChar w:fldCharType="begin"/>
            </w:r>
            <w:r>
              <w:rPr>
                <w:noProof/>
                <w:webHidden/>
              </w:rPr>
              <w:instrText xml:space="preserve"> PAGEREF _Toc47360008 \h </w:instrText>
            </w:r>
            <w:r>
              <w:rPr>
                <w:noProof/>
                <w:webHidden/>
              </w:rPr>
            </w:r>
            <w:r>
              <w:rPr>
                <w:noProof/>
                <w:webHidden/>
              </w:rPr>
              <w:fldChar w:fldCharType="separate"/>
            </w:r>
            <w:r>
              <w:rPr>
                <w:noProof/>
                <w:webHidden/>
              </w:rPr>
              <w:t>2</w:t>
            </w:r>
            <w:r>
              <w:rPr>
                <w:noProof/>
                <w:webHidden/>
              </w:rPr>
              <w:fldChar w:fldCharType="end"/>
            </w:r>
          </w:hyperlink>
        </w:p>
        <w:p w14:paraId="1E7D6ED7" w14:textId="5A9ACEA5" w:rsidR="00AC2C2E" w:rsidRDefault="00AC2C2E">
          <w:pPr>
            <w:pStyle w:val="TOC1"/>
            <w:tabs>
              <w:tab w:val="left" w:pos="660"/>
              <w:tab w:val="right" w:leader="dot" w:pos="9350"/>
            </w:tabs>
            <w:rPr>
              <w:rFonts w:eastAsiaTheme="minorEastAsia"/>
              <w:noProof/>
              <w:lang w:val="en-AU" w:eastAsia="en-AU"/>
            </w:rPr>
          </w:pPr>
          <w:hyperlink w:anchor="_Toc47360009" w:history="1">
            <w:r w:rsidRPr="00425FBF">
              <w:rPr>
                <w:rStyle w:val="Hyperlink"/>
                <w:noProof/>
              </w:rPr>
              <w:t>4.0</w:t>
            </w:r>
            <w:r>
              <w:rPr>
                <w:rFonts w:eastAsiaTheme="minorEastAsia"/>
                <w:noProof/>
                <w:lang w:val="en-AU" w:eastAsia="en-AU"/>
              </w:rPr>
              <w:tab/>
            </w:r>
            <w:r w:rsidRPr="00425FBF">
              <w:rPr>
                <w:rStyle w:val="Hyperlink"/>
                <w:noProof/>
              </w:rPr>
              <w:t>Graphics</w:t>
            </w:r>
            <w:r>
              <w:rPr>
                <w:noProof/>
                <w:webHidden/>
              </w:rPr>
              <w:tab/>
            </w:r>
            <w:r>
              <w:rPr>
                <w:noProof/>
                <w:webHidden/>
              </w:rPr>
              <w:fldChar w:fldCharType="begin"/>
            </w:r>
            <w:r>
              <w:rPr>
                <w:noProof/>
                <w:webHidden/>
              </w:rPr>
              <w:instrText xml:space="preserve"> PAGEREF _Toc47360009 \h </w:instrText>
            </w:r>
            <w:r>
              <w:rPr>
                <w:noProof/>
                <w:webHidden/>
              </w:rPr>
            </w:r>
            <w:r>
              <w:rPr>
                <w:noProof/>
                <w:webHidden/>
              </w:rPr>
              <w:fldChar w:fldCharType="separate"/>
            </w:r>
            <w:r>
              <w:rPr>
                <w:noProof/>
                <w:webHidden/>
              </w:rPr>
              <w:t>3</w:t>
            </w:r>
            <w:r>
              <w:rPr>
                <w:noProof/>
                <w:webHidden/>
              </w:rPr>
              <w:fldChar w:fldCharType="end"/>
            </w:r>
          </w:hyperlink>
        </w:p>
        <w:p w14:paraId="4D120360" w14:textId="0378E31D" w:rsidR="00AC2C2E" w:rsidRDefault="00AC2C2E">
          <w:pPr>
            <w:pStyle w:val="TOC1"/>
            <w:tabs>
              <w:tab w:val="left" w:pos="660"/>
              <w:tab w:val="right" w:leader="dot" w:pos="9350"/>
            </w:tabs>
            <w:rPr>
              <w:rFonts w:eastAsiaTheme="minorEastAsia"/>
              <w:noProof/>
              <w:lang w:val="en-AU" w:eastAsia="en-AU"/>
            </w:rPr>
          </w:pPr>
          <w:hyperlink w:anchor="_Toc47360010" w:history="1">
            <w:r w:rsidRPr="00425FBF">
              <w:rPr>
                <w:rStyle w:val="Hyperlink"/>
                <w:noProof/>
              </w:rPr>
              <w:t>5.0</w:t>
            </w:r>
            <w:r>
              <w:rPr>
                <w:rFonts w:eastAsiaTheme="minorEastAsia"/>
                <w:noProof/>
                <w:lang w:val="en-AU" w:eastAsia="en-AU"/>
              </w:rPr>
              <w:tab/>
            </w:r>
            <w:r w:rsidRPr="00425FBF">
              <w:rPr>
                <w:rStyle w:val="Hyperlink"/>
                <w:noProof/>
              </w:rPr>
              <w:t>Physics</w:t>
            </w:r>
            <w:r>
              <w:rPr>
                <w:noProof/>
                <w:webHidden/>
              </w:rPr>
              <w:tab/>
            </w:r>
            <w:r>
              <w:rPr>
                <w:noProof/>
                <w:webHidden/>
              </w:rPr>
              <w:fldChar w:fldCharType="begin"/>
            </w:r>
            <w:r>
              <w:rPr>
                <w:noProof/>
                <w:webHidden/>
              </w:rPr>
              <w:instrText xml:space="preserve"> PAGEREF _Toc47360010 \h </w:instrText>
            </w:r>
            <w:r>
              <w:rPr>
                <w:noProof/>
                <w:webHidden/>
              </w:rPr>
            </w:r>
            <w:r>
              <w:rPr>
                <w:noProof/>
                <w:webHidden/>
              </w:rPr>
              <w:fldChar w:fldCharType="separate"/>
            </w:r>
            <w:r>
              <w:rPr>
                <w:noProof/>
                <w:webHidden/>
              </w:rPr>
              <w:t>3</w:t>
            </w:r>
            <w:r>
              <w:rPr>
                <w:noProof/>
                <w:webHidden/>
              </w:rPr>
              <w:fldChar w:fldCharType="end"/>
            </w:r>
          </w:hyperlink>
        </w:p>
        <w:p w14:paraId="4718487A" w14:textId="083BEA14" w:rsidR="00AC2C2E" w:rsidRDefault="00AC2C2E">
          <w:pPr>
            <w:pStyle w:val="TOC1"/>
            <w:tabs>
              <w:tab w:val="left" w:pos="660"/>
              <w:tab w:val="right" w:leader="dot" w:pos="9350"/>
            </w:tabs>
            <w:rPr>
              <w:rFonts w:eastAsiaTheme="minorEastAsia"/>
              <w:noProof/>
              <w:lang w:val="en-AU" w:eastAsia="en-AU"/>
            </w:rPr>
          </w:pPr>
          <w:hyperlink w:anchor="_Toc47360011" w:history="1">
            <w:r w:rsidRPr="00425FBF">
              <w:rPr>
                <w:rStyle w:val="Hyperlink"/>
                <w:noProof/>
              </w:rPr>
              <w:t>6.0</w:t>
            </w:r>
            <w:r>
              <w:rPr>
                <w:rFonts w:eastAsiaTheme="minorEastAsia"/>
                <w:noProof/>
                <w:lang w:val="en-AU" w:eastAsia="en-AU"/>
              </w:rPr>
              <w:tab/>
            </w:r>
            <w:r w:rsidRPr="00425FBF">
              <w:rPr>
                <w:rStyle w:val="Hyperlink"/>
                <w:noProof/>
              </w:rPr>
              <w:t>Items Item</w:t>
            </w:r>
            <w:r>
              <w:rPr>
                <w:noProof/>
                <w:webHidden/>
              </w:rPr>
              <w:tab/>
            </w:r>
            <w:r>
              <w:rPr>
                <w:noProof/>
                <w:webHidden/>
              </w:rPr>
              <w:fldChar w:fldCharType="begin"/>
            </w:r>
            <w:r>
              <w:rPr>
                <w:noProof/>
                <w:webHidden/>
              </w:rPr>
              <w:instrText xml:space="preserve"> PAGEREF _Toc47360011 \h </w:instrText>
            </w:r>
            <w:r>
              <w:rPr>
                <w:noProof/>
                <w:webHidden/>
              </w:rPr>
            </w:r>
            <w:r>
              <w:rPr>
                <w:noProof/>
                <w:webHidden/>
              </w:rPr>
              <w:fldChar w:fldCharType="separate"/>
            </w:r>
            <w:r>
              <w:rPr>
                <w:noProof/>
                <w:webHidden/>
              </w:rPr>
              <w:t>3</w:t>
            </w:r>
            <w:r>
              <w:rPr>
                <w:noProof/>
                <w:webHidden/>
              </w:rPr>
              <w:fldChar w:fldCharType="end"/>
            </w:r>
          </w:hyperlink>
        </w:p>
        <w:p w14:paraId="09A1388E" w14:textId="44B1C1FA" w:rsidR="00AC2C2E" w:rsidRDefault="00AC2C2E">
          <w:pPr>
            <w:pStyle w:val="TOC1"/>
            <w:tabs>
              <w:tab w:val="left" w:pos="660"/>
              <w:tab w:val="right" w:leader="dot" w:pos="9350"/>
            </w:tabs>
            <w:rPr>
              <w:rFonts w:eastAsiaTheme="minorEastAsia"/>
              <w:noProof/>
              <w:lang w:val="en-AU" w:eastAsia="en-AU"/>
            </w:rPr>
          </w:pPr>
          <w:hyperlink w:anchor="_Toc47360012" w:history="1">
            <w:r w:rsidRPr="00425FBF">
              <w:rPr>
                <w:rStyle w:val="Hyperlink"/>
                <w:noProof/>
              </w:rPr>
              <w:t>7.0</w:t>
            </w:r>
            <w:r>
              <w:rPr>
                <w:rFonts w:eastAsiaTheme="minorEastAsia"/>
                <w:noProof/>
                <w:lang w:val="en-AU" w:eastAsia="en-AU"/>
              </w:rPr>
              <w:tab/>
            </w:r>
            <w:r w:rsidRPr="00425FBF">
              <w:rPr>
                <w:rStyle w:val="Hyperlink"/>
                <w:noProof/>
              </w:rPr>
              <w:t>Game Flow</w:t>
            </w:r>
            <w:r>
              <w:rPr>
                <w:noProof/>
                <w:webHidden/>
              </w:rPr>
              <w:tab/>
            </w:r>
            <w:r>
              <w:rPr>
                <w:noProof/>
                <w:webHidden/>
              </w:rPr>
              <w:fldChar w:fldCharType="begin"/>
            </w:r>
            <w:r>
              <w:rPr>
                <w:noProof/>
                <w:webHidden/>
              </w:rPr>
              <w:instrText xml:space="preserve"> PAGEREF _Toc47360012 \h </w:instrText>
            </w:r>
            <w:r>
              <w:rPr>
                <w:noProof/>
                <w:webHidden/>
              </w:rPr>
            </w:r>
            <w:r>
              <w:rPr>
                <w:noProof/>
                <w:webHidden/>
              </w:rPr>
              <w:fldChar w:fldCharType="separate"/>
            </w:r>
            <w:r>
              <w:rPr>
                <w:noProof/>
                <w:webHidden/>
              </w:rPr>
              <w:t>3</w:t>
            </w:r>
            <w:r>
              <w:rPr>
                <w:noProof/>
                <w:webHidden/>
              </w:rPr>
              <w:fldChar w:fldCharType="end"/>
            </w:r>
          </w:hyperlink>
        </w:p>
        <w:p w14:paraId="090356F6" w14:textId="19AF15EF" w:rsidR="00AC2C2E" w:rsidRDefault="00AC2C2E">
          <w:pPr>
            <w:pStyle w:val="TOC1"/>
            <w:tabs>
              <w:tab w:val="left" w:pos="660"/>
              <w:tab w:val="right" w:leader="dot" w:pos="9350"/>
            </w:tabs>
            <w:rPr>
              <w:rFonts w:eastAsiaTheme="minorEastAsia"/>
              <w:noProof/>
              <w:lang w:val="en-AU" w:eastAsia="en-AU"/>
            </w:rPr>
          </w:pPr>
          <w:hyperlink w:anchor="_Toc47360013" w:history="1">
            <w:r w:rsidRPr="00425FBF">
              <w:rPr>
                <w:rStyle w:val="Hyperlink"/>
                <w:noProof/>
              </w:rPr>
              <w:t>8.0</w:t>
            </w:r>
            <w:r>
              <w:rPr>
                <w:rFonts w:eastAsiaTheme="minorEastAsia"/>
                <w:noProof/>
                <w:lang w:val="en-AU" w:eastAsia="en-AU"/>
              </w:rPr>
              <w:tab/>
            </w:r>
            <w:r w:rsidRPr="00425FBF">
              <w:rPr>
                <w:rStyle w:val="Hyperlink"/>
                <w:noProof/>
              </w:rPr>
              <w:t>Levels</w:t>
            </w:r>
            <w:r>
              <w:rPr>
                <w:noProof/>
                <w:webHidden/>
              </w:rPr>
              <w:tab/>
            </w:r>
            <w:r>
              <w:rPr>
                <w:noProof/>
                <w:webHidden/>
              </w:rPr>
              <w:fldChar w:fldCharType="begin"/>
            </w:r>
            <w:r>
              <w:rPr>
                <w:noProof/>
                <w:webHidden/>
              </w:rPr>
              <w:instrText xml:space="preserve"> PAGEREF _Toc47360013 \h </w:instrText>
            </w:r>
            <w:r>
              <w:rPr>
                <w:noProof/>
                <w:webHidden/>
              </w:rPr>
            </w:r>
            <w:r>
              <w:rPr>
                <w:noProof/>
                <w:webHidden/>
              </w:rPr>
              <w:fldChar w:fldCharType="separate"/>
            </w:r>
            <w:r>
              <w:rPr>
                <w:noProof/>
                <w:webHidden/>
              </w:rPr>
              <w:t>3</w:t>
            </w:r>
            <w:r>
              <w:rPr>
                <w:noProof/>
                <w:webHidden/>
              </w:rPr>
              <w:fldChar w:fldCharType="end"/>
            </w:r>
          </w:hyperlink>
        </w:p>
        <w:p w14:paraId="602BD7C2" w14:textId="48E41B7C" w:rsidR="00AC2C2E" w:rsidRDefault="00AC2C2E">
          <w:pPr>
            <w:pStyle w:val="TOC1"/>
            <w:tabs>
              <w:tab w:val="left" w:pos="660"/>
              <w:tab w:val="right" w:leader="dot" w:pos="9350"/>
            </w:tabs>
            <w:rPr>
              <w:rFonts w:eastAsiaTheme="minorEastAsia"/>
              <w:noProof/>
              <w:lang w:val="en-AU" w:eastAsia="en-AU"/>
            </w:rPr>
          </w:pPr>
          <w:hyperlink w:anchor="_Toc47360014" w:history="1">
            <w:r w:rsidRPr="00425FBF">
              <w:rPr>
                <w:rStyle w:val="Hyperlink"/>
                <w:noProof/>
              </w:rPr>
              <w:t>9.0</w:t>
            </w:r>
            <w:r>
              <w:rPr>
                <w:rFonts w:eastAsiaTheme="minorEastAsia"/>
                <w:noProof/>
                <w:lang w:val="en-AU" w:eastAsia="en-AU"/>
              </w:rPr>
              <w:tab/>
            </w:r>
            <w:r w:rsidRPr="00425FBF">
              <w:rPr>
                <w:rStyle w:val="Hyperlink"/>
                <w:noProof/>
              </w:rPr>
              <w:t>Interface</w:t>
            </w:r>
            <w:r>
              <w:rPr>
                <w:noProof/>
                <w:webHidden/>
              </w:rPr>
              <w:tab/>
            </w:r>
            <w:r>
              <w:rPr>
                <w:noProof/>
                <w:webHidden/>
              </w:rPr>
              <w:fldChar w:fldCharType="begin"/>
            </w:r>
            <w:r>
              <w:rPr>
                <w:noProof/>
                <w:webHidden/>
              </w:rPr>
              <w:instrText xml:space="preserve"> PAGEREF _Toc47360014 \h </w:instrText>
            </w:r>
            <w:r>
              <w:rPr>
                <w:noProof/>
                <w:webHidden/>
              </w:rPr>
            </w:r>
            <w:r>
              <w:rPr>
                <w:noProof/>
                <w:webHidden/>
              </w:rPr>
              <w:fldChar w:fldCharType="separate"/>
            </w:r>
            <w:r>
              <w:rPr>
                <w:noProof/>
                <w:webHidden/>
              </w:rPr>
              <w:t>4</w:t>
            </w:r>
            <w:r>
              <w:rPr>
                <w:noProof/>
                <w:webHidden/>
              </w:rPr>
              <w:fldChar w:fldCharType="end"/>
            </w:r>
          </w:hyperlink>
        </w:p>
        <w:p w14:paraId="0D0116C1" w14:textId="3870E130" w:rsidR="00AC2C2E" w:rsidRDefault="00AC2C2E">
          <w:pPr>
            <w:pStyle w:val="TOC2"/>
            <w:tabs>
              <w:tab w:val="left" w:pos="880"/>
              <w:tab w:val="right" w:leader="dot" w:pos="9350"/>
            </w:tabs>
            <w:rPr>
              <w:rFonts w:eastAsiaTheme="minorEastAsia"/>
              <w:noProof/>
              <w:lang w:val="en-AU" w:eastAsia="en-AU"/>
            </w:rPr>
          </w:pPr>
          <w:hyperlink w:anchor="_Toc47360015" w:history="1">
            <w:r w:rsidRPr="00425FBF">
              <w:rPr>
                <w:rStyle w:val="Hyperlink"/>
                <w:noProof/>
              </w:rPr>
              <w:t>9.1</w:t>
            </w:r>
            <w:r>
              <w:rPr>
                <w:rFonts w:eastAsiaTheme="minorEastAsia"/>
                <w:noProof/>
                <w:lang w:val="en-AU" w:eastAsia="en-AU"/>
              </w:rPr>
              <w:tab/>
            </w:r>
            <w:r w:rsidRPr="00425FBF">
              <w:rPr>
                <w:rStyle w:val="Hyperlink"/>
                <w:noProof/>
              </w:rPr>
              <w:t>Menu</w:t>
            </w:r>
            <w:r>
              <w:rPr>
                <w:noProof/>
                <w:webHidden/>
              </w:rPr>
              <w:tab/>
            </w:r>
            <w:r>
              <w:rPr>
                <w:noProof/>
                <w:webHidden/>
              </w:rPr>
              <w:fldChar w:fldCharType="begin"/>
            </w:r>
            <w:r>
              <w:rPr>
                <w:noProof/>
                <w:webHidden/>
              </w:rPr>
              <w:instrText xml:space="preserve"> PAGEREF _Toc47360015 \h </w:instrText>
            </w:r>
            <w:r>
              <w:rPr>
                <w:noProof/>
                <w:webHidden/>
              </w:rPr>
            </w:r>
            <w:r>
              <w:rPr>
                <w:noProof/>
                <w:webHidden/>
              </w:rPr>
              <w:fldChar w:fldCharType="separate"/>
            </w:r>
            <w:r>
              <w:rPr>
                <w:noProof/>
                <w:webHidden/>
              </w:rPr>
              <w:t>4</w:t>
            </w:r>
            <w:r>
              <w:rPr>
                <w:noProof/>
                <w:webHidden/>
              </w:rPr>
              <w:fldChar w:fldCharType="end"/>
            </w:r>
          </w:hyperlink>
        </w:p>
        <w:p w14:paraId="7DD2A574" w14:textId="2F2D5543" w:rsidR="00AC2C2E" w:rsidRDefault="00AC2C2E">
          <w:pPr>
            <w:pStyle w:val="TOC2"/>
            <w:tabs>
              <w:tab w:val="left" w:pos="880"/>
              <w:tab w:val="right" w:leader="dot" w:pos="9350"/>
            </w:tabs>
            <w:rPr>
              <w:rFonts w:eastAsiaTheme="minorEastAsia"/>
              <w:noProof/>
              <w:lang w:val="en-AU" w:eastAsia="en-AU"/>
            </w:rPr>
          </w:pPr>
          <w:hyperlink w:anchor="_Toc47360016" w:history="1">
            <w:r w:rsidRPr="00425FBF">
              <w:rPr>
                <w:rStyle w:val="Hyperlink"/>
                <w:noProof/>
              </w:rPr>
              <w:t>9.2</w:t>
            </w:r>
            <w:r>
              <w:rPr>
                <w:rFonts w:eastAsiaTheme="minorEastAsia"/>
                <w:noProof/>
                <w:lang w:val="en-AU" w:eastAsia="en-AU"/>
              </w:rPr>
              <w:tab/>
            </w:r>
            <w:r w:rsidRPr="00425FBF">
              <w:rPr>
                <w:rStyle w:val="Hyperlink"/>
                <w:noProof/>
              </w:rPr>
              <w:t>Camera</w:t>
            </w:r>
            <w:r>
              <w:rPr>
                <w:noProof/>
                <w:webHidden/>
              </w:rPr>
              <w:tab/>
            </w:r>
            <w:r>
              <w:rPr>
                <w:noProof/>
                <w:webHidden/>
              </w:rPr>
              <w:fldChar w:fldCharType="begin"/>
            </w:r>
            <w:r>
              <w:rPr>
                <w:noProof/>
                <w:webHidden/>
              </w:rPr>
              <w:instrText xml:space="preserve"> PAGEREF _Toc47360016 \h </w:instrText>
            </w:r>
            <w:r>
              <w:rPr>
                <w:noProof/>
                <w:webHidden/>
              </w:rPr>
            </w:r>
            <w:r>
              <w:rPr>
                <w:noProof/>
                <w:webHidden/>
              </w:rPr>
              <w:fldChar w:fldCharType="separate"/>
            </w:r>
            <w:r>
              <w:rPr>
                <w:noProof/>
                <w:webHidden/>
              </w:rPr>
              <w:t>4</w:t>
            </w:r>
            <w:r>
              <w:rPr>
                <w:noProof/>
                <w:webHidden/>
              </w:rPr>
              <w:fldChar w:fldCharType="end"/>
            </w:r>
          </w:hyperlink>
        </w:p>
        <w:p w14:paraId="15224DF3" w14:textId="4EDD7E3A" w:rsidR="00AC2C2E" w:rsidRDefault="00AC2C2E">
          <w:pPr>
            <w:pStyle w:val="TOC2"/>
            <w:tabs>
              <w:tab w:val="left" w:pos="880"/>
              <w:tab w:val="right" w:leader="dot" w:pos="9350"/>
            </w:tabs>
            <w:rPr>
              <w:rFonts w:eastAsiaTheme="minorEastAsia"/>
              <w:noProof/>
              <w:lang w:val="en-AU" w:eastAsia="en-AU"/>
            </w:rPr>
          </w:pPr>
          <w:hyperlink w:anchor="_Toc47360017" w:history="1">
            <w:r w:rsidRPr="00425FBF">
              <w:rPr>
                <w:rStyle w:val="Hyperlink"/>
                <w:noProof/>
              </w:rPr>
              <w:t>9.3</w:t>
            </w:r>
            <w:r>
              <w:rPr>
                <w:rFonts w:eastAsiaTheme="minorEastAsia"/>
                <w:noProof/>
                <w:lang w:val="en-AU" w:eastAsia="en-AU"/>
              </w:rPr>
              <w:tab/>
            </w:r>
            <w:r w:rsidRPr="00425FBF">
              <w:rPr>
                <w:rStyle w:val="Hyperlink"/>
                <w:noProof/>
              </w:rPr>
              <w:t>Controls</w:t>
            </w:r>
            <w:r>
              <w:rPr>
                <w:noProof/>
                <w:webHidden/>
              </w:rPr>
              <w:tab/>
            </w:r>
            <w:r>
              <w:rPr>
                <w:noProof/>
                <w:webHidden/>
              </w:rPr>
              <w:fldChar w:fldCharType="begin"/>
            </w:r>
            <w:r>
              <w:rPr>
                <w:noProof/>
                <w:webHidden/>
              </w:rPr>
              <w:instrText xml:space="preserve"> PAGEREF _Toc47360017 \h </w:instrText>
            </w:r>
            <w:r>
              <w:rPr>
                <w:noProof/>
                <w:webHidden/>
              </w:rPr>
            </w:r>
            <w:r>
              <w:rPr>
                <w:noProof/>
                <w:webHidden/>
              </w:rPr>
              <w:fldChar w:fldCharType="separate"/>
            </w:r>
            <w:r>
              <w:rPr>
                <w:noProof/>
                <w:webHidden/>
              </w:rPr>
              <w:t>4</w:t>
            </w:r>
            <w:r>
              <w:rPr>
                <w:noProof/>
                <w:webHidden/>
              </w:rPr>
              <w:fldChar w:fldCharType="end"/>
            </w:r>
          </w:hyperlink>
        </w:p>
        <w:p w14:paraId="60153206" w14:textId="7FA78185" w:rsidR="00AC2C2E" w:rsidRDefault="00AC2C2E">
          <w:pPr>
            <w:pStyle w:val="TOC1"/>
            <w:tabs>
              <w:tab w:val="left" w:pos="660"/>
              <w:tab w:val="right" w:leader="dot" w:pos="9350"/>
            </w:tabs>
            <w:rPr>
              <w:rFonts w:eastAsiaTheme="minorEastAsia"/>
              <w:noProof/>
              <w:lang w:val="en-AU" w:eastAsia="en-AU"/>
            </w:rPr>
          </w:pPr>
          <w:hyperlink w:anchor="_Toc47360018" w:history="1">
            <w:r w:rsidRPr="00425FBF">
              <w:rPr>
                <w:rStyle w:val="Hyperlink"/>
                <w:noProof/>
              </w:rPr>
              <w:t>10.0</w:t>
            </w:r>
            <w:r>
              <w:rPr>
                <w:rFonts w:eastAsiaTheme="minorEastAsia"/>
                <w:noProof/>
                <w:lang w:val="en-AU" w:eastAsia="en-AU"/>
              </w:rPr>
              <w:tab/>
            </w:r>
            <w:r w:rsidRPr="00425FBF">
              <w:rPr>
                <w:rStyle w:val="Hyperlink"/>
                <w:noProof/>
              </w:rPr>
              <w:t>Asset List</w:t>
            </w:r>
            <w:r>
              <w:rPr>
                <w:noProof/>
                <w:webHidden/>
              </w:rPr>
              <w:tab/>
            </w:r>
            <w:r>
              <w:rPr>
                <w:noProof/>
                <w:webHidden/>
              </w:rPr>
              <w:fldChar w:fldCharType="begin"/>
            </w:r>
            <w:r>
              <w:rPr>
                <w:noProof/>
                <w:webHidden/>
              </w:rPr>
              <w:instrText xml:space="preserve"> PAGEREF _Toc47360018 \h </w:instrText>
            </w:r>
            <w:r>
              <w:rPr>
                <w:noProof/>
                <w:webHidden/>
              </w:rPr>
            </w:r>
            <w:r>
              <w:rPr>
                <w:noProof/>
                <w:webHidden/>
              </w:rPr>
              <w:fldChar w:fldCharType="separate"/>
            </w:r>
            <w:r>
              <w:rPr>
                <w:noProof/>
                <w:webHidden/>
              </w:rPr>
              <w:t>4</w:t>
            </w:r>
            <w:r>
              <w:rPr>
                <w:noProof/>
                <w:webHidden/>
              </w:rPr>
              <w:fldChar w:fldCharType="end"/>
            </w:r>
          </w:hyperlink>
        </w:p>
        <w:p w14:paraId="282D0CB6" w14:textId="78E17367" w:rsidR="00AC2C2E" w:rsidRDefault="00AC2C2E">
          <w:pPr>
            <w:pStyle w:val="TOC1"/>
            <w:tabs>
              <w:tab w:val="left" w:pos="660"/>
              <w:tab w:val="right" w:leader="dot" w:pos="9350"/>
            </w:tabs>
            <w:rPr>
              <w:rFonts w:eastAsiaTheme="minorEastAsia"/>
              <w:noProof/>
              <w:lang w:val="en-AU" w:eastAsia="en-AU"/>
            </w:rPr>
          </w:pPr>
          <w:hyperlink w:anchor="_Toc47360019" w:history="1">
            <w:r w:rsidRPr="00425FBF">
              <w:rPr>
                <w:rStyle w:val="Hyperlink"/>
                <w:noProof/>
              </w:rPr>
              <w:t>11.0</w:t>
            </w:r>
            <w:r>
              <w:rPr>
                <w:rFonts w:eastAsiaTheme="minorEastAsia"/>
                <w:noProof/>
                <w:lang w:val="en-AU" w:eastAsia="en-AU"/>
              </w:rPr>
              <w:tab/>
            </w:r>
            <w:r w:rsidRPr="00425FBF">
              <w:rPr>
                <w:rStyle w:val="Hyperlink"/>
                <w:noProof/>
              </w:rPr>
              <w:t>Technical Risks</w:t>
            </w:r>
            <w:r>
              <w:rPr>
                <w:noProof/>
                <w:webHidden/>
              </w:rPr>
              <w:tab/>
            </w:r>
            <w:r>
              <w:rPr>
                <w:noProof/>
                <w:webHidden/>
              </w:rPr>
              <w:fldChar w:fldCharType="begin"/>
            </w:r>
            <w:r>
              <w:rPr>
                <w:noProof/>
                <w:webHidden/>
              </w:rPr>
              <w:instrText xml:space="preserve"> PAGEREF _Toc47360019 \h </w:instrText>
            </w:r>
            <w:r>
              <w:rPr>
                <w:noProof/>
                <w:webHidden/>
              </w:rPr>
            </w:r>
            <w:r>
              <w:rPr>
                <w:noProof/>
                <w:webHidden/>
              </w:rPr>
              <w:fldChar w:fldCharType="separate"/>
            </w:r>
            <w:r>
              <w:rPr>
                <w:noProof/>
                <w:webHidden/>
              </w:rPr>
              <w:t>4</w:t>
            </w:r>
            <w:r>
              <w:rPr>
                <w:noProof/>
                <w:webHidden/>
              </w:rPr>
              <w:fldChar w:fldCharType="end"/>
            </w:r>
          </w:hyperlink>
        </w:p>
        <w:p w14:paraId="7E2F1C14" w14:textId="24830BD7" w:rsidR="00460AD3" w:rsidRDefault="00460AD3">
          <w:r>
            <w:rPr>
              <w:b/>
              <w:bCs/>
              <w:noProof/>
            </w:rPr>
            <w:fldChar w:fldCharType="end"/>
          </w:r>
        </w:p>
      </w:sdtContent>
    </w:sdt>
    <w:p w14:paraId="705531E9" w14:textId="77777777" w:rsidR="00A71093" w:rsidRDefault="00A71093" w:rsidP="00A71093">
      <w:pPr>
        <w:rPr>
          <w:rFonts w:asciiTheme="majorHAnsi" w:eastAsiaTheme="majorEastAsia" w:hAnsiTheme="majorHAnsi" w:cstheme="majorBidi"/>
          <w:spacing w:val="-10"/>
          <w:kern w:val="28"/>
          <w:sz w:val="56"/>
          <w:szCs w:val="56"/>
        </w:rPr>
      </w:pPr>
      <w:r>
        <w:br w:type="page"/>
      </w:r>
    </w:p>
    <w:p w14:paraId="0F68A139" w14:textId="77777777" w:rsidR="00A71093" w:rsidRDefault="00A71093" w:rsidP="0043482C">
      <w:pPr>
        <w:pStyle w:val="Heading1"/>
        <w:numPr>
          <w:ilvl w:val="0"/>
          <w:numId w:val="4"/>
        </w:numPr>
      </w:pPr>
      <w:bookmarkStart w:id="0" w:name="_Toc47360001"/>
      <w:r w:rsidRPr="00A71093">
        <w:lastRenderedPageBreak/>
        <w:t>Revision History Version</w:t>
      </w:r>
      <w:bookmarkEnd w:id="0"/>
      <w:r w:rsidRPr="00A71093">
        <w:t xml:space="preserve"> </w:t>
      </w:r>
    </w:p>
    <w:tbl>
      <w:tblPr>
        <w:tblStyle w:val="TableGrid"/>
        <w:tblW w:w="0" w:type="auto"/>
        <w:tblLook w:val="04A0" w:firstRow="1" w:lastRow="0" w:firstColumn="1" w:lastColumn="0" w:noHBand="0" w:noVBand="1"/>
      </w:tblPr>
      <w:tblGrid>
        <w:gridCol w:w="985"/>
        <w:gridCol w:w="8365"/>
      </w:tblGrid>
      <w:tr w:rsidR="0043482C" w14:paraId="30F5277F" w14:textId="77777777" w:rsidTr="0043482C">
        <w:tc>
          <w:tcPr>
            <w:tcW w:w="985" w:type="dxa"/>
          </w:tcPr>
          <w:p w14:paraId="3BFDB8A3" w14:textId="77777777" w:rsidR="0043482C" w:rsidRDefault="0043482C" w:rsidP="0043482C">
            <w:r>
              <w:t>Version</w:t>
            </w:r>
          </w:p>
        </w:tc>
        <w:tc>
          <w:tcPr>
            <w:tcW w:w="8365" w:type="dxa"/>
          </w:tcPr>
          <w:p w14:paraId="0FA11025" w14:textId="77777777" w:rsidR="0043482C" w:rsidRDefault="0043482C" w:rsidP="0043482C">
            <w:r>
              <w:t>Description</w:t>
            </w:r>
          </w:p>
        </w:tc>
      </w:tr>
      <w:tr w:rsidR="0043482C" w14:paraId="4815E0B2" w14:textId="77777777" w:rsidTr="0043482C">
        <w:tc>
          <w:tcPr>
            <w:tcW w:w="985" w:type="dxa"/>
          </w:tcPr>
          <w:p w14:paraId="47F8F4A0" w14:textId="77777777" w:rsidR="0043482C" w:rsidRDefault="0043482C" w:rsidP="0043482C">
            <w:r>
              <w:t>1.0</w:t>
            </w:r>
          </w:p>
        </w:tc>
        <w:tc>
          <w:tcPr>
            <w:tcW w:w="8365" w:type="dxa"/>
          </w:tcPr>
          <w:p w14:paraId="34CD6E86" w14:textId="77777777" w:rsidR="0043482C" w:rsidRDefault="0043482C" w:rsidP="0043482C">
            <w:r>
              <w:t>Initial Document</w:t>
            </w:r>
          </w:p>
        </w:tc>
      </w:tr>
    </w:tbl>
    <w:p w14:paraId="38EF11E0" w14:textId="77777777" w:rsidR="00A71093" w:rsidRDefault="00A71093" w:rsidP="0043482C">
      <w:pPr>
        <w:pStyle w:val="Heading1"/>
        <w:numPr>
          <w:ilvl w:val="0"/>
          <w:numId w:val="4"/>
        </w:numPr>
      </w:pPr>
      <w:bookmarkStart w:id="1" w:name="_Toc47360002"/>
      <w:r w:rsidRPr="00A71093">
        <w:t>Development Environment</w:t>
      </w:r>
      <w:bookmarkEnd w:id="1"/>
      <w:r w:rsidRPr="00A71093">
        <w:t xml:space="preserve"> </w:t>
      </w:r>
    </w:p>
    <w:p w14:paraId="468D9FDB" w14:textId="77777777" w:rsidR="0043482C" w:rsidRPr="0043482C" w:rsidRDefault="0043482C" w:rsidP="0043482C"/>
    <w:p w14:paraId="423A7A76" w14:textId="74AD9FBE" w:rsidR="0043482C" w:rsidRDefault="00A71093" w:rsidP="0043482C">
      <w:pPr>
        <w:pStyle w:val="Heading2"/>
        <w:numPr>
          <w:ilvl w:val="1"/>
          <w:numId w:val="4"/>
        </w:numPr>
      </w:pPr>
      <w:bookmarkStart w:id="2" w:name="_Toc47360003"/>
      <w:r w:rsidRPr="00A71093">
        <w:t>Game Engine</w:t>
      </w:r>
      <w:bookmarkEnd w:id="2"/>
    </w:p>
    <w:p w14:paraId="5BA09E91" w14:textId="4CF60B32" w:rsidR="00FE60D8" w:rsidRPr="00AC2C2E" w:rsidRDefault="00FE60D8" w:rsidP="00FE60D8">
      <w:r>
        <w:t>Unreal Engine</w:t>
      </w:r>
      <w:r w:rsidR="006724C8">
        <w:t xml:space="preserve"> 4.23.1</w:t>
      </w:r>
    </w:p>
    <w:p w14:paraId="2F99215C" w14:textId="77777777" w:rsidR="00A71093" w:rsidRDefault="00A71093" w:rsidP="0043482C">
      <w:pPr>
        <w:pStyle w:val="Heading2"/>
        <w:numPr>
          <w:ilvl w:val="1"/>
          <w:numId w:val="4"/>
        </w:numPr>
      </w:pPr>
      <w:bookmarkStart w:id="3" w:name="_Toc47360004"/>
      <w:r w:rsidRPr="00A71093">
        <w:t>IDE</w:t>
      </w:r>
      <w:bookmarkEnd w:id="3"/>
      <w:r w:rsidRPr="00A71093">
        <w:t xml:space="preserve"> </w:t>
      </w:r>
    </w:p>
    <w:p w14:paraId="20A1843D" w14:textId="5AA88B40" w:rsidR="0043482C" w:rsidRPr="0043482C" w:rsidRDefault="00F00BC5" w:rsidP="006724C8">
      <w:r>
        <w:t>Visual Studio</w:t>
      </w:r>
      <w:r w:rsidR="006724C8">
        <w:t xml:space="preserve"> 2019</w:t>
      </w:r>
    </w:p>
    <w:p w14:paraId="6F5AEC61" w14:textId="77777777" w:rsidR="00A71093" w:rsidRDefault="00A71093" w:rsidP="0043482C">
      <w:pPr>
        <w:pStyle w:val="Heading2"/>
        <w:numPr>
          <w:ilvl w:val="1"/>
          <w:numId w:val="4"/>
        </w:numPr>
      </w:pPr>
      <w:bookmarkStart w:id="4" w:name="_Toc47360005"/>
      <w:r w:rsidRPr="00A71093">
        <w:t>Source Control procedures</w:t>
      </w:r>
      <w:bookmarkEnd w:id="4"/>
      <w:r w:rsidRPr="00A71093">
        <w:t xml:space="preserve"> </w:t>
      </w:r>
    </w:p>
    <w:p w14:paraId="1B305A2A" w14:textId="476E010B" w:rsidR="006724C8" w:rsidRPr="006724C8" w:rsidRDefault="006724C8" w:rsidP="006724C8">
      <w:proofErr w:type="spellStart"/>
      <w:r>
        <w:t>Gitkraken</w:t>
      </w:r>
      <w:proofErr w:type="spellEnd"/>
      <w:r>
        <w:t xml:space="preserve"> with </w:t>
      </w:r>
      <w:proofErr w:type="spellStart"/>
      <w:r>
        <w:t>Github</w:t>
      </w:r>
      <w:proofErr w:type="spellEnd"/>
      <w:r>
        <w:t xml:space="preserve"> (URL: </w:t>
      </w:r>
      <w:hyperlink r:id="rId8" w:history="1">
        <w:r w:rsidRPr="00976BDB">
          <w:rPr>
            <w:rStyle w:val="Hyperlink"/>
          </w:rPr>
          <w:t>https://github.com/Evildea/Omni</w:t>
        </w:r>
      </w:hyperlink>
      <w:r>
        <w:t>)</w:t>
      </w:r>
    </w:p>
    <w:p w14:paraId="28458927" w14:textId="0C7B12B3" w:rsidR="00A71093" w:rsidRDefault="00A71093" w:rsidP="0043482C">
      <w:pPr>
        <w:pStyle w:val="Heading2"/>
        <w:numPr>
          <w:ilvl w:val="1"/>
          <w:numId w:val="4"/>
        </w:numPr>
      </w:pPr>
      <w:bookmarkStart w:id="5" w:name="_Toc47360006"/>
      <w:r w:rsidRPr="00A71093">
        <w:t>Third Party Libraries</w:t>
      </w:r>
      <w:bookmarkEnd w:id="5"/>
      <w:r w:rsidRPr="00A71093">
        <w:t xml:space="preserve"> </w:t>
      </w:r>
    </w:p>
    <w:p w14:paraId="0529E330" w14:textId="46AB3D8B" w:rsidR="00AC2C2E" w:rsidRDefault="00AC2C2E" w:rsidP="006724C8">
      <w:pPr>
        <w:pStyle w:val="Heading2"/>
      </w:pPr>
    </w:p>
    <w:p w14:paraId="3264CC79" w14:textId="77777777" w:rsidR="006724C8" w:rsidRPr="006724C8" w:rsidRDefault="006724C8" w:rsidP="006724C8"/>
    <w:p w14:paraId="079CB53A" w14:textId="6F8CBC8A" w:rsidR="00A71093" w:rsidRDefault="00A71093" w:rsidP="0043482C">
      <w:pPr>
        <w:pStyle w:val="Heading2"/>
        <w:numPr>
          <w:ilvl w:val="1"/>
          <w:numId w:val="4"/>
        </w:numPr>
      </w:pPr>
      <w:bookmarkStart w:id="6" w:name="_Toc47360007"/>
      <w:r w:rsidRPr="00A71093">
        <w:t>Other Software</w:t>
      </w:r>
      <w:bookmarkEnd w:id="6"/>
      <w:r w:rsidRPr="00A71093">
        <w:t xml:space="preserve"> </w:t>
      </w:r>
    </w:p>
    <w:p w14:paraId="57E2A114" w14:textId="32FD4F07" w:rsidR="00A71093" w:rsidRDefault="00A71093" w:rsidP="0043482C">
      <w:pPr>
        <w:pStyle w:val="Heading1"/>
        <w:numPr>
          <w:ilvl w:val="0"/>
          <w:numId w:val="4"/>
        </w:numPr>
      </w:pPr>
      <w:bookmarkStart w:id="7" w:name="_Toc47360008"/>
      <w:r w:rsidRPr="00A71093">
        <w:t>Game Overview</w:t>
      </w:r>
      <w:bookmarkEnd w:id="7"/>
    </w:p>
    <w:p w14:paraId="3ACD87ED" w14:textId="601C7989" w:rsidR="00AC2C2E" w:rsidRDefault="00AC2C2E" w:rsidP="00AC2C2E">
      <w:r>
        <w:t>Class structure (UML diagram of classes)</w:t>
      </w:r>
    </w:p>
    <w:p w14:paraId="58794FC4" w14:textId="77777777" w:rsidR="006724C8" w:rsidRDefault="006724C8" w:rsidP="00AC2C2E">
      <w:pPr>
        <w:rPr>
          <w:b/>
          <w:u w:val="single"/>
        </w:rPr>
      </w:pPr>
    </w:p>
    <w:p w14:paraId="4390B085" w14:textId="517A3613" w:rsidR="00AC2C2E" w:rsidRDefault="006724C8" w:rsidP="00AC2C2E">
      <w:pPr>
        <w:rPr>
          <w:b/>
          <w:u w:val="single"/>
        </w:rPr>
      </w:pPr>
      <w:proofErr w:type="spellStart"/>
      <w:r w:rsidRPr="006724C8">
        <w:rPr>
          <w:b/>
          <w:u w:val="single"/>
        </w:rPr>
        <w:t>Guudo</w:t>
      </w:r>
      <w:proofErr w:type="spellEnd"/>
      <w:r>
        <w:rPr>
          <w:b/>
          <w:u w:val="single"/>
        </w:rPr>
        <w:t xml:space="preserve"> </w:t>
      </w:r>
      <w:r w:rsidRPr="006724C8">
        <w:rPr>
          <w:b/>
          <w:u w:val="single"/>
        </w:rPr>
        <w:t>Game</w:t>
      </w:r>
      <w:r>
        <w:rPr>
          <w:b/>
          <w:u w:val="single"/>
        </w:rPr>
        <w:t xml:space="preserve"> </w:t>
      </w:r>
      <w:r w:rsidRPr="006724C8">
        <w:rPr>
          <w:b/>
          <w:u w:val="single"/>
        </w:rPr>
        <w:t>Mode</w:t>
      </w:r>
    </w:p>
    <w:p w14:paraId="37DFD77A" w14:textId="669A8C0C" w:rsidR="006724C8" w:rsidRDefault="006724C8" w:rsidP="00AC2C2E">
      <w:r w:rsidRPr="006724C8">
        <w:t xml:space="preserve">The </w:t>
      </w:r>
      <w:proofErr w:type="spellStart"/>
      <w:r w:rsidRPr="006724C8">
        <w:t>Guudo</w:t>
      </w:r>
      <w:proofErr w:type="spellEnd"/>
      <w:r w:rsidRPr="006724C8">
        <w:t xml:space="preserve"> Game Mode</w:t>
      </w:r>
      <w:r>
        <w:t xml:space="preserve"> takes control of the scene. Besides that, the Game Mode has two primary functions:</w:t>
      </w:r>
    </w:p>
    <w:p w14:paraId="244564BB" w14:textId="66D509D3" w:rsidR="006724C8" w:rsidRDefault="006724C8" w:rsidP="006724C8">
      <w:pPr>
        <w:pStyle w:val="ListParagraph"/>
        <w:numPr>
          <w:ilvl w:val="0"/>
          <w:numId w:val="12"/>
        </w:numPr>
      </w:pPr>
      <w:r>
        <w:t>It handles the count-down timer and automatically moves the player to the next level when the countdown timer hits zero.</w:t>
      </w:r>
    </w:p>
    <w:p w14:paraId="02A48F87" w14:textId="38B6F24D" w:rsidR="006724C8" w:rsidRPr="006724C8" w:rsidRDefault="006724C8" w:rsidP="006724C8">
      <w:pPr>
        <w:pStyle w:val="ListParagraph"/>
        <w:numPr>
          <w:ilvl w:val="0"/>
          <w:numId w:val="12"/>
        </w:numPr>
      </w:pPr>
      <w:r>
        <w:t xml:space="preserve">It directly interfaces with the HUD and handles string formatting of the timer on behalf of the HUD. </w:t>
      </w:r>
    </w:p>
    <w:p w14:paraId="113D9714" w14:textId="5D7A3F46" w:rsidR="006724C8" w:rsidRDefault="006724C8" w:rsidP="00AC2C2E">
      <w:pPr>
        <w:rPr>
          <w:b/>
          <w:u w:val="single"/>
        </w:rPr>
      </w:pPr>
      <w:r>
        <w:rPr>
          <w:b/>
          <w:u w:val="single"/>
        </w:rPr>
        <w:t>Pickup Base</w:t>
      </w:r>
    </w:p>
    <w:p w14:paraId="35DA4F53" w14:textId="512704EB" w:rsidR="006724C8" w:rsidRPr="006724C8" w:rsidRDefault="006724C8" w:rsidP="00AC2C2E">
      <w:r>
        <w:t>The Pickup Base</w:t>
      </w:r>
      <w:r w:rsidR="00ED3E4F">
        <w:t xml:space="preserve"> is the base object for all pickups in the game. It has some basic functionality such as a collision sphere with a tag that indicates it is a pickup.</w:t>
      </w:r>
    </w:p>
    <w:p w14:paraId="782D3B43" w14:textId="60F48223" w:rsidR="006724C8" w:rsidRPr="00A45F13" w:rsidRDefault="006724C8" w:rsidP="00A45F13">
      <w:pPr>
        <w:pStyle w:val="Heading1"/>
        <w:rPr>
          <w:b/>
        </w:rPr>
      </w:pPr>
      <w:proofErr w:type="spellStart"/>
      <w:r w:rsidRPr="00A45F13">
        <w:rPr>
          <w:b/>
        </w:rPr>
        <w:t>Guudo</w:t>
      </w:r>
      <w:proofErr w:type="spellEnd"/>
      <w:r w:rsidRPr="00A45F13">
        <w:rPr>
          <w:b/>
        </w:rPr>
        <w:t xml:space="preserve"> Character</w:t>
      </w:r>
    </w:p>
    <w:p w14:paraId="0D98EC50" w14:textId="77777777" w:rsidR="00F77A3B" w:rsidRDefault="00A45F13" w:rsidP="00AC2C2E">
      <w:r>
        <w:t xml:space="preserve">The player </w:t>
      </w:r>
      <w:proofErr w:type="gramStart"/>
      <w:r>
        <w:t>possess</w:t>
      </w:r>
      <w:proofErr w:type="gramEnd"/>
      <w:r>
        <w:t xml:space="preserve"> the </w:t>
      </w:r>
      <w:proofErr w:type="spellStart"/>
      <w:r>
        <w:t>t</w:t>
      </w:r>
      <w:r w:rsidRPr="00ED3E4F">
        <w:t>he</w:t>
      </w:r>
      <w:proofErr w:type="spellEnd"/>
      <w:r w:rsidRPr="00ED3E4F">
        <w:t xml:space="preserve"> </w:t>
      </w:r>
      <w:proofErr w:type="spellStart"/>
      <w:r w:rsidRPr="00ED3E4F">
        <w:t>Guudo</w:t>
      </w:r>
      <w:proofErr w:type="spellEnd"/>
      <w:r w:rsidRPr="00ED3E4F">
        <w:t xml:space="preserve"> Character</w:t>
      </w:r>
      <w:r>
        <w:t xml:space="preserve"> class when the game first begins. This class is derived from </w:t>
      </w:r>
      <w:r w:rsidR="00F77A3B">
        <w:t>the Character base class provided by Unreal.</w:t>
      </w:r>
      <w:r w:rsidR="00ED3E4F">
        <w:t xml:space="preserve"> </w:t>
      </w:r>
    </w:p>
    <w:p w14:paraId="1F315F98" w14:textId="36E72055" w:rsidR="00ED3E4F" w:rsidRDefault="00ED3E4F" w:rsidP="00AC2C2E">
      <w:r>
        <w:lastRenderedPageBreak/>
        <w:t>Besides the standard character functionality</w:t>
      </w:r>
      <w:r w:rsidR="00F77A3B">
        <w:t xml:space="preserve"> Unreal provides</w:t>
      </w:r>
      <w:r>
        <w:t xml:space="preserve">, the </w:t>
      </w:r>
      <w:proofErr w:type="spellStart"/>
      <w:r>
        <w:t>Guudo</w:t>
      </w:r>
      <w:proofErr w:type="spellEnd"/>
      <w:r>
        <w:t xml:space="preserve"> character </w:t>
      </w:r>
      <w:r w:rsidR="00F77A3B">
        <w:t xml:space="preserve">class </w:t>
      </w:r>
      <w:r w:rsidR="0075176C">
        <w:t xml:space="preserve">has been extended to </w:t>
      </w:r>
      <w:r>
        <w:t xml:space="preserve">provide the following </w:t>
      </w:r>
      <w:r w:rsidR="00F77A3B">
        <w:t xml:space="preserve">additional </w:t>
      </w:r>
      <w:r>
        <w:t>functionality:</w:t>
      </w:r>
    </w:p>
    <w:p w14:paraId="2ABA9C5E" w14:textId="0F02D3F5" w:rsidR="00A45F13" w:rsidRDefault="00A45F13" w:rsidP="00A45F13">
      <w:pPr>
        <w:pStyle w:val="Heading2"/>
        <w:rPr>
          <w:b/>
        </w:rPr>
      </w:pPr>
      <w:r w:rsidRPr="00A45F13">
        <w:rPr>
          <w:b/>
        </w:rPr>
        <w:t>Pickup Functionality</w:t>
      </w:r>
    </w:p>
    <w:p w14:paraId="7A8A0C9B" w14:textId="0BB8F8B0" w:rsidR="00F77A3B" w:rsidRPr="00F77A3B" w:rsidRDefault="00F77A3B" w:rsidP="00F77A3B">
      <w:r>
        <w:rPr>
          <w:noProof/>
        </w:rPr>
        <w:drawing>
          <wp:inline distT="0" distB="0" distL="0" distR="0" wp14:anchorId="56DF8C69" wp14:editId="622DA251">
            <wp:extent cx="5934075" cy="3486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486150"/>
                    </a:xfrm>
                    <a:prstGeom prst="rect">
                      <a:avLst/>
                    </a:prstGeom>
                    <a:noFill/>
                    <a:ln>
                      <a:noFill/>
                    </a:ln>
                  </pic:spPr>
                </pic:pic>
              </a:graphicData>
            </a:graphic>
          </wp:inline>
        </w:drawing>
      </w:r>
    </w:p>
    <w:p w14:paraId="4E4342B6" w14:textId="592D7568" w:rsidR="00A45F13" w:rsidRDefault="00A45F13" w:rsidP="00A45F13">
      <w:r>
        <w:t>When near an object, t</w:t>
      </w:r>
      <w:r w:rsidR="00ED3E4F">
        <w:t xml:space="preserve">he </w:t>
      </w:r>
      <w:r>
        <w:t>player</w:t>
      </w:r>
      <w:r w:rsidR="00ED3E4F">
        <w:t xml:space="preserve"> </w:t>
      </w:r>
      <w:r w:rsidR="00F77A3B">
        <w:t>can choose</w:t>
      </w:r>
      <w:r w:rsidR="00ED3E4F">
        <w:t xml:space="preserve"> </w:t>
      </w:r>
      <w:r w:rsidR="00F77A3B">
        <w:t xml:space="preserve">to </w:t>
      </w:r>
      <w:r w:rsidR="00ED3E4F">
        <w:t>pick</w:t>
      </w:r>
      <w:r>
        <w:t xml:space="preserve"> it up</w:t>
      </w:r>
      <w:r w:rsidR="00ED3E4F">
        <w:t xml:space="preserve"> by using the left-mouse button. </w:t>
      </w:r>
      <w:r>
        <w:t>This will present th</w:t>
      </w:r>
      <w:r w:rsidR="00F77A3B">
        <w:t>e player</w:t>
      </w:r>
      <w:r>
        <w:t xml:space="preserve"> with a</w:t>
      </w:r>
      <w:r w:rsidR="00F77A3B">
        <w:t>n</w:t>
      </w:r>
      <w:r>
        <w:t xml:space="preserve"> interface</w:t>
      </w:r>
      <w:r w:rsidR="00F77A3B">
        <w:t xml:space="preserve"> menu</w:t>
      </w:r>
      <w:r>
        <w:t xml:space="preserve"> asking them to either </w:t>
      </w:r>
      <w:r w:rsidRPr="00F77A3B">
        <w:rPr>
          <w:b/>
        </w:rPr>
        <w:t>consume</w:t>
      </w:r>
      <w:r>
        <w:t xml:space="preserve"> </w:t>
      </w:r>
      <w:r w:rsidR="00F77A3B">
        <w:t>the object</w:t>
      </w:r>
      <w:r>
        <w:t xml:space="preserve"> for energy</w:t>
      </w:r>
      <w:r w:rsidR="00F77A3B">
        <w:t xml:space="preserve">, </w:t>
      </w:r>
      <w:r w:rsidR="00F77A3B" w:rsidRPr="00F77A3B">
        <w:rPr>
          <w:b/>
        </w:rPr>
        <w:t>hold</w:t>
      </w:r>
      <w:r w:rsidR="00F77A3B">
        <w:t xml:space="preserve"> </w:t>
      </w:r>
      <w:r w:rsidR="00F77A3B">
        <w:t>it</w:t>
      </w:r>
      <w:r w:rsidR="00F77A3B">
        <w:t xml:space="preserve"> in their inventory</w:t>
      </w:r>
      <w:r>
        <w:t xml:space="preserve"> or </w:t>
      </w:r>
      <w:r w:rsidR="00F77A3B" w:rsidRPr="00F77A3B">
        <w:rPr>
          <w:b/>
        </w:rPr>
        <w:t>ignore</w:t>
      </w:r>
      <w:r w:rsidR="00F77A3B">
        <w:t xml:space="preserve"> it</w:t>
      </w:r>
      <w:r>
        <w:t>.</w:t>
      </w:r>
      <w:r w:rsidR="00F77A3B">
        <w:t xml:space="preserve"> The player’s character movements are then locked until they make a choice.</w:t>
      </w:r>
    </w:p>
    <w:p w14:paraId="07E0129D" w14:textId="4510E999" w:rsidR="0042285D" w:rsidRPr="00425814" w:rsidRDefault="00A45F13" w:rsidP="00425814">
      <w:pPr>
        <w:pStyle w:val="Heading3"/>
        <w:rPr>
          <w:b/>
        </w:rPr>
      </w:pPr>
      <w:r w:rsidRPr="00425814">
        <w:rPr>
          <w:b/>
        </w:rPr>
        <w:t>Consum</w:t>
      </w:r>
      <w:r w:rsidR="00F77A3B" w:rsidRPr="00425814">
        <w:rPr>
          <w:b/>
        </w:rPr>
        <w:t>ing an</w:t>
      </w:r>
      <w:r w:rsidRPr="00425814">
        <w:rPr>
          <w:b/>
        </w:rPr>
        <w:t xml:space="preserve"> Object</w:t>
      </w:r>
    </w:p>
    <w:p w14:paraId="268E52E1" w14:textId="6081403F" w:rsidR="00A45F13" w:rsidRDefault="00A45F13" w:rsidP="00A45F13">
      <w:r>
        <w:t>Consuming an object will increase the player’s energy point</w:t>
      </w:r>
      <w:r w:rsidR="00F77A3B">
        <w:t>s</w:t>
      </w:r>
      <w:r>
        <w:t xml:space="preserve"> by 1 for a maximum of 4</w:t>
      </w:r>
      <w:r w:rsidR="00F77A3B">
        <w:t xml:space="preserve"> points</w:t>
      </w:r>
      <w:r>
        <w:t>.</w:t>
      </w:r>
      <w:r w:rsidR="00F77A3B">
        <w:t xml:space="preserve"> If they already have 4 energy points, then they won’t be able to consume the object.</w:t>
      </w:r>
    </w:p>
    <w:p w14:paraId="2AB9FFF0" w14:textId="59C578FF" w:rsidR="00A45F13" w:rsidRPr="00425814" w:rsidRDefault="00F77A3B" w:rsidP="00425814">
      <w:pPr>
        <w:pStyle w:val="Heading3"/>
        <w:rPr>
          <w:b/>
        </w:rPr>
      </w:pPr>
      <w:r w:rsidRPr="00425814">
        <w:rPr>
          <w:b/>
        </w:rPr>
        <w:t>Hold</w:t>
      </w:r>
      <w:r w:rsidR="00A45F13" w:rsidRPr="00425814">
        <w:rPr>
          <w:b/>
        </w:rPr>
        <w:t>ing an Object</w:t>
      </w:r>
    </w:p>
    <w:p w14:paraId="1E166E6C" w14:textId="0CA6886E" w:rsidR="00A45F13" w:rsidRDefault="00F77A3B" w:rsidP="00A45F13">
      <w:r>
        <w:t>Hold</w:t>
      </w:r>
      <w:r w:rsidR="00A45F13">
        <w:t xml:space="preserve">ing an object will </w:t>
      </w:r>
      <w:r>
        <w:t xml:space="preserve">place the object in the player’s inventory. These objects only become accessible again at the end of the game when they need to build their custom character. Held objects appear as small spheres they rotate around inside </w:t>
      </w:r>
      <w:proofErr w:type="spellStart"/>
      <w:r>
        <w:t>Guudo’s</w:t>
      </w:r>
      <w:proofErr w:type="spellEnd"/>
      <w:r>
        <w:t xml:space="preserve"> liquid head.</w:t>
      </w:r>
    </w:p>
    <w:p w14:paraId="5D603484" w14:textId="365EEEF5" w:rsidR="00F77A3B" w:rsidRPr="00425814" w:rsidRDefault="00F77A3B" w:rsidP="00425814">
      <w:pPr>
        <w:pStyle w:val="Heading3"/>
        <w:rPr>
          <w:b/>
        </w:rPr>
      </w:pPr>
      <w:r w:rsidRPr="00425814">
        <w:rPr>
          <w:b/>
        </w:rPr>
        <w:t>Ignoring an Object</w:t>
      </w:r>
    </w:p>
    <w:p w14:paraId="0AAA3FFE" w14:textId="503BED03" w:rsidR="00F77A3B" w:rsidRDefault="00F77A3B" w:rsidP="00A45F13">
      <w:r>
        <w:t>Ignoring an object will neither consume it nor store it. This is effectively the same as never having picked it up in the first place.</w:t>
      </w:r>
    </w:p>
    <w:p w14:paraId="2181EEBD" w14:textId="5E57B230" w:rsidR="00425814" w:rsidRDefault="00425814" w:rsidP="00425814">
      <w:pPr>
        <w:pStyle w:val="Heading2"/>
        <w:rPr>
          <w:b/>
        </w:rPr>
      </w:pPr>
      <w:r w:rsidRPr="00425814">
        <w:rPr>
          <w:b/>
        </w:rPr>
        <w:t xml:space="preserve">Special </w:t>
      </w:r>
      <w:r>
        <w:rPr>
          <w:b/>
        </w:rPr>
        <w:t>Abilities</w:t>
      </w:r>
    </w:p>
    <w:p w14:paraId="6B3924C7" w14:textId="1B15AC49" w:rsidR="00425814" w:rsidRDefault="00425814" w:rsidP="00425814">
      <w:r>
        <w:t xml:space="preserve">The </w:t>
      </w:r>
      <w:proofErr w:type="spellStart"/>
      <w:r>
        <w:t>Guudo</w:t>
      </w:r>
      <w:proofErr w:type="spellEnd"/>
      <w:r>
        <w:t xml:space="preserve"> Character has the following special abilities. Each special ability costs an energy point to use. To use these special abilities, the player needs to hit tab to cycle through them.</w:t>
      </w:r>
    </w:p>
    <w:p w14:paraId="297F361A" w14:textId="51CDC2A3" w:rsidR="00425814" w:rsidRPr="00425814" w:rsidRDefault="00425814" w:rsidP="00425814">
      <w:pPr>
        <w:pStyle w:val="Heading3"/>
        <w:rPr>
          <w:b/>
        </w:rPr>
      </w:pPr>
      <w:r w:rsidRPr="00425814">
        <w:rPr>
          <w:b/>
        </w:rPr>
        <w:lastRenderedPageBreak/>
        <w:t>Shrink</w:t>
      </w:r>
    </w:p>
    <w:p w14:paraId="58DAE4CD" w14:textId="4C73B968" w:rsidR="00425814" w:rsidRDefault="00425814" w:rsidP="00425814">
      <w:r>
        <w:t xml:space="preserve">Pressing MMB will shrink the </w:t>
      </w:r>
      <w:r w:rsidR="00727A5E">
        <w:t>Guudo Character</w:t>
      </w:r>
      <w:r>
        <w:t xml:space="preserve"> to a smaller size</w:t>
      </w:r>
      <w:r w:rsidR="00727A5E">
        <w:t>. This will enable him to</w:t>
      </w:r>
      <w:r>
        <w:t xml:space="preserve"> reach</w:t>
      </w:r>
      <w:r w:rsidR="00727A5E">
        <w:t xml:space="preserve"> locations</w:t>
      </w:r>
      <w:r>
        <w:t xml:space="preserve"> that would normally be </w:t>
      </w:r>
      <w:r w:rsidR="00727A5E">
        <w:t>impossible for him</w:t>
      </w:r>
      <w:bookmarkStart w:id="8" w:name="_GoBack"/>
      <w:bookmarkEnd w:id="8"/>
      <w:r>
        <w:t>.</w:t>
      </w:r>
    </w:p>
    <w:p w14:paraId="117F427E" w14:textId="77777777" w:rsidR="00425814" w:rsidRPr="00425814" w:rsidRDefault="00425814" w:rsidP="00425814">
      <w:pPr>
        <w:pStyle w:val="Heading3"/>
        <w:rPr>
          <w:b/>
        </w:rPr>
      </w:pPr>
      <w:r w:rsidRPr="00425814">
        <w:rPr>
          <w:b/>
        </w:rPr>
        <w:t>Grow</w:t>
      </w:r>
    </w:p>
    <w:p w14:paraId="5A26874E" w14:textId="77777777" w:rsidR="00425814" w:rsidRDefault="00425814" w:rsidP="00425814">
      <w:r>
        <w:t>Pressing MMB on this ability will increase the players size allowing the player to knock over big objects allowing to access items that could normally never be reached.</w:t>
      </w:r>
    </w:p>
    <w:p w14:paraId="1321A9A2" w14:textId="77777777" w:rsidR="00425814" w:rsidRPr="00425814" w:rsidRDefault="00425814" w:rsidP="00425814">
      <w:pPr>
        <w:pStyle w:val="Heading3"/>
        <w:rPr>
          <w:b/>
        </w:rPr>
      </w:pPr>
      <w:r w:rsidRPr="00425814">
        <w:rPr>
          <w:b/>
        </w:rPr>
        <w:t>High Jump</w:t>
      </w:r>
    </w:p>
    <w:p w14:paraId="0D756DB8" w14:textId="77777777" w:rsidR="00425814" w:rsidRDefault="00425814" w:rsidP="00425814">
      <w:r>
        <w:t>Pressing MMB on this ability will allow the player to jump higher the next time they press Spacebar to jump.</w:t>
      </w:r>
    </w:p>
    <w:p w14:paraId="553947AB" w14:textId="77777777" w:rsidR="00425814" w:rsidRDefault="00425814" w:rsidP="00425814"/>
    <w:p w14:paraId="5DB0DA27" w14:textId="77777777" w:rsidR="00425814" w:rsidRPr="00425814" w:rsidRDefault="00425814" w:rsidP="00425814"/>
    <w:p w14:paraId="2268820E" w14:textId="77777777" w:rsidR="00425814" w:rsidRDefault="00425814" w:rsidP="00A45F13"/>
    <w:p w14:paraId="1772DD26" w14:textId="2C9AB2A1" w:rsidR="00F77A3B" w:rsidRDefault="00F77A3B" w:rsidP="00A45F13"/>
    <w:p w14:paraId="45C38A54" w14:textId="799E890F" w:rsidR="00F77A3B" w:rsidRDefault="00F77A3B" w:rsidP="00A45F13"/>
    <w:p w14:paraId="742C5B07" w14:textId="77777777" w:rsidR="00F77A3B" w:rsidRDefault="00F77A3B" w:rsidP="00F77A3B">
      <w:pPr>
        <w:pStyle w:val="ListParagraph"/>
        <w:numPr>
          <w:ilvl w:val="0"/>
          <w:numId w:val="13"/>
        </w:numPr>
      </w:pPr>
      <w:r>
        <w:t xml:space="preserve">The </w:t>
      </w:r>
      <w:proofErr w:type="spellStart"/>
      <w:r>
        <w:t>Guudo</w:t>
      </w:r>
      <w:proofErr w:type="spellEnd"/>
      <w:r>
        <w:t xml:space="preserve"> Character has a camera and camera arm. The distance between the camera and the model can be widened or shortened by using the mouse wheel.</w:t>
      </w:r>
    </w:p>
    <w:p w14:paraId="51FD0EC4" w14:textId="77777777" w:rsidR="00F77A3B" w:rsidRPr="00A45F13" w:rsidRDefault="00F77A3B" w:rsidP="00A45F13"/>
    <w:p w14:paraId="04E1ACC9" w14:textId="3F6F6D76" w:rsidR="00A71093" w:rsidRDefault="00FA3026" w:rsidP="00AC2C2E">
      <w:pPr>
        <w:pStyle w:val="Heading1"/>
        <w:numPr>
          <w:ilvl w:val="0"/>
          <w:numId w:val="4"/>
        </w:numPr>
      </w:pPr>
      <w:r>
        <w:rPr>
          <w:b/>
        </w:rPr>
        <w:br w:type="page"/>
      </w:r>
      <w:bookmarkStart w:id="9" w:name="_Toc47360009"/>
      <w:r w:rsidR="00A71093" w:rsidRPr="00A71093">
        <w:lastRenderedPageBreak/>
        <w:t>Graphics</w:t>
      </w:r>
      <w:bookmarkEnd w:id="9"/>
      <w:r w:rsidR="00A71093" w:rsidRPr="00A71093">
        <w:t xml:space="preserve"> </w:t>
      </w:r>
    </w:p>
    <w:p w14:paraId="30C728E7" w14:textId="77777777" w:rsidR="00AC2C2E" w:rsidRPr="00AC2C2E" w:rsidRDefault="00AC2C2E" w:rsidP="00AC2C2E"/>
    <w:p w14:paraId="1AE65CE0" w14:textId="5D335F99" w:rsidR="00A71093" w:rsidRDefault="00A71093" w:rsidP="0043482C">
      <w:pPr>
        <w:pStyle w:val="Heading1"/>
        <w:numPr>
          <w:ilvl w:val="0"/>
          <w:numId w:val="4"/>
        </w:numPr>
      </w:pPr>
      <w:bookmarkStart w:id="10" w:name="_Toc47360010"/>
      <w:r w:rsidRPr="00A71093">
        <w:t>Physics</w:t>
      </w:r>
      <w:bookmarkEnd w:id="10"/>
      <w:r w:rsidRPr="00A71093">
        <w:t xml:space="preserve"> </w:t>
      </w:r>
    </w:p>
    <w:p w14:paraId="16E769E5" w14:textId="77777777" w:rsidR="00AC2C2E" w:rsidRPr="00AC2C2E" w:rsidRDefault="00AC2C2E" w:rsidP="00AC2C2E"/>
    <w:p w14:paraId="3028D27C" w14:textId="77777777" w:rsidR="00A71093" w:rsidRDefault="00A71093" w:rsidP="0043482C">
      <w:pPr>
        <w:pStyle w:val="Heading1"/>
        <w:numPr>
          <w:ilvl w:val="0"/>
          <w:numId w:val="4"/>
        </w:numPr>
      </w:pPr>
      <w:bookmarkStart w:id="11" w:name="_Toc47360011"/>
      <w:r w:rsidRPr="00A71093">
        <w:t>Items Item</w:t>
      </w:r>
      <w:bookmarkEnd w:id="11"/>
      <w:r w:rsidRPr="00A71093">
        <w:t xml:space="preserve"> </w:t>
      </w:r>
    </w:p>
    <w:p w14:paraId="291FBBBC" w14:textId="434EB1A7" w:rsidR="00460AD3" w:rsidRPr="0043482C" w:rsidRDefault="00AC2C2E" w:rsidP="00460AD3">
      <w:r>
        <w:t>Items that need to be collected</w:t>
      </w:r>
    </w:p>
    <w:p w14:paraId="4171E939" w14:textId="3D022E1B" w:rsidR="00A71093" w:rsidRDefault="00A71093" w:rsidP="0043482C">
      <w:pPr>
        <w:pStyle w:val="Heading1"/>
        <w:numPr>
          <w:ilvl w:val="0"/>
          <w:numId w:val="4"/>
        </w:numPr>
      </w:pPr>
      <w:bookmarkStart w:id="12" w:name="_Toc47360012"/>
      <w:r w:rsidRPr="00A71093">
        <w:t>Game Flow</w:t>
      </w:r>
      <w:bookmarkEnd w:id="12"/>
      <w:r w:rsidRPr="00A71093">
        <w:t xml:space="preserve"> </w:t>
      </w:r>
    </w:p>
    <w:p w14:paraId="17AFA4DE" w14:textId="77777777" w:rsidR="00AC2C2E" w:rsidRPr="00AC2C2E" w:rsidRDefault="00AC2C2E" w:rsidP="00AC2C2E"/>
    <w:p w14:paraId="70AA17BC" w14:textId="77777777" w:rsidR="00A71093" w:rsidRDefault="00A71093" w:rsidP="0043482C">
      <w:pPr>
        <w:pStyle w:val="Heading1"/>
        <w:numPr>
          <w:ilvl w:val="0"/>
          <w:numId w:val="4"/>
        </w:numPr>
      </w:pPr>
      <w:bookmarkStart w:id="13" w:name="_Toc47360013"/>
      <w:r w:rsidRPr="00A71093">
        <w:t>Levels</w:t>
      </w:r>
      <w:bookmarkEnd w:id="13"/>
      <w:r w:rsidRPr="00A71093">
        <w:t xml:space="preserve"> </w:t>
      </w:r>
    </w:p>
    <w:p w14:paraId="47F8C1AD" w14:textId="77777777" w:rsidR="00460AD3" w:rsidRDefault="00460AD3">
      <w:r>
        <w:br w:type="page"/>
      </w:r>
    </w:p>
    <w:p w14:paraId="2D2AEC28" w14:textId="77777777" w:rsidR="0043482C" w:rsidRPr="0043482C" w:rsidRDefault="0043482C" w:rsidP="0043482C"/>
    <w:p w14:paraId="62B279FE" w14:textId="77777777" w:rsidR="00A71093" w:rsidRDefault="00A71093" w:rsidP="0043482C">
      <w:pPr>
        <w:pStyle w:val="Heading1"/>
        <w:numPr>
          <w:ilvl w:val="0"/>
          <w:numId w:val="4"/>
        </w:numPr>
      </w:pPr>
      <w:bookmarkStart w:id="14" w:name="_Toc47360014"/>
      <w:r w:rsidRPr="00A71093">
        <w:t>Interface</w:t>
      </w:r>
      <w:bookmarkEnd w:id="14"/>
      <w:r w:rsidRPr="00A71093">
        <w:t xml:space="preserve"> </w:t>
      </w:r>
    </w:p>
    <w:p w14:paraId="18A494F4" w14:textId="77777777" w:rsidR="00742B48" w:rsidRDefault="00A71093" w:rsidP="0043482C">
      <w:pPr>
        <w:pStyle w:val="Heading2"/>
        <w:numPr>
          <w:ilvl w:val="1"/>
          <w:numId w:val="4"/>
        </w:numPr>
      </w:pPr>
      <w:bookmarkStart w:id="15" w:name="_Toc47360015"/>
      <w:r w:rsidRPr="00A71093">
        <w:t>Menu</w:t>
      </w:r>
      <w:bookmarkEnd w:id="15"/>
      <w:r w:rsidRPr="00A71093">
        <w:t xml:space="preserve"> </w:t>
      </w:r>
    </w:p>
    <w:p w14:paraId="140C673E" w14:textId="77777777" w:rsidR="00742B48" w:rsidRDefault="00A71093" w:rsidP="0043482C">
      <w:pPr>
        <w:pStyle w:val="Heading2"/>
        <w:numPr>
          <w:ilvl w:val="1"/>
          <w:numId w:val="4"/>
        </w:numPr>
      </w:pPr>
      <w:bookmarkStart w:id="16" w:name="_Toc47360016"/>
      <w:r w:rsidRPr="00A71093">
        <w:t>Camera</w:t>
      </w:r>
      <w:bookmarkEnd w:id="16"/>
      <w:r w:rsidRPr="00A71093">
        <w:t xml:space="preserve"> </w:t>
      </w:r>
    </w:p>
    <w:p w14:paraId="77EFCF5B" w14:textId="77777777" w:rsidR="00742B48" w:rsidRDefault="00A71093" w:rsidP="0043482C">
      <w:pPr>
        <w:pStyle w:val="Heading2"/>
        <w:numPr>
          <w:ilvl w:val="1"/>
          <w:numId w:val="4"/>
        </w:numPr>
      </w:pPr>
      <w:bookmarkStart w:id="17" w:name="_Toc47360017"/>
      <w:r w:rsidRPr="00A71093">
        <w:t>Controls</w:t>
      </w:r>
      <w:bookmarkEnd w:id="17"/>
      <w:r w:rsidRPr="00A71093">
        <w:t xml:space="preserve"> </w:t>
      </w:r>
    </w:p>
    <w:p w14:paraId="0C3B8652" w14:textId="77777777" w:rsidR="00742B48" w:rsidRDefault="00A71093" w:rsidP="0043482C">
      <w:pPr>
        <w:pStyle w:val="Heading1"/>
        <w:numPr>
          <w:ilvl w:val="0"/>
          <w:numId w:val="4"/>
        </w:numPr>
      </w:pPr>
      <w:bookmarkStart w:id="18" w:name="_Toc47360018"/>
      <w:r w:rsidRPr="00A71093">
        <w:t>Asset List</w:t>
      </w:r>
      <w:bookmarkEnd w:id="18"/>
      <w:r w:rsidRPr="00A71093">
        <w:t xml:space="preserve"> </w:t>
      </w:r>
    </w:p>
    <w:p w14:paraId="179E2A5C" w14:textId="793491D7" w:rsidR="001C0F60" w:rsidRDefault="00AC2C2E" w:rsidP="00AC2C2E">
      <w:pPr>
        <w:pStyle w:val="ListParagraph"/>
      </w:pPr>
      <w:r>
        <w:t>Assets</w:t>
      </w:r>
    </w:p>
    <w:p w14:paraId="07C3769A" w14:textId="77777777" w:rsidR="00F454A9" w:rsidRDefault="00A71093" w:rsidP="0043482C">
      <w:pPr>
        <w:pStyle w:val="Heading1"/>
        <w:numPr>
          <w:ilvl w:val="0"/>
          <w:numId w:val="4"/>
        </w:numPr>
      </w:pPr>
      <w:bookmarkStart w:id="19" w:name="_Toc47360019"/>
      <w:r w:rsidRPr="00A71093">
        <w:t>Technical Risks</w:t>
      </w:r>
      <w:bookmarkEnd w:id="19"/>
    </w:p>
    <w:p w14:paraId="70A9A9B0" w14:textId="70CBD831" w:rsidR="0043482C" w:rsidRPr="0043482C" w:rsidRDefault="0043482C" w:rsidP="00F00BC5"/>
    <w:sectPr w:rsidR="0043482C" w:rsidRPr="0043482C" w:rsidSect="00460AD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0A0008" w14:textId="77777777" w:rsidR="00052FE2" w:rsidRDefault="00052FE2" w:rsidP="00460AD3">
      <w:pPr>
        <w:spacing w:after="0" w:line="240" w:lineRule="auto"/>
      </w:pPr>
      <w:r>
        <w:separator/>
      </w:r>
    </w:p>
  </w:endnote>
  <w:endnote w:type="continuationSeparator" w:id="0">
    <w:p w14:paraId="1CAFDD8F" w14:textId="77777777" w:rsidR="00052FE2" w:rsidRDefault="00052FE2" w:rsidP="00460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69AF6A" w14:textId="77777777" w:rsidR="00460AD3" w:rsidRDefault="00460A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642A2" w14:textId="77777777" w:rsidR="00460AD3" w:rsidRDefault="00460A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93ACB" w14:textId="77777777" w:rsidR="00460AD3" w:rsidRDefault="00460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819B24" w14:textId="77777777" w:rsidR="00052FE2" w:rsidRDefault="00052FE2" w:rsidP="00460AD3">
      <w:pPr>
        <w:spacing w:after="0" w:line="240" w:lineRule="auto"/>
      </w:pPr>
      <w:r>
        <w:separator/>
      </w:r>
    </w:p>
  </w:footnote>
  <w:footnote w:type="continuationSeparator" w:id="0">
    <w:p w14:paraId="1FEEBC4C" w14:textId="77777777" w:rsidR="00052FE2" w:rsidRDefault="00052FE2" w:rsidP="00460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C4A12" w14:textId="77777777" w:rsidR="00460AD3" w:rsidRDefault="00460A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2370046"/>
      <w:docPartObj>
        <w:docPartGallery w:val="Watermarks"/>
        <w:docPartUnique/>
      </w:docPartObj>
    </w:sdtPr>
    <w:sdtEndPr/>
    <w:sdtContent>
      <w:p w14:paraId="39AD9791" w14:textId="77777777" w:rsidR="00460AD3" w:rsidRDefault="00052FE2">
        <w:pPr>
          <w:pStyle w:val="Header"/>
        </w:pPr>
        <w:r>
          <w:rPr>
            <w:noProof/>
          </w:rPr>
          <w:pict w14:anchorId="0DB3BB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7D460" w14:textId="77777777" w:rsidR="00460AD3" w:rsidRDefault="00460A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C2B8C"/>
    <w:multiLevelType w:val="hybridMultilevel"/>
    <w:tmpl w:val="989C1A3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1D01272"/>
    <w:multiLevelType w:val="hybridMultilevel"/>
    <w:tmpl w:val="CF244CD4"/>
    <w:lvl w:ilvl="0" w:tplc="C4AA32EC">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962D7B"/>
    <w:multiLevelType w:val="hybridMultilevel"/>
    <w:tmpl w:val="B4280440"/>
    <w:lvl w:ilvl="0" w:tplc="38F47BD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B21C6"/>
    <w:multiLevelType w:val="multilevel"/>
    <w:tmpl w:val="9D5EA9C4"/>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C805A76"/>
    <w:multiLevelType w:val="hybridMultilevel"/>
    <w:tmpl w:val="2D849D8E"/>
    <w:lvl w:ilvl="0" w:tplc="F9107B7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1F1C55"/>
    <w:multiLevelType w:val="hybridMultilevel"/>
    <w:tmpl w:val="99666194"/>
    <w:lvl w:ilvl="0" w:tplc="5C105BBC">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5775FA"/>
    <w:multiLevelType w:val="hybridMultilevel"/>
    <w:tmpl w:val="8DC43CB2"/>
    <w:lvl w:ilvl="0" w:tplc="8F1491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8B219E"/>
    <w:multiLevelType w:val="hybridMultilevel"/>
    <w:tmpl w:val="9928FA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60E2EFD"/>
    <w:multiLevelType w:val="hybridMultilevel"/>
    <w:tmpl w:val="11A066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68B5ED6"/>
    <w:multiLevelType w:val="multilevel"/>
    <w:tmpl w:val="7374A5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F115C29"/>
    <w:multiLevelType w:val="hybridMultilevel"/>
    <w:tmpl w:val="BDB0A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477BB5"/>
    <w:multiLevelType w:val="hybridMultilevel"/>
    <w:tmpl w:val="A420D416"/>
    <w:lvl w:ilvl="0" w:tplc="30C8ED2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0B52828"/>
    <w:multiLevelType w:val="multilevel"/>
    <w:tmpl w:val="7374A5C0"/>
    <w:lvl w:ilvl="0">
      <w:start w:val="1"/>
      <w:numFmt w:val="decimal"/>
      <w:lvlText w:val="%1.0"/>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79685559"/>
    <w:multiLevelType w:val="hybridMultilevel"/>
    <w:tmpl w:val="28BE6DF0"/>
    <w:lvl w:ilvl="0" w:tplc="7882A39C">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9"/>
  </w:num>
  <w:num w:numId="4">
    <w:abstractNumId w:val="3"/>
  </w:num>
  <w:num w:numId="5">
    <w:abstractNumId w:val="2"/>
  </w:num>
  <w:num w:numId="6">
    <w:abstractNumId w:val="6"/>
  </w:num>
  <w:num w:numId="7">
    <w:abstractNumId w:val="4"/>
  </w:num>
  <w:num w:numId="8">
    <w:abstractNumId w:val="5"/>
  </w:num>
  <w:num w:numId="9">
    <w:abstractNumId w:val="11"/>
  </w:num>
  <w:num w:numId="10">
    <w:abstractNumId w:val="1"/>
  </w:num>
  <w:num w:numId="11">
    <w:abstractNumId w:val="13"/>
  </w:num>
  <w:num w:numId="12">
    <w:abstractNumId w:val="7"/>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93"/>
    <w:rsid w:val="0001578A"/>
    <w:rsid w:val="00024818"/>
    <w:rsid w:val="00052FE2"/>
    <w:rsid w:val="000546F0"/>
    <w:rsid w:val="00147006"/>
    <w:rsid w:val="001520B4"/>
    <w:rsid w:val="001C0F60"/>
    <w:rsid w:val="00257BEB"/>
    <w:rsid w:val="00283E05"/>
    <w:rsid w:val="003920D0"/>
    <w:rsid w:val="0042285D"/>
    <w:rsid w:val="00425814"/>
    <w:rsid w:val="004328E5"/>
    <w:rsid w:val="0043482C"/>
    <w:rsid w:val="00460AD3"/>
    <w:rsid w:val="00466858"/>
    <w:rsid w:val="005410F0"/>
    <w:rsid w:val="00581162"/>
    <w:rsid w:val="006724C8"/>
    <w:rsid w:val="00715909"/>
    <w:rsid w:val="007240CF"/>
    <w:rsid w:val="00727A5E"/>
    <w:rsid w:val="00742B48"/>
    <w:rsid w:val="0075176C"/>
    <w:rsid w:val="007935C4"/>
    <w:rsid w:val="008011CB"/>
    <w:rsid w:val="00820510"/>
    <w:rsid w:val="00851A4E"/>
    <w:rsid w:val="00892BC8"/>
    <w:rsid w:val="008A1A6F"/>
    <w:rsid w:val="008C5566"/>
    <w:rsid w:val="008E6908"/>
    <w:rsid w:val="00970628"/>
    <w:rsid w:val="009C7EA2"/>
    <w:rsid w:val="009E42B7"/>
    <w:rsid w:val="009E7EF7"/>
    <w:rsid w:val="00A45F13"/>
    <w:rsid w:val="00A71093"/>
    <w:rsid w:val="00A91F96"/>
    <w:rsid w:val="00AC2C2E"/>
    <w:rsid w:val="00B3682C"/>
    <w:rsid w:val="00B62FD9"/>
    <w:rsid w:val="00B93F9E"/>
    <w:rsid w:val="00B97210"/>
    <w:rsid w:val="00C23398"/>
    <w:rsid w:val="00CB7079"/>
    <w:rsid w:val="00D43BCB"/>
    <w:rsid w:val="00D636F2"/>
    <w:rsid w:val="00D83216"/>
    <w:rsid w:val="00E11C64"/>
    <w:rsid w:val="00E12E56"/>
    <w:rsid w:val="00E6384C"/>
    <w:rsid w:val="00ED3E46"/>
    <w:rsid w:val="00ED3E4F"/>
    <w:rsid w:val="00F00BC5"/>
    <w:rsid w:val="00F227BC"/>
    <w:rsid w:val="00F454A9"/>
    <w:rsid w:val="00F77A3B"/>
    <w:rsid w:val="00FA3026"/>
    <w:rsid w:val="00FC6A8D"/>
    <w:rsid w:val="00FE6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51108A91"/>
  <w15:chartTrackingRefBased/>
  <w15:docId w15:val="{3DBB1A7A-FEB6-412A-A0A9-92FEFCA3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B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48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48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706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710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09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71093"/>
    <w:pPr>
      <w:ind w:left="720"/>
      <w:contextualSpacing/>
    </w:pPr>
  </w:style>
  <w:style w:type="paragraph" w:styleId="NoSpacing">
    <w:name w:val="No Spacing"/>
    <w:link w:val="NoSpacingChar"/>
    <w:uiPriority w:val="1"/>
    <w:qFormat/>
    <w:rsid w:val="00742B48"/>
    <w:pPr>
      <w:spacing w:after="0" w:line="240" w:lineRule="auto"/>
    </w:pPr>
    <w:rPr>
      <w:rFonts w:eastAsiaTheme="minorEastAsia"/>
    </w:rPr>
  </w:style>
  <w:style w:type="character" w:customStyle="1" w:styleId="NoSpacingChar">
    <w:name w:val="No Spacing Char"/>
    <w:basedOn w:val="DefaultParagraphFont"/>
    <w:link w:val="NoSpacing"/>
    <w:uiPriority w:val="1"/>
    <w:rsid w:val="00742B48"/>
    <w:rPr>
      <w:rFonts w:eastAsiaTheme="minorEastAsia"/>
    </w:rPr>
  </w:style>
  <w:style w:type="character" w:customStyle="1" w:styleId="Heading1Char">
    <w:name w:val="Heading 1 Char"/>
    <w:basedOn w:val="DefaultParagraphFont"/>
    <w:link w:val="Heading1"/>
    <w:uiPriority w:val="9"/>
    <w:rsid w:val="00742B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48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3482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34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60AD3"/>
    <w:pPr>
      <w:outlineLvl w:val="9"/>
    </w:pPr>
  </w:style>
  <w:style w:type="paragraph" w:styleId="TOC1">
    <w:name w:val="toc 1"/>
    <w:basedOn w:val="Normal"/>
    <w:next w:val="Normal"/>
    <w:autoRedefine/>
    <w:uiPriority w:val="39"/>
    <w:unhideWhenUsed/>
    <w:rsid w:val="00460AD3"/>
    <w:pPr>
      <w:spacing w:after="100"/>
    </w:pPr>
  </w:style>
  <w:style w:type="paragraph" w:styleId="TOC2">
    <w:name w:val="toc 2"/>
    <w:basedOn w:val="Normal"/>
    <w:next w:val="Normal"/>
    <w:autoRedefine/>
    <w:uiPriority w:val="39"/>
    <w:unhideWhenUsed/>
    <w:rsid w:val="00460AD3"/>
    <w:pPr>
      <w:spacing w:after="100"/>
      <w:ind w:left="220"/>
    </w:pPr>
  </w:style>
  <w:style w:type="character" w:styleId="Hyperlink">
    <w:name w:val="Hyperlink"/>
    <w:basedOn w:val="DefaultParagraphFont"/>
    <w:uiPriority w:val="99"/>
    <w:unhideWhenUsed/>
    <w:rsid w:val="00460AD3"/>
    <w:rPr>
      <w:color w:val="0563C1" w:themeColor="hyperlink"/>
      <w:u w:val="single"/>
    </w:rPr>
  </w:style>
  <w:style w:type="paragraph" w:styleId="Header">
    <w:name w:val="header"/>
    <w:basedOn w:val="Normal"/>
    <w:link w:val="HeaderChar"/>
    <w:uiPriority w:val="99"/>
    <w:unhideWhenUsed/>
    <w:rsid w:val="00460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AD3"/>
  </w:style>
  <w:style w:type="paragraph" w:styleId="Footer">
    <w:name w:val="footer"/>
    <w:basedOn w:val="Normal"/>
    <w:link w:val="FooterChar"/>
    <w:uiPriority w:val="99"/>
    <w:unhideWhenUsed/>
    <w:rsid w:val="00460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AD3"/>
  </w:style>
  <w:style w:type="character" w:customStyle="1" w:styleId="Heading4Char">
    <w:name w:val="Heading 4 Char"/>
    <w:basedOn w:val="DefaultParagraphFont"/>
    <w:link w:val="Heading4"/>
    <w:uiPriority w:val="9"/>
    <w:rsid w:val="00970628"/>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672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vildea/Omni"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B620BCD010743EFB9CFCF64743244B5"/>
        <w:category>
          <w:name w:val="General"/>
          <w:gallery w:val="placeholder"/>
        </w:category>
        <w:types>
          <w:type w:val="bbPlcHdr"/>
        </w:types>
        <w:behaviors>
          <w:behavior w:val="content"/>
        </w:behaviors>
        <w:guid w:val="{38C6F75F-3989-442F-BA32-92D2AF221102}"/>
      </w:docPartPr>
      <w:docPartBody>
        <w:p w:rsidR="00995A80" w:rsidRDefault="00963A52" w:rsidP="00963A52">
          <w:pPr>
            <w:pStyle w:val="DB620BCD010743EFB9CFCF64743244B5"/>
          </w:pPr>
          <w:r>
            <w:rPr>
              <w:color w:val="2F5496" w:themeColor="accent1" w:themeShade="BF"/>
              <w:sz w:val="24"/>
              <w:szCs w:val="24"/>
            </w:rPr>
            <w:t>[Document subtitle]</w:t>
          </w:r>
        </w:p>
      </w:docPartBody>
    </w:docPart>
    <w:docPart>
      <w:docPartPr>
        <w:name w:val="851614AB3CD242388553F12BC08C7D6A"/>
        <w:category>
          <w:name w:val="General"/>
          <w:gallery w:val="placeholder"/>
        </w:category>
        <w:types>
          <w:type w:val="bbPlcHdr"/>
        </w:types>
        <w:behaviors>
          <w:behavior w:val="content"/>
        </w:behaviors>
        <w:guid w:val="{139A7171-AFEF-41ED-9503-42037958CC3F}"/>
      </w:docPartPr>
      <w:docPartBody>
        <w:p w:rsidR="00995A80" w:rsidRDefault="00963A52" w:rsidP="00963A52">
          <w:pPr>
            <w:pStyle w:val="851614AB3CD242388553F12BC08C7D6A"/>
          </w:pPr>
          <w:r>
            <w:rPr>
              <w:rFonts w:asciiTheme="majorHAnsi" w:eastAsiaTheme="majorEastAsia" w:hAnsiTheme="majorHAnsi" w:cstheme="majorBidi"/>
              <w:color w:val="4472C4"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52"/>
    <w:rsid w:val="004A3A90"/>
    <w:rsid w:val="00611FE5"/>
    <w:rsid w:val="00942109"/>
    <w:rsid w:val="00963A52"/>
    <w:rsid w:val="00995A80"/>
    <w:rsid w:val="00A01B86"/>
    <w:rsid w:val="00A63C9C"/>
    <w:rsid w:val="00C46784"/>
    <w:rsid w:val="00CC66F8"/>
    <w:rsid w:val="00D34838"/>
    <w:rsid w:val="00E05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3418A5D69354E37BC2925F96C3609DA">
    <w:name w:val="73418A5D69354E37BC2925F96C3609DA"/>
    <w:rsid w:val="00963A52"/>
  </w:style>
  <w:style w:type="paragraph" w:customStyle="1" w:styleId="5458A8BCDBB14857B6826E2D0212217D">
    <w:name w:val="5458A8BCDBB14857B6826E2D0212217D"/>
    <w:rsid w:val="00963A52"/>
  </w:style>
  <w:style w:type="paragraph" w:customStyle="1" w:styleId="DB620BCD010743EFB9CFCF64743244B5">
    <w:name w:val="DB620BCD010743EFB9CFCF64743244B5"/>
    <w:rsid w:val="00963A52"/>
  </w:style>
  <w:style w:type="paragraph" w:customStyle="1" w:styleId="6D59C385164D4D2397043FF9803CBFE1">
    <w:name w:val="6D59C385164D4D2397043FF9803CBFE1"/>
    <w:rsid w:val="00963A52"/>
  </w:style>
  <w:style w:type="paragraph" w:customStyle="1" w:styleId="764A5FE94BD8411B843988F5E0FB9839">
    <w:name w:val="764A5FE94BD8411B843988F5E0FB9839"/>
    <w:rsid w:val="00963A52"/>
  </w:style>
  <w:style w:type="paragraph" w:customStyle="1" w:styleId="851614AB3CD242388553F12BC08C7D6A">
    <w:name w:val="851614AB3CD242388553F12BC08C7D6A"/>
    <w:rsid w:val="00963A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D60A5-B9CF-45B0-AF2A-B4D9FDD7D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Technical Design Document</vt:lpstr>
    </vt:vector>
  </TitlesOfParts>
  <Company>The Academy of Interactive Entertainment Ltd</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subject>Richard Delamore</dc:subject>
  <dc:creator>Jesse James Donlevy</dc:creator>
  <cp:keywords/>
  <dc:description/>
  <cp:lastModifiedBy>Richard Delamore</cp:lastModifiedBy>
  <cp:revision>4</cp:revision>
  <cp:lastPrinted>2019-07-02T00:00:00Z</cp:lastPrinted>
  <dcterms:created xsi:type="dcterms:W3CDTF">2020-08-03T05:14:00Z</dcterms:created>
  <dcterms:modified xsi:type="dcterms:W3CDTF">2020-08-03T06:54:00Z</dcterms:modified>
</cp:coreProperties>
</file>