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377F3" w14:textId="77777777" w:rsidR="00761556" w:rsidRDefault="00761556" w:rsidP="00761556">
      <w:pPr>
        <w:rPr>
          <w:b/>
          <w:bCs/>
          <w:sz w:val="44"/>
        </w:rPr>
      </w:pPr>
    </w:p>
    <w:p w14:paraId="64BD735A" w14:textId="77777777" w:rsidR="00761556" w:rsidRDefault="00DF5F03" w:rsidP="00761556">
      <w:pPr>
        <w:spacing w:line="360" w:lineRule="atLeast"/>
        <w:jc w:val="center"/>
        <w:rPr>
          <w:b/>
          <w:color w:val="000000"/>
          <w:sz w:val="52"/>
          <w:szCs w:val="52"/>
        </w:rPr>
      </w:pPr>
      <w:r>
        <w:rPr>
          <w:rFonts w:hint="eastAsia"/>
          <w:b/>
          <w:color w:val="000000"/>
          <w:sz w:val="52"/>
          <w:szCs w:val="52"/>
        </w:rPr>
        <w:t>详细设计</w:t>
      </w:r>
      <w:r w:rsidR="00761556">
        <w:rPr>
          <w:rFonts w:hint="eastAsia"/>
          <w:b/>
          <w:color w:val="000000"/>
          <w:sz w:val="52"/>
          <w:szCs w:val="52"/>
        </w:rPr>
        <w:t>说明书</w:t>
      </w:r>
    </w:p>
    <w:p w14:paraId="52FF27E0" w14:textId="5E061403"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7D4AC4">
        <w:rPr>
          <w:rFonts w:asciiTheme="minorEastAsia" w:eastAsiaTheme="minorEastAsia" w:hAnsiTheme="minorEastAsia" w:hint="eastAsia"/>
          <w:b/>
          <w:color w:val="000000"/>
          <w:sz w:val="44"/>
          <w:szCs w:val="44"/>
        </w:rPr>
        <w:t>耳机参数查询</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21A99099" w14:textId="77777777" w:rsidR="00761556" w:rsidRDefault="00761556" w:rsidP="00761556">
      <w:pPr>
        <w:spacing w:line="360" w:lineRule="atLeast"/>
        <w:jc w:val="center"/>
        <w:rPr>
          <w:color w:val="000000"/>
          <w:sz w:val="28"/>
          <w:szCs w:val="28"/>
        </w:rPr>
      </w:pPr>
    </w:p>
    <w:p w14:paraId="011CF75B" w14:textId="77777777" w:rsidR="00761556" w:rsidRDefault="00761556" w:rsidP="00761556">
      <w:pPr>
        <w:rPr>
          <w:b/>
          <w:bCs/>
          <w:sz w:val="44"/>
        </w:rPr>
      </w:pPr>
    </w:p>
    <w:p w14:paraId="4F4A1342" w14:textId="77777777" w:rsidR="00761556" w:rsidRDefault="00761556" w:rsidP="00761556">
      <w:pPr>
        <w:rPr>
          <w:b/>
          <w:bCs/>
          <w:sz w:val="44"/>
        </w:rPr>
      </w:pPr>
    </w:p>
    <w:p w14:paraId="67D1A377" w14:textId="77777777" w:rsidR="00761556" w:rsidRDefault="00761556" w:rsidP="00761556">
      <w:pPr>
        <w:rPr>
          <w:b/>
          <w:bCs/>
          <w:sz w:val="44"/>
        </w:rPr>
      </w:pPr>
    </w:p>
    <w:p w14:paraId="70790563" w14:textId="77777777" w:rsidR="00761556" w:rsidRDefault="00761556" w:rsidP="00761556">
      <w:pPr>
        <w:rPr>
          <w:b/>
          <w:bCs/>
          <w:sz w:val="44"/>
        </w:rPr>
      </w:pPr>
    </w:p>
    <w:p w14:paraId="6DD09C26" w14:textId="77777777" w:rsidR="00761556" w:rsidRDefault="00761556" w:rsidP="00761556">
      <w:pPr>
        <w:rPr>
          <w:b/>
          <w:bCs/>
          <w:sz w:val="44"/>
        </w:rPr>
      </w:pPr>
    </w:p>
    <w:p w14:paraId="7703614D" w14:textId="77777777" w:rsidR="00761556" w:rsidRDefault="00761556" w:rsidP="00761556">
      <w:pPr>
        <w:rPr>
          <w:b/>
          <w:bCs/>
          <w:sz w:val="44"/>
        </w:rPr>
      </w:pPr>
    </w:p>
    <w:p w14:paraId="57B8BEC8" w14:textId="77777777" w:rsidR="00761556" w:rsidRDefault="00761556" w:rsidP="00761556">
      <w:pPr>
        <w:rPr>
          <w:b/>
          <w:bCs/>
          <w:sz w:val="44"/>
        </w:rPr>
      </w:pPr>
    </w:p>
    <w:p w14:paraId="657BE994" w14:textId="77777777" w:rsidR="00761556" w:rsidRDefault="00761556" w:rsidP="00761556">
      <w:pPr>
        <w:rPr>
          <w:b/>
          <w:bCs/>
          <w:sz w:val="44"/>
        </w:rPr>
      </w:pPr>
    </w:p>
    <w:p w14:paraId="5DBCB452" w14:textId="77777777" w:rsidR="00761556" w:rsidRDefault="00761556" w:rsidP="00761556">
      <w:pPr>
        <w:rPr>
          <w:b/>
          <w:bCs/>
          <w:sz w:val="44"/>
        </w:rPr>
      </w:pPr>
    </w:p>
    <w:p w14:paraId="2B5E9AA9" w14:textId="77777777" w:rsidR="00761556" w:rsidRDefault="00761556" w:rsidP="00761556">
      <w:pPr>
        <w:rPr>
          <w:b/>
          <w:bCs/>
          <w:sz w:val="44"/>
        </w:rPr>
      </w:pPr>
    </w:p>
    <w:p w14:paraId="67601C4F" w14:textId="77777777" w:rsidR="00761556" w:rsidRDefault="00761556" w:rsidP="00761556">
      <w:pPr>
        <w:rPr>
          <w:b/>
          <w:bCs/>
          <w:sz w:val="44"/>
        </w:rPr>
      </w:pPr>
    </w:p>
    <w:p w14:paraId="6D2AF783" w14:textId="77777777" w:rsidR="00761556" w:rsidRDefault="00761556" w:rsidP="00761556">
      <w:pPr>
        <w:rPr>
          <w:b/>
          <w:bCs/>
          <w:sz w:val="44"/>
        </w:rPr>
      </w:pPr>
    </w:p>
    <w:p w14:paraId="24663D40" w14:textId="77777777" w:rsidR="00761556" w:rsidRDefault="00761556" w:rsidP="00761556">
      <w:pPr>
        <w:rPr>
          <w:b/>
          <w:bCs/>
          <w:sz w:val="44"/>
        </w:rPr>
      </w:pPr>
    </w:p>
    <w:p w14:paraId="01488005" w14:textId="77777777" w:rsidR="00761556" w:rsidRDefault="00761556" w:rsidP="00761556">
      <w:pPr>
        <w:rPr>
          <w:b/>
          <w:bCs/>
          <w:sz w:val="44"/>
        </w:rPr>
      </w:pPr>
    </w:p>
    <w:p w14:paraId="5563E308" w14:textId="77777777" w:rsidR="00761556" w:rsidRDefault="00761556" w:rsidP="00761556">
      <w:pPr>
        <w:rPr>
          <w:b/>
          <w:bCs/>
          <w:sz w:val="44"/>
        </w:rPr>
      </w:pPr>
    </w:p>
    <w:p w14:paraId="740991FB" w14:textId="7D5B323B" w:rsidR="00761556" w:rsidRDefault="00761556" w:rsidP="00761556">
      <w:pPr>
        <w:ind w:firstLineChars="500" w:firstLine="2209"/>
        <w:rPr>
          <w:b/>
          <w:bCs/>
          <w:sz w:val="44"/>
        </w:rPr>
      </w:pPr>
      <w:r>
        <w:rPr>
          <w:rFonts w:hint="eastAsia"/>
          <w:b/>
          <w:bCs/>
          <w:sz w:val="44"/>
        </w:rPr>
        <w:t>编写日期：</w:t>
      </w:r>
      <w:r w:rsidR="007D4AC4">
        <w:rPr>
          <w:b/>
          <w:bCs/>
          <w:sz w:val="44"/>
        </w:rPr>
        <w:t>2024-06-16</w:t>
      </w:r>
    </w:p>
    <w:p w14:paraId="2E323AF4"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14:paraId="070FE0CA" w14:textId="77777777" w:rsidTr="001856AE">
        <w:tc>
          <w:tcPr>
            <w:tcW w:w="2842" w:type="dxa"/>
          </w:tcPr>
          <w:p w14:paraId="580C645A"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6E72B5FF"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41BCE7A8" w14:textId="77777777" w:rsidR="00761556" w:rsidRPr="002F507A" w:rsidRDefault="00761556" w:rsidP="001856AE">
            <w:pPr>
              <w:jc w:val="center"/>
              <w:rPr>
                <w:b/>
                <w:bCs/>
                <w:sz w:val="28"/>
                <w:szCs w:val="28"/>
              </w:rPr>
            </w:pPr>
            <w:r w:rsidRPr="002F507A">
              <w:rPr>
                <w:rFonts w:hint="eastAsia"/>
                <w:b/>
                <w:bCs/>
                <w:sz w:val="28"/>
                <w:szCs w:val="28"/>
              </w:rPr>
              <w:t>角色</w:t>
            </w:r>
          </w:p>
        </w:tc>
      </w:tr>
      <w:tr w:rsidR="007A6BD3" w:rsidRPr="002F507A" w14:paraId="7AC9AE9F" w14:textId="77777777" w:rsidTr="001856AE">
        <w:tc>
          <w:tcPr>
            <w:tcW w:w="2842" w:type="dxa"/>
          </w:tcPr>
          <w:p w14:paraId="072F672C" w14:textId="73DF8228"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202231061233</w:t>
            </w:r>
          </w:p>
        </w:tc>
        <w:tc>
          <w:tcPr>
            <w:tcW w:w="2843" w:type="dxa"/>
          </w:tcPr>
          <w:p w14:paraId="4095C8E5" w14:textId="3D4EA0A6"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杨定鑫</w:t>
            </w:r>
          </w:p>
        </w:tc>
        <w:tc>
          <w:tcPr>
            <w:tcW w:w="2843" w:type="dxa"/>
          </w:tcPr>
          <w:p w14:paraId="4D48BEB9" w14:textId="201EF08A"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rPr>
              <w:t>组长</w:t>
            </w:r>
          </w:p>
        </w:tc>
      </w:tr>
      <w:tr w:rsidR="007A6BD3" w:rsidRPr="002F507A" w14:paraId="147D338D" w14:textId="77777777" w:rsidTr="001856AE">
        <w:tc>
          <w:tcPr>
            <w:tcW w:w="2842" w:type="dxa"/>
          </w:tcPr>
          <w:p w14:paraId="263D0DCA" w14:textId="5DFE9820"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202231061218</w:t>
            </w:r>
          </w:p>
        </w:tc>
        <w:tc>
          <w:tcPr>
            <w:tcW w:w="2843" w:type="dxa"/>
          </w:tcPr>
          <w:p w14:paraId="0F46B3F6" w14:textId="0B1EF419"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邓焰文</w:t>
            </w:r>
          </w:p>
        </w:tc>
        <w:tc>
          <w:tcPr>
            <w:tcW w:w="2843" w:type="dxa"/>
          </w:tcPr>
          <w:p w14:paraId="267292F9" w14:textId="3D8708D9"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组员</w:t>
            </w:r>
          </w:p>
        </w:tc>
      </w:tr>
      <w:tr w:rsidR="007A6BD3" w:rsidRPr="002F507A" w14:paraId="47CE2B0E" w14:textId="77777777" w:rsidTr="001856AE">
        <w:tc>
          <w:tcPr>
            <w:tcW w:w="2842" w:type="dxa"/>
          </w:tcPr>
          <w:p w14:paraId="222F5A94" w14:textId="006B354B"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202231061228</w:t>
            </w:r>
          </w:p>
        </w:tc>
        <w:tc>
          <w:tcPr>
            <w:tcW w:w="2843" w:type="dxa"/>
          </w:tcPr>
          <w:p w14:paraId="0DB295A4" w14:textId="2BE82429"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陈俊毅</w:t>
            </w:r>
          </w:p>
        </w:tc>
        <w:tc>
          <w:tcPr>
            <w:tcW w:w="2843" w:type="dxa"/>
          </w:tcPr>
          <w:p w14:paraId="17237F0F" w14:textId="03C00F4B"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组员</w:t>
            </w:r>
          </w:p>
        </w:tc>
      </w:tr>
      <w:tr w:rsidR="007A6BD3" w:rsidRPr="002F507A" w14:paraId="63B3CE3E" w14:textId="77777777" w:rsidTr="001856AE">
        <w:tc>
          <w:tcPr>
            <w:tcW w:w="2842" w:type="dxa"/>
          </w:tcPr>
          <w:p w14:paraId="4B56924D" w14:textId="7A17596A"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202231061215</w:t>
            </w:r>
          </w:p>
        </w:tc>
        <w:tc>
          <w:tcPr>
            <w:tcW w:w="2843" w:type="dxa"/>
          </w:tcPr>
          <w:p w14:paraId="5337621F" w14:textId="6CCE43A9"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谭喻月群</w:t>
            </w:r>
          </w:p>
        </w:tc>
        <w:tc>
          <w:tcPr>
            <w:tcW w:w="2843" w:type="dxa"/>
          </w:tcPr>
          <w:p w14:paraId="0EBC2A6A" w14:textId="40068E46"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lang w:eastAsia="zh"/>
              </w:rPr>
              <w:t>组员</w:t>
            </w:r>
          </w:p>
        </w:tc>
      </w:tr>
      <w:tr w:rsidR="007A6BD3" w:rsidRPr="002F507A" w14:paraId="21E0A99D" w14:textId="77777777" w:rsidTr="001856AE">
        <w:tc>
          <w:tcPr>
            <w:tcW w:w="2842" w:type="dxa"/>
          </w:tcPr>
          <w:p w14:paraId="03FC0109" w14:textId="568CF237"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rPr>
              <w:t>202231061212</w:t>
            </w:r>
          </w:p>
        </w:tc>
        <w:tc>
          <w:tcPr>
            <w:tcW w:w="2843" w:type="dxa"/>
          </w:tcPr>
          <w:p w14:paraId="75C067F2" w14:textId="7834F933"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rPr>
              <w:t>高加文</w:t>
            </w:r>
          </w:p>
        </w:tc>
        <w:tc>
          <w:tcPr>
            <w:tcW w:w="2843" w:type="dxa"/>
          </w:tcPr>
          <w:p w14:paraId="71609929" w14:textId="234915D6"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rPr>
              <w:t>组员</w:t>
            </w:r>
          </w:p>
        </w:tc>
      </w:tr>
      <w:tr w:rsidR="007A6BD3" w:rsidRPr="002F507A" w14:paraId="2C5F8722" w14:textId="77777777" w:rsidTr="001856AE">
        <w:tc>
          <w:tcPr>
            <w:tcW w:w="2842" w:type="dxa"/>
          </w:tcPr>
          <w:p w14:paraId="42D7BF48" w14:textId="45D77368"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rPr>
              <w:t>202231061217</w:t>
            </w:r>
          </w:p>
        </w:tc>
        <w:tc>
          <w:tcPr>
            <w:tcW w:w="2843" w:type="dxa"/>
          </w:tcPr>
          <w:p w14:paraId="69D1FF6D" w14:textId="75732D40"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rPr>
              <w:t>张富钧</w:t>
            </w:r>
          </w:p>
        </w:tc>
        <w:tc>
          <w:tcPr>
            <w:tcW w:w="2843" w:type="dxa"/>
          </w:tcPr>
          <w:p w14:paraId="3840E35F" w14:textId="5E9BF399" w:rsidR="007A6BD3" w:rsidRPr="007A6BD3" w:rsidRDefault="007A6BD3" w:rsidP="007A6BD3">
            <w:pPr>
              <w:jc w:val="both"/>
              <w:rPr>
                <w:rFonts w:asciiTheme="majorEastAsia" w:eastAsiaTheme="majorEastAsia" w:hAnsiTheme="majorEastAsia"/>
                <w:sz w:val="24"/>
                <w:szCs w:val="24"/>
              </w:rPr>
            </w:pPr>
            <w:r w:rsidRPr="007A6BD3">
              <w:rPr>
                <w:rFonts w:asciiTheme="majorEastAsia" w:eastAsiaTheme="majorEastAsia" w:hAnsiTheme="majorEastAsia" w:hint="eastAsia"/>
                <w:sz w:val="24"/>
                <w:szCs w:val="24"/>
              </w:rPr>
              <w:t>组员</w:t>
            </w:r>
          </w:p>
        </w:tc>
      </w:tr>
    </w:tbl>
    <w:p w14:paraId="67CFF219" w14:textId="77777777" w:rsidR="00761556" w:rsidRDefault="00761556" w:rsidP="00761556">
      <w:pPr>
        <w:jc w:val="both"/>
        <w:rPr>
          <w:b/>
          <w:bCs/>
          <w:sz w:val="44"/>
        </w:rPr>
      </w:pPr>
    </w:p>
    <w:p w14:paraId="2F87A59D"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6408C037" w14:textId="77777777" w:rsidTr="001856AE">
        <w:tc>
          <w:tcPr>
            <w:tcW w:w="2660" w:type="dxa"/>
            <w:shd w:val="clear" w:color="auto" w:fill="auto"/>
          </w:tcPr>
          <w:p w14:paraId="01E94D88"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6E50178C"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11A43819"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43AD1D86" w14:textId="77777777" w:rsidTr="001856AE">
        <w:tc>
          <w:tcPr>
            <w:tcW w:w="2660" w:type="dxa"/>
            <w:shd w:val="clear" w:color="auto" w:fill="auto"/>
          </w:tcPr>
          <w:p w14:paraId="3EC2F378" w14:textId="64F18C42" w:rsidR="00464E81" w:rsidRPr="008F40B3" w:rsidRDefault="007D4AC4" w:rsidP="001856AE">
            <w:pPr>
              <w:jc w:val="center"/>
              <w:rPr>
                <w:rFonts w:ascii="微软雅黑" w:eastAsia="微软雅黑" w:hAnsi="微软雅黑"/>
                <w:sz w:val="24"/>
                <w:szCs w:val="24"/>
              </w:rPr>
            </w:pPr>
            <w:r>
              <w:rPr>
                <w:rFonts w:ascii="微软雅黑" w:eastAsia="微软雅黑" w:hAnsi="微软雅黑" w:hint="eastAsia"/>
                <w:sz w:val="24"/>
                <w:szCs w:val="24"/>
              </w:rPr>
              <w:t>杨定鑫</w:t>
            </w:r>
          </w:p>
        </w:tc>
        <w:tc>
          <w:tcPr>
            <w:tcW w:w="1984" w:type="dxa"/>
            <w:shd w:val="clear" w:color="auto" w:fill="auto"/>
          </w:tcPr>
          <w:p w14:paraId="5803153D" w14:textId="52CD0293" w:rsidR="00464E81" w:rsidRPr="008F40B3" w:rsidRDefault="007D4AC4" w:rsidP="001856AE">
            <w:pPr>
              <w:jc w:val="center"/>
              <w:rPr>
                <w:rFonts w:ascii="微软雅黑" w:eastAsia="微软雅黑" w:hAnsi="微软雅黑"/>
                <w:sz w:val="24"/>
                <w:szCs w:val="24"/>
              </w:rPr>
            </w:pPr>
            <w:r>
              <w:rPr>
                <w:rFonts w:ascii="微软雅黑" w:eastAsia="微软雅黑" w:hAnsi="微软雅黑"/>
                <w:sz w:val="24"/>
                <w:szCs w:val="24"/>
              </w:rPr>
              <w:t>2024-06-16</w:t>
            </w:r>
          </w:p>
        </w:tc>
        <w:tc>
          <w:tcPr>
            <w:tcW w:w="3969" w:type="dxa"/>
            <w:shd w:val="clear" w:color="auto" w:fill="auto"/>
          </w:tcPr>
          <w:p w14:paraId="0952AC6A" w14:textId="62B744CF" w:rsidR="00464E81" w:rsidRPr="008F40B3" w:rsidRDefault="007D4AC4" w:rsidP="001856AE">
            <w:pPr>
              <w:jc w:val="center"/>
              <w:rPr>
                <w:rFonts w:ascii="微软雅黑" w:eastAsia="微软雅黑" w:hAnsi="微软雅黑"/>
                <w:sz w:val="24"/>
                <w:szCs w:val="24"/>
              </w:rPr>
            </w:pPr>
            <w:r>
              <w:rPr>
                <w:rFonts w:ascii="微软雅黑" w:eastAsia="微软雅黑" w:hAnsi="微软雅黑" w:hint="eastAsia"/>
                <w:sz w:val="24"/>
                <w:szCs w:val="24"/>
              </w:rPr>
              <w:t>初始化模板，填写了个人数据</w:t>
            </w:r>
          </w:p>
        </w:tc>
      </w:tr>
      <w:tr w:rsidR="00464E81" w:rsidRPr="008F40B3" w14:paraId="5D1DF068" w14:textId="77777777" w:rsidTr="001856AE">
        <w:tc>
          <w:tcPr>
            <w:tcW w:w="2660" w:type="dxa"/>
            <w:shd w:val="clear" w:color="auto" w:fill="auto"/>
          </w:tcPr>
          <w:p w14:paraId="63526E4D" w14:textId="11DE4D9A" w:rsidR="00464E81" w:rsidRPr="008F40B3" w:rsidRDefault="009B603F" w:rsidP="001856AE">
            <w:pPr>
              <w:jc w:val="center"/>
              <w:rPr>
                <w:rFonts w:ascii="微软雅黑" w:eastAsia="微软雅黑" w:hAnsi="微软雅黑"/>
                <w:sz w:val="24"/>
                <w:szCs w:val="24"/>
              </w:rPr>
            </w:pPr>
            <w:r>
              <w:rPr>
                <w:rFonts w:ascii="微软雅黑" w:eastAsia="微软雅黑" w:hAnsi="微软雅黑" w:hint="eastAsia"/>
                <w:sz w:val="24"/>
                <w:szCs w:val="24"/>
              </w:rPr>
              <w:t>杨定鑫</w:t>
            </w:r>
          </w:p>
        </w:tc>
        <w:tc>
          <w:tcPr>
            <w:tcW w:w="1984" w:type="dxa"/>
            <w:shd w:val="clear" w:color="auto" w:fill="auto"/>
          </w:tcPr>
          <w:p w14:paraId="6C5E6AE5" w14:textId="5D2ED5BD" w:rsidR="00464E81" w:rsidRPr="008F40B3" w:rsidRDefault="009B603F" w:rsidP="001856AE">
            <w:pPr>
              <w:jc w:val="center"/>
              <w:rPr>
                <w:rFonts w:ascii="微软雅黑" w:eastAsia="微软雅黑" w:hAnsi="微软雅黑"/>
                <w:sz w:val="24"/>
                <w:szCs w:val="24"/>
              </w:rPr>
            </w:pPr>
            <w:r>
              <w:rPr>
                <w:rFonts w:ascii="微软雅黑" w:eastAsia="微软雅黑" w:hAnsi="微软雅黑"/>
                <w:sz w:val="24"/>
                <w:szCs w:val="24"/>
              </w:rPr>
              <w:t>2024-06-17</w:t>
            </w:r>
          </w:p>
        </w:tc>
        <w:tc>
          <w:tcPr>
            <w:tcW w:w="3969" w:type="dxa"/>
            <w:shd w:val="clear" w:color="auto" w:fill="auto"/>
          </w:tcPr>
          <w:p w14:paraId="7D37B4BF" w14:textId="107949CC" w:rsidR="00464E81" w:rsidRPr="008F40B3" w:rsidRDefault="009B603F" w:rsidP="001856AE">
            <w:pPr>
              <w:jc w:val="center"/>
              <w:rPr>
                <w:rFonts w:ascii="微软雅黑" w:eastAsia="微软雅黑" w:hAnsi="微软雅黑"/>
                <w:sz w:val="24"/>
                <w:szCs w:val="24"/>
              </w:rPr>
            </w:pPr>
            <w:r>
              <w:rPr>
                <w:rFonts w:ascii="微软雅黑" w:eastAsia="微软雅黑" w:hAnsi="微软雅黑" w:hint="eastAsia"/>
                <w:sz w:val="24"/>
                <w:szCs w:val="24"/>
              </w:rPr>
              <w:t>添加了组员信息</w:t>
            </w:r>
          </w:p>
        </w:tc>
      </w:tr>
      <w:tr w:rsidR="00464E81" w:rsidRPr="008F40B3" w14:paraId="021BEFCB" w14:textId="77777777" w:rsidTr="001856AE">
        <w:tc>
          <w:tcPr>
            <w:tcW w:w="2660" w:type="dxa"/>
            <w:shd w:val="clear" w:color="auto" w:fill="auto"/>
          </w:tcPr>
          <w:p w14:paraId="609CAAB5" w14:textId="04AB78BB" w:rsidR="00464E81" w:rsidRPr="008F40B3" w:rsidRDefault="00B80662" w:rsidP="001856AE">
            <w:pPr>
              <w:jc w:val="center"/>
              <w:rPr>
                <w:rFonts w:ascii="微软雅黑" w:eastAsia="微软雅黑" w:hAnsi="微软雅黑"/>
                <w:sz w:val="24"/>
                <w:szCs w:val="24"/>
              </w:rPr>
            </w:pPr>
            <w:r>
              <w:rPr>
                <w:rFonts w:ascii="微软雅黑" w:eastAsia="微软雅黑" w:hAnsi="微软雅黑" w:hint="eastAsia"/>
                <w:sz w:val="24"/>
                <w:szCs w:val="24"/>
              </w:rPr>
              <w:t>陈俊毅</w:t>
            </w:r>
          </w:p>
        </w:tc>
        <w:tc>
          <w:tcPr>
            <w:tcW w:w="1984" w:type="dxa"/>
            <w:shd w:val="clear" w:color="auto" w:fill="auto"/>
          </w:tcPr>
          <w:p w14:paraId="754DD54A" w14:textId="7C81A94E" w:rsidR="00464E81" w:rsidRPr="008F40B3" w:rsidRDefault="00B80662" w:rsidP="001856AE">
            <w:pPr>
              <w:jc w:val="center"/>
              <w:rPr>
                <w:rFonts w:ascii="微软雅黑" w:eastAsia="微软雅黑" w:hAnsi="微软雅黑"/>
                <w:sz w:val="24"/>
                <w:szCs w:val="24"/>
              </w:rPr>
            </w:pPr>
            <w:r>
              <w:rPr>
                <w:rFonts w:ascii="微软雅黑" w:eastAsia="微软雅黑" w:hAnsi="微软雅黑" w:hint="eastAsia"/>
                <w:sz w:val="24"/>
                <w:szCs w:val="24"/>
              </w:rPr>
              <w:t>2024-6-23</w:t>
            </w:r>
          </w:p>
        </w:tc>
        <w:tc>
          <w:tcPr>
            <w:tcW w:w="3969" w:type="dxa"/>
            <w:shd w:val="clear" w:color="auto" w:fill="auto"/>
          </w:tcPr>
          <w:p w14:paraId="45FC7B88" w14:textId="060C79D2" w:rsidR="00464E81" w:rsidRPr="008F40B3" w:rsidRDefault="00B80662" w:rsidP="001856AE">
            <w:pPr>
              <w:jc w:val="center"/>
              <w:rPr>
                <w:rFonts w:ascii="微软雅黑" w:eastAsia="微软雅黑" w:hAnsi="微软雅黑"/>
                <w:sz w:val="24"/>
                <w:szCs w:val="24"/>
              </w:rPr>
            </w:pPr>
            <w:r>
              <w:rPr>
                <w:rFonts w:ascii="微软雅黑" w:eastAsia="微软雅黑" w:hAnsi="微软雅黑" w:hint="eastAsia"/>
                <w:sz w:val="24"/>
                <w:szCs w:val="24"/>
              </w:rPr>
              <w:t>修改详细设计说明书</w:t>
            </w:r>
          </w:p>
        </w:tc>
      </w:tr>
      <w:tr w:rsidR="00464E81" w:rsidRPr="008F40B3" w14:paraId="51AE42CC" w14:textId="77777777" w:rsidTr="001856AE">
        <w:tc>
          <w:tcPr>
            <w:tcW w:w="2660" w:type="dxa"/>
            <w:shd w:val="clear" w:color="auto" w:fill="auto"/>
          </w:tcPr>
          <w:p w14:paraId="04CAFAF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A0B973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9B64CD5" w14:textId="77777777" w:rsidR="00464E81" w:rsidRPr="008F40B3" w:rsidRDefault="00464E81" w:rsidP="001856AE">
            <w:pPr>
              <w:jc w:val="center"/>
              <w:rPr>
                <w:rFonts w:ascii="微软雅黑" w:eastAsia="微软雅黑" w:hAnsi="微软雅黑"/>
                <w:sz w:val="24"/>
                <w:szCs w:val="24"/>
              </w:rPr>
            </w:pPr>
          </w:p>
        </w:tc>
      </w:tr>
      <w:tr w:rsidR="00464E81" w:rsidRPr="008F40B3" w14:paraId="78B9A5C0" w14:textId="77777777" w:rsidTr="001856AE">
        <w:tc>
          <w:tcPr>
            <w:tcW w:w="2660" w:type="dxa"/>
            <w:shd w:val="clear" w:color="auto" w:fill="auto"/>
          </w:tcPr>
          <w:p w14:paraId="2545678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2A14A3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0A9AF5F" w14:textId="77777777" w:rsidR="00464E81" w:rsidRPr="008F40B3" w:rsidRDefault="00464E81" w:rsidP="001856AE">
            <w:pPr>
              <w:jc w:val="center"/>
              <w:rPr>
                <w:rFonts w:ascii="微软雅黑" w:eastAsia="微软雅黑" w:hAnsi="微软雅黑"/>
                <w:sz w:val="24"/>
                <w:szCs w:val="24"/>
              </w:rPr>
            </w:pPr>
          </w:p>
        </w:tc>
      </w:tr>
      <w:tr w:rsidR="00464E81" w:rsidRPr="008F40B3" w14:paraId="49AF393E" w14:textId="77777777" w:rsidTr="001856AE">
        <w:tc>
          <w:tcPr>
            <w:tcW w:w="2660" w:type="dxa"/>
            <w:shd w:val="clear" w:color="auto" w:fill="auto"/>
          </w:tcPr>
          <w:p w14:paraId="0518B99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0941BF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D00905D" w14:textId="77777777" w:rsidR="00464E81" w:rsidRPr="008F40B3" w:rsidRDefault="00464E81" w:rsidP="001856AE">
            <w:pPr>
              <w:jc w:val="center"/>
              <w:rPr>
                <w:rFonts w:ascii="微软雅黑" w:eastAsia="微软雅黑" w:hAnsi="微软雅黑"/>
                <w:sz w:val="24"/>
                <w:szCs w:val="24"/>
              </w:rPr>
            </w:pPr>
          </w:p>
        </w:tc>
      </w:tr>
      <w:tr w:rsidR="00464E81" w:rsidRPr="008F40B3" w14:paraId="3006F051" w14:textId="77777777" w:rsidTr="001856AE">
        <w:tc>
          <w:tcPr>
            <w:tcW w:w="2660" w:type="dxa"/>
            <w:shd w:val="clear" w:color="auto" w:fill="auto"/>
          </w:tcPr>
          <w:p w14:paraId="6233EA4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CB0393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F905B30" w14:textId="77777777" w:rsidR="00464E81" w:rsidRPr="008F40B3" w:rsidRDefault="00464E81" w:rsidP="001856AE">
            <w:pPr>
              <w:jc w:val="center"/>
              <w:rPr>
                <w:rFonts w:ascii="微软雅黑" w:eastAsia="微软雅黑" w:hAnsi="微软雅黑"/>
                <w:sz w:val="24"/>
                <w:szCs w:val="24"/>
              </w:rPr>
            </w:pPr>
          </w:p>
        </w:tc>
      </w:tr>
      <w:tr w:rsidR="00464E81" w:rsidRPr="008F40B3" w14:paraId="463C3506" w14:textId="77777777" w:rsidTr="001856AE">
        <w:tc>
          <w:tcPr>
            <w:tcW w:w="2660" w:type="dxa"/>
            <w:shd w:val="clear" w:color="auto" w:fill="auto"/>
          </w:tcPr>
          <w:p w14:paraId="153E2FE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DBFF6D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86DC571" w14:textId="77777777" w:rsidR="00464E81" w:rsidRPr="008F40B3" w:rsidRDefault="00464E81" w:rsidP="001856AE">
            <w:pPr>
              <w:jc w:val="center"/>
              <w:rPr>
                <w:rFonts w:ascii="微软雅黑" w:eastAsia="微软雅黑" w:hAnsi="微软雅黑"/>
                <w:sz w:val="24"/>
                <w:szCs w:val="24"/>
              </w:rPr>
            </w:pPr>
          </w:p>
        </w:tc>
      </w:tr>
      <w:tr w:rsidR="00464E81" w:rsidRPr="008F40B3" w14:paraId="1126844C" w14:textId="77777777" w:rsidTr="001856AE">
        <w:tc>
          <w:tcPr>
            <w:tcW w:w="2660" w:type="dxa"/>
            <w:shd w:val="clear" w:color="auto" w:fill="auto"/>
          </w:tcPr>
          <w:p w14:paraId="0ECB112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F5CF2A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BD6F94B" w14:textId="77777777" w:rsidR="00464E81" w:rsidRPr="008F40B3" w:rsidRDefault="00464E81" w:rsidP="001856AE">
            <w:pPr>
              <w:jc w:val="center"/>
              <w:rPr>
                <w:rFonts w:ascii="微软雅黑" w:eastAsia="微软雅黑" w:hAnsi="微软雅黑"/>
                <w:sz w:val="24"/>
                <w:szCs w:val="24"/>
              </w:rPr>
            </w:pPr>
          </w:p>
        </w:tc>
      </w:tr>
      <w:tr w:rsidR="00464E81" w:rsidRPr="008F40B3" w14:paraId="0F920849" w14:textId="77777777" w:rsidTr="001856AE">
        <w:tc>
          <w:tcPr>
            <w:tcW w:w="2660" w:type="dxa"/>
            <w:shd w:val="clear" w:color="auto" w:fill="auto"/>
          </w:tcPr>
          <w:p w14:paraId="0DAE071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853C38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08092F1" w14:textId="77777777" w:rsidR="00464E81" w:rsidRPr="008F40B3" w:rsidRDefault="00464E81" w:rsidP="001856AE">
            <w:pPr>
              <w:jc w:val="center"/>
              <w:rPr>
                <w:rFonts w:ascii="微软雅黑" w:eastAsia="微软雅黑" w:hAnsi="微软雅黑"/>
                <w:sz w:val="24"/>
                <w:szCs w:val="24"/>
              </w:rPr>
            </w:pPr>
          </w:p>
        </w:tc>
      </w:tr>
    </w:tbl>
    <w:p w14:paraId="70549F2D" w14:textId="77777777" w:rsidR="00464E81" w:rsidRDefault="00464E81" w:rsidP="00464E81">
      <w:pPr>
        <w:jc w:val="center"/>
      </w:pPr>
    </w:p>
    <w:p w14:paraId="796B6633" w14:textId="77777777" w:rsidR="00464E81" w:rsidRDefault="00464E81" w:rsidP="00464E81"/>
    <w:p w14:paraId="283C9F40" w14:textId="77777777" w:rsidR="00464E81" w:rsidRDefault="00464E81" w:rsidP="00464E81">
      <w:pPr>
        <w:jc w:val="center"/>
        <w:rPr>
          <w:b/>
          <w:bCs/>
          <w:sz w:val="44"/>
        </w:rPr>
      </w:pPr>
    </w:p>
    <w:p w14:paraId="38B6234E" w14:textId="77777777" w:rsidR="00DF5F03" w:rsidRDefault="00464E81" w:rsidP="00DF5F03">
      <w:pPr>
        <w:pStyle w:val="1"/>
      </w:pPr>
      <w:r>
        <w:rPr>
          <w:sz w:val="44"/>
        </w:rPr>
        <w:br w:type="page"/>
      </w:r>
      <w:r w:rsidR="00DF5F03">
        <w:rPr>
          <w:rFonts w:hint="eastAsia"/>
        </w:rPr>
        <w:lastRenderedPageBreak/>
        <w:t>引言</w:t>
      </w:r>
    </w:p>
    <w:p w14:paraId="3E7544FF" w14:textId="77777777" w:rsidR="00DF5F03" w:rsidRDefault="00DF5F03" w:rsidP="00DF5F03">
      <w:pPr>
        <w:pStyle w:val="2"/>
        <w:keepLines/>
        <w:numPr>
          <w:ilvl w:val="1"/>
          <w:numId w:val="44"/>
        </w:numPr>
        <w:spacing w:before="60" w:line="240" w:lineRule="auto"/>
        <w:jc w:val="both"/>
      </w:pPr>
      <w:r>
        <w:rPr>
          <w:rFonts w:hint="eastAsia"/>
        </w:rPr>
        <w:t>编写目的</w:t>
      </w:r>
      <w:r>
        <w:rPr>
          <w:rFonts w:hint="eastAsia"/>
        </w:rPr>
        <w:t xml:space="preserve"> </w:t>
      </w:r>
    </w:p>
    <w:p w14:paraId="50381DD3" w14:textId="77777777" w:rsidR="006423A8" w:rsidRPr="006423A8" w:rsidRDefault="00DF5F03" w:rsidP="006423A8">
      <w:pPr>
        <w:widowControl/>
        <w:numPr>
          <w:ilvl w:val="0"/>
          <w:numId w:val="45"/>
        </w:numPr>
        <w:shd w:val="clear" w:color="auto" w:fill="FDFDFE"/>
        <w:spacing w:line="240" w:lineRule="auto"/>
        <w:rPr>
          <w:rFonts w:ascii="PingFang-SC-Regular" w:hAnsi="PingFang-SC-Regular" w:cs="Segoe UI" w:hint="eastAsia"/>
          <w:snapToGrid/>
          <w:color w:val="05073B"/>
          <w:sz w:val="23"/>
          <w:szCs w:val="23"/>
        </w:rPr>
      </w:pPr>
      <w:r>
        <w:rPr>
          <w:rFonts w:ascii="宋体" w:hint="eastAsia"/>
        </w:rPr>
        <w:tab/>
      </w:r>
      <w:r w:rsidR="006423A8" w:rsidRPr="006423A8">
        <w:rPr>
          <w:rFonts w:ascii="Segoe UI" w:hAnsi="Segoe UI" w:cs="Segoe UI"/>
          <w:b/>
          <w:bCs/>
          <w:snapToGrid/>
          <w:color w:val="05073B"/>
          <w:sz w:val="23"/>
          <w:szCs w:val="23"/>
        </w:rPr>
        <w:t>明确开发需求</w:t>
      </w:r>
      <w:r w:rsidR="006423A8" w:rsidRPr="006423A8">
        <w:rPr>
          <w:rFonts w:ascii="PingFang-SC-Regular" w:hAnsi="PingFang-SC-Regular" w:cs="Segoe UI"/>
          <w:snapToGrid/>
          <w:color w:val="05073B"/>
          <w:sz w:val="23"/>
          <w:szCs w:val="23"/>
        </w:rPr>
        <w:t>：</w:t>
      </w:r>
    </w:p>
    <w:p w14:paraId="13DCF9A0" w14:textId="1F6B647B" w:rsidR="006423A8" w:rsidRPr="006423A8" w:rsidRDefault="006423A8" w:rsidP="006423A8">
      <w:pPr>
        <w:widowControl/>
        <w:numPr>
          <w:ilvl w:val="1"/>
          <w:numId w:val="45"/>
        </w:numPr>
        <w:shd w:val="clear" w:color="auto" w:fill="FDFDFE"/>
        <w:spacing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详细设计说明书是需求规格说明书的延续，它进一步细化并解释了需求，确保开发团队对系统的功能和性能有清晰的理解。</w:t>
      </w:r>
    </w:p>
    <w:p w14:paraId="1F613E07" w14:textId="77777777" w:rsidR="006423A8" w:rsidRPr="006423A8" w:rsidRDefault="006423A8" w:rsidP="006423A8">
      <w:pPr>
        <w:widowControl/>
        <w:numPr>
          <w:ilvl w:val="1"/>
          <w:numId w:val="45"/>
        </w:numPr>
        <w:shd w:val="clear" w:color="auto" w:fill="FDFDFE"/>
        <w:spacing w:before="90"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通过详细描述系统的每个部分如何工作，详细设计说明书减少了开发过程中的误解和歧义。</w:t>
      </w:r>
    </w:p>
    <w:p w14:paraId="70955048" w14:textId="77777777" w:rsidR="006423A8" w:rsidRPr="006423A8" w:rsidRDefault="006423A8" w:rsidP="006423A8">
      <w:pPr>
        <w:widowControl/>
        <w:numPr>
          <w:ilvl w:val="0"/>
          <w:numId w:val="45"/>
        </w:numPr>
        <w:shd w:val="clear" w:color="auto" w:fill="FDFDFE"/>
        <w:spacing w:line="240" w:lineRule="auto"/>
        <w:rPr>
          <w:rFonts w:ascii="PingFang-SC-Regular" w:hAnsi="PingFang-SC-Regular" w:cs="Segoe UI" w:hint="eastAsia"/>
          <w:snapToGrid/>
          <w:color w:val="05073B"/>
          <w:sz w:val="23"/>
          <w:szCs w:val="23"/>
        </w:rPr>
      </w:pPr>
      <w:r w:rsidRPr="006423A8">
        <w:rPr>
          <w:rFonts w:ascii="Segoe UI" w:hAnsi="Segoe UI" w:cs="Segoe UI"/>
          <w:b/>
          <w:bCs/>
          <w:snapToGrid/>
          <w:color w:val="05073B"/>
          <w:sz w:val="23"/>
          <w:szCs w:val="23"/>
        </w:rPr>
        <w:t>提供开发指导</w:t>
      </w:r>
      <w:r w:rsidRPr="006423A8">
        <w:rPr>
          <w:rFonts w:ascii="PingFang-SC-Regular" w:hAnsi="PingFang-SC-Regular" w:cs="Segoe UI"/>
          <w:snapToGrid/>
          <w:color w:val="05073B"/>
          <w:sz w:val="23"/>
          <w:szCs w:val="23"/>
        </w:rPr>
        <w:t>：</w:t>
      </w:r>
    </w:p>
    <w:p w14:paraId="2B35CDC6" w14:textId="77777777" w:rsidR="006423A8" w:rsidRPr="006423A8" w:rsidRDefault="006423A8" w:rsidP="006423A8">
      <w:pPr>
        <w:widowControl/>
        <w:numPr>
          <w:ilvl w:val="1"/>
          <w:numId w:val="45"/>
        </w:numPr>
        <w:shd w:val="clear" w:color="auto" w:fill="FDFDFE"/>
        <w:spacing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详细设计说明书为开发人员提供了关于如何构建系统的具体指导，包括所使用的技术、算法、数据结构、接口设计等。</w:t>
      </w:r>
    </w:p>
    <w:p w14:paraId="4A23E2E5" w14:textId="77777777" w:rsidR="006423A8" w:rsidRPr="006423A8" w:rsidRDefault="006423A8" w:rsidP="006423A8">
      <w:pPr>
        <w:widowControl/>
        <w:numPr>
          <w:ilvl w:val="1"/>
          <w:numId w:val="45"/>
        </w:numPr>
        <w:shd w:val="clear" w:color="auto" w:fill="FDFDFE"/>
        <w:spacing w:before="90"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它定义了每个模块或组件的输入、输出、处理逻辑和交互方式，使开发人员能够按照说明书进行编码。</w:t>
      </w:r>
    </w:p>
    <w:p w14:paraId="5DC44D59" w14:textId="77777777" w:rsidR="006423A8" w:rsidRPr="006423A8" w:rsidRDefault="006423A8" w:rsidP="006423A8">
      <w:pPr>
        <w:widowControl/>
        <w:numPr>
          <w:ilvl w:val="0"/>
          <w:numId w:val="45"/>
        </w:numPr>
        <w:shd w:val="clear" w:color="auto" w:fill="FDFDFE"/>
        <w:spacing w:line="240" w:lineRule="auto"/>
        <w:rPr>
          <w:rFonts w:ascii="PingFang-SC-Regular" w:hAnsi="PingFang-SC-Regular" w:cs="Segoe UI" w:hint="eastAsia"/>
          <w:snapToGrid/>
          <w:color w:val="05073B"/>
          <w:sz w:val="23"/>
          <w:szCs w:val="23"/>
        </w:rPr>
      </w:pPr>
      <w:r w:rsidRPr="006423A8">
        <w:rPr>
          <w:rFonts w:ascii="Segoe UI" w:hAnsi="Segoe UI" w:cs="Segoe UI"/>
          <w:b/>
          <w:bCs/>
          <w:snapToGrid/>
          <w:color w:val="05073B"/>
          <w:sz w:val="23"/>
          <w:szCs w:val="23"/>
        </w:rPr>
        <w:t>促进团队协作</w:t>
      </w:r>
      <w:r w:rsidRPr="006423A8">
        <w:rPr>
          <w:rFonts w:ascii="PingFang-SC-Regular" w:hAnsi="PingFang-SC-Regular" w:cs="Segoe UI"/>
          <w:snapToGrid/>
          <w:color w:val="05073B"/>
          <w:sz w:val="23"/>
          <w:szCs w:val="23"/>
        </w:rPr>
        <w:t>：</w:t>
      </w:r>
    </w:p>
    <w:p w14:paraId="4ED82739" w14:textId="77777777" w:rsidR="006423A8" w:rsidRPr="006423A8" w:rsidRDefault="006423A8" w:rsidP="006423A8">
      <w:pPr>
        <w:widowControl/>
        <w:numPr>
          <w:ilvl w:val="1"/>
          <w:numId w:val="45"/>
        </w:numPr>
        <w:shd w:val="clear" w:color="auto" w:fill="FDFDFE"/>
        <w:spacing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由于详细设计说明书为所有开发人员提供了共同的参考文档，因此它有助于促进团队成员之间的协作和沟通。</w:t>
      </w:r>
    </w:p>
    <w:p w14:paraId="55659205" w14:textId="77777777" w:rsidR="006423A8" w:rsidRPr="006423A8" w:rsidRDefault="006423A8" w:rsidP="006423A8">
      <w:pPr>
        <w:widowControl/>
        <w:numPr>
          <w:ilvl w:val="1"/>
          <w:numId w:val="45"/>
        </w:numPr>
        <w:shd w:val="clear" w:color="auto" w:fill="FDFDFE"/>
        <w:spacing w:before="90"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开发人员可以基于说明书进行分工，确保每个人都知道自己负责的部分，并了解如何与其他部分进行集成。</w:t>
      </w:r>
    </w:p>
    <w:p w14:paraId="349F9B44" w14:textId="77777777" w:rsidR="006423A8" w:rsidRPr="006423A8" w:rsidRDefault="006423A8" w:rsidP="006423A8">
      <w:pPr>
        <w:widowControl/>
        <w:numPr>
          <w:ilvl w:val="0"/>
          <w:numId w:val="45"/>
        </w:numPr>
        <w:shd w:val="clear" w:color="auto" w:fill="FDFDFE"/>
        <w:spacing w:line="240" w:lineRule="auto"/>
        <w:rPr>
          <w:rFonts w:ascii="PingFang-SC-Regular" w:hAnsi="PingFang-SC-Regular" w:cs="Segoe UI" w:hint="eastAsia"/>
          <w:snapToGrid/>
          <w:color w:val="05073B"/>
          <w:sz w:val="23"/>
          <w:szCs w:val="23"/>
        </w:rPr>
      </w:pPr>
      <w:r w:rsidRPr="006423A8">
        <w:rPr>
          <w:rFonts w:ascii="Segoe UI" w:hAnsi="Segoe UI" w:cs="Segoe UI"/>
          <w:b/>
          <w:bCs/>
          <w:snapToGrid/>
          <w:color w:val="05073B"/>
          <w:sz w:val="23"/>
          <w:szCs w:val="23"/>
        </w:rPr>
        <w:t>支持测试和质量保证</w:t>
      </w:r>
      <w:r w:rsidRPr="006423A8">
        <w:rPr>
          <w:rFonts w:ascii="PingFang-SC-Regular" w:hAnsi="PingFang-SC-Regular" w:cs="Segoe UI"/>
          <w:snapToGrid/>
          <w:color w:val="05073B"/>
          <w:sz w:val="23"/>
          <w:szCs w:val="23"/>
        </w:rPr>
        <w:t>：</w:t>
      </w:r>
    </w:p>
    <w:p w14:paraId="6A14442F" w14:textId="77777777" w:rsidR="006423A8" w:rsidRPr="006423A8" w:rsidRDefault="006423A8" w:rsidP="006423A8">
      <w:pPr>
        <w:widowControl/>
        <w:numPr>
          <w:ilvl w:val="1"/>
          <w:numId w:val="45"/>
        </w:numPr>
        <w:shd w:val="clear" w:color="auto" w:fill="FDFDFE"/>
        <w:spacing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详细设计说明书为测试人员提供了关于如何测试系统的明确指导，包括测试用例的生成、测试数据的准备和测试环境的搭建等。</w:t>
      </w:r>
    </w:p>
    <w:p w14:paraId="2688C007" w14:textId="77777777" w:rsidR="006423A8" w:rsidRPr="006423A8" w:rsidRDefault="006423A8" w:rsidP="006423A8">
      <w:pPr>
        <w:widowControl/>
        <w:numPr>
          <w:ilvl w:val="1"/>
          <w:numId w:val="45"/>
        </w:numPr>
        <w:shd w:val="clear" w:color="auto" w:fill="FDFDFE"/>
        <w:spacing w:before="90" w:line="240" w:lineRule="auto"/>
        <w:ind w:left="1290"/>
        <w:rPr>
          <w:rFonts w:ascii="PingFang-SC-Regular" w:hAnsi="PingFang-SC-Regular" w:cs="Segoe UI" w:hint="eastAsia"/>
          <w:snapToGrid/>
          <w:color w:val="05073B"/>
          <w:sz w:val="23"/>
          <w:szCs w:val="23"/>
        </w:rPr>
      </w:pPr>
      <w:r w:rsidRPr="006423A8">
        <w:rPr>
          <w:rFonts w:ascii="PingFang-SC-Regular" w:hAnsi="PingFang-SC-Regular" w:cs="Segoe UI"/>
          <w:snapToGrid/>
          <w:color w:val="05073B"/>
          <w:sz w:val="23"/>
          <w:szCs w:val="23"/>
        </w:rPr>
        <w:t>它还定义了系统的性能指标和验收标准，有助于测试人员评估系统的质量和性能是否满足要求。</w:t>
      </w:r>
    </w:p>
    <w:p w14:paraId="33E4C66D" w14:textId="673B972B" w:rsidR="00DF5F03" w:rsidRPr="006423A8" w:rsidRDefault="00DF5F03" w:rsidP="00DF5F03">
      <w:pPr>
        <w:rPr>
          <w:rFonts w:ascii="宋体"/>
        </w:rPr>
      </w:pPr>
    </w:p>
    <w:p w14:paraId="6A9D0AA1" w14:textId="77777777" w:rsidR="00DF5F03" w:rsidRDefault="00DF5F03" w:rsidP="00DF5F03">
      <w:pPr>
        <w:pStyle w:val="2"/>
        <w:keepLines/>
        <w:numPr>
          <w:ilvl w:val="1"/>
          <w:numId w:val="44"/>
        </w:numPr>
        <w:spacing w:before="60" w:line="240" w:lineRule="auto"/>
        <w:jc w:val="both"/>
      </w:pPr>
      <w:r>
        <w:rPr>
          <w:rFonts w:hint="eastAsia"/>
        </w:rPr>
        <w:t>项目背景</w:t>
      </w:r>
      <w:r>
        <w:rPr>
          <w:rFonts w:hint="eastAsia"/>
        </w:rPr>
        <w:t xml:space="preserve"> </w:t>
      </w:r>
    </w:p>
    <w:p w14:paraId="7E66DC09" w14:textId="77777777" w:rsidR="006423A8" w:rsidRPr="006423A8" w:rsidRDefault="00DF5F03" w:rsidP="006423A8">
      <w:pPr>
        <w:ind w:firstLine="420"/>
        <w:rPr>
          <w:sz w:val="22"/>
          <w:szCs w:val="22"/>
        </w:rPr>
      </w:pPr>
      <w:r w:rsidRPr="006423A8">
        <w:rPr>
          <w:rFonts w:ascii="宋体" w:hint="eastAsia"/>
          <w:sz w:val="22"/>
          <w:szCs w:val="22"/>
        </w:rPr>
        <w:tab/>
      </w:r>
      <w:r w:rsidR="006423A8" w:rsidRPr="006423A8">
        <w:rPr>
          <w:rFonts w:hint="eastAsia"/>
          <w:sz w:val="22"/>
          <w:szCs w:val="22"/>
          <w:lang w:bidi="ar"/>
        </w:rPr>
        <w:t>随着科技和互联网的快速发展，以及人们日常生活与电子设备越来越紧密，人们对音频设备的需求不断增长，耳机市场也在不断扩大。然而，市场上的耳机种类繁多，品牌、价格、功能各异，使得消费者很难找到合适自己的产品。同时，人们对于耳机的要求也在不断提高，除了基本的音质、降噪等性能，还关注佩戴舒适度、设计时尚、便携等各方面的因素。消费者时常会因为购物平台只谈优点不提缺点而迷茫或者购买了不适合的耳机。为了帮助消费者更好地了解耳机市场，能够选购到合适自己的耳机产品，推出专注于耳机领域的在线百科平台“易知耳</w:t>
      </w:r>
      <w:r w:rsidR="006423A8" w:rsidRPr="006423A8">
        <w:rPr>
          <w:sz w:val="22"/>
          <w:szCs w:val="22"/>
          <w:lang w:bidi="ar"/>
        </w:rPr>
        <w:t xml:space="preserve"> </w:t>
      </w:r>
      <w:r w:rsidR="006423A8" w:rsidRPr="006423A8">
        <w:rPr>
          <w:rFonts w:hint="eastAsia"/>
          <w:sz w:val="22"/>
          <w:szCs w:val="22"/>
          <w:lang w:bidi="ar"/>
        </w:rPr>
        <w:t>”。</w:t>
      </w:r>
    </w:p>
    <w:p w14:paraId="25ADA3D2" w14:textId="4B143C41" w:rsidR="00DF5F03" w:rsidRPr="006423A8" w:rsidRDefault="00DF5F03" w:rsidP="00DF5F03">
      <w:pPr>
        <w:rPr>
          <w:rFonts w:ascii="宋体"/>
        </w:rPr>
      </w:pPr>
    </w:p>
    <w:p w14:paraId="11728742" w14:textId="77777777" w:rsidR="00DF5F03" w:rsidRDefault="00DF5F03" w:rsidP="00DF5F03">
      <w:pPr>
        <w:pStyle w:val="2"/>
        <w:keepLines/>
        <w:numPr>
          <w:ilvl w:val="1"/>
          <w:numId w:val="44"/>
        </w:numPr>
        <w:spacing w:before="60" w:line="240" w:lineRule="auto"/>
        <w:jc w:val="both"/>
      </w:pPr>
      <w:r>
        <w:rPr>
          <w:rFonts w:hint="eastAsia"/>
        </w:rPr>
        <w:t>定义</w:t>
      </w:r>
      <w:r>
        <w:rPr>
          <w:rFonts w:hint="eastAsia"/>
        </w:rPr>
        <w:t xml:space="preserve"> </w:t>
      </w:r>
    </w:p>
    <w:p w14:paraId="71BBABE4" w14:textId="77777777" w:rsidR="00DF5F03" w:rsidRDefault="00DF5F03" w:rsidP="00DF5F03">
      <w:pPr>
        <w:pStyle w:val="3"/>
        <w:keepLines/>
        <w:numPr>
          <w:ilvl w:val="2"/>
          <w:numId w:val="44"/>
        </w:numPr>
        <w:spacing w:before="60" w:line="240" w:lineRule="auto"/>
        <w:jc w:val="both"/>
      </w:pPr>
      <w:r>
        <w:rPr>
          <w:rFonts w:hint="eastAsia"/>
        </w:rPr>
        <w:t>引用名词</w:t>
      </w:r>
      <w:r>
        <w:rPr>
          <w:rFonts w:hint="eastAsia"/>
        </w:rPr>
        <w:t xml:space="preserve">1 </w:t>
      </w:r>
      <w:r>
        <w:rPr>
          <w:rFonts w:hint="eastAsia"/>
        </w:rPr>
        <w:t>名词</w:t>
      </w:r>
      <w:r>
        <w:rPr>
          <w:rFonts w:hint="eastAsia"/>
        </w:rPr>
        <w:t>1</w:t>
      </w:r>
      <w:r>
        <w:rPr>
          <w:rFonts w:hint="eastAsia"/>
        </w:rPr>
        <w:t>的解释</w:t>
      </w:r>
    </w:p>
    <w:p w14:paraId="47BE3D84" w14:textId="77777777" w:rsidR="00DF5F03" w:rsidRDefault="00DF5F03" w:rsidP="00DF5F03">
      <w:pPr>
        <w:rPr>
          <w:rFonts w:ascii="宋体"/>
        </w:rPr>
      </w:pPr>
      <w:r>
        <w:t>…</w:t>
      </w:r>
      <w:r>
        <w:rPr>
          <w:rFonts w:ascii="宋体" w:hint="eastAsia"/>
        </w:rPr>
        <w:tab/>
        <w:t>（定义本详细设计说明书所引用的名词的含义。）</w:t>
      </w:r>
    </w:p>
    <w:p w14:paraId="684ADC2C" w14:textId="77777777" w:rsidR="00DF5F03" w:rsidRDefault="00DF5F03" w:rsidP="00DF5F03">
      <w:pPr>
        <w:pStyle w:val="2"/>
        <w:keepLines/>
        <w:numPr>
          <w:ilvl w:val="1"/>
          <w:numId w:val="44"/>
        </w:numPr>
        <w:spacing w:before="60" w:line="240" w:lineRule="auto"/>
        <w:jc w:val="both"/>
      </w:pPr>
      <w:r>
        <w:rPr>
          <w:rFonts w:hint="eastAsia"/>
        </w:rPr>
        <w:t>参考资料</w:t>
      </w:r>
      <w:r>
        <w:rPr>
          <w:rFonts w:hint="eastAsia"/>
        </w:rPr>
        <w:t xml:space="preserve">  </w:t>
      </w:r>
    </w:p>
    <w:p w14:paraId="1AED816B" w14:textId="77777777" w:rsidR="00DF5F03" w:rsidRDefault="00DF5F03" w:rsidP="00DF5F03">
      <w:pPr>
        <w:pStyle w:val="3"/>
        <w:keepLines/>
        <w:numPr>
          <w:ilvl w:val="2"/>
          <w:numId w:val="44"/>
        </w:numPr>
        <w:spacing w:before="60" w:line="240" w:lineRule="auto"/>
        <w:jc w:val="both"/>
      </w:pPr>
      <w:r>
        <w:rPr>
          <w:rFonts w:hint="eastAsia"/>
        </w:rPr>
        <w:t>《文档名称</w:t>
      </w:r>
      <w:r>
        <w:rPr>
          <w:rFonts w:hint="eastAsia"/>
        </w:rPr>
        <w:t>1</w:t>
      </w:r>
      <w:r>
        <w:rPr>
          <w:rFonts w:hint="eastAsia"/>
        </w:rPr>
        <w:t>》</w:t>
      </w:r>
      <w:r>
        <w:rPr>
          <w:rFonts w:hint="eastAsia"/>
        </w:rPr>
        <w:t xml:space="preserve"> </w:t>
      </w:r>
      <w:r>
        <w:rPr>
          <w:rFonts w:hint="eastAsia"/>
        </w:rPr>
        <w:t>版本号，作者，编写时间</w:t>
      </w:r>
    </w:p>
    <w:p w14:paraId="248A9BE5" w14:textId="77777777" w:rsidR="00DF5F03" w:rsidRDefault="00DF5F03" w:rsidP="00DF5F03">
      <w:pPr>
        <w:rPr>
          <w:rFonts w:ascii="宋体"/>
        </w:rPr>
      </w:pPr>
      <w:r>
        <w:rPr>
          <w:rFonts w:ascii="宋体"/>
        </w:rPr>
        <w:t>…</w:t>
      </w:r>
      <w:r>
        <w:rPr>
          <w:rFonts w:ascii="宋体" w:hint="eastAsia"/>
        </w:rPr>
        <w:t>（罗列本详细设计说明书在编写过程中参考的文献资料。）</w:t>
      </w:r>
    </w:p>
    <w:p w14:paraId="748B789B" w14:textId="77777777"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lastRenderedPageBreak/>
        <w:t>软件结构概述</w:t>
      </w:r>
      <w:r>
        <w:rPr>
          <w:rFonts w:hint="eastAsia"/>
        </w:rPr>
        <w:t xml:space="preserve">  </w:t>
      </w:r>
    </w:p>
    <w:p w14:paraId="613B5ECA" w14:textId="2562E3CB" w:rsidR="006423A8" w:rsidRPr="006423A8" w:rsidRDefault="006423A8" w:rsidP="006423A8">
      <w:pPr>
        <w:pStyle w:val="a0"/>
      </w:pPr>
      <w:r>
        <w:rPr>
          <w:rFonts w:hint="eastAsia"/>
        </w:rPr>
        <w:t>建立下列四个模块，且四个模块相互独立</w:t>
      </w:r>
    </w:p>
    <w:p w14:paraId="5E094934" w14:textId="77777777" w:rsidR="006423A8" w:rsidRPr="006423A8" w:rsidRDefault="006423A8" w:rsidP="006423A8">
      <w:pPr>
        <w:pStyle w:val="aff2"/>
        <w:widowControl/>
        <w:shd w:val="clear" w:color="auto" w:fill="FDFDFE"/>
        <w:spacing w:before="90" w:line="240" w:lineRule="auto"/>
        <w:ind w:firstLineChars="0" w:firstLine="0"/>
        <w:rPr>
          <w:rFonts w:ascii="PingFang-SC-Regular" w:hAnsi="PingFang-SC-Regular" w:cs="Segoe UI" w:hint="eastAsia"/>
          <w:color w:val="05073B"/>
          <w:sz w:val="23"/>
          <w:szCs w:val="23"/>
        </w:rPr>
      </w:pPr>
      <w:r w:rsidRPr="006423A8">
        <w:rPr>
          <w:rFonts w:ascii="PingFang-SC-Regular" w:hAnsi="PingFang-SC-Regular" w:cs="Segoe UI" w:hint="eastAsia"/>
          <w:color w:val="05073B"/>
          <w:sz w:val="23"/>
          <w:szCs w:val="23"/>
        </w:rPr>
        <w:t>模块</w:t>
      </w:r>
      <w:r w:rsidRPr="006423A8">
        <w:rPr>
          <w:rFonts w:ascii="PingFang-SC-Regular" w:hAnsi="PingFang-SC-Regular" w:cs="Segoe UI" w:hint="eastAsia"/>
          <w:color w:val="05073B"/>
          <w:sz w:val="23"/>
          <w:szCs w:val="23"/>
        </w:rPr>
        <w:t>1</w:t>
      </w:r>
      <w:r w:rsidRPr="006423A8">
        <w:rPr>
          <w:rFonts w:ascii="PingFang-SC-Regular" w:hAnsi="PingFang-SC-Regular" w:cs="Segoe UI" w:hint="eastAsia"/>
          <w:color w:val="05073B"/>
          <w:sz w:val="23"/>
          <w:szCs w:val="23"/>
        </w:rPr>
        <w:t>：</w:t>
      </w:r>
      <w:r w:rsidRPr="006423A8">
        <w:rPr>
          <w:rFonts w:ascii="Segoe UI" w:hAnsi="Segoe UI" w:cs="Segoe UI"/>
          <w:color w:val="05073B"/>
          <w:sz w:val="23"/>
          <w:szCs w:val="23"/>
          <w:shd w:val="clear" w:color="auto" w:fill="FDFDFE"/>
        </w:rPr>
        <w:t>首页和浏览页面</w:t>
      </w:r>
    </w:p>
    <w:p w14:paraId="254A3AAA" w14:textId="77777777" w:rsidR="006423A8" w:rsidRPr="006423A8" w:rsidRDefault="006423A8" w:rsidP="006423A8">
      <w:pPr>
        <w:pStyle w:val="aff2"/>
        <w:widowControl/>
        <w:shd w:val="clear" w:color="auto" w:fill="FDFDFE"/>
        <w:spacing w:before="90" w:line="240" w:lineRule="auto"/>
        <w:ind w:firstLineChars="0" w:firstLine="0"/>
        <w:rPr>
          <w:rFonts w:ascii="PingFang-SC-Regular" w:hAnsi="PingFang-SC-Regular" w:cs="Segoe UI" w:hint="eastAsia"/>
          <w:color w:val="05073B"/>
          <w:sz w:val="23"/>
          <w:szCs w:val="23"/>
        </w:rPr>
      </w:pPr>
      <w:r w:rsidRPr="006423A8">
        <w:rPr>
          <w:rFonts w:ascii="PingFang-SC-Regular" w:hAnsi="PingFang-SC-Regular" w:cs="Segoe UI" w:hint="eastAsia"/>
          <w:color w:val="05073B"/>
          <w:sz w:val="23"/>
          <w:szCs w:val="23"/>
        </w:rPr>
        <w:t>模块</w:t>
      </w:r>
      <w:r w:rsidRPr="006423A8">
        <w:rPr>
          <w:rFonts w:ascii="PingFang-SC-Regular" w:hAnsi="PingFang-SC-Regular" w:cs="Segoe UI" w:hint="eastAsia"/>
          <w:color w:val="05073B"/>
          <w:sz w:val="23"/>
          <w:szCs w:val="23"/>
        </w:rPr>
        <w:t>2</w:t>
      </w:r>
      <w:r w:rsidRPr="006423A8">
        <w:rPr>
          <w:rFonts w:ascii="PingFang-SC-Regular" w:hAnsi="PingFang-SC-Regular" w:cs="Segoe UI" w:hint="eastAsia"/>
          <w:color w:val="05073B"/>
          <w:sz w:val="23"/>
          <w:szCs w:val="23"/>
        </w:rPr>
        <w:t>：</w:t>
      </w:r>
      <w:r w:rsidRPr="006423A8">
        <w:rPr>
          <w:rFonts w:ascii="Segoe UI" w:hAnsi="Segoe UI" w:cs="Segoe UI" w:hint="eastAsia"/>
          <w:color w:val="05073B"/>
          <w:sz w:val="23"/>
          <w:szCs w:val="23"/>
          <w:shd w:val="clear" w:color="auto" w:fill="FDFDFE"/>
        </w:rPr>
        <w:t>产品详细界面</w:t>
      </w:r>
    </w:p>
    <w:p w14:paraId="2BB95F61" w14:textId="77777777" w:rsidR="006423A8" w:rsidRPr="006423A8" w:rsidRDefault="006423A8" w:rsidP="006423A8">
      <w:pPr>
        <w:widowControl/>
        <w:shd w:val="clear" w:color="auto" w:fill="FDFDFE"/>
        <w:spacing w:before="90" w:line="240" w:lineRule="auto"/>
        <w:rPr>
          <w:rFonts w:ascii="PingFang-SC-Regular" w:hAnsi="PingFang-SC-Regular" w:cs="Segoe UI" w:hint="eastAsia"/>
          <w:color w:val="05073B"/>
          <w:sz w:val="23"/>
          <w:szCs w:val="23"/>
        </w:rPr>
      </w:pPr>
      <w:r w:rsidRPr="006423A8">
        <w:rPr>
          <w:rFonts w:ascii="PingFang-SC-Regular" w:hAnsi="PingFang-SC-Regular" w:cs="Segoe UI" w:hint="eastAsia"/>
          <w:color w:val="05073B"/>
          <w:sz w:val="23"/>
          <w:szCs w:val="23"/>
        </w:rPr>
        <w:t>模块</w:t>
      </w:r>
      <w:r w:rsidRPr="006423A8">
        <w:rPr>
          <w:rFonts w:ascii="PingFang-SC-Regular" w:hAnsi="PingFang-SC-Regular" w:cs="Segoe UI" w:hint="eastAsia"/>
          <w:color w:val="05073B"/>
          <w:sz w:val="23"/>
          <w:szCs w:val="23"/>
        </w:rPr>
        <w:t>3</w:t>
      </w:r>
      <w:r w:rsidRPr="006423A8">
        <w:rPr>
          <w:rFonts w:ascii="PingFang-SC-Regular" w:hAnsi="PingFang-SC-Regular" w:cs="Segoe UI" w:hint="eastAsia"/>
          <w:color w:val="05073B"/>
          <w:sz w:val="23"/>
          <w:szCs w:val="23"/>
        </w:rPr>
        <w:t>：用户评论系统</w:t>
      </w:r>
    </w:p>
    <w:p w14:paraId="018CDAFE" w14:textId="77777777" w:rsidR="006423A8" w:rsidRPr="006423A8" w:rsidRDefault="006423A8" w:rsidP="006423A8">
      <w:pPr>
        <w:widowControl/>
        <w:shd w:val="clear" w:color="auto" w:fill="FDFDFE"/>
        <w:spacing w:before="90" w:line="240" w:lineRule="auto"/>
        <w:rPr>
          <w:rFonts w:ascii="PingFang-SC-Regular" w:hAnsi="PingFang-SC-Regular" w:cs="Segoe UI" w:hint="eastAsia"/>
          <w:color w:val="05073B"/>
          <w:sz w:val="23"/>
          <w:szCs w:val="23"/>
        </w:rPr>
      </w:pPr>
      <w:r w:rsidRPr="006423A8">
        <w:rPr>
          <w:rFonts w:ascii="PingFang-SC-Regular" w:hAnsi="PingFang-SC-Regular" w:cs="Segoe UI" w:hint="eastAsia"/>
          <w:color w:val="05073B"/>
          <w:sz w:val="23"/>
          <w:szCs w:val="23"/>
        </w:rPr>
        <w:t>模块</w:t>
      </w:r>
      <w:r w:rsidRPr="006423A8">
        <w:rPr>
          <w:rFonts w:ascii="PingFang-SC-Regular" w:hAnsi="PingFang-SC-Regular" w:cs="Segoe UI" w:hint="eastAsia"/>
          <w:color w:val="05073B"/>
          <w:sz w:val="23"/>
          <w:szCs w:val="23"/>
        </w:rPr>
        <w:t>4</w:t>
      </w:r>
      <w:r w:rsidRPr="006423A8">
        <w:rPr>
          <w:rFonts w:ascii="PingFang-SC-Regular" w:hAnsi="PingFang-SC-Regular" w:cs="Segoe UI" w:hint="eastAsia"/>
          <w:color w:val="05073B"/>
          <w:sz w:val="23"/>
          <w:szCs w:val="23"/>
        </w:rPr>
        <w:t>：</w:t>
      </w:r>
      <w:r w:rsidRPr="006423A8">
        <w:rPr>
          <w:rFonts w:ascii="Segoe UI" w:hAnsi="Segoe UI" w:cs="Segoe UI"/>
          <w:color w:val="05073B"/>
          <w:sz w:val="23"/>
          <w:szCs w:val="23"/>
          <w:shd w:val="clear" w:color="auto" w:fill="FDFDFE"/>
        </w:rPr>
        <w:t>后台管理系统</w:t>
      </w:r>
    </w:p>
    <w:p w14:paraId="552D694E" w14:textId="77777777"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t>模块设计</w:t>
      </w:r>
    </w:p>
    <w:p w14:paraId="4A2DC9C6" w14:textId="77777777" w:rsidR="00DF5F03" w:rsidRDefault="00DF5F03" w:rsidP="00DF5F03">
      <w:pPr>
        <w:pStyle w:val="2"/>
        <w:keepLines/>
        <w:numPr>
          <w:ilvl w:val="1"/>
          <w:numId w:val="44"/>
        </w:numPr>
        <w:spacing w:before="60" w:line="240" w:lineRule="auto"/>
        <w:jc w:val="both"/>
      </w:pPr>
      <w:r>
        <w:rPr>
          <w:rFonts w:hint="eastAsia"/>
        </w:rPr>
        <w:t>模块</w:t>
      </w:r>
      <w:r>
        <w:rPr>
          <w:rFonts w:hint="eastAsia"/>
        </w:rPr>
        <w:t>1</w:t>
      </w:r>
    </w:p>
    <w:p w14:paraId="59A2951C" w14:textId="34536719" w:rsidR="00DF5F03" w:rsidRDefault="00DF5F03" w:rsidP="00DF5F03">
      <w:pPr>
        <w:tabs>
          <w:tab w:val="num" w:pos="360"/>
        </w:tabs>
        <w:ind w:left="360" w:hanging="360"/>
        <w:rPr>
          <w:rFonts w:ascii="宋体"/>
        </w:rPr>
      </w:pPr>
      <w:r>
        <w:rPr>
          <w:rFonts w:ascii="宋体" w:hint="eastAsia"/>
        </w:rPr>
        <w:tab/>
      </w:r>
      <w:r w:rsidR="006423A8" w:rsidRPr="006423A8">
        <w:rPr>
          <w:rFonts w:ascii="Segoe UI" w:hAnsi="Segoe UI" w:cs="Segoe UI"/>
          <w:color w:val="05073B"/>
          <w:sz w:val="23"/>
          <w:szCs w:val="23"/>
          <w:shd w:val="clear" w:color="auto" w:fill="FDFDFE"/>
        </w:rPr>
        <w:t>首页和浏览页面</w:t>
      </w:r>
    </w:p>
    <w:p w14:paraId="4D3F2764" w14:textId="77777777" w:rsidR="00DF5F03" w:rsidRDefault="00DF5F03" w:rsidP="006423A8">
      <w:pPr>
        <w:pStyle w:val="3"/>
        <w:keepLines/>
        <w:numPr>
          <w:ilvl w:val="2"/>
          <w:numId w:val="44"/>
        </w:numPr>
        <w:spacing w:before="60" w:line="240" w:lineRule="auto"/>
        <w:jc w:val="both"/>
      </w:pPr>
      <w:r>
        <w:rPr>
          <w:rFonts w:hint="eastAsia"/>
        </w:rPr>
        <w:t>功能描述</w:t>
      </w:r>
    </w:p>
    <w:p w14:paraId="0AD70777" w14:textId="412E844A" w:rsidR="00DF5F03" w:rsidRDefault="006423A8" w:rsidP="00DF5F03">
      <w:pPr>
        <w:ind w:left="420"/>
      </w:pPr>
      <w:bookmarkStart w:id="0" w:name="_Hlk170155349"/>
      <w:r w:rsidRPr="00771596">
        <w:rPr>
          <w:rFonts w:ascii="PingFang-SC-Regular" w:hAnsi="PingFang-SC-Regular" w:cs="Segoe UI"/>
          <w:color w:val="05073B"/>
          <w:sz w:val="23"/>
          <w:szCs w:val="23"/>
        </w:rPr>
        <w:t>用户能够浏览不同品牌的耳机</w:t>
      </w:r>
      <w:bookmarkEnd w:id="0"/>
    </w:p>
    <w:p w14:paraId="7646156D" w14:textId="77777777" w:rsidR="00DF5F03" w:rsidRDefault="00DF5F03" w:rsidP="00DF5F03">
      <w:pPr>
        <w:pStyle w:val="3"/>
        <w:keepLines/>
        <w:numPr>
          <w:ilvl w:val="2"/>
          <w:numId w:val="44"/>
        </w:numPr>
        <w:spacing w:before="60" w:line="240" w:lineRule="auto"/>
        <w:jc w:val="both"/>
      </w:pPr>
      <w:r>
        <w:rPr>
          <w:rFonts w:hint="eastAsia"/>
        </w:rPr>
        <w:t>接口描述</w:t>
      </w:r>
    </w:p>
    <w:p w14:paraId="79B0F573" w14:textId="77777777" w:rsidR="00DF5F03" w:rsidRDefault="00DF5F03" w:rsidP="00DF5F03">
      <w:pPr>
        <w:ind w:left="420"/>
      </w:pPr>
      <w:r>
        <w:rPr>
          <w:rFonts w:hint="eastAsia"/>
        </w:rPr>
        <w:t>（准确地描述本模块的接口规范，这一部分来自概要设计说明书中的接口设计。）</w:t>
      </w:r>
    </w:p>
    <w:p w14:paraId="14C52A8D" w14:textId="77777777" w:rsidR="00DF5F03" w:rsidRDefault="00DF5F03" w:rsidP="00DF5F03">
      <w:pPr>
        <w:pStyle w:val="3"/>
        <w:keepLines/>
        <w:numPr>
          <w:ilvl w:val="2"/>
          <w:numId w:val="44"/>
        </w:numPr>
        <w:spacing w:before="60" w:line="240" w:lineRule="auto"/>
        <w:jc w:val="both"/>
      </w:pPr>
      <w:r>
        <w:rPr>
          <w:rFonts w:hint="eastAsia"/>
        </w:rPr>
        <w:t>内部元素结构</w:t>
      </w:r>
    </w:p>
    <w:p w14:paraId="6AFE1ABE" w14:textId="77777777" w:rsidR="00DF5F03" w:rsidRDefault="00DF5F03" w:rsidP="00DF5F03">
      <w:pPr>
        <w:ind w:left="420"/>
      </w:pPr>
      <w:r>
        <w:rPr>
          <w:rFonts w:hint="eastAsia"/>
        </w:rPr>
        <w:t>（准确地描述每个模块包含的数据、子程序等。）</w:t>
      </w:r>
    </w:p>
    <w:p w14:paraId="3154DBB8" w14:textId="77777777" w:rsidR="00DF5F03" w:rsidRDefault="00DF5F03" w:rsidP="00DF5F03">
      <w:pPr>
        <w:pStyle w:val="3"/>
        <w:keepLines/>
        <w:numPr>
          <w:ilvl w:val="2"/>
          <w:numId w:val="44"/>
        </w:numPr>
        <w:spacing w:before="60" w:line="240" w:lineRule="auto"/>
        <w:jc w:val="both"/>
      </w:pPr>
      <w:r>
        <w:rPr>
          <w:rFonts w:hint="eastAsia"/>
        </w:rPr>
        <w:t>人机界面设计</w:t>
      </w:r>
      <w:r>
        <w:rPr>
          <w:rFonts w:hint="eastAsia"/>
        </w:rPr>
        <w:t xml:space="preserve"> </w:t>
      </w:r>
    </w:p>
    <w:p w14:paraId="1F7DDC84" w14:textId="77777777" w:rsidR="00DF5F03" w:rsidRDefault="00DF5F03" w:rsidP="00DF5F03">
      <w:pPr>
        <w:ind w:left="420"/>
      </w:pPr>
      <w:r>
        <w:rPr>
          <w:rFonts w:hint="eastAsia"/>
        </w:rPr>
        <w:t>（用图形展示该模块的用户界面。）</w:t>
      </w:r>
    </w:p>
    <w:p w14:paraId="3A81700C" w14:textId="77777777" w:rsidR="00DF5F03" w:rsidRDefault="00DF5F03" w:rsidP="00DF5F03">
      <w:pPr>
        <w:pStyle w:val="3"/>
        <w:keepLines/>
        <w:numPr>
          <w:ilvl w:val="2"/>
          <w:numId w:val="44"/>
        </w:numPr>
        <w:spacing w:before="60" w:line="240" w:lineRule="auto"/>
        <w:jc w:val="both"/>
      </w:pPr>
      <w:r>
        <w:rPr>
          <w:rFonts w:hint="eastAsia"/>
        </w:rPr>
        <w:t>子程序设计</w:t>
      </w:r>
    </w:p>
    <w:p w14:paraId="12B449C3" w14:textId="77777777" w:rsidR="00DF5F03" w:rsidRDefault="00DF5F03" w:rsidP="00DF5F03">
      <w:pPr>
        <w:ind w:left="420"/>
      </w:pPr>
      <w:r>
        <w:rPr>
          <w:rFonts w:hint="eastAsia"/>
        </w:rPr>
        <w:t>（采用</w:t>
      </w:r>
      <w:r>
        <w:t>PDL</w:t>
      </w:r>
      <w:r>
        <w:rPr>
          <w:rFonts w:hint="eastAsia"/>
        </w:rPr>
        <w:t>语言、程序流程图等过程设计模型设计每个子程序的算法和逻辑。）</w:t>
      </w:r>
    </w:p>
    <w:p w14:paraId="297E89AB" w14:textId="77777777" w:rsidR="00DF5F03" w:rsidRDefault="00DF5F03" w:rsidP="00DF5F03">
      <w:pPr>
        <w:pStyle w:val="3"/>
        <w:keepLines/>
        <w:numPr>
          <w:ilvl w:val="2"/>
          <w:numId w:val="44"/>
        </w:numPr>
        <w:spacing w:before="60" w:line="240" w:lineRule="auto"/>
        <w:jc w:val="both"/>
      </w:pPr>
      <w:r>
        <w:rPr>
          <w:rFonts w:hint="eastAsia"/>
        </w:rPr>
        <w:t>模块测试设计</w:t>
      </w:r>
    </w:p>
    <w:p w14:paraId="76743810" w14:textId="77777777" w:rsidR="00DF5F03" w:rsidRDefault="00DF5F03" w:rsidP="00DF5F03">
      <w:r>
        <w:tab/>
      </w:r>
      <w:r>
        <w:rPr>
          <w:rFonts w:hint="eastAsia"/>
        </w:rPr>
        <w:t>（给出本模块的主要测试要求）</w:t>
      </w:r>
    </w:p>
    <w:p w14:paraId="74023481" w14:textId="77777777" w:rsidR="00592D94" w:rsidRDefault="00DF5F03" w:rsidP="00DF5F03">
      <w:pPr>
        <w:pStyle w:val="2"/>
        <w:keepLines/>
        <w:numPr>
          <w:ilvl w:val="1"/>
          <w:numId w:val="44"/>
        </w:numPr>
        <w:spacing w:before="60" w:line="240" w:lineRule="auto"/>
        <w:jc w:val="both"/>
      </w:pPr>
      <w:r>
        <w:rPr>
          <w:rFonts w:hint="eastAsia"/>
        </w:rPr>
        <w:t>模块</w:t>
      </w:r>
      <w:r>
        <w:rPr>
          <w:rFonts w:hint="eastAsia"/>
        </w:rPr>
        <w:t>2</w:t>
      </w:r>
    </w:p>
    <w:p w14:paraId="6397C0EF" w14:textId="61ED9F39" w:rsidR="00DF5F03" w:rsidRDefault="00592D94" w:rsidP="00592D94">
      <w:pPr>
        <w:pStyle w:val="2"/>
        <w:keepLines/>
        <w:numPr>
          <w:ilvl w:val="0"/>
          <w:numId w:val="0"/>
        </w:numPr>
        <w:spacing w:before="60" w:line="240" w:lineRule="auto"/>
        <w:ind w:left="576"/>
        <w:jc w:val="both"/>
      </w:pPr>
      <w:r w:rsidRPr="006423A8">
        <w:rPr>
          <w:rFonts w:ascii="Segoe UI" w:hAnsi="Segoe UI" w:cs="Segoe UI" w:hint="eastAsia"/>
          <w:color w:val="05073B"/>
          <w:sz w:val="23"/>
          <w:szCs w:val="23"/>
          <w:shd w:val="clear" w:color="auto" w:fill="FDFDFE"/>
        </w:rPr>
        <w:t>产品详细界面</w:t>
      </w:r>
    </w:p>
    <w:p w14:paraId="6B1083F9" w14:textId="77777777" w:rsidR="006423A8" w:rsidRDefault="006423A8" w:rsidP="006423A8">
      <w:pPr>
        <w:pStyle w:val="3"/>
        <w:keepLines/>
        <w:numPr>
          <w:ilvl w:val="2"/>
          <w:numId w:val="44"/>
        </w:numPr>
        <w:spacing w:before="60" w:line="240" w:lineRule="auto"/>
        <w:jc w:val="both"/>
      </w:pPr>
      <w:r>
        <w:rPr>
          <w:rFonts w:hint="eastAsia"/>
        </w:rPr>
        <w:t>功能描述</w:t>
      </w:r>
    </w:p>
    <w:p w14:paraId="00D2E4C8" w14:textId="237EFF20" w:rsidR="006423A8" w:rsidRPr="006423A8" w:rsidRDefault="00592D94" w:rsidP="006423A8">
      <w:pPr>
        <w:pStyle w:val="a0"/>
      </w:pPr>
      <w:r w:rsidRPr="00771596">
        <w:rPr>
          <w:rFonts w:ascii="PingFang-SC-Regular" w:hAnsi="PingFang-SC-Regular" w:cs="Segoe UI"/>
          <w:color w:val="05073B"/>
          <w:sz w:val="23"/>
          <w:szCs w:val="23"/>
        </w:rPr>
        <w:t>用户能够查看耳机的详细规格和评</w:t>
      </w:r>
      <w:r>
        <w:rPr>
          <w:rFonts w:ascii="PingFang-SC-Regular" w:hAnsi="PingFang-SC-Regular" w:cs="Segoe UI" w:hint="eastAsia"/>
          <w:color w:val="05073B"/>
          <w:sz w:val="23"/>
          <w:szCs w:val="23"/>
        </w:rPr>
        <w:t>论</w:t>
      </w:r>
    </w:p>
    <w:p w14:paraId="718AF51B" w14:textId="77777777" w:rsidR="006423A8" w:rsidRDefault="006423A8" w:rsidP="006423A8">
      <w:pPr>
        <w:pStyle w:val="3"/>
        <w:keepLines/>
        <w:numPr>
          <w:ilvl w:val="2"/>
          <w:numId w:val="44"/>
        </w:numPr>
        <w:spacing w:before="60" w:line="240" w:lineRule="auto"/>
        <w:jc w:val="both"/>
      </w:pPr>
      <w:r>
        <w:rPr>
          <w:rFonts w:hint="eastAsia"/>
        </w:rPr>
        <w:t>接口描述</w:t>
      </w:r>
    </w:p>
    <w:p w14:paraId="4223341D" w14:textId="77777777" w:rsidR="006423A8" w:rsidRPr="006423A8" w:rsidRDefault="006423A8" w:rsidP="006423A8">
      <w:pPr>
        <w:pStyle w:val="a0"/>
      </w:pPr>
    </w:p>
    <w:p w14:paraId="010A71F1" w14:textId="77777777" w:rsidR="006423A8" w:rsidRDefault="006423A8" w:rsidP="006423A8">
      <w:pPr>
        <w:pStyle w:val="3"/>
        <w:keepLines/>
        <w:numPr>
          <w:ilvl w:val="2"/>
          <w:numId w:val="44"/>
        </w:numPr>
        <w:spacing w:before="60" w:line="240" w:lineRule="auto"/>
        <w:jc w:val="both"/>
      </w:pPr>
      <w:r>
        <w:rPr>
          <w:rFonts w:hint="eastAsia"/>
        </w:rPr>
        <w:t>内部元素结构</w:t>
      </w:r>
    </w:p>
    <w:p w14:paraId="32E2A8AA" w14:textId="77777777" w:rsidR="006423A8" w:rsidRPr="006423A8" w:rsidRDefault="006423A8" w:rsidP="006423A8">
      <w:pPr>
        <w:pStyle w:val="a0"/>
      </w:pPr>
    </w:p>
    <w:p w14:paraId="1FA29105" w14:textId="77777777" w:rsidR="006423A8" w:rsidRDefault="006423A8" w:rsidP="006423A8">
      <w:pPr>
        <w:pStyle w:val="3"/>
        <w:keepLines/>
        <w:numPr>
          <w:ilvl w:val="2"/>
          <w:numId w:val="44"/>
        </w:numPr>
        <w:spacing w:before="60" w:line="240" w:lineRule="auto"/>
        <w:jc w:val="both"/>
      </w:pPr>
      <w:r>
        <w:rPr>
          <w:rFonts w:hint="eastAsia"/>
        </w:rPr>
        <w:t>人机界面设计</w:t>
      </w:r>
    </w:p>
    <w:p w14:paraId="1218F114" w14:textId="676B6F88" w:rsidR="006423A8" w:rsidRDefault="006423A8" w:rsidP="006423A8">
      <w:pPr>
        <w:pStyle w:val="3"/>
        <w:keepLines/>
        <w:numPr>
          <w:ilvl w:val="0"/>
          <w:numId w:val="0"/>
        </w:numPr>
        <w:spacing w:before="60" w:line="240" w:lineRule="auto"/>
        <w:jc w:val="both"/>
      </w:pPr>
      <w:r>
        <w:rPr>
          <w:rFonts w:hint="eastAsia"/>
        </w:rPr>
        <w:t xml:space="preserve"> </w:t>
      </w:r>
    </w:p>
    <w:p w14:paraId="3508A3E5" w14:textId="77777777" w:rsidR="006423A8" w:rsidRDefault="006423A8" w:rsidP="006423A8">
      <w:pPr>
        <w:pStyle w:val="3"/>
        <w:keepLines/>
        <w:numPr>
          <w:ilvl w:val="2"/>
          <w:numId w:val="44"/>
        </w:numPr>
        <w:spacing w:before="60" w:line="240" w:lineRule="auto"/>
        <w:jc w:val="both"/>
      </w:pPr>
      <w:r>
        <w:rPr>
          <w:rFonts w:hint="eastAsia"/>
        </w:rPr>
        <w:t>子程序设计</w:t>
      </w:r>
    </w:p>
    <w:p w14:paraId="61E77AE0" w14:textId="77777777" w:rsidR="006423A8" w:rsidRPr="006423A8" w:rsidRDefault="006423A8" w:rsidP="006423A8">
      <w:pPr>
        <w:pStyle w:val="a0"/>
      </w:pPr>
    </w:p>
    <w:p w14:paraId="1D04FAD5" w14:textId="77777777" w:rsidR="006423A8" w:rsidRDefault="006423A8" w:rsidP="006423A8">
      <w:pPr>
        <w:pStyle w:val="3"/>
        <w:keepLines/>
        <w:numPr>
          <w:ilvl w:val="2"/>
          <w:numId w:val="44"/>
        </w:numPr>
        <w:spacing w:before="60" w:line="240" w:lineRule="auto"/>
        <w:jc w:val="both"/>
      </w:pPr>
      <w:r>
        <w:rPr>
          <w:rFonts w:hint="eastAsia"/>
        </w:rPr>
        <w:t>模块测试设计</w:t>
      </w:r>
    </w:p>
    <w:p w14:paraId="2D70216E" w14:textId="77777777" w:rsidR="006423A8" w:rsidRPr="006423A8" w:rsidRDefault="006423A8" w:rsidP="006423A8">
      <w:pPr>
        <w:pStyle w:val="a0"/>
      </w:pPr>
    </w:p>
    <w:p w14:paraId="35F4E8A2" w14:textId="77777777" w:rsidR="00592D94" w:rsidRDefault="006423A8" w:rsidP="006423A8">
      <w:pPr>
        <w:pStyle w:val="2"/>
        <w:keepLines/>
        <w:numPr>
          <w:ilvl w:val="1"/>
          <w:numId w:val="44"/>
        </w:numPr>
        <w:spacing w:before="60" w:line="240" w:lineRule="auto"/>
        <w:jc w:val="both"/>
      </w:pPr>
      <w:r>
        <w:rPr>
          <w:rFonts w:hint="eastAsia"/>
        </w:rPr>
        <w:lastRenderedPageBreak/>
        <w:t>模块</w:t>
      </w:r>
      <w:r>
        <w:rPr>
          <w:rFonts w:hint="eastAsia"/>
        </w:rPr>
        <w:t>3</w:t>
      </w:r>
    </w:p>
    <w:p w14:paraId="1F2F04AB" w14:textId="7477E0B8" w:rsidR="006423A8" w:rsidRDefault="00592D94" w:rsidP="00592D94">
      <w:pPr>
        <w:pStyle w:val="2"/>
        <w:keepLines/>
        <w:numPr>
          <w:ilvl w:val="0"/>
          <w:numId w:val="0"/>
        </w:numPr>
        <w:spacing w:before="60" w:line="240" w:lineRule="auto"/>
        <w:ind w:left="576"/>
        <w:jc w:val="both"/>
      </w:pPr>
      <w:r w:rsidRPr="006423A8">
        <w:rPr>
          <w:rFonts w:ascii="PingFang-SC-Regular" w:hAnsi="PingFang-SC-Regular" w:cs="Segoe UI" w:hint="eastAsia"/>
          <w:color w:val="05073B"/>
          <w:sz w:val="23"/>
          <w:szCs w:val="23"/>
        </w:rPr>
        <w:t>用户评论系统</w:t>
      </w:r>
    </w:p>
    <w:p w14:paraId="4EB2AC80" w14:textId="1FA80CC0" w:rsidR="006423A8" w:rsidRDefault="006423A8" w:rsidP="006423A8">
      <w:pPr>
        <w:pStyle w:val="3"/>
        <w:keepLines/>
        <w:numPr>
          <w:ilvl w:val="2"/>
          <w:numId w:val="44"/>
        </w:numPr>
        <w:spacing w:before="60" w:line="240" w:lineRule="auto"/>
        <w:jc w:val="both"/>
      </w:pPr>
      <w:r>
        <w:rPr>
          <w:rFonts w:hint="eastAsia"/>
        </w:rPr>
        <w:t>功能描述</w:t>
      </w:r>
    </w:p>
    <w:p w14:paraId="6536FB52" w14:textId="095474CD" w:rsidR="00592D94" w:rsidRPr="001715F4" w:rsidRDefault="00592D94" w:rsidP="00592D94">
      <w:pPr>
        <w:pStyle w:val="a0"/>
        <w:rPr>
          <w:sz w:val="21"/>
          <w:szCs w:val="21"/>
        </w:rPr>
      </w:pPr>
      <w:r w:rsidRPr="001715F4">
        <w:rPr>
          <w:rFonts w:hint="eastAsia"/>
          <w:sz w:val="21"/>
          <w:szCs w:val="21"/>
          <w:lang w:eastAsia="zh"/>
        </w:rPr>
        <w:t>用户能够参与各类耳机的评论</w:t>
      </w:r>
    </w:p>
    <w:p w14:paraId="2196C4D4" w14:textId="77777777" w:rsidR="006423A8" w:rsidRDefault="006423A8" w:rsidP="006423A8">
      <w:pPr>
        <w:pStyle w:val="3"/>
        <w:keepLines/>
        <w:numPr>
          <w:ilvl w:val="2"/>
          <w:numId w:val="44"/>
        </w:numPr>
        <w:spacing w:before="60" w:line="240" w:lineRule="auto"/>
        <w:jc w:val="both"/>
      </w:pPr>
      <w:r>
        <w:rPr>
          <w:rFonts w:hint="eastAsia"/>
        </w:rPr>
        <w:t>接口描述</w:t>
      </w:r>
    </w:p>
    <w:p w14:paraId="035853D5" w14:textId="77777777" w:rsidR="006423A8" w:rsidRDefault="006423A8" w:rsidP="006423A8">
      <w:pPr>
        <w:pStyle w:val="3"/>
        <w:keepLines/>
        <w:numPr>
          <w:ilvl w:val="2"/>
          <w:numId w:val="44"/>
        </w:numPr>
        <w:spacing w:before="60" w:line="240" w:lineRule="auto"/>
        <w:jc w:val="both"/>
      </w:pPr>
      <w:r>
        <w:rPr>
          <w:rFonts w:hint="eastAsia"/>
        </w:rPr>
        <w:t>内部元素结构</w:t>
      </w:r>
    </w:p>
    <w:p w14:paraId="59667789" w14:textId="77777777" w:rsidR="006423A8" w:rsidRDefault="006423A8" w:rsidP="006423A8">
      <w:pPr>
        <w:pStyle w:val="3"/>
        <w:keepLines/>
        <w:numPr>
          <w:ilvl w:val="2"/>
          <w:numId w:val="44"/>
        </w:numPr>
        <w:spacing w:before="60" w:line="240" w:lineRule="auto"/>
        <w:jc w:val="both"/>
      </w:pPr>
      <w:r>
        <w:rPr>
          <w:rFonts w:hint="eastAsia"/>
        </w:rPr>
        <w:t>人机界面设计</w:t>
      </w:r>
      <w:r>
        <w:rPr>
          <w:rFonts w:hint="eastAsia"/>
        </w:rPr>
        <w:t xml:space="preserve"> </w:t>
      </w:r>
    </w:p>
    <w:p w14:paraId="0CCA8965" w14:textId="77777777" w:rsidR="006423A8" w:rsidRDefault="006423A8" w:rsidP="006423A8">
      <w:pPr>
        <w:pStyle w:val="3"/>
        <w:keepLines/>
        <w:numPr>
          <w:ilvl w:val="2"/>
          <w:numId w:val="44"/>
        </w:numPr>
        <w:spacing w:before="60" w:line="240" w:lineRule="auto"/>
        <w:jc w:val="both"/>
      </w:pPr>
      <w:r>
        <w:rPr>
          <w:rFonts w:hint="eastAsia"/>
        </w:rPr>
        <w:t>子程序设计</w:t>
      </w:r>
    </w:p>
    <w:p w14:paraId="6D6337D5" w14:textId="77777777" w:rsidR="006423A8" w:rsidRDefault="006423A8" w:rsidP="006423A8">
      <w:pPr>
        <w:pStyle w:val="3"/>
        <w:keepLines/>
        <w:numPr>
          <w:ilvl w:val="2"/>
          <w:numId w:val="44"/>
        </w:numPr>
        <w:spacing w:before="60" w:line="240" w:lineRule="auto"/>
        <w:jc w:val="both"/>
      </w:pPr>
      <w:r>
        <w:rPr>
          <w:rFonts w:hint="eastAsia"/>
        </w:rPr>
        <w:t>模块测试设计</w:t>
      </w:r>
    </w:p>
    <w:p w14:paraId="7A2F0C7E" w14:textId="627CEB7E" w:rsidR="006423A8" w:rsidRDefault="006423A8" w:rsidP="006423A8">
      <w:pPr>
        <w:pStyle w:val="3"/>
        <w:keepLines/>
        <w:numPr>
          <w:ilvl w:val="0"/>
          <w:numId w:val="0"/>
        </w:numPr>
        <w:spacing w:before="60" w:line="240" w:lineRule="auto"/>
        <w:ind w:left="720"/>
        <w:jc w:val="both"/>
      </w:pPr>
    </w:p>
    <w:p w14:paraId="52491448" w14:textId="77777777" w:rsidR="006423A8" w:rsidRPr="006423A8" w:rsidRDefault="006423A8" w:rsidP="006423A8">
      <w:pPr>
        <w:pStyle w:val="a0"/>
      </w:pPr>
    </w:p>
    <w:p w14:paraId="6E087003" w14:textId="77777777" w:rsidR="006423A8" w:rsidRPr="006423A8" w:rsidRDefault="006423A8" w:rsidP="006423A8">
      <w:pPr>
        <w:pStyle w:val="a0"/>
      </w:pPr>
    </w:p>
    <w:p w14:paraId="69D2CF9D" w14:textId="3091D617" w:rsidR="006423A8" w:rsidRDefault="006423A8" w:rsidP="006423A8">
      <w:pPr>
        <w:pStyle w:val="2"/>
        <w:keepLines/>
        <w:numPr>
          <w:ilvl w:val="1"/>
          <w:numId w:val="44"/>
        </w:numPr>
        <w:spacing w:before="60" w:line="240" w:lineRule="auto"/>
        <w:jc w:val="both"/>
      </w:pPr>
      <w:r>
        <w:rPr>
          <w:rFonts w:hint="eastAsia"/>
        </w:rPr>
        <w:t>模块</w:t>
      </w:r>
      <w:r>
        <w:rPr>
          <w:rFonts w:hint="eastAsia"/>
        </w:rPr>
        <w:t>4</w:t>
      </w:r>
    </w:p>
    <w:p w14:paraId="29439F35" w14:textId="223F731F" w:rsidR="00592D94" w:rsidRPr="001715F4" w:rsidRDefault="00592D94" w:rsidP="00592D94">
      <w:pPr>
        <w:pStyle w:val="a0"/>
        <w:rPr>
          <w:sz w:val="21"/>
          <w:szCs w:val="21"/>
        </w:rPr>
      </w:pPr>
      <w:r w:rsidRPr="001715F4">
        <w:rPr>
          <w:rFonts w:ascii="Segoe UI" w:hAnsi="Segoe UI" w:cs="Segoe UI"/>
          <w:color w:val="05073B"/>
          <w:sz w:val="21"/>
          <w:szCs w:val="21"/>
          <w:shd w:val="clear" w:color="auto" w:fill="FDFDFE"/>
        </w:rPr>
        <w:t>后台管理系统</w:t>
      </w:r>
    </w:p>
    <w:p w14:paraId="392B1968" w14:textId="77777777" w:rsidR="006423A8" w:rsidRDefault="006423A8" w:rsidP="006423A8">
      <w:pPr>
        <w:pStyle w:val="3"/>
        <w:keepLines/>
        <w:numPr>
          <w:ilvl w:val="2"/>
          <w:numId w:val="44"/>
        </w:numPr>
        <w:spacing w:before="60" w:line="240" w:lineRule="auto"/>
        <w:jc w:val="both"/>
      </w:pPr>
      <w:r>
        <w:rPr>
          <w:rFonts w:hint="eastAsia"/>
        </w:rPr>
        <w:t>功能描述</w:t>
      </w:r>
    </w:p>
    <w:p w14:paraId="2D3CCF6B" w14:textId="3EE97AEF" w:rsidR="00592D94" w:rsidRPr="001715F4" w:rsidRDefault="00592D94" w:rsidP="00592D94">
      <w:pPr>
        <w:pStyle w:val="a0"/>
        <w:rPr>
          <w:sz w:val="21"/>
          <w:szCs w:val="21"/>
        </w:rPr>
      </w:pPr>
      <w:r w:rsidRPr="00771596">
        <w:rPr>
          <w:rFonts w:ascii="PingFang-SC-Regular" w:hAnsi="PingFang-SC-Regular" w:cs="Segoe UI"/>
          <w:color w:val="05073B"/>
          <w:sz w:val="21"/>
          <w:szCs w:val="21"/>
        </w:rPr>
        <w:t>管理员能够管理产品信息</w:t>
      </w:r>
    </w:p>
    <w:p w14:paraId="477DF761" w14:textId="77777777" w:rsidR="00592D94" w:rsidRDefault="00592D94" w:rsidP="00592D94">
      <w:pPr>
        <w:pStyle w:val="3"/>
        <w:keepLines/>
        <w:numPr>
          <w:ilvl w:val="2"/>
          <w:numId w:val="44"/>
        </w:numPr>
        <w:spacing w:before="60" w:line="240" w:lineRule="auto"/>
        <w:jc w:val="both"/>
      </w:pPr>
      <w:r>
        <w:rPr>
          <w:rFonts w:hint="eastAsia"/>
        </w:rPr>
        <w:t>接口描述</w:t>
      </w:r>
    </w:p>
    <w:p w14:paraId="46882EF0" w14:textId="77777777" w:rsidR="00592D94" w:rsidRDefault="00592D94" w:rsidP="00592D94">
      <w:pPr>
        <w:pStyle w:val="3"/>
        <w:keepLines/>
        <w:numPr>
          <w:ilvl w:val="2"/>
          <w:numId w:val="44"/>
        </w:numPr>
        <w:spacing w:before="60" w:line="240" w:lineRule="auto"/>
        <w:jc w:val="both"/>
      </w:pPr>
      <w:r>
        <w:rPr>
          <w:rFonts w:hint="eastAsia"/>
        </w:rPr>
        <w:t>内部元素结构</w:t>
      </w:r>
    </w:p>
    <w:p w14:paraId="717D79D6" w14:textId="77777777" w:rsidR="00592D94" w:rsidRDefault="00592D94" w:rsidP="00592D94">
      <w:pPr>
        <w:pStyle w:val="3"/>
        <w:keepLines/>
        <w:numPr>
          <w:ilvl w:val="2"/>
          <w:numId w:val="44"/>
        </w:numPr>
        <w:spacing w:before="60" w:line="240" w:lineRule="auto"/>
        <w:jc w:val="both"/>
      </w:pPr>
      <w:r>
        <w:rPr>
          <w:rFonts w:hint="eastAsia"/>
        </w:rPr>
        <w:t>人机界面设计</w:t>
      </w:r>
      <w:r>
        <w:rPr>
          <w:rFonts w:hint="eastAsia"/>
        </w:rPr>
        <w:t xml:space="preserve"> </w:t>
      </w:r>
    </w:p>
    <w:p w14:paraId="75B7FFF9" w14:textId="77777777" w:rsidR="00592D94" w:rsidRDefault="00592D94" w:rsidP="00592D94">
      <w:pPr>
        <w:pStyle w:val="3"/>
        <w:keepLines/>
        <w:numPr>
          <w:ilvl w:val="2"/>
          <w:numId w:val="44"/>
        </w:numPr>
        <w:spacing w:before="60" w:line="240" w:lineRule="auto"/>
        <w:jc w:val="both"/>
      </w:pPr>
      <w:r>
        <w:rPr>
          <w:rFonts w:hint="eastAsia"/>
        </w:rPr>
        <w:t>子程序设计</w:t>
      </w:r>
    </w:p>
    <w:p w14:paraId="2EE3EFC4" w14:textId="77777777" w:rsidR="00592D94" w:rsidRDefault="00592D94" w:rsidP="00592D94">
      <w:pPr>
        <w:pStyle w:val="3"/>
        <w:keepLines/>
        <w:numPr>
          <w:ilvl w:val="2"/>
          <w:numId w:val="44"/>
        </w:numPr>
        <w:spacing w:before="60" w:line="240" w:lineRule="auto"/>
        <w:jc w:val="both"/>
      </w:pPr>
      <w:r>
        <w:rPr>
          <w:rFonts w:hint="eastAsia"/>
        </w:rPr>
        <w:t>模块测试设计</w:t>
      </w:r>
    </w:p>
    <w:p w14:paraId="514402C5" w14:textId="77777777" w:rsidR="006423A8" w:rsidRPr="006423A8" w:rsidRDefault="006423A8" w:rsidP="006423A8">
      <w:pPr>
        <w:pStyle w:val="a0"/>
      </w:pPr>
    </w:p>
    <w:p w14:paraId="14967BA4" w14:textId="2B816C93" w:rsidR="006423A8" w:rsidRDefault="006423A8" w:rsidP="006423A8"/>
    <w:sectPr w:rsidR="006423A8" w:rsidSect="00464E81">
      <w:headerReference w:type="default" r:id="rId7"/>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A5DF3" w14:textId="77777777" w:rsidR="007E4AE7" w:rsidRDefault="007E4AE7" w:rsidP="00761556">
      <w:pPr>
        <w:spacing w:line="240" w:lineRule="auto"/>
      </w:pPr>
      <w:r>
        <w:separator/>
      </w:r>
    </w:p>
  </w:endnote>
  <w:endnote w:type="continuationSeparator" w:id="0">
    <w:p w14:paraId="7E3C1F2E" w14:textId="77777777" w:rsidR="007E4AE7" w:rsidRDefault="007E4AE7"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PingFang-SC-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CC634" w14:textId="77777777" w:rsidR="00D2761F"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1B01D1">
      <w:rPr>
        <w:rStyle w:val="af1"/>
        <w:noProof/>
      </w:rPr>
      <w:t>1</w:t>
    </w:r>
    <w:r>
      <w:rPr>
        <w:rStyle w:val="af1"/>
      </w:rPr>
      <w:fldChar w:fldCharType="end"/>
    </w:r>
  </w:p>
  <w:p w14:paraId="3DFC8A90" w14:textId="77777777" w:rsidR="00D2761F"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A941B" w14:textId="77777777" w:rsidR="007E4AE7" w:rsidRDefault="007E4AE7" w:rsidP="00761556">
      <w:pPr>
        <w:spacing w:line="240" w:lineRule="auto"/>
      </w:pPr>
      <w:r>
        <w:separator/>
      </w:r>
    </w:p>
  </w:footnote>
  <w:footnote w:type="continuationSeparator" w:id="0">
    <w:p w14:paraId="32C22CD1" w14:textId="77777777" w:rsidR="007E4AE7" w:rsidRDefault="007E4AE7"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7F3F2" w14:textId="77777777" w:rsidR="00D2761F" w:rsidRPr="00761556" w:rsidRDefault="00D2761F"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1B555345"/>
    <w:multiLevelType w:val="multilevel"/>
    <w:tmpl w:val="A7E8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16cid:durableId="669139712">
    <w:abstractNumId w:val="20"/>
  </w:num>
  <w:num w:numId="2" w16cid:durableId="1367635267">
    <w:abstractNumId w:val="38"/>
  </w:num>
  <w:num w:numId="3" w16cid:durableId="1593123047">
    <w:abstractNumId w:val="0"/>
  </w:num>
  <w:num w:numId="4" w16cid:durableId="172762781">
    <w:abstractNumId w:val="16"/>
  </w:num>
  <w:num w:numId="5" w16cid:durableId="663357814">
    <w:abstractNumId w:val="35"/>
  </w:num>
  <w:num w:numId="6" w16cid:durableId="1065254663">
    <w:abstractNumId w:val="37"/>
  </w:num>
  <w:num w:numId="7" w16cid:durableId="909123725">
    <w:abstractNumId w:val="43"/>
  </w:num>
  <w:num w:numId="8" w16cid:durableId="880018060">
    <w:abstractNumId w:val="15"/>
  </w:num>
  <w:num w:numId="9" w16cid:durableId="111822581">
    <w:abstractNumId w:val="44"/>
  </w:num>
  <w:num w:numId="10" w16cid:durableId="15037455">
    <w:abstractNumId w:val="18"/>
  </w:num>
  <w:num w:numId="11" w16cid:durableId="1703313251">
    <w:abstractNumId w:val="8"/>
  </w:num>
  <w:num w:numId="12" w16cid:durableId="852233407">
    <w:abstractNumId w:val="31"/>
  </w:num>
  <w:num w:numId="13" w16cid:durableId="323823457">
    <w:abstractNumId w:val="5"/>
  </w:num>
  <w:num w:numId="14" w16cid:durableId="72509862">
    <w:abstractNumId w:val="1"/>
  </w:num>
  <w:num w:numId="15" w16cid:durableId="855461339">
    <w:abstractNumId w:val="22"/>
  </w:num>
  <w:num w:numId="16" w16cid:durableId="257373656">
    <w:abstractNumId w:val="14"/>
  </w:num>
  <w:num w:numId="17" w16cid:durableId="206264907">
    <w:abstractNumId w:val="2"/>
  </w:num>
  <w:num w:numId="18" w16cid:durableId="856388816">
    <w:abstractNumId w:val="4"/>
  </w:num>
  <w:num w:numId="19" w16cid:durableId="1489977891">
    <w:abstractNumId w:val="40"/>
  </w:num>
  <w:num w:numId="20" w16cid:durableId="807941079">
    <w:abstractNumId w:val="11"/>
  </w:num>
  <w:num w:numId="21" w16cid:durableId="1872761469">
    <w:abstractNumId w:val="10"/>
  </w:num>
  <w:num w:numId="22" w16cid:durableId="932011205">
    <w:abstractNumId w:val="26"/>
  </w:num>
  <w:num w:numId="23" w16cid:durableId="1344360556">
    <w:abstractNumId w:val="27"/>
  </w:num>
  <w:num w:numId="24" w16cid:durableId="531846704">
    <w:abstractNumId w:val="24"/>
  </w:num>
  <w:num w:numId="25" w16cid:durableId="1868058980">
    <w:abstractNumId w:val="32"/>
  </w:num>
  <w:num w:numId="26" w16cid:durableId="1829129442">
    <w:abstractNumId w:val="13"/>
  </w:num>
  <w:num w:numId="27" w16cid:durableId="1983344713">
    <w:abstractNumId w:val="33"/>
  </w:num>
  <w:num w:numId="28" w16cid:durableId="1034237001">
    <w:abstractNumId w:val="23"/>
  </w:num>
  <w:num w:numId="29" w16cid:durableId="896208455">
    <w:abstractNumId w:val="42"/>
  </w:num>
  <w:num w:numId="30" w16cid:durableId="2090930250">
    <w:abstractNumId w:val="28"/>
  </w:num>
  <w:num w:numId="31" w16cid:durableId="892690477">
    <w:abstractNumId w:val="12"/>
  </w:num>
  <w:num w:numId="32" w16cid:durableId="519660890">
    <w:abstractNumId w:val="6"/>
  </w:num>
  <w:num w:numId="33" w16cid:durableId="413092259">
    <w:abstractNumId w:val="3"/>
  </w:num>
  <w:num w:numId="34" w16cid:durableId="134298830">
    <w:abstractNumId w:val="30"/>
  </w:num>
  <w:num w:numId="35" w16cid:durableId="36006817">
    <w:abstractNumId w:val="34"/>
  </w:num>
  <w:num w:numId="36" w16cid:durableId="898785612">
    <w:abstractNumId w:val="39"/>
  </w:num>
  <w:num w:numId="37" w16cid:durableId="1092892297">
    <w:abstractNumId w:val="19"/>
  </w:num>
  <w:num w:numId="38" w16cid:durableId="1907059686">
    <w:abstractNumId w:val="25"/>
  </w:num>
  <w:num w:numId="39" w16cid:durableId="97024654">
    <w:abstractNumId w:val="21"/>
  </w:num>
  <w:num w:numId="40" w16cid:durableId="690570546">
    <w:abstractNumId w:val="36"/>
  </w:num>
  <w:num w:numId="41" w16cid:durableId="67965924">
    <w:abstractNumId w:val="17"/>
  </w:num>
  <w:num w:numId="42" w16cid:durableId="320082078">
    <w:abstractNumId w:val="29"/>
  </w:num>
  <w:num w:numId="43" w16cid:durableId="696585357">
    <w:abstractNumId w:val="7"/>
  </w:num>
  <w:num w:numId="44" w16cid:durableId="1826117532">
    <w:abstractNumId w:val="41"/>
  </w:num>
  <w:num w:numId="45" w16cid:durableId="5730123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455F4"/>
    <w:rsid w:val="0009744D"/>
    <w:rsid w:val="00106A7D"/>
    <w:rsid w:val="001715F4"/>
    <w:rsid w:val="001B01D1"/>
    <w:rsid w:val="001B1594"/>
    <w:rsid w:val="001C52A5"/>
    <w:rsid w:val="00213FA0"/>
    <w:rsid w:val="00321D4C"/>
    <w:rsid w:val="00386B60"/>
    <w:rsid w:val="003C68EF"/>
    <w:rsid w:val="00446684"/>
    <w:rsid w:val="00464E81"/>
    <w:rsid w:val="005208A3"/>
    <w:rsid w:val="00573CA0"/>
    <w:rsid w:val="00577EB3"/>
    <w:rsid w:val="00592D94"/>
    <w:rsid w:val="00595CB2"/>
    <w:rsid w:val="005E611E"/>
    <w:rsid w:val="006423A8"/>
    <w:rsid w:val="006A25E6"/>
    <w:rsid w:val="00761556"/>
    <w:rsid w:val="007A6BD3"/>
    <w:rsid w:val="007D4AC4"/>
    <w:rsid w:val="007E4AE7"/>
    <w:rsid w:val="00830B9A"/>
    <w:rsid w:val="00901036"/>
    <w:rsid w:val="009501C2"/>
    <w:rsid w:val="009B603F"/>
    <w:rsid w:val="009E0894"/>
    <w:rsid w:val="00AF6097"/>
    <w:rsid w:val="00B80662"/>
    <w:rsid w:val="00D2761F"/>
    <w:rsid w:val="00DF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5A325"/>
  <w15:docId w15:val="{8E1A2CBF-2645-42F7-A112-25ACE68C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basedOn w:val="a1"/>
    <w:uiPriority w:val="22"/>
    <w:qFormat/>
    <w:rsid w:val="006423A8"/>
    <w:rPr>
      <w:b/>
      <w:bCs/>
    </w:rPr>
  </w:style>
  <w:style w:type="paragraph" w:styleId="aff2">
    <w:name w:val="List Paragraph"/>
    <w:basedOn w:val="a"/>
    <w:uiPriority w:val="34"/>
    <w:qFormat/>
    <w:rsid w:val="00642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59972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241</Words>
  <Characters>1378</Characters>
  <Application>Microsoft Office Word</Application>
  <DocSecurity>0</DocSecurity>
  <Lines>11</Lines>
  <Paragraphs>3</Paragraphs>
  <ScaleCrop>false</ScaleCrop>
  <Company>china</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jy c</cp:lastModifiedBy>
  <cp:revision>9</cp:revision>
  <dcterms:created xsi:type="dcterms:W3CDTF">2016-12-13T10:16:00Z</dcterms:created>
  <dcterms:modified xsi:type="dcterms:W3CDTF">2024-06-24T13:25:00Z</dcterms:modified>
</cp:coreProperties>
</file>