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Profiling Your Application</w:t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Profiling Your Application</w:t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Profiling Your Application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Profiling Your Application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Profiler Class will display benchmark results, queries you have run, and $_POST data at the bottom of your pages. This information can be useful during development in order to help with debugging and optimization.</w:t>
      </w:r>
    </w:p>
    <w:p w:rsidR="00000000" w:rsidDel="00000000" w:rsidP="00000000" w:rsidRDefault="00000000" w:rsidRPr="00000000" w14:paraId="000000F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Initializing the Class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does NOT need to be initialized. It is loaded automatically by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Output Library</w:t>
        </w:r>
      </w:hyperlink>
      <w:r w:rsidDel="00000000" w:rsidR="00000000" w:rsidRPr="00000000">
        <w:rPr>
          <w:rtl w:val="0"/>
        </w:rPr>
        <w:t xml:space="preserve"> if profiling is enabled as shown below.</w:t>
      </w:r>
    </w:p>
    <w:p w:rsidR="00000000" w:rsidDel="00000000" w:rsidP="00000000" w:rsidRDefault="00000000" w:rsidRPr="00000000" w14:paraId="000000F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Enabling the Profiler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enable the profiler place the following line anywhere within your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methods: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$this-&gt;output-&gt;enable_profiler(TRUE);</w:t>
        <w:br w:type="textWrapping"/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enabled a report will be generated and inserted at the bottom of your pages.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disable the profiler you will use: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$this-&gt;output-&gt;enable_profiler(FALSE);</w:t>
        <w:br w:type="textWrapping"/>
      </w:r>
    </w:p>
    <w:p w:rsidR="00000000" w:rsidDel="00000000" w:rsidP="00000000" w:rsidRDefault="00000000" w:rsidRPr="00000000" w14:paraId="000001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Setting Benchmark Points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for the Profiler to compile and display your benchmark data you must name your mark points using specific syntax.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read the information on setting Benchmark points in the </w:t>
      </w: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Benchmark Library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Enabling and Disabling Profiler Sections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section of Profiler data can be enabled or disabled by setting a corresponding config variable to TRUE or FALSE. This can be done one of two ways. First, you can set application wide defaults with the </w:t>
      </w:r>
      <w:r w:rsidDel="00000000" w:rsidR="00000000" w:rsidRPr="00000000">
        <w:rPr>
          <w:i w:val="1"/>
          <w:rtl w:val="0"/>
        </w:rPr>
        <w:t xml:space="preserve">application/config/profiler.php</w:t>
      </w:r>
      <w:r w:rsidDel="00000000" w:rsidR="00000000" w:rsidRPr="00000000">
        <w:rPr>
          <w:rtl w:val="0"/>
        </w:rPr>
        <w:t xml:space="preserve"> config file.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$config['config']          = FALSE;</w:t>
        <w:br w:type="textWrapping"/>
        <w:t xml:space="preserve">$config['queries']         = FALSE;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your controllers, you can override the defaults and config file values by calling the set_profiler_sections() method of the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Output Library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$sections = array(</w:t>
        <w:br w:type="textWrapping"/>
        <w:t xml:space="preserve">        'config'  =&gt; TRUE,</w:t>
        <w:br w:type="textWrapping"/>
        <w:t xml:space="preserve">        'queries' =&gt; TRUE</w:t>
        <w:br w:type="textWrapping"/>
        <w:t xml:space="preserve">);</w:t>
        <w:br w:type="textWrapping"/>
        <w:br w:type="textWrapping"/>
        <w:t xml:space="preserve">$this-&gt;output-&gt;set_profiler_sections($sections);</w:t>
        <w:br w:type="textWrapping"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Available sections and the array key used to access them are described in the table below.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benchmarks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Elapsed time of Benchmark points and total execution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CodeIgniter Config variables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controller_info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Controller class and method requested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 GET data passed in the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http_headers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HTTP headers for the current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memory_usage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 of memory consumed by the current request, in bytes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 POST data passed in the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Listing of all database queries executed, including execution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uri_string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URI of the current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session_data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stored in the current session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query_toggle_count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number of queries after which the query block will default to hidden.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Disabling the </w:t>
      </w:r>
      <w:hyperlink r:id="rId2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save_queries</w:t>
        </w:r>
      </w:hyperlink>
      <w:r w:rsidDel="00000000" w:rsidR="00000000" w:rsidRPr="00000000">
        <w:rPr>
          <w:rtl w:val="0"/>
        </w:rPr>
        <w:t xml:space="preserve"> setting in your database configuration will also effectively disable profiling for database queries and render the ‘queries’ setting above useless. You can optionally override this setting with $this-&gt;db-&gt;save_queries = TRUE;. Without this setting you won’t be able to view the queries or the last_query &lt;database/helpers&gt;.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routing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compatibility_functions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cach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errors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caching.html" TargetMode="External"/><Relationship Id="rId162" Type="http://schemas.openxmlformats.org/officeDocument/2006/relationships/hyperlink" Target="http://docs.google.com/errors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routing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compatibility_functions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mon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autoloader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caching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cli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libraries/output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database/configuration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libraries/output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libraries/benchmark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ntroller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