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EADF1" w14:textId="4894BABC" w:rsidR="00745656" w:rsidRPr="004E31A3" w:rsidRDefault="005D635E" w:rsidP="004E31A3">
      <w:pPr>
        <w:pStyle w:val="NormalWeb"/>
        <w:spacing w:before="150" w:beforeAutospacing="0" w:after="0" w:afterAutospacing="0" w:line="360" w:lineRule="atLeast"/>
        <w:rPr>
          <w:b/>
          <w:bCs/>
          <w:color w:val="2B2B2B"/>
        </w:rPr>
      </w:pPr>
      <w:r>
        <w:rPr>
          <w:b/>
          <w:bCs/>
          <w:color w:val="2B2B2B"/>
        </w:rPr>
        <w:t xml:space="preserve"> </w:t>
      </w:r>
      <w:r w:rsidR="00745656" w:rsidRPr="004E31A3">
        <w:rPr>
          <w:b/>
          <w:bCs/>
          <w:color w:val="2B2B2B"/>
        </w:rPr>
        <w:t>Create a report in Microsoft Word, and answer the following questions:</w:t>
      </w:r>
    </w:p>
    <w:p w14:paraId="395EB0C5" w14:textId="2BBF33FC" w:rsidR="00745656" w:rsidRPr="004E31A3" w:rsidRDefault="00745656" w:rsidP="004E31A3">
      <w:pPr>
        <w:pStyle w:val="ListParagraph"/>
        <w:numPr>
          <w:ilvl w:val="0"/>
          <w:numId w:val="5"/>
        </w:numPr>
      </w:pPr>
      <w:r w:rsidRPr="004E31A3">
        <w:t>Given the provided data, what are three conclusions that we can draw about crowdfunding campaigns?</w:t>
      </w:r>
    </w:p>
    <w:p w14:paraId="748F3DFC" w14:textId="4A737807" w:rsidR="00757C39" w:rsidRDefault="00757C39" w:rsidP="004E31A3"/>
    <w:p w14:paraId="4AD078FD" w14:textId="54C45324" w:rsidR="00505FC3" w:rsidRPr="00A571B8" w:rsidRDefault="009C0A4B" w:rsidP="00A571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A571B8">
        <w:rPr>
          <w:rFonts w:ascii="Times New Roman" w:hAnsi="Times New Roman" w:cs="Times New Roman"/>
          <w:b/>
          <w:bCs/>
        </w:rPr>
        <w:t>In crowdfunding</w:t>
      </w:r>
      <w:r w:rsidR="00505FC3" w:rsidRPr="00A571B8">
        <w:rPr>
          <w:rFonts w:ascii="Times New Roman" w:hAnsi="Times New Roman" w:cs="Times New Roman"/>
          <w:b/>
          <w:bCs/>
          <w:color w:val="2B2B2B"/>
        </w:rPr>
        <w:t xml:space="preserve"> </w:t>
      </w:r>
      <w:r w:rsidRPr="00A571B8">
        <w:rPr>
          <w:rFonts w:ascii="Times New Roman" w:hAnsi="Times New Roman" w:cs="Times New Roman"/>
          <w:b/>
          <w:bCs/>
          <w:color w:val="2B2B2B"/>
        </w:rPr>
        <w:t>campaigns,</w:t>
      </w:r>
      <w:r w:rsidR="00505FC3" w:rsidRPr="00A571B8">
        <w:rPr>
          <w:rFonts w:ascii="Times New Roman" w:hAnsi="Times New Roman" w:cs="Times New Roman"/>
          <w:b/>
          <w:bCs/>
          <w:color w:val="2B2B2B"/>
        </w:rPr>
        <w:t xml:space="preserve"> we can see that people </w:t>
      </w:r>
      <w:r w:rsidR="00A571B8" w:rsidRPr="00A571B8">
        <w:rPr>
          <w:rFonts w:ascii="Times New Roman" w:hAnsi="Times New Roman" w:cs="Times New Roman"/>
          <w:b/>
          <w:bCs/>
          <w:color w:val="2B2B2B"/>
        </w:rPr>
        <w:t xml:space="preserve">are more backers with </w:t>
      </w:r>
      <w:r w:rsidR="00505FC3" w:rsidRPr="00A571B8">
        <w:rPr>
          <w:rFonts w:ascii="Times New Roman" w:hAnsi="Times New Roman" w:cs="Times New Roman"/>
          <w:b/>
          <w:bCs/>
          <w:color w:val="2B2B2B"/>
        </w:rPr>
        <w:t>Theater than other categories.</w:t>
      </w:r>
    </w:p>
    <w:p w14:paraId="322659B1" w14:textId="044BB4EB" w:rsidR="00505FC3" w:rsidRDefault="00505FC3"/>
    <w:p w14:paraId="67685823" w14:textId="3C174DFF" w:rsidR="00505FC3" w:rsidRDefault="00505FC3">
      <w:r>
        <w:rPr>
          <w:noProof/>
        </w:rPr>
        <w:drawing>
          <wp:inline distT="0" distB="0" distL="0" distR="0" wp14:anchorId="74DAB84B" wp14:editId="3EAE217A">
            <wp:extent cx="5731510" cy="1521460"/>
            <wp:effectExtent l="0" t="0" r="0" b="254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134A" w14:textId="18F64332" w:rsidR="009C0A4B" w:rsidRDefault="009C0A4B"/>
    <w:p w14:paraId="3A7C8365" w14:textId="0F926DBF" w:rsidR="00893CC6" w:rsidRDefault="00893CC6"/>
    <w:p w14:paraId="7F88F35A" w14:textId="43ECC206" w:rsidR="003E4022" w:rsidRDefault="003E4022"/>
    <w:p w14:paraId="63334A0F" w14:textId="0374F52F" w:rsidR="00C82E61" w:rsidRPr="004E31A3" w:rsidRDefault="00C82E61" w:rsidP="004E31A3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inherit" w:eastAsia="Times New Roman" w:hAnsi="inherit" w:cs="Courier New"/>
          <w:color w:val="202124"/>
          <w:sz w:val="42"/>
          <w:szCs w:val="42"/>
          <w:lang w:val="en" w:eastAsia="en-GB"/>
        </w:rPr>
      </w:pPr>
      <w:r w:rsidRPr="004E31A3">
        <w:rPr>
          <w:rFonts w:ascii="Times New Roman" w:eastAsia="Times New Roman" w:hAnsi="Times New Roman" w:cs="Times New Roman"/>
          <w:b/>
          <w:bCs/>
          <w:color w:val="202124"/>
          <w:lang w:val="en" w:eastAsia="en-GB"/>
        </w:rPr>
        <w:t xml:space="preserve">We can say that crowdfunding campaigns have more supporters in the US than other countries. </w:t>
      </w:r>
      <w:r w:rsidRPr="004E31A3">
        <w:rPr>
          <w:rFonts w:ascii="Times New Roman" w:eastAsia="Times New Roman" w:hAnsi="Times New Roman" w:cs="Times New Roman"/>
          <w:color w:val="202124"/>
          <w:lang w:val="en" w:eastAsia="en-GB"/>
        </w:rPr>
        <w:t>We have a total of 722298 backers in this study and about 75% of them are from USA. The mode for this</w:t>
      </w:r>
      <w:r w:rsidR="004E31A3">
        <w:rPr>
          <w:rFonts w:ascii="Times New Roman" w:eastAsia="Times New Roman" w:hAnsi="Times New Roman" w:cs="Times New Roman"/>
          <w:color w:val="202124"/>
          <w:lang w:val="en" w:eastAsia="en-GB"/>
        </w:rPr>
        <w:t xml:space="preserve"> </w:t>
      </w:r>
      <w:r w:rsidR="004E31A3" w:rsidRPr="004E31A3">
        <w:rPr>
          <w:rFonts w:ascii="Times New Roman" w:eastAsia="Times New Roman" w:hAnsi="Times New Roman" w:cs="Times New Roman"/>
          <w:color w:val="202124"/>
          <w:lang w:val="en" w:eastAsia="en-GB"/>
        </w:rPr>
        <w:t>crowdfunding</w:t>
      </w:r>
      <w:r w:rsidRPr="004E31A3">
        <w:rPr>
          <w:rFonts w:ascii="Times New Roman" w:eastAsia="Times New Roman" w:hAnsi="Times New Roman" w:cs="Times New Roman"/>
          <w:color w:val="202124"/>
          <w:lang w:val="en" w:eastAsia="en-GB"/>
        </w:rPr>
        <w:t xml:space="preserve"> is 5%</w:t>
      </w:r>
      <w:r w:rsidR="00053E8A">
        <w:rPr>
          <w:rFonts w:ascii="Times New Roman" w:eastAsia="Times New Roman" w:hAnsi="Times New Roman" w:cs="Times New Roman"/>
          <w:color w:val="202124"/>
          <w:lang w:val="en" w:eastAsia="en-GB"/>
        </w:rPr>
        <w:t>.</w:t>
      </w:r>
      <w:r>
        <w:rPr>
          <w:noProof/>
        </w:rPr>
        <w:drawing>
          <wp:inline distT="0" distB="0" distL="0" distR="0" wp14:anchorId="53435150" wp14:editId="5893585B">
            <wp:extent cx="4089400" cy="16129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8C" w14:textId="77777777" w:rsidR="004E31A3" w:rsidRPr="004E31A3" w:rsidRDefault="00C82E61" w:rsidP="004E31A3">
      <w:pPr>
        <w:pStyle w:val="ListParagraph"/>
        <w:numPr>
          <w:ilvl w:val="0"/>
          <w:numId w:val="4"/>
        </w:numPr>
        <w:rPr>
          <w:lang w:eastAsia="en-GB"/>
        </w:rPr>
      </w:pPr>
      <w:r w:rsidRPr="004E31A3">
        <w:rPr>
          <w:lang w:val="en" w:eastAsia="en-GB"/>
        </w:rPr>
        <w:t xml:space="preserve">We can also compare the years to see in which year we have the most donations. </w:t>
      </w:r>
    </w:p>
    <w:p w14:paraId="41AD0644" w14:textId="7327C553" w:rsidR="00C82E61" w:rsidRPr="004E31A3" w:rsidRDefault="00C82E61" w:rsidP="004E31A3">
      <w:pPr>
        <w:ind w:left="360"/>
        <w:rPr>
          <w:lang w:eastAsia="en-GB"/>
        </w:rPr>
      </w:pPr>
      <w:r w:rsidRPr="004E31A3">
        <w:rPr>
          <w:lang w:val="en" w:eastAsia="en-GB"/>
        </w:rPr>
        <w:t>Or simply look at the average donations for a certain country in different years</w:t>
      </w:r>
      <w:r w:rsidR="00AC5E24" w:rsidRPr="004E31A3">
        <w:rPr>
          <w:lang w:val="en" w:eastAsia="en-GB"/>
        </w:rPr>
        <w:t>.</w:t>
      </w:r>
    </w:p>
    <w:p w14:paraId="32DF6965" w14:textId="6A3AE4FA" w:rsidR="009C0A4B" w:rsidRPr="004E31A3" w:rsidRDefault="004E31A3" w:rsidP="004E31A3">
      <w:pPr>
        <w:rPr>
          <w:b/>
          <w:bCs/>
          <w:lang w:eastAsia="en-GB"/>
        </w:rPr>
      </w:pPr>
      <w:r w:rsidRPr="004E31A3">
        <w:rPr>
          <w:b/>
          <w:bCs/>
          <w:lang w:val="en" w:eastAsia="en-GB"/>
        </w:rPr>
        <w:t xml:space="preserve">          </w:t>
      </w:r>
      <w:r w:rsidR="00AC5E24" w:rsidRPr="004E31A3">
        <w:rPr>
          <w:b/>
          <w:bCs/>
          <w:lang w:val="en" w:eastAsia="en-GB"/>
        </w:rPr>
        <w:t>We see that higher sum of average donation</w:t>
      </w:r>
      <w:r w:rsidR="00053E8A">
        <w:rPr>
          <w:b/>
          <w:bCs/>
          <w:lang w:val="en" w:eastAsia="en-GB"/>
        </w:rPr>
        <w:t xml:space="preserve"> </w:t>
      </w:r>
      <w:r w:rsidR="001C76EC">
        <w:rPr>
          <w:b/>
          <w:bCs/>
          <w:lang w:val="en" w:eastAsia="en-GB"/>
        </w:rPr>
        <w:t xml:space="preserve">is </w:t>
      </w:r>
      <w:r w:rsidR="001C76EC" w:rsidRPr="004E31A3">
        <w:rPr>
          <w:b/>
          <w:bCs/>
          <w:lang w:val="en" w:eastAsia="en-GB"/>
        </w:rPr>
        <w:t>in</w:t>
      </w:r>
      <w:r w:rsidR="00AC5E24" w:rsidRPr="004E31A3">
        <w:rPr>
          <w:b/>
          <w:bCs/>
          <w:lang w:val="en" w:eastAsia="en-GB"/>
        </w:rPr>
        <w:t xml:space="preserve"> year is 2019.</w:t>
      </w:r>
    </w:p>
    <w:p w14:paraId="10737C6E" w14:textId="773DFBEB" w:rsidR="003D1D05" w:rsidRDefault="00A571B8">
      <w:pPr>
        <w:rPr>
          <w:b/>
          <w:bCs/>
        </w:rPr>
      </w:pPr>
      <w:r>
        <w:rPr>
          <w:rFonts w:ascii="Roboto" w:hAnsi="Roboto"/>
          <w:noProof/>
          <w:color w:val="2B2B2B"/>
        </w:rPr>
        <w:drawing>
          <wp:inline distT="0" distB="0" distL="0" distR="0" wp14:anchorId="68993C3E" wp14:editId="0E0C9C8C">
            <wp:extent cx="5257800" cy="1963818"/>
            <wp:effectExtent l="0" t="0" r="0" b="5080"/>
            <wp:docPr id="3" name="Picture 3" descr="Chart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781" cy="196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847" w14:textId="706F3956" w:rsidR="00053E8A" w:rsidRDefault="00053E8A">
      <w:pPr>
        <w:rPr>
          <w:b/>
          <w:bCs/>
        </w:rPr>
      </w:pPr>
    </w:p>
    <w:p w14:paraId="362A448A" w14:textId="77777777" w:rsidR="001C76EC" w:rsidRPr="004E31A3" w:rsidRDefault="001C76EC" w:rsidP="001C76EC">
      <w:pPr>
        <w:pStyle w:val="ListParagraph"/>
        <w:numPr>
          <w:ilvl w:val="0"/>
          <w:numId w:val="5"/>
        </w:numPr>
      </w:pPr>
      <w:r w:rsidRPr="004E31A3">
        <w:lastRenderedPageBreak/>
        <w:t>What are some other possible tables and/or graphs that we could create, and what additional value would they provide?</w:t>
      </w:r>
    </w:p>
    <w:p w14:paraId="75F7955F" w14:textId="77777777" w:rsidR="001C76EC" w:rsidRDefault="001C76EC">
      <w:pPr>
        <w:rPr>
          <w:b/>
          <w:bCs/>
        </w:rPr>
      </w:pPr>
    </w:p>
    <w:p w14:paraId="7D948D67" w14:textId="64AE640B" w:rsidR="004E7ECC" w:rsidRPr="009C1FAA" w:rsidRDefault="009C1FAA" w:rsidP="009C1FAA">
      <w:pPr>
        <w:pStyle w:val="ListParagraph"/>
        <w:numPr>
          <w:ilvl w:val="0"/>
          <w:numId w:val="2"/>
        </w:numPr>
        <w:rPr>
          <w:b/>
          <w:bCs/>
        </w:rPr>
      </w:pPr>
      <w:r w:rsidRPr="009C1FAA">
        <w:rPr>
          <w:b/>
          <w:bCs/>
        </w:rPr>
        <w:t>The duration of campaigns can be another factor that effect the campaigns.</w:t>
      </w:r>
    </w:p>
    <w:p w14:paraId="5BDC2B93" w14:textId="469EE87B" w:rsidR="004E7ECC" w:rsidRPr="009C1FAA" w:rsidRDefault="004E7ECC" w:rsidP="009C1FAA">
      <w:pPr>
        <w:ind w:left="360"/>
      </w:pPr>
      <w:r w:rsidRPr="009C1FAA">
        <w:t>The average duration for a campaign is</w:t>
      </w:r>
      <w:r w:rsidR="009C1FAA" w:rsidRPr="009C1FAA">
        <w:t xml:space="preserve"> 15.33 days,</w:t>
      </w:r>
      <w:r w:rsidRPr="009C1FAA">
        <w:t xml:space="preserve"> while most campaigns have a duration of one week.</w:t>
      </w:r>
    </w:p>
    <w:p w14:paraId="382359FA" w14:textId="0C40F138" w:rsidR="009C1FAA" w:rsidRPr="009C1FAA" w:rsidRDefault="009C1FAA" w:rsidP="009C1FAA">
      <w:pPr>
        <w:ind w:left="360"/>
      </w:pPr>
      <w:r w:rsidRPr="009C1FAA">
        <w:t>We can see that average duration for successful campaigns is 15.13days.</w:t>
      </w:r>
    </w:p>
    <w:p w14:paraId="3A21C89D" w14:textId="7AE207E5" w:rsidR="009C1FAA" w:rsidRPr="009C1FAA" w:rsidRDefault="009C1FAA" w:rsidP="009C1FAA">
      <w:pPr>
        <w:ind w:left="360"/>
      </w:pPr>
      <w:r w:rsidRPr="009C1FAA">
        <w:t>We can see that average duration for failed campaigns is 15.71days.</w:t>
      </w:r>
    </w:p>
    <w:p w14:paraId="3D19FE89" w14:textId="76A3D696" w:rsidR="009C1FAA" w:rsidRPr="009C1FAA" w:rsidRDefault="009C1FAA" w:rsidP="009C1FAA">
      <w:pPr>
        <w:ind w:left="360"/>
      </w:pPr>
      <w:r w:rsidRPr="009C1FAA">
        <w:t>We can see that average duration for canceled campaigns is 15.01days.</w:t>
      </w:r>
    </w:p>
    <w:p w14:paraId="636F266B" w14:textId="77777777" w:rsidR="009C1FAA" w:rsidRPr="009C1FAA" w:rsidRDefault="009C1FAA" w:rsidP="009C1FAA">
      <w:pPr>
        <w:ind w:left="360"/>
        <w:rPr>
          <w:b/>
          <w:bCs/>
        </w:rPr>
      </w:pPr>
    </w:p>
    <w:p w14:paraId="0863343A" w14:textId="420C4ED4" w:rsidR="004E31A3" w:rsidRDefault="00A571B8" w:rsidP="004E31A3">
      <w:r>
        <w:rPr>
          <w:noProof/>
        </w:rPr>
        <w:drawing>
          <wp:inline distT="0" distB="0" distL="0" distR="0" wp14:anchorId="45A8FACA" wp14:editId="2481A8BD">
            <wp:extent cx="4253345" cy="3989572"/>
            <wp:effectExtent l="0" t="0" r="127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85" cy="40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305A" w14:textId="66A6B9ED" w:rsidR="003D1D05" w:rsidRPr="005D635E" w:rsidRDefault="003D1D05" w:rsidP="004E31A3">
      <w:pPr>
        <w:pStyle w:val="ListParagraph"/>
        <w:numPr>
          <w:ilvl w:val="0"/>
          <w:numId w:val="4"/>
        </w:numPr>
        <w:rPr>
          <w:b/>
          <w:bCs/>
        </w:rPr>
      </w:pPr>
      <w:r w:rsidRPr="005D635E">
        <w:rPr>
          <w:b/>
          <w:bCs/>
        </w:rPr>
        <w:t>We can see which of the goals has been exceeded the most, maybe this could be the “trend” of the future.</w:t>
      </w:r>
    </w:p>
    <w:p w14:paraId="270CBEEE" w14:textId="5B780CE7" w:rsidR="003D1D05" w:rsidRDefault="00A571B8" w:rsidP="003D1D05">
      <w:pPr>
        <w:ind w:left="-630" w:right="-694"/>
      </w:pPr>
      <w:r>
        <w:t>In our case we see that technology have exceeded expectations more than others category.</w:t>
      </w:r>
    </w:p>
    <w:p w14:paraId="0D30BD2D" w14:textId="77777777" w:rsidR="003D1D05" w:rsidRDefault="003D1D05" w:rsidP="005D635E">
      <w:pPr>
        <w:ind w:right="-694"/>
      </w:pPr>
    </w:p>
    <w:p w14:paraId="2C43342C" w14:textId="5003487C" w:rsidR="003D1D05" w:rsidRDefault="003D1D05" w:rsidP="003D1D05">
      <w:pPr>
        <w:ind w:left="-630" w:right="-694"/>
      </w:pPr>
    </w:p>
    <w:p w14:paraId="239531DB" w14:textId="77777777" w:rsidR="00A571B8" w:rsidRDefault="00A571B8" w:rsidP="003D1D05">
      <w:pPr>
        <w:ind w:left="-630" w:right="-694"/>
      </w:pPr>
      <w:r>
        <w:rPr>
          <w:noProof/>
        </w:rPr>
        <w:lastRenderedPageBreak/>
        <w:drawing>
          <wp:inline distT="0" distB="0" distL="0" distR="0" wp14:anchorId="5DD095A8" wp14:editId="70A810A9">
            <wp:extent cx="4406900" cy="2260600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DBC" w14:textId="686C736E" w:rsidR="003D1D05" w:rsidRDefault="00A571B8" w:rsidP="003D1D05">
      <w:pPr>
        <w:ind w:left="-630" w:right="-694"/>
      </w:pPr>
      <w:r>
        <w:rPr>
          <w:noProof/>
        </w:rPr>
        <w:drawing>
          <wp:inline distT="0" distB="0" distL="0" distR="0" wp14:anchorId="1411729D" wp14:editId="6F0FC41F">
            <wp:extent cx="6477000" cy="2221670"/>
            <wp:effectExtent l="0" t="0" r="0" b="127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300" cy="22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71B5" w14:textId="052D2C21" w:rsidR="003D1D05" w:rsidRDefault="003D1D05" w:rsidP="003D1D05">
      <w:pPr>
        <w:ind w:left="-630" w:right="-694"/>
      </w:pPr>
    </w:p>
    <w:p w14:paraId="2D0363DF" w14:textId="19379130" w:rsidR="009C0A4B" w:rsidRDefault="009C0A4B"/>
    <w:p w14:paraId="0CDF96DD" w14:textId="15957184" w:rsidR="009C0A4B" w:rsidRDefault="009C0A4B"/>
    <w:p w14:paraId="29F96169" w14:textId="77777777" w:rsidR="003D1D05" w:rsidRPr="005D635E" w:rsidRDefault="003D1D05" w:rsidP="003D1D05">
      <w:pPr>
        <w:pStyle w:val="NormalWeb"/>
        <w:numPr>
          <w:ilvl w:val="1"/>
          <w:numId w:val="1"/>
        </w:numPr>
        <w:spacing w:before="150" w:beforeAutospacing="0" w:after="0" w:afterAutospacing="0" w:line="360" w:lineRule="atLeast"/>
        <w:rPr>
          <w:color w:val="2B2B2B"/>
          <w:sz w:val="28"/>
          <w:szCs w:val="28"/>
        </w:rPr>
      </w:pPr>
      <w:r w:rsidRPr="005D635E">
        <w:rPr>
          <w:color w:val="2B2B2B"/>
          <w:sz w:val="28"/>
          <w:szCs w:val="28"/>
        </w:rPr>
        <w:t>What are some limitations of this dataset?</w:t>
      </w:r>
    </w:p>
    <w:p w14:paraId="63D02899" w14:textId="1C858039" w:rsidR="00DE505B" w:rsidRDefault="003D1D05">
      <w:r>
        <w:t xml:space="preserve">Limitations are that we cannot create a real idea if some of this </w:t>
      </w:r>
      <w:r w:rsidR="00DE505B">
        <w:t>failed are from not good organization</w:t>
      </w:r>
      <w:r w:rsidR="005D635E">
        <w:t xml:space="preserve">, or the goal is too high </w:t>
      </w:r>
      <w:r w:rsidR="00DE505B">
        <w:t>or what is the reason that they fail.</w:t>
      </w:r>
    </w:p>
    <w:p w14:paraId="7962D8D1" w14:textId="59860201" w:rsidR="005D635E" w:rsidRDefault="00DE505B">
      <w:r>
        <w:t xml:space="preserve">Because if we analyze only at successful </w:t>
      </w:r>
      <w:r w:rsidR="004E31A3">
        <w:t>campaign,</w:t>
      </w:r>
      <w:r>
        <w:t xml:space="preserve"> we see that theater for example have   </w:t>
      </w:r>
      <w:r w:rsidRPr="003D1D05">
        <w:t xml:space="preserve">been exceeded </w:t>
      </w:r>
      <w:r>
        <w:t>twice the goal.</w:t>
      </w:r>
    </w:p>
    <w:p w14:paraId="51E927A1" w14:textId="696EE3C3" w:rsidR="00DE505B" w:rsidRDefault="00DE505B">
      <w:r>
        <w:t xml:space="preserve">We see that in year 2020 we have the </w:t>
      </w:r>
      <w:r w:rsidR="004E31A3">
        <w:t>lower number</w:t>
      </w:r>
      <w:r>
        <w:t xml:space="preserve"> of donations is this from Pandemic or w</w:t>
      </w:r>
      <w:r w:rsidR="001C76EC">
        <w:t>e have other reasons.</w:t>
      </w:r>
    </w:p>
    <w:p w14:paraId="360A8EFB" w14:textId="1DFD41AC" w:rsidR="009C0A4B" w:rsidRDefault="001C76EC" w:rsidP="001C76EC">
      <w:r>
        <w:rPr>
          <w:noProof/>
        </w:rPr>
        <w:drawing>
          <wp:inline distT="0" distB="0" distL="0" distR="0" wp14:anchorId="502F8386" wp14:editId="4DE9BC21">
            <wp:extent cx="5201920" cy="2204720"/>
            <wp:effectExtent l="0" t="0" r="5080" b="508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03" cy="22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A4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928F3"/>
    <w:multiLevelType w:val="hybridMultilevel"/>
    <w:tmpl w:val="87F2D4D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8275D"/>
    <w:multiLevelType w:val="multilevel"/>
    <w:tmpl w:val="A516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3461F3"/>
    <w:multiLevelType w:val="hybridMultilevel"/>
    <w:tmpl w:val="F496BD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626287"/>
    <w:multiLevelType w:val="hybridMultilevel"/>
    <w:tmpl w:val="DF0EC9C6"/>
    <w:lvl w:ilvl="0" w:tplc="5C8CCF8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F38D0"/>
    <w:multiLevelType w:val="hybridMultilevel"/>
    <w:tmpl w:val="F66C59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640FF"/>
    <w:multiLevelType w:val="hybridMultilevel"/>
    <w:tmpl w:val="5510AE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5262E8"/>
    <w:multiLevelType w:val="hybridMultilevel"/>
    <w:tmpl w:val="4A2A7B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8B4A1C"/>
    <w:multiLevelType w:val="hybridMultilevel"/>
    <w:tmpl w:val="8FDEB1E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49375">
    <w:abstractNumId w:val="1"/>
  </w:num>
  <w:num w:numId="2" w16cid:durableId="595792018">
    <w:abstractNumId w:val="4"/>
  </w:num>
  <w:num w:numId="3" w16cid:durableId="360975920">
    <w:abstractNumId w:val="6"/>
  </w:num>
  <w:num w:numId="4" w16cid:durableId="832377565">
    <w:abstractNumId w:val="3"/>
  </w:num>
  <w:num w:numId="5" w16cid:durableId="798572898">
    <w:abstractNumId w:val="0"/>
  </w:num>
  <w:num w:numId="6" w16cid:durableId="1247418345">
    <w:abstractNumId w:val="5"/>
  </w:num>
  <w:num w:numId="7" w16cid:durableId="1725641929">
    <w:abstractNumId w:val="2"/>
  </w:num>
  <w:num w:numId="8" w16cid:durableId="10280637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656"/>
    <w:rsid w:val="00053E8A"/>
    <w:rsid w:val="000E2E46"/>
    <w:rsid w:val="001C76EC"/>
    <w:rsid w:val="003D1D05"/>
    <w:rsid w:val="003E4022"/>
    <w:rsid w:val="004E31A3"/>
    <w:rsid w:val="004E7ECC"/>
    <w:rsid w:val="00505FC3"/>
    <w:rsid w:val="00554CC2"/>
    <w:rsid w:val="005D635E"/>
    <w:rsid w:val="00634A34"/>
    <w:rsid w:val="00691356"/>
    <w:rsid w:val="00745656"/>
    <w:rsid w:val="00757C39"/>
    <w:rsid w:val="00761D9A"/>
    <w:rsid w:val="00893CC6"/>
    <w:rsid w:val="009C0A4B"/>
    <w:rsid w:val="009C1FAA"/>
    <w:rsid w:val="00A571B8"/>
    <w:rsid w:val="00AC5E24"/>
    <w:rsid w:val="00C82E61"/>
    <w:rsid w:val="00D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6E4B3"/>
  <w15:chartTrackingRefBased/>
  <w15:docId w15:val="{C3313A6E-8087-7B41-909F-1B5BBDBFD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56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2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2E6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C82E61"/>
  </w:style>
  <w:style w:type="paragraph" w:styleId="ListParagraph">
    <w:name w:val="List Paragraph"/>
    <w:basedOn w:val="Normal"/>
    <w:uiPriority w:val="34"/>
    <w:qFormat/>
    <w:rsid w:val="00C82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8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Evis Salad</dc:creator>
  <cp:keywords/>
  <dc:description/>
  <cp:lastModifiedBy>Evis Salad</cp:lastModifiedBy>
  <cp:revision>4</cp:revision>
  <dcterms:created xsi:type="dcterms:W3CDTF">2023-02-23T21:45:00Z</dcterms:created>
  <dcterms:modified xsi:type="dcterms:W3CDTF">2023-02-23T22:43:00Z</dcterms:modified>
</cp:coreProperties>
</file>