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Министерство науки и высшего образования Российской Федерации</w:t>
      </w:r>
    </w:p>
    <w:p>
      <w:pPr>
        <w:pStyle w:val="Normal.0"/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.0"/>
        <w:tabs>
          <w:tab w:val="left" w:pos="426"/>
        </w:tabs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«НАЦИОНАЛЬНЫЙ ИССЛЕДОВАТЕЛЬСКИЙ УНИВЕРСИТЕТ ИТМО»</w:t>
      </w:r>
    </w:p>
    <w:p>
      <w:pPr>
        <w:pStyle w:val="Normal.0"/>
        <w:spacing w:after="0" w:line="360" w:lineRule="auto"/>
        <w:ind w:firstLine="709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00" w:line="240" w:lineRule="auto"/>
        <w:jc w:val="center"/>
        <w:rPr>
          <w:rFonts w:ascii="Times New Roman" w:cs="Times New Roman" w:hAnsi="Times New Roman" w:eastAsia="Times New Roman"/>
          <w:smallCaps w:val="1"/>
          <w:sz w:val="24"/>
          <w:szCs w:val="24"/>
        </w:rPr>
      </w:pPr>
    </w:p>
    <w:p>
      <w:pPr>
        <w:pStyle w:val="Normal.0"/>
        <w:spacing w:after="20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  <w:br w:type="textWrapping"/>
        <w:br w:type="textWrapping"/>
        <w:t>Отчет</w:t>
      </w:r>
    </w:p>
    <w:p>
      <w:pPr>
        <w:pStyle w:val="Normal.0"/>
        <w:spacing w:after="20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лабораторной работе «Исследование качества своего сна»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after="20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дисциплине «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Культура безопасности жизнедеятельности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» </w:t>
      </w:r>
    </w:p>
    <w:p>
      <w:pPr>
        <w:pStyle w:val="Normal.0"/>
        <w:spacing w:after="20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00" w:line="240" w:lineRule="auto"/>
        <w:rPr>
          <w:rFonts w:ascii="Times New Roman" w:cs="Times New Roman" w:hAnsi="Times New Roman" w:eastAsia="Times New Roman"/>
          <w:sz w:val="24"/>
          <w:szCs w:val="24"/>
        </w:rPr>
      </w:pPr>
      <w:bookmarkStart w:name="_headingh.gjdgxs" w:id="0"/>
      <w:bookmarkEnd w:id="0"/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Автор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Шишминцев 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Факультет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ИКТ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Группа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К</w:t>
      </w:r>
      <w:r>
        <w:rPr>
          <w:rFonts w:ascii="Times New Roman" w:hAnsi="Times New Roman"/>
          <w:sz w:val="24"/>
          <w:szCs w:val="24"/>
          <w:rtl w:val="0"/>
          <w:lang w:val="ru-RU"/>
        </w:rPr>
        <w:t>3121</w:t>
      </w:r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Преподаватель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Гофман О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240" w:after="20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after="20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after="20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after="20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after="20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after="20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after="20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after="20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2037487" cy="801686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before="240" w:after="20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after="20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200" w:line="360" w:lineRule="auto"/>
        <w:ind w:firstLine="142"/>
        <w:jc w:val="center"/>
        <w:sectPr>
          <w:headerReference w:type="default" r:id="rId5"/>
          <w:footerReference w:type="default" r:id="rId6"/>
          <w:pgSz w:w="11900" w:h="16840" w:orient="portrait"/>
          <w:pgMar w:top="1133" w:right="1133" w:bottom="850" w:left="1133" w:header="709" w:footer="709"/>
          <w:pgNumType w:start="1"/>
          <w:bidi w:val="0"/>
        </w:sect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Санкт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Петербург </w:t>
      </w:r>
      <w:r>
        <w:rPr>
          <w:rFonts w:ascii="Times New Roman" w:hAnsi="Times New Roman"/>
          <w:sz w:val="24"/>
          <w:szCs w:val="24"/>
          <w:rtl w:val="0"/>
          <w:lang w:val="ru-RU"/>
        </w:rPr>
        <w:t>2023</w:t>
      </w:r>
    </w:p>
    <w:p>
      <w:pPr>
        <w:pStyle w:val="Normal.0"/>
        <w:spacing w:after="0" w:line="360" w:lineRule="auto"/>
        <w:ind w:firstLine="709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mallCaps w:val="1"/>
          <w:sz w:val="24"/>
          <w:szCs w:val="24"/>
          <w:rtl w:val="0"/>
          <w:lang w:val="ru-RU"/>
        </w:rPr>
        <w:t>ДНЕВНИК САМОНАБЛЮДЕНИЯ КАЧЕСТВА СНА</w:t>
      </w:r>
    </w:p>
    <w:tbl>
      <w:tblPr>
        <w:tblW w:w="1521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>
        <w:tblPrEx>
          <w:shd w:val="clear" w:color="auto" w:fill="cdd4e9"/>
        </w:tblPrEx>
        <w:trPr>
          <w:trHeight w:val="246" w:hRule="atLeast"/>
        </w:trPr>
        <w:tc>
          <w:tcPr>
            <w:tcW w:type="dxa" w:w="15210"/>
            <w:gridSpan w:val="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Раздел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1.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Заполняется утром</w:t>
            </w:r>
          </w:p>
        </w:tc>
      </w:tr>
      <w:tr>
        <w:tblPrEx>
          <w:shd w:val="clear" w:color="auto" w:fill="cdd4e9"/>
        </w:tblPrEx>
        <w:trPr>
          <w:trHeight w:val="246" w:hRule="atLeast"/>
        </w:trPr>
        <w:tc>
          <w:tcPr>
            <w:tcW w:type="dxa" w:w="41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Дата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день недели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6.03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7.03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8.03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9.03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10.03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11.03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12.03</w:t>
            </w:r>
          </w:p>
        </w:tc>
      </w:tr>
      <w:tr>
        <w:tblPrEx>
          <w:shd w:val="clear" w:color="auto" w:fill="cdd4e9"/>
        </w:tblPrEx>
        <w:trPr>
          <w:trHeight w:val="246" w:hRule="atLeast"/>
        </w:trPr>
        <w:tc>
          <w:tcPr>
            <w:tcW w:type="dxa" w:w="41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Я проснулся утром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время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6:40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9:30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9:50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9:00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10:20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11:40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11:20</w:t>
            </w:r>
          </w:p>
        </w:tc>
      </w:tr>
      <w:tr>
        <w:tblPrEx>
          <w:shd w:val="clear" w:color="auto" w:fill="cdd4e9"/>
        </w:tblPrEx>
        <w:trPr>
          <w:trHeight w:val="246" w:hRule="atLeast"/>
        </w:trPr>
        <w:tc>
          <w:tcPr>
            <w:tcW w:type="dxa" w:w="41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Я лег спать вечером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время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1:30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23:40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0:30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23:50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0:50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1:20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0:45</w:t>
            </w:r>
          </w:p>
        </w:tc>
      </w:tr>
      <w:tr>
        <w:tblPrEx>
          <w:shd w:val="clear" w:color="auto" w:fill="cdd4e9"/>
        </w:tblPrEx>
        <w:trPr>
          <w:trHeight w:val="246" w:hRule="atLeast"/>
        </w:trPr>
        <w:tc>
          <w:tcPr>
            <w:tcW w:type="dxa" w:w="15210"/>
            <w:gridSpan w:val="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Вечером я заснул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41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быстро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6" w:hRule="atLeast"/>
        </w:trPr>
        <w:tc>
          <w:tcPr>
            <w:tcW w:type="dxa" w:w="41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течение некоторого  времени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246" w:hRule="atLeast"/>
        </w:trPr>
        <w:tc>
          <w:tcPr>
            <w:tcW w:type="dxa" w:w="41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 трудом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6" w:hRule="atLeast"/>
        </w:trPr>
        <w:tc>
          <w:tcPr>
            <w:tcW w:type="dxa" w:w="15210"/>
            <w:gridSpan w:val="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Я просыпался ночью</w:t>
            </w:r>
          </w:p>
        </w:tc>
      </w:tr>
      <w:tr>
        <w:tblPrEx>
          <w:shd w:val="clear" w:color="auto" w:fill="cdd4e9"/>
        </w:tblPrEx>
        <w:trPr>
          <w:trHeight w:val="246" w:hRule="atLeast"/>
        </w:trPr>
        <w:tc>
          <w:tcPr>
            <w:tcW w:type="dxa" w:w="41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количество раз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</w:tr>
      <w:tr>
        <w:tblPrEx>
          <w:shd w:val="clear" w:color="auto" w:fill="cdd4e9"/>
        </w:tblPrEx>
        <w:trPr>
          <w:trHeight w:val="246" w:hRule="atLeast"/>
        </w:trPr>
        <w:tc>
          <w:tcPr>
            <w:tcW w:type="dxa" w:w="41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примерное время без сна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мин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20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мин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30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мин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</w:tr>
      <w:tr>
        <w:tblPrEx>
          <w:shd w:val="clear" w:color="auto" w:fill="cdd4e9"/>
        </w:tblPrEx>
        <w:trPr>
          <w:trHeight w:val="486" w:hRule="atLeast"/>
        </w:trPr>
        <w:tc>
          <w:tcPr>
            <w:tcW w:type="dxa" w:w="41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Прошлой ночью я суммарно спал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часов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  <w:tr>
        <w:tblPrEx>
          <w:shd w:val="clear" w:color="auto" w:fill="cdd4e9"/>
        </w:tblPrEx>
        <w:trPr>
          <w:trHeight w:val="486" w:hRule="atLeast"/>
        </w:trPr>
        <w:tc>
          <w:tcPr>
            <w:tcW w:type="dxa" w:w="41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Факторы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ухудшающие качество сна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шум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свет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дискомфорт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стресс и т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cdd4e9"/>
        </w:tblPrEx>
        <w:trPr>
          <w:trHeight w:val="246" w:hRule="atLeast"/>
        </w:trPr>
        <w:tc>
          <w:tcPr>
            <w:tcW w:type="dxa" w:w="15210"/>
            <w:gridSpan w:val="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Когда я проснулся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я чувствовал себя</w:t>
            </w:r>
          </w:p>
        </w:tc>
      </w:tr>
      <w:tr>
        <w:tblPrEx>
          <w:shd w:val="clear" w:color="auto" w:fill="cdd4e9"/>
        </w:tblPrEx>
        <w:trPr>
          <w:trHeight w:val="246" w:hRule="atLeast"/>
        </w:trPr>
        <w:tc>
          <w:tcPr>
            <w:tcW w:type="dxa" w:w="41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выспавшимся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6" w:hRule="atLeast"/>
        </w:trPr>
        <w:tc>
          <w:tcPr>
            <w:tcW w:type="dxa" w:w="41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немного отдохнувшим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246" w:hRule="atLeast"/>
        </w:trPr>
        <w:tc>
          <w:tcPr>
            <w:tcW w:type="dxa" w:w="41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уставшим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Х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86" w:hRule="atLeast"/>
        </w:trPr>
        <w:tc>
          <w:tcPr>
            <w:tcW w:type="dxa" w:w="41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Заметки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факторы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которые могли повлиять на качество сна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1521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15210"/>
            <w:gridSpan w:val="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9d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Раздел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2.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Заполняется вечером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41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9d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Дата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день недели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9d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9d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9d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9d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9d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9d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9d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205" w:hRule="atLeast"/>
        </w:trPr>
        <w:tc>
          <w:tcPr>
            <w:tcW w:type="dxa" w:w="41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Напитки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содержащие кофеин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чай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кофе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кока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кола и т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 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если да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то укажите половину дня утро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день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вечер и количество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Кофе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Чай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Чай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Кофе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Чай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Чай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Кофе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Кофе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Чай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Чай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41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Физические упражнения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Физ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ра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Физ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ра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41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Прием медикаментов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Золофт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Золофт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Золофт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Золофт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Золофт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Золофт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Золофт</w:t>
            </w:r>
          </w:p>
        </w:tc>
      </w:tr>
      <w:tr>
        <w:tblPrEx>
          <w:shd w:val="clear" w:color="auto" w:fill="cdd4e9"/>
        </w:tblPrEx>
        <w:trPr>
          <w:trHeight w:val="605" w:hRule="atLeast"/>
        </w:trPr>
        <w:tc>
          <w:tcPr>
            <w:tcW w:type="dxa" w:w="41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Дневной сон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если да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указать длительность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</w:tr>
      <w:tr>
        <w:tblPrEx>
          <w:shd w:val="clear" w:color="auto" w:fill="cdd4e9"/>
        </w:tblPrEx>
        <w:trPr>
          <w:trHeight w:val="605" w:hRule="atLeast"/>
        </w:trPr>
        <w:tc>
          <w:tcPr>
            <w:tcW w:type="dxa" w:w="41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Сонливость в течение дня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выраженность от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5)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15210"/>
            <w:gridSpan w:val="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Настроение в течение дня 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41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Очень хорошее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41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Хорошее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Х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Х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Х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41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Плохое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Х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Х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Х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41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Очень плохое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Х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15210"/>
            <w:gridSpan w:val="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За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2 - 3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часа до сна</w:t>
            </w:r>
          </w:p>
        </w:tc>
      </w:tr>
      <w:tr>
        <w:tblPrEx>
          <w:shd w:val="clear" w:color="auto" w:fill="cdd4e9"/>
        </w:tblPrEx>
        <w:trPr>
          <w:trHeight w:val="605" w:hRule="atLeast"/>
        </w:trPr>
        <w:tc>
          <w:tcPr>
            <w:tcW w:type="dxa" w:w="41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употреблял напитки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содержащие кофеин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Х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Х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Х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41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ел сытную пищу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Х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Х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Х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Х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41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употреблял алкоголь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205" w:hRule="atLeast"/>
        </w:trPr>
        <w:tc>
          <w:tcPr>
            <w:tcW w:type="dxa" w:w="41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Занятия за час до сна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ванна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чтение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музыки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использование электронных устройств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упражнения для релаксации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Х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Х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Х</w:t>
            </w:r>
          </w:p>
        </w:tc>
        <w:tc>
          <w:tcPr>
            <w:tcW w:type="dxa" w:w="1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Х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Х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Х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Х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ОТЧЕТ ПО РЕЗУЛЬТАТАМ НАБЛЮДЕНИЯ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tbl>
      <w:tblPr>
        <w:tblW w:w="961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844"/>
        <w:gridCol w:w="4770"/>
      </w:tblGrid>
      <w:tr>
        <w:tblPrEx>
          <w:shd w:val="clear" w:color="auto" w:fill="cdd4e9"/>
        </w:tblPrEx>
        <w:trPr>
          <w:trHeight w:val="2710" w:hRule="atLeast"/>
        </w:trPr>
        <w:tc>
          <w:tcPr>
            <w:tcW w:type="dxa" w:w="484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  <w:lang w:val="ru-RU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Текущее качество сна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ТКС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Я замечаю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несмотря на то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что я сплю в течение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9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часов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мое качество сна не является оптимальным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Я часто засыпаю и просыпаюсь в разное время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приводит к чувству неотдохнутости и сонливости в течение дня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Я осознаю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мне нужно улучшить свой режим сна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повысить энергию и продуктивность в течение дня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4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  <w:lang w:val="ru-RU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Желаемое качество сна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ЖКС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 xml:space="preserve">Я хочу продолжать спать в течение 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9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часов в ночь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но одновременно чувствовать себя более отдохнувшим и энергичным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Я хочу улучшить качество моего сна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чтобы просыпаться без ощущения усталости и сонливости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Я осознаю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что мне может потребоваться изменить свою диету и режим дня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чтобы достичь этой цели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ind w:left="720" w:firstLine="0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360" w:lineRule="auto"/>
        <w:ind w:left="72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Основные выводы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rtl w:val="0"/>
          <w:lang w:val="ru-RU"/>
        </w:rPr>
        <w:t>Ведение дневника сна в течение недели помогло мне лучше понять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 мои привычки влияют на качество моего сна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Я заметил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мое настроение и энергия в течение дня зависят от того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насколько я хорошо выспался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Я понял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регулярный сон и использование методов расслабления перед сном могут значительно улучшить мое качество сна и повысить энергию в течение дня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Кроме того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я осознал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некоторые факторы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такие как использование технологий перед сном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могут негативно влиять на качество моего сна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я буду стараться избегать их в будущем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В целом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ведение дневника сна было очень полезным для меня и помогло мне лучше понять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 улучшить свой сон и повысить свою энергию в течение дня</w:t>
      </w:r>
      <w:r>
        <w:rPr>
          <w:rFonts w:ascii="Times New Roman" w:hAnsi="Times New Roman"/>
          <w:rtl w:val="0"/>
        </w:rPr>
        <w:t>.</w:t>
      </w:r>
      <w:r>
        <w:rPr>
          <w:rFonts w:ascii="Times New Roman" w:cs="Times New Roman" w:hAnsi="Times New Roman" w:eastAsia="Times New Roman"/>
          <w:rtl w:val="0"/>
        </w:rPr>
      </w:r>
    </w:p>
    <w:sectPr>
      <w:headerReference w:type="default" r:id="rId7"/>
      <w:pgSz w:w="11900" w:h="16840" w:orient="portrait"/>
      <w:pgMar w:top="1133" w:right="1133" w:bottom="850" w:left="1133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