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A3FE4" w14:textId="77777777" w:rsidR="00611FC9" w:rsidRDefault="001D7CCF">
      <w:pPr>
        <w:spacing w:before="77"/>
        <w:ind w:left="3434" w:right="1282" w:hanging="2499"/>
        <w:rPr>
          <w:b/>
          <w:sz w:val="28"/>
        </w:rPr>
      </w:pPr>
      <w:r>
        <w:rPr>
          <w:b/>
          <w:sz w:val="28"/>
        </w:rPr>
        <w:t>Московский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университет им. Н.Э. Баумана</w:t>
      </w:r>
    </w:p>
    <w:p w14:paraId="4061CA85" w14:textId="77777777" w:rsidR="00611FC9" w:rsidRDefault="00611FC9">
      <w:pPr>
        <w:pStyle w:val="a3"/>
        <w:ind w:left="0"/>
        <w:rPr>
          <w:b/>
          <w:sz w:val="20"/>
        </w:rPr>
      </w:pPr>
    </w:p>
    <w:p w14:paraId="02A32F1B" w14:textId="77777777" w:rsidR="00611FC9" w:rsidRDefault="00611FC9">
      <w:pPr>
        <w:pStyle w:val="a3"/>
        <w:ind w:left="0"/>
        <w:rPr>
          <w:b/>
          <w:sz w:val="20"/>
        </w:rPr>
      </w:pPr>
    </w:p>
    <w:p w14:paraId="4952C9AB" w14:textId="77777777" w:rsidR="00611FC9" w:rsidRDefault="00611FC9">
      <w:pPr>
        <w:pStyle w:val="a3"/>
        <w:ind w:left="0"/>
        <w:rPr>
          <w:b/>
          <w:sz w:val="20"/>
        </w:rPr>
      </w:pPr>
    </w:p>
    <w:p w14:paraId="080F7B12" w14:textId="77777777" w:rsidR="00611FC9" w:rsidRDefault="00611FC9">
      <w:pPr>
        <w:pStyle w:val="a3"/>
        <w:ind w:left="0"/>
        <w:rPr>
          <w:b/>
          <w:sz w:val="20"/>
        </w:rPr>
      </w:pPr>
    </w:p>
    <w:p w14:paraId="54F112C4" w14:textId="77777777" w:rsidR="00611FC9" w:rsidRDefault="00611FC9">
      <w:pPr>
        <w:pStyle w:val="a3"/>
        <w:ind w:left="0"/>
        <w:rPr>
          <w:b/>
          <w:sz w:val="20"/>
        </w:rPr>
      </w:pPr>
    </w:p>
    <w:p w14:paraId="3F69D001" w14:textId="77777777" w:rsidR="00611FC9" w:rsidRDefault="00611FC9">
      <w:pPr>
        <w:pStyle w:val="a3"/>
        <w:ind w:left="0"/>
        <w:rPr>
          <w:b/>
          <w:sz w:val="20"/>
        </w:rPr>
      </w:pPr>
    </w:p>
    <w:p w14:paraId="595D984B" w14:textId="77777777" w:rsidR="00611FC9" w:rsidRDefault="00611FC9">
      <w:pPr>
        <w:pStyle w:val="a3"/>
        <w:ind w:left="0"/>
        <w:rPr>
          <w:b/>
          <w:sz w:val="20"/>
        </w:rPr>
      </w:pPr>
    </w:p>
    <w:p w14:paraId="76A85E98" w14:textId="77777777" w:rsidR="00611FC9" w:rsidRDefault="00611FC9">
      <w:pPr>
        <w:pStyle w:val="a3"/>
        <w:ind w:left="0"/>
        <w:rPr>
          <w:b/>
          <w:sz w:val="20"/>
        </w:rPr>
      </w:pPr>
    </w:p>
    <w:p w14:paraId="3441D5E5" w14:textId="77777777" w:rsidR="00611FC9" w:rsidRDefault="00611FC9">
      <w:pPr>
        <w:pStyle w:val="a3"/>
        <w:spacing w:before="146" w:after="1"/>
        <w:ind w:left="0"/>
        <w:rPr>
          <w:b/>
          <w:sz w:val="20"/>
        </w:rPr>
      </w:pPr>
    </w:p>
    <w:tbl>
      <w:tblPr>
        <w:tblStyle w:val="TableNormal"/>
        <w:tblW w:w="0" w:type="auto"/>
        <w:tblInd w:w="4657" w:type="dxa"/>
        <w:tblLayout w:type="fixed"/>
        <w:tblLook w:val="01E0" w:firstRow="1" w:lastRow="1" w:firstColumn="1" w:lastColumn="1" w:noHBand="0" w:noVBand="0"/>
      </w:tblPr>
      <w:tblGrid>
        <w:gridCol w:w="5114"/>
      </w:tblGrid>
      <w:tr w:rsidR="00611FC9" w14:paraId="0719B0E0" w14:textId="77777777">
        <w:trPr>
          <w:trHeight w:val="409"/>
        </w:trPr>
        <w:tc>
          <w:tcPr>
            <w:tcW w:w="5114" w:type="dxa"/>
          </w:tcPr>
          <w:p w14:paraId="5CB78297" w14:textId="77777777" w:rsidR="00611FC9" w:rsidRDefault="001D7CCF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УТВЕРЖДАЮ:</w:t>
            </w:r>
          </w:p>
        </w:tc>
      </w:tr>
      <w:tr w:rsidR="00611FC9" w14:paraId="3631BE35" w14:textId="77777777">
        <w:trPr>
          <w:trHeight w:val="414"/>
        </w:trPr>
        <w:tc>
          <w:tcPr>
            <w:tcW w:w="5114" w:type="dxa"/>
          </w:tcPr>
          <w:p w14:paraId="7FA348EE" w14:textId="77777777" w:rsidR="00611FC9" w:rsidRDefault="001D7CCF">
            <w:pPr>
              <w:pStyle w:val="TableParagraph"/>
              <w:spacing w:before="133" w:line="261" w:lineRule="exact"/>
              <w:ind w:left="268"/>
              <w:rPr>
                <w:sz w:val="24"/>
              </w:rPr>
            </w:pPr>
            <w:r>
              <w:rPr>
                <w:sz w:val="24"/>
              </w:rPr>
              <w:t>Большаков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С.А.</w:t>
            </w:r>
          </w:p>
        </w:tc>
      </w:tr>
      <w:tr w:rsidR="00611FC9" w14:paraId="113F49F2" w14:textId="77777777">
        <w:trPr>
          <w:trHeight w:val="270"/>
        </w:trPr>
        <w:tc>
          <w:tcPr>
            <w:tcW w:w="5114" w:type="dxa"/>
          </w:tcPr>
          <w:p w14:paraId="2D5AD8E3" w14:textId="77777777" w:rsidR="00611FC9" w:rsidRDefault="001D7CCF">
            <w:pPr>
              <w:pStyle w:val="TableParagraph"/>
              <w:tabs>
                <w:tab w:val="left" w:pos="4365"/>
              </w:tabs>
              <w:spacing w:line="251" w:lineRule="exact"/>
              <w:ind w:left="2368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59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2025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44047559" w14:textId="77777777" w:rsidR="00611FC9" w:rsidRDefault="00611FC9">
      <w:pPr>
        <w:pStyle w:val="a3"/>
        <w:ind w:left="0"/>
        <w:rPr>
          <w:b/>
          <w:sz w:val="32"/>
        </w:rPr>
      </w:pPr>
    </w:p>
    <w:p w14:paraId="7A16A627" w14:textId="77777777" w:rsidR="00611FC9" w:rsidRDefault="00611FC9">
      <w:pPr>
        <w:pStyle w:val="a3"/>
        <w:ind w:left="0"/>
        <w:rPr>
          <w:b/>
          <w:sz w:val="32"/>
        </w:rPr>
      </w:pPr>
    </w:p>
    <w:p w14:paraId="51F129AB" w14:textId="77777777" w:rsidR="00611FC9" w:rsidRDefault="00611FC9">
      <w:pPr>
        <w:pStyle w:val="a3"/>
        <w:ind w:left="0"/>
        <w:rPr>
          <w:b/>
          <w:sz w:val="32"/>
        </w:rPr>
      </w:pPr>
    </w:p>
    <w:p w14:paraId="2BD85692" w14:textId="77777777" w:rsidR="00611FC9" w:rsidRDefault="00611FC9">
      <w:pPr>
        <w:pStyle w:val="a3"/>
        <w:spacing w:before="96"/>
        <w:ind w:left="0"/>
        <w:rPr>
          <w:b/>
          <w:sz w:val="32"/>
        </w:rPr>
      </w:pPr>
    </w:p>
    <w:p w14:paraId="257DE387" w14:textId="77777777" w:rsidR="00611FC9" w:rsidRDefault="001D7CCF">
      <w:pPr>
        <w:pStyle w:val="a4"/>
      </w:pPr>
      <w:r>
        <w:t>Курсовая</w:t>
      </w:r>
      <w:r>
        <w:rPr>
          <w:spacing w:val="-10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«Системное</w:t>
      </w:r>
      <w:r>
        <w:rPr>
          <w:spacing w:val="-10"/>
        </w:rPr>
        <w:t xml:space="preserve"> </w:t>
      </w:r>
      <w:r>
        <w:rPr>
          <w:spacing w:val="-2"/>
        </w:rPr>
        <w:t>программирование»</w:t>
      </w:r>
    </w:p>
    <w:p w14:paraId="698E6644" w14:textId="54427EDA" w:rsidR="00611FC9" w:rsidRPr="00C40E37" w:rsidRDefault="001D7CCF">
      <w:pPr>
        <w:spacing w:before="3"/>
        <w:ind w:left="2344" w:right="3042"/>
        <w:jc w:val="center"/>
        <w:rPr>
          <w:b/>
          <w:sz w:val="28"/>
        </w:rPr>
      </w:pPr>
      <w:r>
        <w:rPr>
          <w:b/>
          <w:sz w:val="28"/>
        </w:rPr>
        <w:t>«Резидентная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программа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(TSR)» </w:t>
      </w:r>
      <w:r>
        <w:rPr>
          <w:b/>
          <w:sz w:val="28"/>
          <w:u w:val="single"/>
        </w:rPr>
        <w:t>(Обязательные варианты)</w:t>
      </w:r>
      <w:r>
        <w:rPr>
          <w:b/>
          <w:sz w:val="28"/>
        </w:rPr>
        <w:t xml:space="preserve"> Вариант № 1</w:t>
      </w:r>
      <w:r w:rsidR="00C40E37" w:rsidRPr="00C40E37">
        <w:rPr>
          <w:b/>
          <w:sz w:val="28"/>
        </w:rPr>
        <w:t>0</w:t>
      </w:r>
    </w:p>
    <w:p w14:paraId="16F62FB3" w14:textId="77777777" w:rsidR="00611FC9" w:rsidRDefault="00611FC9">
      <w:pPr>
        <w:pStyle w:val="a3"/>
        <w:ind w:left="0"/>
        <w:rPr>
          <w:b/>
          <w:sz w:val="28"/>
        </w:rPr>
      </w:pPr>
    </w:p>
    <w:p w14:paraId="7D909634" w14:textId="77777777" w:rsidR="00611FC9" w:rsidRDefault="00611FC9">
      <w:pPr>
        <w:pStyle w:val="a3"/>
        <w:ind w:left="0"/>
        <w:rPr>
          <w:b/>
          <w:sz w:val="28"/>
        </w:rPr>
      </w:pPr>
    </w:p>
    <w:p w14:paraId="2EDF413A" w14:textId="77777777" w:rsidR="00611FC9" w:rsidRDefault="00611FC9">
      <w:pPr>
        <w:pStyle w:val="a3"/>
        <w:ind w:left="0"/>
        <w:rPr>
          <w:b/>
          <w:sz w:val="28"/>
        </w:rPr>
      </w:pPr>
    </w:p>
    <w:p w14:paraId="45D61D1F" w14:textId="77777777" w:rsidR="00611FC9" w:rsidRDefault="00611FC9">
      <w:pPr>
        <w:pStyle w:val="a3"/>
        <w:spacing w:before="136"/>
        <w:ind w:left="0"/>
        <w:rPr>
          <w:b/>
          <w:sz w:val="28"/>
        </w:rPr>
      </w:pPr>
    </w:p>
    <w:p w14:paraId="4227F9F1" w14:textId="77777777" w:rsidR="00611FC9" w:rsidRDefault="001D7CCF">
      <w:pPr>
        <w:pStyle w:val="a3"/>
        <w:ind w:left="3266" w:right="3969"/>
        <w:jc w:val="center"/>
      </w:pPr>
      <w:r>
        <w:rPr>
          <w:u w:val="single"/>
        </w:rPr>
        <w:t>Техническое</w:t>
      </w:r>
      <w:r>
        <w:rPr>
          <w:spacing w:val="-15"/>
          <w:u w:val="single"/>
        </w:rPr>
        <w:t xml:space="preserve"> </w:t>
      </w:r>
      <w:r>
        <w:rPr>
          <w:u w:val="single"/>
        </w:rPr>
        <w:t>задание</w:t>
      </w:r>
      <w:r>
        <w:t xml:space="preserve"> (вид документа)</w:t>
      </w:r>
    </w:p>
    <w:p w14:paraId="12AC5790" w14:textId="77777777" w:rsidR="00611FC9" w:rsidRDefault="00611FC9">
      <w:pPr>
        <w:pStyle w:val="a3"/>
        <w:ind w:left="0"/>
      </w:pPr>
    </w:p>
    <w:p w14:paraId="78A7EDF3" w14:textId="77777777" w:rsidR="00611FC9" w:rsidRDefault="001D7CCF">
      <w:pPr>
        <w:pStyle w:val="a3"/>
        <w:ind w:left="3782" w:right="4487" w:hanging="2"/>
        <w:jc w:val="center"/>
      </w:pPr>
      <w:r>
        <w:rPr>
          <w:u w:val="single"/>
        </w:rPr>
        <w:t>писчая бумага</w:t>
      </w:r>
      <w:r>
        <w:t xml:space="preserve"> (вид</w:t>
      </w:r>
      <w:r>
        <w:rPr>
          <w:spacing w:val="-3"/>
        </w:rPr>
        <w:t xml:space="preserve"> </w:t>
      </w:r>
      <w:r>
        <w:rPr>
          <w:spacing w:val="-2"/>
        </w:rPr>
        <w:t>носителя)</w:t>
      </w:r>
    </w:p>
    <w:p w14:paraId="5D607DC9" w14:textId="77777777" w:rsidR="00611FC9" w:rsidRDefault="00611FC9">
      <w:pPr>
        <w:pStyle w:val="a3"/>
        <w:spacing w:before="1"/>
        <w:ind w:left="0"/>
      </w:pPr>
    </w:p>
    <w:p w14:paraId="59C66142" w14:textId="77777777" w:rsidR="00611FC9" w:rsidRDefault="001D7CCF">
      <w:pPr>
        <w:pStyle w:val="a3"/>
        <w:ind w:left="2344" w:right="3045"/>
        <w:jc w:val="center"/>
      </w:pPr>
      <w:r>
        <w:rPr>
          <w:spacing w:val="-10"/>
        </w:rPr>
        <w:t>6</w:t>
      </w:r>
    </w:p>
    <w:p w14:paraId="2A8E07A1" w14:textId="77777777" w:rsidR="00611FC9" w:rsidRDefault="001D7CCF">
      <w:pPr>
        <w:pStyle w:val="a3"/>
        <w:ind w:left="2344" w:right="3046"/>
        <w:jc w:val="center"/>
      </w:pPr>
      <w:r>
        <w:t>(количество</w:t>
      </w:r>
      <w:r>
        <w:rPr>
          <w:spacing w:val="-6"/>
        </w:rPr>
        <w:t xml:space="preserve"> </w:t>
      </w:r>
      <w:r>
        <w:rPr>
          <w:spacing w:val="-2"/>
        </w:rPr>
        <w:t>листов)</w:t>
      </w:r>
    </w:p>
    <w:p w14:paraId="25C77F7C" w14:textId="77777777" w:rsidR="00611FC9" w:rsidRDefault="00611FC9">
      <w:pPr>
        <w:pStyle w:val="a3"/>
        <w:ind w:left="0"/>
        <w:rPr>
          <w:sz w:val="20"/>
        </w:rPr>
      </w:pPr>
    </w:p>
    <w:p w14:paraId="71728346" w14:textId="77777777" w:rsidR="00611FC9" w:rsidRDefault="00611FC9">
      <w:pPr>
        <w:pStyle w:val="a3"/>
        <w:spacing w:before="102"/>
        <w:ind w:left="0"/>
        <w:rPr>
          <w:sz w:val="20"/>
        </w:rPr>
      </w:pPr>
    </w:p>
    <w:tbl>
      <w:tblPr>
        <w:tblStyle w:val="TableNormal"/>
        <w:tblW w:w="0" w:type="auto"/>
        <w:tblInd w:w="3927" w:type="dxa"/>
        <w:tblLayout w:type="fixed"/>
        <w:tblLook w:val="01E0" w:firstRow="1" w:lastRow="1" w:firstColumn="1" w:lastColumn="1" w:noHBand="0" w:noVBand="0"/>
      </w:tblPr>
      <w:tblGrid>
        <w:gridCol w:w="2958"/>
        <w:gridCol w:w="2887"/>
      </w:tblGrid>
      <w:tr w:rsidR="00611FC9" w14:paraId="6E5E355D" w14:textId="77777777">
        <w:trPr>
          <w:trHeight w:val="408"/>
        </w:trPr>
        <w:tc>
          <w:tcPr>
            <w:tcW w:w="2958" w:type="dxa"/>
          </w:tcPr>
          <w:p w14:paraId="5122FC5B" w14:textId="77777777" w:rsidR="00611FC9" w:rsidRDefault="001D7CCF">
            <w:pPr>
              <w:pStyle w:val="TableParagraph"/>
              <w:spacing w:line="266" w:lineRule="exact"/>
              <w:ind w:right="3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ИСПОЛНИТЕЛИ:</w:t>
            </w:r>
          </w:p>
        </w:tc>
        <w:tc>
          <w:tcPr>
            <w:tcW w:w="2887" w:type="dxa"/>
          </w:tcPr>
          <w:p w14:paraId="46380680" w14:textId="77777777" w:rsidR="00611FC9" w:rsidRDefault="00611FC9">
            <w:pPr>
              <w:pStyle w:val="TableParagraph"/>
              <w:rPr>
                <w:sz w:val="26"/>
              </w:rPr>
            </w:pPr>
          </w:p>
        </w:tc>
      </w:tr>
      <w:tr w:rsidR="00611FC9" w14:paraId="4B501089" w14:textId="77777777">
        <w:trPr>
          <w:trHeight w:val="414"/>
        </w:trPr>
        <w:tc>
          <w:tcPr>
            <w:tcW w:w="2958" w:type="dxa"/>
          </w:tcPr>
          <w:p w14:paraId="2F321AF6" w14:textId="52D05D21" w:rsidR="00611FC9" w:rsidRDefault="001D7CCF">
            <w:pPr>
              <w:pStyle w:val="TableParagraph"/>
              <w:spacing w:before="133" w:line="261" w:lineRule="exact"/>
              <w:ind w:right="314"/>
              <w:jc w:val="right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ИУ5-</w:t>
            </w:r>
            <w:r>
              <w:rPr>
                <w:spacing w:val="-5"/>
                <w:sz w:val="24"/>
              </w:rPr>
              <w:t>4</w:t>
            </w:r>
            <w:r w:rsidR="00872BB5">
              <w:rPr>
                <w:spacing w:val="-5"/>
                <w:sz w:val="24"/>
                <w:lang w:val="en-US"/>
              </w:rPr>
              <w:t>2</w:t>
            </w:r>
            <w:r>
              <w:rPr>
                <w:spacing w:val="-5"/>
                <w:sz w:val="24"/>
              </w:rPr>
              <w:t>Б</w:t>
            </w:r>
          </w:p>
        </w:tc>
        <w:tc>
          <w:tcPr>
            <w:tcW w:w="2887" w:type="dxa"/>
          </w:tcPr>
          <w:p w14:paraId="304111AE" w14:textId="77777777" w:rsidR="00611FC9" w:rsidRDefault="001D7CCF">
            <w:pPr>
              <w:pStyle w:val="TableParagraph"/>
              <w:tabs>
                <w:tab w:val="left" w:pos="2574"/>
              </w:tabs>
              <w:spacing w:before="133" w:line="261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611FC9" w14:paraId="54F31C1A" w14:textId="77777777">
        <w:trPr>
          <w:trHeight w:val="275"/>
        </w:trPr>
        <w:tc>
          <w:tcPr>
            <w:tcW w:w="2958" w:type="dxa"/>
          </w:tcPr>
          <w:p w14:paraId="599726D1" w14:textId="5D5609A4" w:rsidR="00611FC9" w:rsidRDefault="00872BB5">
            <w:pPr>
              <w:pStyle w:val="TableParagraph"/>
              <w:spacing w:line="256" w:lineRule="exact"/>
              <w:ind w:right="317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Кудабаева Э</w:t>
            </w:r>
            <w:r w:rsidR="001D7CCF">
              <w:rPr>
                <w:b/>
                <w:spacing w:val="-2"/>
                <w:sz w:val="24"/>
              </w:rPr>
              <w:t>.</w:t>
            </w:r>
            <w:r w:rsidR="001D7CCF">
              <w:rPr>
                <w:spacing w:val="-2"/>
                <w:sz w:val="24"/>
              </w:rPr>
              <w:t>,</w:t>
            </w:r>
          </w:p>
        </w:tc>
        <w:tc>
          <w:tcPr>
            <w:tcW w:w="2887" w:type="dxa"/>
          </w:tcPr>
          <w:p w14:paraId="16B911F8" w14:textId="77777777" w:rsidR="00611FC9" w:rsidRDefault="00611FC9">
            <w:pPr>
              <w:pStyle w:val="TableParagraph"/>
              <w:rPr>
                <w:sz w:val="20"/>
              </w:rPr>
            </w:pPr>
          </w:p>
        </w:tc>
      </w:tr>
      <w:tr w:rsidR="00611FC9" w14:paraId="7145CFE5" w14:textId="77777777">
        <w:trPr>
          <w:trHeight w:val="270"/>
        </w:trPr>
        <w:tc>
          <w:tcPr>
            <w:tcW w:w="2958" w:type="dxa"/>
          </w:tcPr>
          <w:p w14:paraId="0D89F674" w14:textId="77777777" w:rsidR="00611FC9" w:rsidRDefault="00611FC9">
            <w:pPr>
              <w:pStyle w:val="TableParagraph"/>
              <w:rPr>
                <w:sz w:val="20"/>
              </w:rPr>
            </w:pPr>
          </w:p>
        </w:tc>
        <w:tc>
          <w:tcPr>
            <w:tcW w:w="2887" w:type="dxa"/>
          </w:tcPr>
          <w:p w14:paraId="00C06DED" w14:textId="6A6805BE" w:rsidR="00611FC9" w:rsidRDefault="001D7CCF">
            <w:pPr>
              <w:pStyle w:val="TableParagraph"/>
              <w:tabs>
                <w:tab w:val="left" w:pos="796"/>
                <w:tab w:val="left" w:pos="1987"/>
              </w:tabs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"2</w:t>
            </w:r>
            <w:r w:rsidR="00E4092B"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sz w:val="24"/>
              </w:rPr>
              <w:t>февраля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2025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1E458A3E" w14:textId="77777777" w:rsidR="00611FC9" w:rsidRDefault="00611FC9">
      <w:pPr>
        <w:pStyle w:val="a3"/>
        <w:ind w:left="0"/>
      </w:pPr>
    </w:p>
    <w:p w14:paraId="6CD529E3" w14:textId="77777777" w:rsidR="00611FC9" w:rsidRDefault="00611FC9">
      <w:pPr>
        <w:pStyle w:val="a3"/>
        <w:ind w:left="0"/>
      </w:pPr>
    </w:p>
    <w:p w14:paraId="48B4E09A" w14:textId="77777777" w:rsidR="00611FC9" w:rsidRDefault="00611FC9">
      <w:pPr>
        <w:pStyle w:val="a3"/>
        <w:ind w:left="0"/>
      </w:pPr>
    </w:p>
    <w:p w14:paraId="5E194697" w14:textId="77777777" w:rsidR="00611FC9" w:rsidRDefault="00611FC9">
      <w:pPr>
        <w:pStyle w:val="a3"/>
        <w:ind w:left="0"/>
      </w:pPr>
    </w:p>
    <w:p w14:paraId="0AB5F61C" w14:textId="77777777" w:rsidR="00611FC9" w:rsidRDefault="00611FC9">
      <w:pPr>
        <w:pStyle w:val="a3"/>
        <w:ind w:left="0"/>
      </w:pPr>
    </w:p>
    <w:p w14:paraId="01AF4F31" w14:textId="77777777" w:rsidR="00611FC9" w:rsidRDefault="00611FC9">
      <w:pPr>
        <w:pStyle w:val="a3"/>
        <w:spacing w:before="72"/>
        <w:ind w:left="0"/>
      </w:pPr>
    </w:p>
    <w:p w14:paraId="3D7DB510" w14:textId="77777777" w:rsidR="00611FC9" w:rsidRDefault="001D7CCF">
      <w:pPr>
        <w:pStyle w:val="a3"/>
        <w:spacing w:before="1"/>
        <w:ind w:left="0" w:right="704"/>
        <w:jc w:val="center"/>
      </w:pPr>
      <w:r>
        <w:t>Москва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2025</w:t>
      </w:r>
    </w:p>
    <w:p w14:paraId="1A97EB60" w14:textId="77777777" w:rsidR="00611FC9" w:rsidRDefault="00611FC9">
      <w:pPr>
        <w:pStyle w:val="a3"/>
        <w:jc w:val="center"/>
        <w:sectPr w:rsidR="00611FC9">
          <w:type w:val="continuous"/>
          <w:pgSz w:w="11910" w:h="16840"/>
          <w:pgMar w:top="1040" w:right="425" w:bottom="280" w:left="1700" w:header="720" w:footer="720" w:gutter="0"/>
          <w:cols w:space="720"/>
        </w:sectPr>
      </w:pPr>
    </w:p>
    <w:p w14:paraId="512D9412" w14:textId="77777777" w:rsidR="00611FC9" w:rsidRDefault="001D7CCF">
      <w:pPr>
        <w:spacing w:before="81"/>
        <w:ind w:left="2344" w:right="3047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rPr>
          <w:sz w:val="22"/>
          <w:szCs w:val="22"/>
        </w:rPr>
        <w:id w:val="366799825"/>
        <w:docPartObj>
          <w:docPartGallery w:val="Table of Contents"/>
          <w:docPartUnique/>
        </w:docPartObj>
      </w:sdtPr>
      <w:sdtEndPr/>
      <w:sdtContent>
        <w:p w14:paraId="5C965A58" w14:textId="77777777" w:rsidR="00611FC9" w:rsidRDefault="001D7CCF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  <w:spacing w:before="30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НАИМЕНОВАНИЕ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F14B9B7" w14:textId="77777777" w:rsidR="00611FC9" w:rsidRDefault="001D7CCF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1" w:history="1">
            <w:r>
              <w:t>ОСНОВАНИЕ</w:t>
            </w:r>
            <w:r>
              <w:rPr>
                <w:spacing w:val="-4"/>
              </w:rPr>
              <w:t xml:space="preserve"> </w:t>
            </w:r>
            <w:r>
              <w:t>ДЛЯ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РАЗРАБОТКИ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925497E" w14:textId="77777777" w:rsidR="00611FC9" w:rsidRDefault="001D7CCF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2" w:history="1">
            <w:r>
              <w:t>НАЗНАЧЕНИЕ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РАЗРАБОТКИ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6814077" w14:textId="77777777" w:rsidR="00611FC9" w:rsidRDefault="001D7CCF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3" w:history="1">
            <w:r>
              <w:rPr>
                <w:spacing w:val="-2"/>
              </w:rPr>
              <w:t>ИСПОЛНИТЕЛЬ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792D8F6" w14:textId="77777777" w:rsidR="00611FC9" w:rsidRDefault="001D7CCF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4" w:history="1">
            <w:r>
              <w:t>ТЕХНИЧЕСКИЕ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ТРЕБОВАНИЯ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79A5D5C" w14:textId="77777777" w:rsidR="00611FC9" w:rsidRDefault="001D7CCF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5" w:history="1">
            <w:r>
              <w:t>Требования</w:t>
            </w:r>
            <w:r>
              <w:rPr>
                <w:spacing w:val="-5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функциональным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характеристикам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7FC8656" w14:textId="77777777" w:rsidR="00611FC9" w:rsidRDefault="001D7CCF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6" w:history="1">
            <w:r>
              <w:t>Требования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программному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обеспечению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DBA6B02" w14:textId="77777777" w:rsidR="00611FC9" w:rsidRDefault="001D7CCF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7" w:history="1">
            <w:r>
              <w:t>Требования</w:t>
            </w:r>
            <w:r>
              <w:rPr>
                <w:spacing w:val="-3"/>
              </w:rPr>
              <w:t xml:space="preserve"> </w:t>
            </w:r>
            <w:r>
              <w:t>к</w:t>
            </w:r>
            <w:r>
              <w:rPr>
                <w:spacing w:val="-3"/>
              </w:rPr>
              <w:t xml:space="preserve"> </w:t>
            </w:r>
            <w:r>
              <w:t>условиям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эксплуатации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3A7F66E" w14:textId="77777777" w:rsidR="00611FC9" w:rsidRDefault="001D7CCF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8" w:history="1">
            <w:r>
              <w:t>Требования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информационному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обеспечению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DA5B779" w14:textId="77777777" w:rsidR="00611FC9" w:rsidRDefault="001D7CCF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9" w:history="1">
            <w:r>
              <w:t>Требования</w:t>
            </w:r>
            <w:r>
              <w:rPr>
                <w:spacing w:val="-2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надежности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97C6ACE" w14:textId="77777777" w:rsidR="00611FC9" w:rsidRDefault="001D7CCF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10" w:history="1">
            <w:r>
              <w:t>Требования</w:t>
            </w:r>
            <w:r>
              <w:rPr>
                <w:spacing w:val="-6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составу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характеристикам</w:t>
            </w:r>
            <w:r>
              <w:rPr>
                <w:spacing w:val="-5"/>
              </w:rPr>
              <w:t xml:space="preserve"> </w:t>
            </w:r>
            <w:r>
              <w:t>технических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средств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51A5679" w14:textId="77777777" w:rsidR="00611FC9" w:rsidRDefault="001D7CCF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  <w:spacing w:before="1"/>
          </w:pPr>
          <w:hyperlink w:anchor="_bookmark11" w:history="1">
            <w:r>
              <w:t>Требования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программной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совместимости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E7440B0" w14:textId="77777777" w:rsidR="00611FC9" w:rsidRDefault="001D7CCF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12" w:history="1">
            <w:r>
              <w:t>ТРЕБОВАНИЯ</w:t>
            </w:r>
            <w:r>
              <w:rPr>
                <w:spacing w:val="-6"/>
              </w:rPr>
              <w:t xml:space="preserve"> </w:t>
            </w:r>
            <w:r>
              <w:t>К</w:t>
            </w:r>
            <w:r>
              <w:rPr>
                <w:spacing w:val="-5"/>
              </w:rPr>
              <w:t xml:space="preserve"> </w:t>
            </w:r>
            <w:r>
              <w:t>ПРОГРАММНОЙ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ДОКУМЕНТАЦИИ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CE28CE2" w14:textId="77777777" w:rsidR="00611FC9" w:rsidRDefault="001D7CCF">
          <w:pPr>
            <w:pStyle w:val="20"/>
            <w:numPr>
              <w:ilvl w:val="1"/>
              <w:numId w:val="2"/>
            </w:numPr>
            <w:tabs>
              <w:tab w:val="left" w:pos="722"/>
              <w:tab w:val="right" w:leader="dot" w:pos="9642"/>
            </w:tabs>
            <w:ind w:left="722" w:hanging="480"/>
          </w:pPr>
          <w:hyperlink w:anchor="_bookmark13" w:history="1">
            <w:r>
              <w:t>Разрабатываемые</w:t>
            </w:r>
            <w:r>
              <w:rPr>
                <w:spacing w:val="-8"/>
              </w:rPr>
              <w:t xml:space="preserve"> </w:t>
            </w:r>
            <w:r>
              <w:t>технические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эксплуатационные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документы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A4397FC" w14:textId="77777777" w:rsidR="00611FC9" w:rsidRDefault="001D7CCF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14" w:history="1">
            <w:r>
              <w:t>ТЕХНИКО-ЭКОНОМИЧЕСКИЕ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ПОКАЗАТЕЛИ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E2A8F3E" w14:textId="77777777" w:rsidR="00611FC9" w:rsidRDefault="001D7CCF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15" w:history="1">
            <w:r>
              <w:t>СТАДИИ</w:t>
            </w:r>
            <w:r>
              <w:rPr>
                <w:spacing w:val="-3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ЭТАПЫ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РАЗРАБОТКИ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1C5F832" w14:textId="77777777" w:rsidR="00611FC9" w:rsidRDefault="001D7CCF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16" w:history="1">
            <w:r>
              <w:t>Сроки</w:t>
            </w:r>
            <w:r>
              <w:rPr>
                <w:spacing w:val="-3"/>
              </w:rPr>
              <w:t xml:space="preserve"> </w:t>
            </w:r>
            <w:r>
              <w:t>выполнения</w:t>
            </w:r>
            <w:r>
              <w:rPr>
                <w:spacing w:val="-6"/>
              </w:rPr>
              <w:t xml:space="preserve"> </w:t>
            </w:r>
            <w:r>
              <w:t>отдельных</w:t>
            </w:r>
            <w:r>
              <w:rPr>
                <w:spacing w:val="-3"/>
              </w:rPr>
              <w:t xml:space="preserve"> </w:t>
            </w:r>
            <w:r>
              <w:t>этапов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работ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2CF5241" w14:textId="77777777" w:rsidR="00611FC9" w:rsidRDefault="001D7CCF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  <w:spacing w:line="275" w:lineRule="exact"/>
          </w:pPr>
          <w:hyperlink w:anchor="_bookmark17" w:history="1">
            <w:r>
              <w:t>ПОРЯДОК</w:t>
            </w:r>
            <w:r>
              <w:rPr>
                <w:spacing w:val="-5"/>
              </w:rPr>
              <w:t xml:space="preserve"> </w:t>
            </w:r>
            <w:r>
              <w:t>КОНТРОЛЯ</w:t>
            </w:r>
            <w:r>
              <w:rPr>
                <w:spacing w:val="-2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ПРИЁМКИ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ЗАДАНИЯ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6937B61" w14:textId="77777777" w:rsidR="00611FC9" w:rsidRDefault="001D7CCF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  <w:spacing w:line="275" w:lineRule="exact"/>
          </w:pPr>
          <w:hyperlink w:anchor="_bookmark18" w:history="1">
            <w:r>
              <w:t>Требования</w:t>
            </w:r>
            <w:r>
              <w:rPr>
                <w:spacing w:val="-2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</w:t>
            </w:r>
            <w:r>
              <w:t>сдаче</w:t>
            </w:r>
            <w:r>
              <w:rPr>
                <w:spacing w:val="-2"/>
              </w:rPr>
              <w:t xml:space="preserve"> </w:t>
            </w:r>
            <w:r>
              <w:t>ПО</w:t>
            </w:r>
            <w:r>
              <w:rPr>
                <w:spacing w:val="-2"/>
              </w:rPr>
              <w:t xml:space="preserve"> </w:t>
            </w:r>
            <w:r>
              <w:t>и</w:t>
            </w:r>
            <w:r>
              <w:rPr>
                <w:spacing w:val="-2"/>
              </w:rPr>
              <w:t xml:space="preserve"> </w:t>
            </w:r>
            <w:r>
              <w:t>условия</w:t>
            </w:r>
            <w:r>
              <w:rPr>
                <w:spacing w:val="-2"/>
              </w:rPr>
              <w:t xml:space="preserve"> приёмки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2F10424" w14:textId="77777777" w:rsidR="00611FC9" w:rsidRDefault="001D7CCF">
          <w:pPr>
            <w:pStyle w:val="10"/>
            <w:numPr>
              <w:ilvl w:val="0"/>
              <w:numId w:val="2"/>
            </w:numPr>
            <w:tabs>
              <w:tab w:val="left" w:pos="362"/>
              <w:tab w:val="right" w:leader="dot" w:pos="9630"/>
            </w:tabs>
            <w:ind w:left="362" w:hanging="360"/>
          </w:pPr>
          <w:hyperlink w:anchor="_bookmark19" w:history="1">
            <w:r>
              <w:t>ДОПОЛНИТЕЛЬНЫЕ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ТРЕБОВАНИЯ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338B2FE" w14:textId="77777777" w:rsidR="00611FC9" w:rsidRDefault="001D7CCF">
          <w:r>
            <w:fldChar w:fldCharType="end"/>
          </w:r>
        </w:p>
      </w:sdtContent>
    </w:sdt>
    <w:p w14:paraId="113792EB" w14:textId="77777777" w:rsidR="00611FC9" w:rsidRDefault="00611FC9">
      <w:pPr>
        <w:sectPr w:rsidR="00611FC9">
          <w:headerReference w:type="default" r:id="rId7"/>
          <w:pgSz w:w="11910" w:h="16840"/>
          <w:pgMar w:top="1040" w:right="425" w:bottom="280" w:left="1700" w:header="545" w:footer="0" w:gutter="0"/>
          <w:pgNumType w:start="2"/>
          <w:cols w:space="720"/>
        </w:sectPr>
      </w:pPr>
    </w:p>
    <w:p w14:paraId="1C0BF047" w14:textId="77777777" w:rsidR="00611FC9" w:rsidRDefault="001D7CCF">
      <w:pPr>
        <w:pStyle w:val="1"/>
        <w:numPr>
          <w:ilvl w:val="0"/>
          <w:numId w:val="1"/>
        </w:numPr>
        <w:tabs>
          <w:tab w:val="left" w:pos="3373"/>
        </w:tabs>
        <w:spacing w:before="81"/>
        <w:ind w:left="3373" w:hanging="210"/>
        <w:jc w:val="left"/>
      </w:pPr>
      <w:bookmarkStart w:id="0" w:name="НАИМЕНОВАНИЕ"/>
      <w:bookmarkStart w:id="1" w:name="_bookmark0"/>
      <w:bookmarkEnd w:id="0"/>
      <w:bookmarkEnd w:id="1"/>
      <w:r>
        <w:rPr>
          <w:spacing w:val="-2"/>
        </w:rPr>
        <w:lastRenderedPageBreak/>
        <w:t>НАИМЕНОВАНИЕ</w:t>
      </w:r>
    </w:p>
    <w:p w14:paraId="110DA265" w14:textId="77777777" w:rsidR="00611FC9" w:rsidRDefault="001D7CCF">
      <w:pPr>
        <w:pStyle w:val="a3"/>
        <w:spacing w:before="59"/>
        <w:ind w:left="2"/>
      </w:pPr>
      <w:r>
        <w:t>Резидентная</w:t>
      </w:r>
      <w:r>
        <w:rPr>
          <w:spacing w:val="-3"/>
        </w:rPr>
        <w:t xml:space="preserve"> </w:t>
      </w:r>
      <w:r>
        <w:t>программа</w:t>
      </w:r>
      <w:r>
        <w:rPr>
          <w:spacing w:val="-4"/>
        </w:rPr>
        <w:t xml:space="preserve"> </w:t>
      </w:r>
      <w:r>
        <w:t>(TSR).</w:t>
      </w:r>
      <w:r>
        <w:rPr>
          <w:spacing w:val="-2"/>
        </w:rPr>
        <w:t xml:space="preserve"> </w:t>
      </w:r>
      <w:r>
        <w:t>Шифр</w:t>
      </w:r>
      <w:r>
        <w:rPr>
          <w:spacing w:val="-3"/>
        </w:rPr>
        <w:t xml:space="preserve"> </w:t>
      </w:r>
      <w:r>
        <w:t>разработки</w:t>
      </w:r>
      <w:r>
        <w:rPr>
          <w:spacing w:val="-3"/>
        </w:rPr>
        <w:t xml:space="preserve"> </w:t>
      </w:r>
      <w:r>
        <w:t>программной</w:t>
      </w:r>
      <w:r>
        <w:rPr>
          <w:spacing w:val="-2"/>
        </w:rPr>
        <w:t xml:space="preserve"> </w:t>
      </w:r>
      <w:r>
        <w:t>системы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TSRProject.</w:t>
      </w:r>
    </w:p>
    <w:p w14:paraId="531BC4EC" w14:textId="77777777" w:rsidR="00611FC9" w:rsidRDefault="001D7CCF">
      <w:pPr>
        <w:pStyle w:val="1"/>
        <w:numPr>
          <w:ilvl w:val="0"/>
          <w:numId w:val="1"/>
        </w:numPr>
        <w:tabs>
          <w:tab w:val="left" w:pos="2421"/>
        </w:tabs>
        <w:ind w:left="2421" w:hanging="280"/>
        <w:jc w:val="left"/>
      </w:pPr>
      <w:bookmarkStart w:id="2" w:name="ОСНОВАНИЕ_ДЛЯ_РАЗРАБОТКИ"/>
      <w:bookmarkStart w:id="3" w:name="_bookmark1"/>
      <w:bookmarkEnd w:id="2"/>
      <w:bookmarkEnd w:id="3"/>
      <w:r>
        <w:t>ОСНОВАНИЕ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rPr>
          <w:spacing w:val="-2"/>
        </w:rPr>
        <w:t>РАЗРАБОТКИ</w:t>
      </w:r>
    </w:p>
    <w:p w14:paraId="6B5E6F78" w14:textId="77777777" w:rsidR="00611FC9" w:rsidRDefault="001D7CCF">
      <w:pPr>
        <w:pStyle w:val="a3"/>
        <w:spacing w:before="58"/>
        <w:ind w:left="2" w:right="702" w:firstLine="719"/>
        <w:jc w:val="both"/>
      </w:pPr>
      <w:r>
        <w:t>Основанием для разработки данного программного продукта является учебный план</w:t>
      </w:r>
      <w:r>
        <w:rPr>
          <w:spacing w:val="-7"/>
        </w:rPr>
        <w:t xml:space="preserve"> </w:t>
      </w:r>
      <w:r>
        <w:t>кафедры</w:t>
      </w:r>
      <w:r>
        <w:rPr>
          <w:spacing w:val="-9"/>
        </w:rPr>
        <w:t xml:space="preserve"> </w:t>
      </w:r>
      <w:r>
        <w:t>«Системы</w:t>
      </w:r>
      <w:r>
        <w:rPr>
          <w:spacing w:val="-9"/>
        </w:rPr>
        <w:t xml:space="preserve"> </w:t>
      </w:r>
      <w:r>
        <w:t>обработки</w:t>
      </w:r>
      <w:r>
        <w:rPr>
          <w:spacing w:val="-7"/>
        </w:rPr>
        <w:t xml:space="preserve"> </w:t>
      </w:r>
      <w:r>
        <w:t>информации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управления»</w:t>
      </w:r>
      <w:r>
        <w:rPr>
          <w:spacing w:val="-6"/>
        </w:rPr>
        <w:t xml:space="preserve"> </w:t>
      </w:r>
      <w:r>
        <w:t>МГТУ</w:t>
      </w:r>
      <w:r>
        <w:rPr>
          <w:spacing w:val="-8"/>
        </w:rPr>
        <w:t xml:space="preserve"> </w:t>
      </w:r>
      <w:r>
        <w:t>им.</w:t>
      </w:r>
      <w:r>
        <w:rPr>
          <w:spacing w:val="-8"/>
        </w:rPr>
        <w:t xml:space="preserve"> </w:t>
      </w:r>
      <w:r>
        <w:t>Н.Э.</w:t>
      </w:r>
      <w:r>
        <w:rPr>
          <w:spacing w:val="-9"/>
        </w:rPr>
        <w:t xml:space="preserve"> </w:t>
      </w:r>
      <w:r>
        <w:t>Баумана на 4-м семестре; дисциплина «Системное програ</w:t>
      </w:r>
      <w:r>
        <w:t>ммирование».</w:t>
      </w:r>
    </w:p>
    <w:p w14:paraId="20E7315A" w14:textId="77777777" w:rsidR="00611FC9" w:rsidRDefault="001D7CCF">
      <w:pPr>
        <w:pStyle w:val="1"/>
        <w:numPr>
          <w:ilvl w:val="0"/>
          <w:numId w:val="1"/>
        </w:numPr>
        <w:tabs>
          <w:tab w:val="left" w:pos="2689"/>
        </w:tabs>
        <w:ind w:left="2689" w:hanging="280"/>
        <w:jc w:val="left"/>
      </w:pPr>
      <w:bookmarkStart w:id="4" w:name="НАЗНАЧЕНИЕ_РАЗРАБОТКИ"/>
      <w:bookmarkStart w:id="5" w:name="_bookmark2"/>
      <w:bookmarkEnd w:id="4"/>
      <w:bookmarkEnd w:id="5"/>
      <w:r>
        <w:t>НАЗНАЧЕНИЕ</w:t>
      </w:r>
      <w:r>
        <w:rPr>
          <w:spacing w:val="-8"/>
        </w:rPr>
        <w:t xml:space="preserve"> </w:t>
      </w:r>
      <w:r>
        <w:rPr>
          <w:spacing w:val="-2"/>
        </w:rPr>
        <w:t>РАЗРАБОТКИ</w:t>
      </w:r>
    </w:p>
    <w:p w14:paraId="605D0CC1" w14:textId="77777777" w:rsidR="00611FC9" w:rsidRDefault="001D7CCF">
      <w:pPr>
        <w:pStyle w:val="a3"/>
        <w:spacing w:before="59"/>
        <w:ind w:left="2" w:right="702" w:firstLine="719"/>
        <w:jc w:val="both"/>
      </w:pPr>
      <w:r>
        <w:t>Разрабатываемая резидентная программа должна в зависимости от варианта студента выводить на экран текстовое сообщение, содержащее ФИО студента, индекс группы и номер варианта КР, модифицировать русскую букву по клавише, русифицировать</w:t>
      </w:r>
      <w:r>
        <w:rPr>
          <w:spacing w:val="-15"/>
        </w:rPr>
        <w:t xml:space="preserve"> </w:t>
      </w:r>
      <w:r>
        <w:t>множество</w:t>
      </w:r>
      <w:r>
        <w:rPr>
          <w:spacing w:val="-15"/>
        </w:rPr>
        <w:t xml:space="preserve"> </w:t>
      </w:r>
      <w:r>
        <w:t>букв,</w:t>
      </w:r>
      <w:r>
        <w:rPr>
          <w:spacing w:val="-15"/>
        </w:rPr>
        <w:t xml:space="preserve"> </w:t>
      </w:r>
      <w:r>
        <w:t>замен</w:t>
      </w:r>
      <w:r>
        <w:t>ять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вводе</w:t>
      </w:r>
      <w:r>
        <w:rPr>
          <w:spacing w:val="-15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запрещать</w:t>
      </w:r>
      <w:r>
        <w:rPr>
          <w:spacing w:val="-15"/>
        </w:rPr>
        <w:t xml:space="preserve"> </w:t>
      </w:r>
      <w:r>
        <w:t>ввод</w:t>
      </w:r>
      <w:r>
        <w:rPr>
          <w:spacing w:val="-15"/>
        </w:rPr>
        <w:t xml:space="preserve"> </w:t>
      </w:r>
      <w:r>
        <w:t>определенного множества букв.</w:t>
      </w:r>
    </w:p>
    <w:p w14:paraId="6CBF37C1" w14:textId="77777777" w:rsidR="00611FC9" w:rsidRDefault="001D7CCF">
      <w:pPr>
        <w:pStyle w:val="1"/>
        <w:numPr>
          <w:ilvl w:val="0"/>
          <w:numId w:val="1"/>
        </w:numPr>
        <w:tabs>
          <w:tab w:val="left" w:pos="3544"/>
        </w:tabs>
        <w:spacing w:before="242"/>
        <w:ind w:left="3544" w:hanging="280"/>
        <w:jc w:val="left"/>
      </w:pPr>
      <w:bookmarkStart w:id="6" w:name="ИСПОЛНИТЕЛЬ"/>
      <w:bookmarkStart w:id="7" w:name="_bookmark3"/>
      <w:bookmarkEnd w:id="6"/>
      <w:bookmarkEnd w:id="7"/>
      <w:r>
        <w:rPr>
          <w:spacing w:val="-2"/>
        </w:rPr>
        <w:t>ИСПОЛНИТЕЛЬ</w:t>
      </w:r>
    </w:p>
    <w:p w14:paraId="7ECAD9AD" w14:textId="752C1D51" w:rsidR="00611FC9" w:rsidRDefault="001D7CCF">
      <w:pPr>
        <w:pStyle w:val="a3"/>
        <w:spacing w:before="58"/>
        <w:ind w:left="721"/>
      </w:pPr>
      <w:r>
        <w:t>Студент</w:t>
      </w:r>
      <w:r>
        <w:rPr>
          <w:spacing w:val="-1"/>
        </w:rPr>
        <w:t xml:space="preserve"> </w:t>
      </w:r>
      <w:r>
        <w:t>группы</w:t>
      </w:r>
      <w:r>
        <w:rPr>
          <w:spacing w:val="-2"/>
        </w:rPr>
        <w:t xml:space="preserve"> </w:t>
      </w:r>
      <w:r>
        <w:t>ИУ5-4</w:t>
      </w:r>
      <w:r w:rsidR="00476901">
        <w:t>2</w:t>
      </w:r>
      <w:r>
        <w:t>Б</w:t>
      </w:r>
      <w:r>
        <w:rPr>
          <w:spacing w:val="-2"/>
        </w:rPr>
        <w:t xml:space="preserve"> </w:t>
      </w:r>
      <w:r>
        <w:t>МГТУ</w:t>
      </w:r>
      <w:r>
        <w:rPr>
          <w:spacing w:val="-2"/>
        </w:rPr>
        <w:t xml:space="preserve"> </w:t>
      </w:r>
      <w:r>
        <w:t>им.</w:t>
      </w:r>
      <w:r>
        <w:rPr>
          <w:spacing w:val="-1"/>
        </w:rPr>
        <w:t xml:space="preserve"> </w:t>
      </w:r>
      <w:r>
        <w:t>Н.Э.</w:t>
      </w:r>
      <w:r>
        <w:rPr>
          <w:spacing w:val="-2"/>
        </w:rPr>
        <w:t xml:space="preserve"> </w:t>
      </w:r>
      <w:r>
        <w:t>Баумана</w:t>
      </w:r>
      <w:r>
        <w:rPr>
          <w:spacing w:val="-1"/>
        </w:rPr>
        <w:t xml:space="preserve"> </w:t>
      </w:r>
      <w:r w:rsidR="00476901">
        <w:t>Кудабаева Э</w:t>
      </w:r>
      <w:r>
        <w:rPr>
          <w:spacing w:val="-4"/>
        </w:rPr>
        <w:t>.</w:t>
      </w:r>
    </w:p>
    <w:p w14:paraId="470DB7B6" w14:textId="77777777" w:rsidR="00611FC9" w:rsidRDefault="001D7CCF">
      <w:pPr>
        <w:pStyle w:val="1"/>
        <w:numPr>
          <w:ilvl w:val="0"/>
          <w:numId w:val="1"/>
        </w:numPr>
        <w:tabs>
          <w:tab w:val="left" w:pos="2548"/>
        </w:tabs>
        <w:ind w:left="2548" w:hanging="280"/>
        <w:jc w:val="left"/>
      </w:pPr>
      <w:bookmarkStart w:id="8" w:name="ТЕХНИЧЕСКИЕ_ТРЕБОВАНИЯ"/>
      <w:bookmarkStart w:id="9" w:name="_bookmark4"/>
      <w:bookmarkEnd w:id="8"/>
      <w:bookmarkEnd w:id="9"/>
      <w:r>
        <w:t>ТЕХНИЧЕСКИЕ</w:t>
      </w:r>
      <w:r>
        <w:rPr>
          <w:spacing w:val="-10"/>
        </w:rPr>
        <w:t xml:space="preserve"> </w:t>
      </w:r>
      <w:r>
        <w:rPr>
          <w:spacing w:val="-2"/>
        </w:rPr>
        <w:t>ТРЕБОВАНИЯ</w:t>
      </w:r>
    </w:p>
    <w:p w14:paraId="744D9050" w14:textId="77777777" w:rsidR="00611FC9" w:rsidRDefault="001D7CCF">
      <w:pPr>
        <w:pStyle w:val="2"/>
        <w:numPr>
          <w:ilvl w:val="1"/>
          <w:numId w:val="1"/>
        </w:numPr>
        <w:tabs>
          <w:tab w:val="left" w:pos="490"/>
        </w:tabs>
        <w:spacing w:before="62" w:line="321" w:lineRule="exact"/>
        <w:ind w:left="490" w:hanging="488"/>
        <w:jc w:val="both"/>
      </w:pPr>
      <w:bookmarkStart w:id="10" w:name="Требования_к_функциональным_характеристи"/>
      <w:bookmarkStart w:id="11" w:name="_bookmark5"/>
      <w:bookmarkEnd w:id="10"/>
      <w:bookmarkEnd w:id="11"/>
      <w:r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функциональным</w:t>
      </w:r>
      <w:r>
        <w:rPr>
          <w:spacing w:val="-8"/>
        </w:rPr>
        <w:t xml:space="preserve"> </w:t>
      </w:r>
      <w:r>
        <w:rPr>
          <w:spacing w:val="-2"/>
        </w:rPr>
        <w:t>характеристикам</w:t>
      </w:r>
    </w:p>
    <w:p w14:paraId="5EA64D0A" w14:textId="77777777" w:rsidR="00611FC9" w:rsidRDefault="001D7CCF">
      <w:pPr>
        <w:pStyle w:val="a3"/>
        <w:ind w:left="2" w:right="702" w:firstLine="719"/>
        <w:jc w:val="both"/>
      </w:pPr>
      <w:r>
        <w:t xml:space="preserve">Резидентная программы должна удовлетворять следующим основным </w:t>
      </w:r>
      <w:r>
        <w:rPr>
          <w:spacing w:val="-2"/>
        </w:rPr>
        <w:t>требованиям:</w:t>
      </w:r>
    </w:p>
    <w:p w14:paraId="2CE65BC4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  <w:jc w:val="both"/>
        <w:rPr>
          <w:sz w:val="24"/>
        </w:rPr>
      </w:pPr>
      <w:r>
        <w:rPr>
          <w:sz w:val="24"/>
        </w:rPr>
        <w:t>Резидентная</w:t>
      </w:r>
      <w:r>
        <w:rPr>
          <w:spacing w:val="42"/>
          <w:sz w:val="24"/>
        </w:rPr>
        <w:t xml:space="preserve">  </w:t>
      </w:r>
      <w:r>
        <w:rPr>
          <w:sz w:val="24"/>
        </w:rPr>
        <w:t>программа</w:t>
      </w:r>
      <w:r>
        <w:rPr>
          <w:spacing w:val="42"/>
          <w:sz w:val="24"/>
        </w:rPr>
        <w:t xml:space="preserve">  </w:t>
      </w:r>
      <w:r>
        <w:rPr>
          <w:sz w:val="24"/>
        </w:rPr>
        <w:t>должна</w:t>
      </w:r>
      <w:r>
        <w:rPr>
          <w:spacing w:val="43"/>
          <w:sz w:val="24"/>
        </w:rPr>
        <w:t xml:space="preserve">  </w:t>
      </w:r>
      <w:r>
        <w:rPr>
          <w:sz w:val="24"/>
        </w:rPr>
        <w:t>выполнять</w:t>
      </w:r>
      <w:r>
        <w:rPr>
          <w:spacing w:val="42"/>
          <w:sz w:val="24"/>
        </w:rPr>
        <w:t xml:space="preserve">  </w:t>
      </w:r>
      <w:r>
        <w:rPr>
          <w:sz w:val="24"/>
        </w:rPr>
        <w:t>совокупность</w:t>
      </w:r>
      <w:r>
        <w:rPr>
          <w:spacing w:val="44"/>
          <w:sz w:val="24"/>
        </w:rPr>
        <w:t xml:space="preserve">  </w:t>
      </w:r>
      <w:r>
        <w:rPr>
          <w:b/>
          <w:spacing w:val="-2"/>
          <w:sz w:val="24"/>
        </w:rPr>
        <w:t>функций</w:t>
      </w:r>
    </w:p>
    <w:p w14:paraId="1C5B2D98" w14:textId="77777777" w:rsidR="00611FC9" w:rsidRDefault="001D7CCF">
      <w:pPr>
        <w:pStyle w:val="a3"/>
        <w:jc w:val="both"/>
      </w:pPr>
      <w:r>
        <w:t>заданных</w:t>
      </w:r>
      <w:r>
        <w:rPr>
          <w:spacing w:val="-2"/>
        </w:rPr>
        <w:t xml:space="preserve"> вариантом.</w:t>
      </w:r>
    </w:p>
    <w:p w14:paraId="70F0ED51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703"/>
        <w:jc w:val="both"/>
        <w:rPr>
          <w:sz w:val="24"/>
        </w:rPr>
      </w:pPr>
      <w:r>
        <w:rPr>
          <w:sz w:val="24"/>
        </w:rPr>
        <w:t xml:space="preserve">Программа должна обеспечивать </w:t>
      </w:r>
      <w:r>
        <w:rPr>
          <w:b/>
          <w:sz w:val="24"/>
        </w:rPr>
        <w:t xml:space="preserve">загрузку </w:t>
      </w:r>
      <w:r>
        <w:rPr>
          <w:sz w:val="24"/>
        </w:rPr>
        <w:t>в оперативную память (ОП) с фиксацией в виде резидента (T</w:t>
      </w:r>
      <w:r>
        <w:rPr>
          <w:sz w:val="24"/>
        </w:rPr>
        <w:t>SR программы), для чего используются специальные функции и прерывания DOS;</w:t>
      </w:r>
    </w:p>
    <w:p w14:paraId="65CD391B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710"/>
        <w:jc w:val="both"/>
        <w:rPr>
          <w:sz w:val="24"/>
        </w:rPr>
      </w:pPr>
      <w:r>
        <w:rPr>
          <w:sz w:val="24"/>
        </w:rPr>
        <w:t>В случае нехватки оперативной памяти для загрузки резидента вывести уведомление об ошибке;</w:t>
      </w:r>
    </w:p>
    <w:p w14:paraId="0D14A43E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705"/>
        <w:jc w:val="both"/>
        <w:rPr>
          <w:sz w:val="24"/>
        </w:rPr>
      </w:pPr>
      <w:r>
        <w:rPr>
          <w:sz w:val="24"/>
        </w:rPr>
        <w:t xml:space="preserve">Программа должна обеспечивать </w:t>
      </w:r>
      <w:r>
        <w:rPr>
          <w:b/>
          <w:sz w:val="24"/>
        </w:rPr>
        <w:t xml:space="preserve">сохранение </w:t>
      </w:r>
      <w:r>
        <w:rPr>
          <w:sz w:val="24"/>
        </w:rPr>
        <w:t>и вызов старого драйвера (TSR программы) по данному прерыванию, если такой драйвер был ранее установлен в операционной среде;</w:t>
      </w:r>
    </w:p>
    <w:p w14:paraId="6BED936C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705"/>
        <w:jc w:val="both"/>
        <w:rPr>
          <w:sz w:val="24"/>
        </w:rPr>
      </w:pPr>
      <w:r>
        <w:rPr>
          <w:sz w:val="24"/>
        </w:rPr>
        <w:t xml:space="preserve">Программа должна выдавать </w:t>
      </w:r>
      <w:r>
        <w:rPr>
          <w:b/>
          <w:sz w:val="24"/>
        </w:rPr>
        <w:t xml:space="preserve">справку </w:t>
      </w:r>
      <w:r>
        <w:rPr>
          <w:sz w:val="24"/>
        </w:rPr>
        <w:t>по своей работе программы при задании ключа “/?” при запуске в режиме командной строки, при этом</w:t>
      </w:r>
      <w:r>
        <w:rPr>
          <w:sz w:val="24"/>
        </w:rPr>
        <w:t xml:space="preserve"> проверка повторности и загрузка резидента не производиться;</w:t>
      </w:r>
    </w:p>
    <w:p w14:paraId="143D7938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spacing w:before="1"/>
        <w:ind w:right="702"/>
        <w:jc w:val="both"/>
        <w:rPr>
          <w:sz w:val="24"/>
        </w:rPr>
      </w:pPr>
      <w:r>
        <w:rPr>
          <w:sz w:val="24"/>
        </w:rPr>
        <w:t xml:space="preserve">Программа должна обеспечивать </w:t>
      </w:r>
      <w:r>
        <w:rPr>
          <w:b/>
          <w:sz w:val="24"/>
        </w:rPr>
        <w:t xml:space="preserve">выгрузку </w:t>
      </w:r>
      <w:r>
        <w:rPr>
          <w:sz w:val="24"/>
        </w:rPr>
        <w:t>резидентной программы с полным освобождением ОП. Должна выгружаться как резидентная часть программы (ее тело) так и PSP – окружение программы (варианты техн</w:t>
      </w:r>
      <w:r>
        <w:rPr>
          <w:sz w:val="24"/>
        </w:rPr>
        <w:t>ологии выгрузки программ определяются по группам, контроль освобождения ОП выполняется утилитой MEM по числу свободных байтов до и после выгрузки из памяти);</w:t>
      </w:r>
    </w:p>
    <w:p w14:paraId="15600AE0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704"/>
        <w:jc w:val="both"/>
        <w:rPr>
          <w:sz w:val="24"/>
        </w:rPr>
      </w:pPr>
      <w:r>
        <w:rPr>
          <w:sz w:val="24"/>
        </w:rPr>
        <w:t xml:space="preserve">При выгрузке программа должна корректно </w:t>
      </w:r>
      <w:r>
        <w:rPr>
          <w:b/>
          <w:sz w:val="24"/>
        </w:rPr>
        <w:t xml:space="preserve">восстанавливать </w:t>
      </w:r>
      <w:r>
        <w:rPr>
          <w:sz w:val="24"/>
        </w:rPr>
        <w:t>старый обработчик данного прерывания;</w:t>
      </w:r>
    </w:p>
    <w:p w14:paraId="208DE953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712"/>
        <w:jc w:val="both"/>
        <w:rPr>
          <w:sz w:val="24"/>
        </w:rPr>
      </w:pPr>
      <w:r>
        <w:rPr>
          <w:sz w:val="24"/>
        </w:rPr>
        <w:t>Долж</w:t>
      </w:r>
      <w:r>
        <w:rPr>
          <w:sz w:val="24"/>
        </w:rPr>
        <w:t>на быть выполнена проверка повторной загрузки резидента, если выгрузка резидента производится не по повторному запуску приложения;</w:t>
      </w:r>
    </w:p>
    <w:p w14:paraId="7F3CE699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702"/>
        <w:jc w:val="both"/>
        <w:rPr>
          <w:sz w:val="24"/>
        </w:rPr>
      </w:pPr>
      <w:r>
        <w:rPr>
          <w:sz w:val="24"/>
        </w:rPr>
        <w:t>Программа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выдавать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сообщение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своем</w:t>
      </w:r>
      <w:r>
        <w:rPr>
          <w:spacing w:val="-5"/>
          <w:sz w:val="24"/>
        </w:rPr>
        <w:t xml:space="preserve"> </w:t>
      </w:r>
      <w:r>
        <w:rPr>
          <w:sz w:val="24"/>
        </w:rPr>
        <w:t>завершении,</w:t>
      </w:r>
      <w:r>
        <w:rPr>
          <w:spacing w:val="-4"/>
          <w:sz w:val="24"/>
        </w:rPr>
        <w:t xml:space="preserve"> </w:t>
      </w:r>
      <w:r>
        <w:rPr>
          <w:sz w:val="24"/>
        </w:rPr>
        <w:t>очистки</w:t>
      </w:r>
      <w:r>
        <w:rPr>
          <w:spacing w:val="-6"/>
          <w:sz w:val="24"/>
        </w:rPr>
        <w:t xml:space="preserve"> </w:t>
      </w:r>
      <w:r>
        <w:rPr>
          <w:sz w:val="24"/>
        </w:rPr>
        <w:t>ОП и восстановлении старых резидентных программ;</w:t>
      </w:r>
    </w:p>
    <w:p w14:paraId="5E67666E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  <w:jc w:val="both"/>
        <w:rPr>
          <w:sz w:val="24"/>
        </w:rPr>
      </w:pPr>
      <w:r>
        <w:rPr>
          <w:sz w:val="24"/>
        </w:rPr>
        <w:t>Программа</w:t>
      </w:r>
      <w:r>
        <w:rPr>
          <w:spacing w:val="-16"/>
          <w:sz w:val="24"/>
        </w:rPr>
        <w:t xml:space="preserve"> </w:t>
      </w:r>
      <w:r>
        <w:rPr>
          <w:sz w:val="24"/>
        </w:rPr>
        <w:t>оформляется</w:t>
      </w:r>
      <w:r>
        <w:rPr>
          <w:spacing w:val="-12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*.СОМ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файла</w:t>
      </w:r>
      <w:r>
        <w:rPr>
          <w:spacing w:val="-14"/>
          <w:sz w:val="24"/>
        </w:rPr>
        <w:t xml:space="preserve"> </w:t>
      </w:r>
      <w:r>
        <w:rPr>
          <w:sz w:val="24"/>
        </w:rPr>
        <w:t>(исполнимого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модуля).</w:t>
      </w:r>
    </w:p>
    <w:p w14:paraId="3FD164B3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  <w:jc w:val="both"/>
        <w:rPr>
          <w:sz w:val="24"/>
        </w:rPr>
      </w:pPr>
      <w:r>
        <w:rPr>
          <w:sz w:val="24"/>
        </w:rPr>
        <w:t>В</w:t>
      </w:r>
      <w:r>
        <w:rPr>
          <w:spacing w:val="23"/>
          <w:sz w:val="24"/>
        </w:rPr>
        <w:t xml:space="preserve">  </w:t>
      </w:r>
      <w:r>
        <w:rPr>
          <w:sz w:val="24"/>
        </w:rPr>
        <w:t>программе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методике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испытаний</w:t>
      </w:r>
      <w:r>
        <w:rPr>
          <w:spacing w:val="25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25"/>
          <w:sz w:val="24"/>
        </w:rPr>
        <w:t xml:space="preserve">  </w:t>
      </w:r>
      <w:r>
        <w:rPr>
          <w:sz w:val="24"/>
        </w:rPr>
        <w:t>быть</w:t>
      </w:r>
      <w:r>
        <w:rPr>
          <w:spacing w:val="25"/>
          <w:sz w:val="24"/>
        </w:rPr>
        <w:t xml:space="preserve">  </w:t>
      </w:r>
      <w:r>
        <w:rPr>
          <w:sz w:val="24"/>
        </w:rPr>
        <w:t>четко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определены</w:t>
      </w:r>
    </w:p>
    <w:p w14:paraId="5F10FF97" w14:textId="77777777" w:rsidR="00611FC9" w:rsidRDefault="001D7CCF">
      <w:pPr>
        <w:ind w:left="1420"/>
        <w:jc w:val="both"/>
        <w:rPr>
          <w:sz w:val="24"/>
        </w:rPr>
      </w:pPr>
      <w:r>
        <w:rPr>
          <w:b/>
          <w:sz w:val="24"/>
        </w:rPr>
        <w:t>условия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испытаний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соответствие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ТЗ.</w:t>
      </w:r>
    </w:p>
    <w:p w14:paraId="2A2A3885" w14:textId="77777777" w:rsidR="00611FC9" w:rsidRDefault="00611FC9">
      <w:pPr>
        <w:jc w:val="both"/>
        <w:rPr>
          <w:sz w:val="24"/>
        </w:rPr>
        <w:sectPr w:rsidR="00611FC9">
          <w:pgSz w:w="11910" w:h="16840"/>
          <w:pgMar w:top="1040" w:right="425" w:bottom="280" w:left="1700" w:header="545" w:footer="0" w:gutter="0"/>
          <w:cols w:space="720"/>
        </w:sectPr>
      </w:pPr>
    </w:p>
    <w:p w14:paraId="30C7190A" w14:textId="1C23E96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spacing w:before="80"/>
        <w:ind w:right="711"/>
        <w:jc w:val="both"/>
        <w:rPr>
          <w:sz w:val="24"/>
        </w:rPr>
      </w:pPr>
      <w:r>
        <w:rPr>
          <w:sz w:val="24"/>
        </w:rPr>
        <w:lastRenderedPageBreak/>
        <w:t>Должна быть реализована возможность выгружать резидент одним из следующих способов: п</w:t>
      </w:r>
      <w:r w:rsidR="003D07F4">
        <w:rPr>
          <w:sz w:val="24"/>
        </w:rPr>
        <w:t>ри повторном запуске резидентной программы</w:t>
      </w:r>
    </w:p>
    <w:p w14:paraId="61185C7D" w14:textId="5F98CCB4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702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нажатии</w:t>
      </w:r>
      <w:r>
        <w:rPr>
          <w:spacing w:val="-8"/>
          <w:sz w:val="24"/>
        </w:rPr>
        <w:t xml:space="preserve"> </w:t>
      </w:r>
      <w:r>
        <w:rPr>
          <w:sz w:val="24"/>
        </w:rPr>
        <w:t>заданной</w:t>
      </w:r>
      <w:r>
        <w:rPr>
          <w:spacing w:val="-8"/>
          <w:sz w:val="24"/>
        </w:rPr>
        <w:t xml:space="preserve"> </w:t>
      </w:r>
      <w:r>
        <w:rPr>
          <w:sz w:val="24"/>
        </w:rPr>
        <w:t>клавиши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</w:t>
      </w:r>
      <w:r w:rsidR="00256876">
        <w:rPr>
          <w:b/>
          <w:sz w:val="24"/>
        </w:rPr>
        <w:t>1</w:t>
      </w:r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вывести</w:t>
      </w:r>
      <w:r>
        <w:rPr>
          <w:spacing w:val="-5"/>
          <w:sz w:val="24"/>
        </w:rPr>
        <w:t xml:space="preserve"> </w:t>
      </w:r>
      <w:r>
        <w:rPr>
          <w:sz w:val="24"/>
        </w:rPr>
        <w:t>через</w:t>
      </w:r>
      <w:r>
        <w:rPr>
          <w:spacing w:val="-6"/>
          <w:sz w:val="24"/>
        </w:rPr>
        <w:t xml:space="preserve"> </w:t>
      </w:r>
      <w:r>
        <w:rPr>
          <w:sz w:val="24"/>
        </w:rPr>
        <w:t>заданное</w:t>
      </w:r>
      <w:r>
        <w:rPr>
          <w:spacing w:val="-8"/>
          <w:sz w:val="24"/>
        </w:rPr>
        <w:t xml:space="preserve"> </w:t>
      </w:r>
      <w:r>
        <w:rPr>
          <w:sz w:val="24"/>
        </w:rPr>
        <w:t>число</w:t>
      </w:r>
      <w:r>
        <w:rPr>
          <w:spacing w:val="-7"/>
          <w:sz w:val="24"/>
        </w:rPr>
        <w:t xml:space="preserve"> </w:t>
      </w:r>
      <w:r>
        <w:rPr>
          <w:sz w:val="24"/>
        </w:rPr>
        <w:t>секунд (</w:t>
      </w:r>
      <w:r>
        <w:rPr>
          <w:b/>
          <w:sz w:val="24"/>
        </w:rPr>
        <w:t>задается в тексте программы</w:t>
      </w:r>
      <w:r>
        <w:rPr>
          <w:sz w:val="24"/>
        </w:rPr>
        <w:t xml:space="preserve">) в </w:t>
      </w:r>
      <w:r w:rsidR="00403992">
        <w:rPr>
          <w:sz w:val="24"/>
        </w:rPr>
        <w:t>низ</w:t>
      </w:r>
      <w:bookmarkStart w:id="12" w:name="_GoBack"/>
      <w:bookmarkEnd w:id="12"/>
      <w:r>
        <w:rPr>
          <w:sz w:val="24"/>
        </w:rPr>
        <w:t xml:space="preserve"> экрана, которое также указывается в тексте резидентной программы текстовое сообщение, содержащее: ФИО студента, индекс группы и номер варианта КР.</w:t>
      </w:r>
    </w:p>
    <w:p w14:paraId="7EA108AA" w14:textId="2542AA23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1083"/>
        <w:rPr>
          <w:sz w:val="24"/>
        </w:rPr>
      </w:pPr>
      <w:r>
        <w:rPr>
          <w:sz w:val="24"/>
        </w:rPr>
        <w:t>При нажатии заданной клавиши (</w:t>
      </w:r>
      <w:r>
        <w:rPr>
          <w:b/>
          <w:sz w:val="24"/>
        </w:rPr>
        <w:t>F</w:t>
      </w:r>
      <w:r w:rsidR="00256876">
        <w:rPr>
          <w:b/>
          <w:sz w:val="24"/>
        </w:rPr>
        <w:t>8</w:t>
      </w:r>
      <w:r>
        <w:rPr>
          <w:sz w:val="24"/>
        </w:rPr>
        <w:t>) модифицировать изображение заданной</w:t>
      </w:r>
      <w:r>
        <w:rPr>
          <w:spacing w:val="-3"/>
          <w:sz w:val="24"/>
        </w:rPr>
        <w:t xml:space="preserve"> </w:t>
      </w:r>
      <w:r>
        <w:rPr>
          <w:sz w:val="24"/>
        </w:rPr>
        <w:t>русской</w:t>
      </w:r>
      <w:r>
        <w:rPr>
          <w:spacing w:val="-3"/>
          <w:sz w:val="24"/>
        </w:rPr>
        <w:t xml:space="preserve"> </w:t>
      </w:r>
      <w:r>
        <w:rPr>
          <w:sz w:val="24"/>
        </w:rPr>
        <w:t>буквы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 w:rsidR="00256876">
        <w:rPr>
          <w:b/>
          <w:sz w:val="24"/>
        </w:rPr>
        <w:t>Ж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обычного</w:t>
      </w:r>
      <w:r>
        <w:rPr>
          <w:spacing w:val="-3"/>
          <w:sz w:val="24"/>
        </w:rPr>
        <w:t xml:space="preserve"> </w:t>
      </w:r>
      <w:r>
        <w:rPr>
          <w:sz w:val="24"/>
        </w:rPr>
        <w:t>шрифта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курсив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обратно</w:t>
      </w:r>
      <w:r>
        <w:rPr>
          <w:spacing w:val="-6"/>
          <w:sz w:val="24"/>
        </w:rPr>
        <w:t xml:space="preserve"> </w:t>
      </w:r>
      <w:r>
        <w:rPr>
          <w:sz w:val="24"/>
        </w:rPr>
        <w:t>в обычный шрифт при повторном нажатии клавиши.</w:t>
      </w:r>
    </w:p>
    <w:p w14:paraId="02D6591F" w14:textId="760C158E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1355"/>
        <w:rPr>
          <w:sz w:val="24"/>
        </w:rPr>
      </w:pP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нажатии</w:t>
      </w:r>
      <w:r>
        <w:rPr>
          <w:spacing w:val="-6"/>
          <w:sz w:val="24"/>
        </w:rPr>
        <w:t xml:space="preserve"> </w:t>
      </w:r>
      <w:r>
        <w:rPr>
          <w:sz w:val="24"/>
        </w:rPr>
        <w:t>заданной</w:t>
      </w:r>
      <w:r>
        <w:rPr>
          <w:spacing w:val="-6"/>
          <w:sz w:val="24"/>
        </w:rPr>
        <w:t xml:space="preserve"> </w:t>
      </w:r>
      <w:r>
        <w:rPr>
          <w:sz w:val="24"/>
        </w:rPr>
        <w:t>клавиши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</w:t>
      </w:r>
      <w:r w:rsidR="00A8507B">
        <w:rPr>
          <w:b/>
          <w:sz w:val="24"/>
        </w:rPr>
        <w:t>9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включить</w:t>
      </w:r>
      <w:r>
        <w:rPr>
          <w:spacing w:val="-6"/>
          <w:sz w:val="24"/>
        </w:rPr>
        <w:t xml:space="preserve"> </w:t>
      </w:r>
      <w:r>
        <w:rPr>
          <w:sz w:val="24"/>
        </w:rPr>
        <w:t>режим</w:t>
      </w:r>
      <w:r>
        <w:rPr>
          <w:spacing w:val="-5"/>
          <w:sz w:val="24"/>
        </w:rPr>
        <w:t xml:space="preserve"> </w:t>
      </w:r>
      <w:r>
        <w:rPr>
          <w:sz w:val="24"/>
        </w:rPr>
        <w:t>русификации клавиатуры для заданного множества русских букв (</w:t>
      </w:r>
      <w:r w:rsidR="00A8507B">
        <w:rPr>
          <w:b/>
          <w:sz w:val="24"/>
        </w:rPr>
        <w:t>АБВГД</w:t>
      </w:r>
      <w:r>
        <w:rPr>
          <w:sz w:val="24"/>
        </w:rPr>
        <w:t>) и</w:t>
      </w:r>
    </w:p>
    <w:p w14:paraId="7425BB5F" w14:textId="5ED79131" w:rsidR="00611FC9" w:rsidRDefault="001D7CCF">
      <w:pPr>
        <w:pStyle w:val="a3"/>
      </w:pPr>
      <w:r>
        <w:t>выключить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повторном</w:t>
      </w:r>
      <w:r>
        <w:rPr>
          <w:spacing w:val="-2"/>
        </w:rPr>
        <w:t xml:space="preserve"> </w:t>
      </w:r>
      <w:r>
        <w:t>нажатии</w:t>
      </w:r>
      <w:r>
        <w:rPr>
          <w:spacing w:val="-7"/>
        </w:rPr>
        <w:t xml:space="preserve"> </w:t>
      </w:r>
      <w:r>
        <w:t>функциональной</w:t>
      </w:r>
      <w:r>
        <w:rPr>
          <w:spacing w:val="-5"/>
        </w:rPr>
        <w:t xml:space="preserve"> </w:t>
      </w:r>
      <w:r>
        <w:t xml:space="preserve">клавиши </w:t>
      </w:r>
      <w:r>
        <w:rPr>
          <w:spacing w:val="-2"/>
        </w:rPr>
        <w:t>(</w:t>
      </w:r>
      <w:r>
        <w:rPr>
          <w:b/>
          <w:spacing w:val="-2"/>
        </w:rPr>
        <w:t>F</w:t>
      </w:r>
      <w:r w:rsidR="00A8507B">
        <w:rPr>
          <w:b/>
          <w:spacing w:val="-2"/>
        </w:rPr>
        <w:t>9</w:t>
      </w:r>
      <w:r>
        <w:rPr>
          <w:spacing w:val="-2"/>
        </w:rPr>
        <w:t>).</w:t>
      </w:r>
    </w:p>
    <w:p w14:paraId="669225CC" w14:textId="72DAD9E9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703"/>
        <w:jc w:val="both"/>
        <w:rPr>
          <w:sz w:val="24"/>
        </w:rPr>
      </w:pPr>
      <w:r>
        <w:rPr>
          <w:sz w:val="24"/>
        </w:rPr>
        <w:t>При нажатии заданной клавиши (</w:t>
      </w:r>
      <w:r>
        <w:rPr>
          <w:b/>
          <w:sz w:val="24"/>
        </w:rPr>
        <w:t>F</w:t>
      </w:r>
      <w:r w:rsidR="008F2BA2">
        <w:rPr>
          <w:b/>
          <w:sz w:val="24"/>
        </w:rPr>
        <w:t>1</w:t>
      </w:r>
      <w:r>
        <w:rPr>
          <w:sz w:val="24"/>
        </w:rPr>
        <w:t>) обеспечить замену множества букв на</w:t>
      </w:r>
      <w:r>
        <w:rPr>
          <w:spacing w:val="-15"/>
          <w:sz w:val="24"/>
        </w:rPr>
        <w:t xml:space="preserve"> </w:t>
      </w:r>
      <w:r>
        <w:rPr>
          <w:sz w:val="24"/>
        </w:rPr>
        <w:t>другое</w:t>
      </w:r>
      <w:r>
        <w:rPr>
          <w:spacing w:val="-15"/>
          <w:sz w:val="24"/>
        </w:rPr>
        <w:t xml:space="preserve"> </w:t>
      </w:r>
      <w:r>
        <w:rPr>
          <w:sz w:val="24"/>
        </w:rPr>
        <w:t>множество,</w:t>
      </w:r>
      <w:r>
        <w:rPr>
          <w:spacing w:val="-15"/>
          <w:sz w:val="24"/>
        </w:rPr>
        <w:t xml:space="preserve"> </w:t>
      </w:r>
      <w:r>
        <w:rPr>
          <w:sz w:val="24"/>
        </w:rPr>
        <w:t>либо</w:t>
      </w:r>
      <w:r>
        <w:rPr>
          <w:spacing w:val="-15"/>
          <w:sz w:val="24"/>
        </w:rPr>
        <w:t xml:space="preserve"> </w:t>
      </w:r>
      <w:r>
        <w:rPr>
          <w:sz w:val="24"/>
        </w:rPr>
        <w:t>запретить</w:t>
      </w:r>
      <w:r>
        <w:rPr>
          <w:spacing w:val="-15"/>
          <w:sz w:val="24"/>
        </w:rPr>
        <w:t xml:space="preserve"> </w:t>
      </w:r>
      <w:r>
        <w:rPr>
          <w:sz w:val="24"/>
        </w:rPr>
        <w:t>ввод</w:t>
      </w:r>
      <w:r>
        <w:rPr>
          <w:spacing w:val="-15"/>
          <w:sz w:val="24"/>
        </w:rPr>
        <w:t xml:space="preserve"> </w:t>
      </w:r>
      <w:r>
        <w:rPr>
          <w:sz w:val="24"/>
        </w:rPr>
        <w:t>множества</w:t>
      </w:r>
      <w:r>
        <w:rPr>
          <w:spacing w:val="-15"/>
          <w:sz w:val="24"/>
        </w:rPr>
        <w:t xml:space="preserve"> </w:t>
      </w:r>
      <w:r>
        <w:rPr>
          <w:sz w:val="24"/>
        </w:rPr>
        <w:t>букв.</w:t>
      </w:r>
      <w:r>
        <w:rPr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повторном нажатии клавиши (</w:t>
      </w:r>
      <w:r>
        <w:rPr>
          <w:b/>
          <w:sz w:val="24"/>
        </w:rPr>
        <w:t>F</w:t>
      </w:r>
      <w:r w:rsidR="008F2BA2">
        <w:rPr>
          <w:b/>
          <w:sz w:val="24"/>
        </w:rPr>
        <w:t>1</w:t>
      </w:r>
      <w:r>
        <w:rPr>
          <w:sz w:val="24"/>
        </w:rPr>
        <w:t>) обычный режим ввода восстанавливается.</w:t>
      </w:r>
    </w:p>
    <w:p w14:paraId="0FC0DE73" w14:textId="77777777" w:rsidR="00611FC9" w:rsidRDefault="00611FC9">
      <w:pPr>
        <w:pStyle w:val="a3"/>
        <w:spacing w:before="47"/>
        <w:ind w:left="0"/>
      </w:pPr>
    </w:p>
    <w:p w14:paraId="7522A55C" w14:textId="77777777" w:rsidR="00611FC9" w:rsidRDefault="001D7CCF">
      <w:pPr>
        <w:pStyle w:val="2"/>
        <w:numPr>
          <w:ilvl w:val="1"/>
          <w:numId w:val="1"/>
        </w:numPr>
        <w:tabs>
          <w:tab w:val="left" w:pos="490"/>
        </w:tabs>
        <w:spacing w:before="1" w:line="321" w:lineRule="exact"/>
        <w:ind w:left="490" w:hanging="488"/>
      </w:pPr>
      <w:bookmarkStart w:id="13" w:name="Требования_к_программному_обеспечению"/>
      <w:bookmarkStart w:id="14" w:name="_bookmark6"/>
      <w:bookmarkEnd w:id="13"/>
      <w:bookmarkEnd w:id="14"/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программному</w:t>
      </w:r>
      <w:r>
        <w:rPr>
          <w:spacing w:val="-7"/>
        </w:rPr>
        <w:t xml:space="preserve"> </w:t>
      </w:r>
      <w:r>
        <w:rPr>
          <w:spacing w:val="-2"/>
        </w:rPr>
        <w:t>обеспечению</w:t>
      </w:r>
    </w:p>
    <w:p w14:paraId="4D2EB47B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spacing w:line="275" w:lineRule="exact"/>
        <w:ind w:hanging="710"/>
        <w:rPr>
          <w:sz w:val="24"/>
        </w:rPr>
      </w:pP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разработке</w:t>
      </w:r>
      <w:r>
        <w:rPr>
          <w:spacing w:val="-5"/>
          <w:sz w:val="24"/>
        </w:rPr>
        <w:t xml:space="preserve"> </w:t>
      </w:r>
      <w:r>
        <w:rPr>
          <w:sz w:val="24"/>
        </w:rPr>
        <w:t>резидентной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использоваться</w:t>
      </w:r>
    </w:p>
    <w:p w14:paraId="13CEA87B" w14:textId="77777777" w:rsidR="00611FC9" w:rsidRDefault="001D7CCF">
      <w:pPr>
        <w:pStyle w:val="a3"/>
        <w:ind w:right="735"/>
      </w:pPr>
      <w:r>
        <w:t>компилятор</w:t>
      </w:r>
      <w:r>
        <w:rPr>
          <w:spacing w:val="-4"/>
        </w:rPr>
        <w:t xml:space="preserve"> </w:t>
      </w:r>
      <w:r>
        <w:t>TASM</w:t>
      </w:r>
      <w:r>
        <w:rPr>
          <w:spacing w:val="-4"/>
        </w:rPr>
        <w:t xml:space="preserve"> </w:t>
      </w:r>
      <w:r>
        <w:t>(версии</w:t>
      </w:r>
      <w:r>
        <w:rPr>
          <w:spacing w:val="-4"/>
        </w:rPr>
        <w:t xml:space="preserve"> </w:t>
      </w:r>
      <w:r>
        <w:t>3.0</w:t>
      </w:r>
      <w:r>
        <w:rPr>
          <w:spacing w:val="-4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выше),</w:t>
      </w:r>
      <w:r>
        <w:rPr>
          <w:spacing w:val="-4"/>
        </w:rPr>
        <w:t xml:space="preserve"> </w:t>
      </w:r>
      <w:r>
        <w:t>линкер</w:t>
      </w:r>
      <w:r>
        <w:rPr>
          <w:spacing w:val="-4"/>
        </w:rPr>
        <w:t xml:space="preserve"> </w:t>
      </w:r>
      <w:r>
        <w:t>TLINK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отладчик Turbo debugger.</w:t>
      </w:r>
    </w:p>
    <w:p w14:paraId="7A222955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r>
        <w:rPr>
          <w:sz w:val="24"/>
        </w:rPr>
        <w:t>Программа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>оформляется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1"/>
          <w:sz w:val="24"/>
        </w:rPr>
        <w:t xml:space="preserve"> </w:t>
      </w:r>
      <w:r>
        <w:rPr>
          <w:sz w:val="24"/>
        </w:rPr>
        <w:t>*.com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файла</w:t>
      </w:r>
      <w:r>
        <w:rPr>
          <w:spacing w:val="-2"/>
          <w:sz w:val="24"/>
        </w:rPr>
        <w:t xml:space="preserve"> </w:t>
      </w:r>
      <w:r>
        <w:rPr>
          <w:sz w:val="24"/>
        </w:rPr>
        <w:t>(исполнимого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модуля).</w:t>
      </w:r>
    </w:p>
    <w:p w14:paraId="0B9899FE" w14:textId="77777777" w:rsidR="00611FC9" w:rsidRDefault="00611FC9">
      <w:pPr>
        <w:pStyle w:val="a3"/>
        <w:spacing w:before="46"/>
        <w:ind w:left="0"/>
      </w:pPr>
    </w:p>
    <w:p w14:paraId="78585F57" w14:textId="77777777" w:rsidR="00611FC9" w:rsidRDefault="001D7CCF">
      <w:pPr>
        <w:pStyle w:val="2"/>
        <w:numPr>
          <w:ilvl w:val="1"/>
          <w:numId w:val="1"/>
        </w:numPr>
        <w:tabs>
          <w:tab w:val="left" w:pos="490"/>
        </w:tabs>
        <w:spacing w:line="321" w:lineRule="exact"/>
        <w:ind w:left="490" w:hanging="488"/>
      </w:pPr>
      <w:bookmarkStart w:id="15" w:name="Требования_к_условиям_эксплуатации"/>
      <w:bookmarkStart w:id="16" w:name="_bookmark7"/>
      <w:bookmarkEnd w:id="15"/>
      <w:bookmarkEnd w:id="16"/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условиям</w:t>
      </w:r>
      <w:r>
        <w:rPr>
          <w:spacing w:val="-5"/>
        </w:rPr>
        <w:t xml:space="preserve"> </w:t>
      </w:r>
      <w:r>
        <w:rPr>
          <w:spacing w:val="-2"/>
        </w:rPr>
        <w:t>эксплуатации</w:t>
      </w:r>
    </w:p>
    <w:p w14:paraId="714E840A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spacing w:line="275" w:lineRule="exact"/>
        <w:ind w:hanging="691"/>
        <w:rPr>
          <w:sz w:val="24"/>
        </w:rPr>
      </w:pPr>
      <w:r>
        <w:rPr>
          <w:sz w:val="24"/>
        </w:rPr>
        <w:t>Данная</w:t>
      </w:r>
      <w:r>
        <w:rPr>
          <w:spacing w:val="-7"/>
          <w:sz w:val="24"/>
        </w:rPr>
        <w:t xml:space="preserve"> </w:t>
      </w:r>
      <w:r>
        <w:rPr>
          <w:sz w:val="24"/>
        </w:rPr>
        <w:t>резидентная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5"/>
          <w:sz w:val="24"/>
        </w:rPr>
        <w:t xml:space="preserve"> </w:t>
      </w:r>
      <w:r>
        <w:rPr>
          <w:sz w:val="24"/>
        </w:rPr>
        <w:t>предназначена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в</w:t>
      </w:r>
    </w:p>
    <w:p w14:paraId="6C2C6226" w14:textId="77777777" w:rsidR="00611FC9" w:rsidRDefault="001D7CCF">
      <w:pPr>
        <w:pStyle w:val="a3"/>
        <w:spacing w:before="1"/>
        <w:ind w:right="735"/>
      </w:pPr>
      <w:r>
        <w:t>программах,</w:t>
      </w:r>
      <w:r>
        <w:rPr>
          <w:spacing w:val="-5"/>
        </w:rPr>
        <w:t xml:space="preserve"> </w:t>
      </w:r>
      <w:r>
        <w:t>выполняемых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компьютере</w:t>
      </w:r>
      <w:r>
        <w:rPr>
          <w:spacing w:val="-7"/>
        </w:rPr>
        <w:t xml:space="preserve"> </w:t>
      </w:r>
      <w:r>
        <w:t>под</w:t>
      </w:r>
      <w:r>
        <w:rPr>
          <w:spacing w:val="-5"/>
        </w:rPr>
        <w:t xml:space="preserve"> </w:t>
      </w:r>
      <w:r>
        <w:t>управлением</w:t>
      </w:r>
      <w:r>
        <w:rPr>
          <w:spacing w:val="-6"/>
        </w:rPr>
        <w:t xml:space="preserve"> </w:t>
      </w:r>
      <w:r>
        <w:t>системы MS DOS 5.0 и в режиме эмуляции DOS для Windows.</w:t>
      </w:r>
    </w:p>
    <w:p w14:paraId="7DBE4902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691"/>
        <w:rPr>
          <w:sz w:val="24"/>
        </w:rPr>
      </w:pPr>
      <w:r>
        <w:rPr>
          <w:sz w:val="24"/>
        </w:rPr>
        <w:t>Программа</w:t>
      </w:r>
      <w:r>
        <w:rPr>
          <w:spacing w:val="-5"/>
          <w:sz w:val="24"/>
        </w:rPr>
        <w:t xml:space="preserve"> </w:t>
      </w:r>
      <w:r>
        <w:rPr>
          <w:sz w:val="24"/>
        </w:rPr>
        <w:t>тестового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примера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испытаний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должна</w:t>
      </w:r>
    </w:p>
    <w:p w14:paraId="0803BFA6" w14:textId="77777777" w:rsidR="00611FC9" w:rsidRDefault="001D7CCF">
      <w:pPr>
        <w:pStyle w:val="a3"/>
      </w:pPr>
      <w:r>
        <w:t>работать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среде</w:t>
      </w:r>
      <w:r>
        <w:rPr>
          <w:spacing w:val="-3"/>
        </w:rPr>
        <w:t xml:space="preserve"> </w:t>
      </w:r>
      <w:r>
        <w:t>компьютера,</w:t>
      </w:r>
      <w:r>
        <w:rPr>
          <w:spacing w:val="-3"/>
        </w:rPr>
        <w:t xml:space="preserve"> </w:t>
      </w:r>
      <w:r>
        <w:t>без</w:t>
      </w:r>
      <w:r>
        <w:rPr>
          <w:spacing w:val="1"/>
        </w:rPr>
        <w:t xml:space="preserve"> </w:t>
      </w:r>
      <w:r>
        <w:t>установленного</w:t>
      </w:r>
      <w:r>
        <w:rPr>
          <w:spacing w:val="-2"/>
        </w:rPr>
        <w:t xml:space="preserve"> </w:t>
      </w:r>
      <w:r>
        <w:t>компилятора</w:t>
      </w:r>
      <w:r>
        <w:rPr>
          <w:spacing w:val="-1"/>
        </w:rPr>
        <w:t xml:space="preserve"> </w:t>
      </w:r>
      <w:r>
        <w:rPr>
          <w:spacing w:val="-2"/>
        </w:rPr>
        <w:t>TASM.</w:t>
      </w:r>
    </w:p>
    <w:p w14:paraId="12DC08C4" w14:textId="77777777" w:rsidR="00611FC9" w:rsidRDefault="00611FC9">
      <w:pPr>
        <w:pStyle w:val="a3"/>
        <w:spacing w:before="1"/>
        <w:ind w:left="0"/>
      </w:pPr>
    </w:p>
    <w:p w14:paraId="1E49094B" w14:textId="77777777" w:rsidR="00611FC9" w:rsidRDefault="001D7CCF">
      <w:pPr>
        <w:pStyle w:val="2"/>
        <w:numPr>
          <w:ilvl w:val="1"/>
          <w:numId w:val="1"/>
        </w:numPr>
        <w:tabs>
          <w:tab w:val="left" w:pos="490"/>
        </w:tabs>
        <w:spacing w:line="321" w:lineRule="exact"/>
        <w:ind w:left="490" w:hanging="488"/>
      </w:pPr>
      <w:bookmarkStart w:id="17" w:name="Требования_к_информационному_обеспечению"/>
      <w:bookmarkStart w:id="18" w:name="_bookmark8"/>
      <w:bookmarkEnd w:id="17"/>
      <w:bookmarkEnd w:id="18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информационному</w:t>
      </w:r>
      <w:r>
        <w:rPr>
          <w:spacing w:val="-7"/>
        </w:rPr>
        <w:t xml:space="preserve"> </w:t>
      </w:r>
      <w:r>
        <w:rPr>
          <w:spacing w:val="-2"/>
        </w:rPr>
        <w:t>обеспечению</w:t>
      </w:r>
    </w:p>
    <w:p w14:paraId="72F63DA9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835"/>
        <w:rPr>
          <w:sz w:val="24"/>
        </w:rPr>
      </w:pPr>
      <w:r>
        <w:rPr>
          <w:sz w:val="24"/>
        </w:rPr>
        <w:t>Резидентная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реализована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языке</w:t>
      </w:r>
      <w:r>
        <w:rPr>
          <w:spacing w:val="-3"/>
          <w:sz w:val="24"/>
        </w:rPr>
        <w:t xml:space="preserve"> </w:t>
      </w:r>
      <w:r>
        <w:rPr>
          <w:sz w:val="24"/>
        </w:rPr>
        <w:t>Ассемблера</w:t>
      </w:r>
      <w:r>
        <w:rPr>
          <w:spacing w:val="-5"/>
          <w:sz w:val="24"/>
        </w:rPr>
        <w:t xml:space="preserve"> </w:t>
      </w:r>
      <w:r>
        <w:rPr>
          <w:sz w:val="24"/>
        </w:rPr>
        <w:t>в любом текстовом редакторе с использованием компилятора TASM</w:t>
      </w:r>
    </w:p>
    <w:p w14:paraId="6BA87E2B" w14:textId="77777777" w:rsidR="00611FC9" w:rsidRDefault="001D7CCF">
      <w:pPr>
        <w:pStyle w:val="a3"/>
      </w:pPr>
      <w:r>
        <w:t>(версии</w:t>
      </w:r>
      <w:r>
        <w:rPr>
          <w:spacing w:val="-2"/>
        </w:rPr>
        <w:t xml:space="preserve"> </w:t>
      </w:r>
      <w:r>
        <w:t>3.0</w:t>
      </w:r>
      <w:r>
        <w:rPr>
          <w:spacing w:val="-2"/>
        </w:rPr>
        <w:t xml:space="preserve"> </w:t>
      </w:r>
      <w:r>
        <w:t xml:space="preserve">или </w:t>
      </w:r>
      <w:r>
        <w:rPr>
          <w:spacing w:val="-2"/>
        </w:rPr>
        <w:t>выше).</w:t>
      </w:r>
    </w:p>
    <w:p w14:paraId="39FD288A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r>
        <w:rPr>
          <w:sz w:val="24"/>
        </w:rPr>
        <w:t>Резидентная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>оформлена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1"/>
          <w:sz w:val="24"/>
        </w:rPr>
        <w:t xml:space="preserve"> </w:t>
      </w:r>
      <w:r>
        <w:rPr>
          <w:sz w:val="24"/>
        </w:rPr>
        <w:t>*.com</w:t>
      </w:r>
      <w:r>
        <w:rPr>
          <w:spacing w:val="-2"/>
          <w:sz w:val="24"/>
        </w:rPr>
        <w:t xml:space="preserve"> файла.</w:t>
      </w:r>
    </w:p>
    <w:p w14:paraId="400905C8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1067"/>
        <w:rPr>
          <w:sz w:val="24"/>
        </w:rPr>
      </w:pPr>
      <w:r>
        <w:rPr>
          <w:sz w:val="24"/>
        </w:rPr>
        <w:t>Вывод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ввод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в/из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выполняться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русском языке в консольном режиме.</w:t>
      </w:r>
    </w:p>
    <w:p w14:paraId="352FA6B8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1326"/>
        <w:rPr>
          <w:sz w:val="24"/>
        </w:rPr>
      </w:pPr>
      <w:r>
        <w:rPr>
          <w:sz w:val="24"/>
        </w:rPr>
        <w:t>Комментарии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исходном</w:t>
      </w:r>
      <w:r>
        <w:rPr>
          <w:spacing w:val="-5"/>
          <w:sz w:val="24"/>
        </w:rPr>
        <w:t xml:space="preserve"> </w:t>
      </w:r>
      <w:r>
        <w:rPr>
          <w:sz w:val="24"/>
        </w:rPr>
        <w:t>тексте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русском </w:t>
      </w:r>
      <w:r>
        <w:rPr>
          <w:spacing w:val="-2"/>
          <w:sz w:val="24"/>
        </w:rPr>
        <w:t>языке.</w:t>
      </w:r>
    </w:p>
    <w:p w14:paraId="001BAB40" w14:textId="77777777" w:rsidR="00611FC9" w:rsidRDefault="00611FC9">
      <w:pPr>
        <w:pStyle w:val="a3"/>
        <w:spacing w:before="49"/>
        <w:ind w:left="0"/>
      </w:pPr>
    </w:p>
    <w:p w14:paraId="408577E3" w14:textId="77777777" w:rsidR="00611FC9" w:rsidRDefault="001D7CCF">
      <w:pPr>
        <w:pStyle w:val="2"/>
        <w:numPr>
          <w:ilvl w:val="1"/>
          <w:numId w:val="1"/>
        </w:numPr>
        <w:tabs>
          <w:tab w:val="left" w:pos="490"/>
        </w:tabs>
        <w:spacing w:line="321" w:lineRule="exact"/>
        <w:ind w:left="490" w:hanging="488"/>
      </w:pPr>
      <w:bookmarkStart w:id="19" w:name="Требования_к_надежности"/>
      <w:bookmarkStart w:id="20" w:name="_bookmark9"/>
      <w:bookmarkEnd w:id="19"/>
      <w:bookmarkEnd w:id="20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надежности</w:t>
      </w:r>
    </w:p>
    <w:p w14:paraId="5B551DCD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934"/>
        <w:rPr>
          <w:sz w:val="24"/>
        </w:rPr>
      </w:pPr>
      <w:r>
        <w:rPr>
          <w:sz w:val="24"/>
        </w:rPr>
        <w:t>Резидентная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6"/>
          <w:sz w:val="24"/>
        </w:rPr>
        <w:t xml:space="preserve"> </w:t>
      </w:r>
      <w:r>
        <w:rPr>
          <w:sz w:val="24"/>
        </w:rPr>
        <w:t>будет</w:t>
      </w:r>
      <w:r>
        <w:rPr>
          <w:spacing w:val="-6"/>
          <w:sz w:val="24"/>
        </w:rPr>
        <w:t xml:space="preserve"> </w:t>
      </w:r>
      <w:r>
        <w:rPr>
          <w:sz w:val="24"/>
        </w:rPr>
        <w:t>правильно</w:t>
      </w:r>
      <w:r>
        <w:rPr>
          <w:spacing w:val="-9"/>
          <w:sz w:val="24"/>
        </w:rPr>
        <w:t xml:space="preserve"> </w:t>
      </w:r>
      <w:r>
        <w:rPr>
          <w:sz w:val="24"/>
        </w:rPr>
        <w:t>функционировать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условии правильной ее эксплуатации пользователем и при отсутствии сбоев операционной системы и технического обеспечения.</w:t>
      </w:r>
    </w:p>
    <w:p w14:paraId="6B651DA2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1458"/>
        <w:jc w:val="both"/>
        <w:rPr>
          <w:sz w:val="24"/>
        </w:rPr>
      </w:pPr>
      <w:r>
        <w:rPr>
          <w:sz w:val="24"/>
        </w:rPr>
        <w:t>Контроль</w:t>
      </w:r>
      <w:r>
        <w:rPr>
          <w:spacing w:val="-6"/>
          <w:sz w:val="24"/>
        </w:rPr>
        <w:t xml:space="preserve"> </w:t>
      </w:r>
      <w:r>
        <w:rPr>
          <w:sz w:val="24"/>
        </w:rPr>
        <w:t>входной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выходной</w:t>
      </w:r>
      <w:r>
        <w:rPr>
          <w:spacing w:val="-8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производиться компилятором, совместно с которым будет использоваться данная резидентная п</w:t>
      </w:r>
      <w:r>
        <w:rPr>
          <w:sz w:val="24"/>
        </w:rPr>
        <w:t>рограмма.</w:t>
      </w:r>
    </w:p>
    <w:p w14:paraId="212EB9BA" w14:textId="77777777" w:rsidR="00611FC9" w:rsidRDefault="001D7CCF">
      <w:pPr>
        <w:pStyle w:val="2"/>
        <w:numPr>
          <w:ilvl w:val="1"/>
          <w:numId w:val="1"/>
        </w:numPr>
        <w:tabs>
          <w:tab w:val="left" w:pos="490"/>
        </w:tabs>
        <w:spacing w:before="229"/>
        <w:ind w:left="490" w:hanging="488"/>
      </w:pPr>
      <w:bookmarkStart w:id="21" w:name="Требования_к_составу_и_характеристикам_т"/>
      <w:bookmarkStart w:id="22" w:name="_bookmark10"/>
      <w:bookmarkEnd w:id="21"/>
      <w:bookmarkEnd w:id="22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составу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характеристикам</w:t>
      </w:r>
      <w:r>
        <w:rPr>
          <w:spacing w:val="-5"/>
        </w:rPr>
        <w:t xml:space="preserve"> </w:t>
      </w:r>
      <w:r>
        <w:t>технических</w:t>
      </w:r>
      <w:r>
        <w:rPr>
          <w:spacing w:val="-5"/>
        </w:rPr>
        <w:t xml:space="preserve"> </w:t>
      </w:r>
      <w:r>
        <w:rPr>
          <w:spacing w:val="-2"/>
        </w:rPr>
        <w:t>средств</w:t>
      </w:r>
    </w:p>
    <w:p w14:paraId="1897E160" w14:textId="77777777" w:rsidR="00611FC9" w:rsidRDefault="001D7CCF">
      <w:pPr>
        <w:pStyle w:val="a3"/>
        <w:tabs>
          <w:tab w:val="left" w:pos="1674"/>
          <w:tab w:val="left" w:pos="3149"/>
          <w:tab w:val="left" w:pos="4474"/>
          <w:tab w:val="left" w:pos="5457"/>
          <w:tab w:val="left" w:pos="7253"/>
          <w:tab w:val="left" w:pos="7709"/>
        </w:tabs>
        <w:spacing w:before="1"/>
        <w:ind w:left="2" w:right="707" w:firstLine="707"/>
      </w:pPr>
      <w:r>
        <w:rPr>
          <w:spacing w:val="-2"/>
        </w:rPr>
        <w:t>Данная</w:t>
      </w:r>
      <w:r>
        <w:tab/>
      </w:r>
      <w:r>
        <w:rPr>
          <w:spacing w:val="-2"/>
        </w:rPr>
        <w:t>резидентная</w:t>
      </w:r>
      <w:r>
        <w:tab/>
      </w:r>
      <w:r>
        <w:rPr>
          <w:spacing w:val="-2"/>
        </w:rPr>
        <w:t>программа</w:t>
      </w:r>
      <w:r>
        <w:tab/>
      </w:r>
      <w:r>
        <w:rPr>
          <w:spacing w:val="-2"/>
        </w:rPr>
        <w:t>должна</w:t>
      </w:r>
      <w:r>
        <w:tab/>
      </w:r>
      <w:r>
        <w:rPr>
          <w:spacing w:val="-2"/>
        </w:rPr>
        <w:t>использоваться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 xml:space="preserve">компьютерах </w:t>
      </w:r>
      <w:r>
        <w:t>следующей конфигурации:</w:t>
      </w:r>
    </w:p>
    <w:p w14:paraId="15ADDA52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bookmarkStart w:id="23" w:name="5.6.1._IBM-совместимый_компьютер_с_проце"/>
      <w:bookmarkEnd w:id="23"/>
      <w:r>
        <w:rPr>
          <w:sz w:val="24"/>
        </w:rPr>
        <w:t>IBM-совместимый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процессором</w:t>
      </w:r>
      <w:r>
        <w:rPr>
          <w:spacing w:val="-1"/>
          <w:sz w:val="24"/>
        </w:rPr>
        <w:t xml:space="preserve"> </w:t>
      </w:r>
      <w:r>
        <w:rPr>
          <w:sz w:val="24"/>
        </w:rPr>
        <w:t>8086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выше;</w:t>
      </w:r>
    </w:p>
    <w:p w14:paraId="499D4957" w14:textId="77777777" w:rsidR="00611FC9" w:rsidRDefault="00611FC9">
      <w:pPr>
        <w:pStyle w:val="a5"/>
        <w:rPr>
          <w:sz w:val="24"/>
        </w:rPr>
        <w:sectPr w:rsidR="00611FC9">
          <w:pgSz w:w="11910" w:h="16840"/>
          <w:pgMar w:top="1040" w:right="425" w:bottom="280" w:left="1700" w:header="545" w:footer="0" w:gutter="0"/>
          <w:cols w:space="720"/>
        </w:sectPr>
      </w:pPr>
    </w:p>
    <w:p w14:paraId="3213685F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spacing w:before="80"/>
        <w:ind w:hanging="710"/>
        <w:rPr>
          <w:sz w:val="24"/>
        </w:rPr>
      </w:pPr>
      <w:bookmarkStart w:id="24" w:name="5.6.2._Не_менее_3_Кбайт_свободной_операт"/>
      <w:bookmarkEnd w:id="24"/>
      <w:r>
        <w:rPr>
          <w:sz w:val="24"/>
        </w:rPr>
        <w:lastRenderedPageBreak/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менее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Кбайт</w:t>
      </w:r>
      <w:r>
        <w:rPr>
          <w:spacing w:val="-3"/>
          <w:sz w:val="24"/>
        </w:rPr>
        <w:t xml:space="preserve"> </w:t>
      </w:r>
      <w:r>
        <w:rPr>
          <w:sz w:val="24"/>
        </w:rPr>
        <w:t>свободной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оперативной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памяти;</w:t>
      </w:r>
    </w:p>
    <w:p w14:paraId="2D97CF37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bookmarkStart w:id="25" w:name="5.6.3._VGA-совместимый_видеоадаптер_и_мо"/>
      <w:bookmarkEnd w:id="25"/>
      <w:r>
        <w:rPr>
          <w:sz w:val="24"/>
        </w:rPr>
        <w:t>VGA-совместимый</w:t>
      </w:r>
      <w:r>
        <w:rPr>
          <w:spacing w:val="-5"/>
          <w:sz w:val="24"/>
        </w:rPr>
        <w:t xml:space="preserve"> </w:t>
      </w:r>
      <w:r>
        <w:rPr>
          <w:sz w:val="24"/>
        </w:rPr>
        <w:t>видеоадаптер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монитор;</w:t>
      </w:r>
    </w:p>
    <w:p w14:paraId="33F54E7E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менее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Кб</w:t>
      </w:r>
      <w:r>
        <w:rPr>
          <w:spacing w:val="-2"/>
          <w:sz w:val="24"/>
        </w:rPr>
        <w:t xml:space="preserve"> </w:t>
      </w:r>
      <w:r>
        <w:rPr>
          <w:sz w:val="24"/>
        </w:rPr>
        <w:t>свободного</w:t>
      </w:r>
      <w:r>
        <w:rPr>
          <w:spacing w:val="-1"/>
          <w:sz w:val="24"/>
        </w:rPr>
        <w:t xml:space="preserve"> </w:t>
      </w:r>
      <w:r>
        <w:rPr>
          <w:sz w:val="24"/>
        </w:rPr>
        <w:t>дискового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пространства;</w:t>
      </w:r>
    </w:p>
    <w:p w14:paraId="64D1059F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bookmarkStart w:id="26" w:name="5.6.5._Стандартная_клавиатура;"/>
      <w:bookmarkEnd w:id="26"/>
      <w:r>
        <w:rPr>
          <w:sz w:val="24"/>
        </w:rPr>
        <w:t>Стандартная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клавиатура;</w:t>
      </w:r>
    </w:p>
    <w:p w14:paraId="41D19A66" w14:textId="77777777" w:rsidR="00611FC9" w:rsidRDefault="00611FC9">
      <w:pPr>
        <w:pStyle w:val="a3"/>
        <w:spacing w:before="1"/>
        <w:ind w:left="0"/>
      </w:pPr>
    </w:p>
    <w:p w14:paraId="211D1BA4" w14:textId="77777777" w:rsidR="00611FC9" w:rsidRDefault="001D7CCF">
      <w:pPr>
        <w:pStyle w:val="2"/>
        <w:numPr>
          <w:ilvl w:val="1"/>
          <w:numId w:val="1"/>
        </w:numPr>
        <w:tabs>
          <w:tab w:val="left" w:pos="490"/>
        </w:tabs>
        <w:spacing w:line="321" w:lineRule="exact"/>
        <w:ind w:left="490" w:hanging="488"/>
      </w:pPr>
      <w:bookmarkStart w:id="27" w:name="Требования_к_программной_совместимости"/>
      <w:bookmarkStart w:id="28" w:name="_bookmark11"/>
      <w:bookmarkEnd w:id="27"/>
      <w:bookmarkEnd w:id="28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программной</w:t>
      </w:r>
      <w:r>
        <w:rPr>
          <w:spacing w:val="-7"/>
        </w:rPr>
        <w:t xml:space="preserve"> </w:t>
      </w:r>
      <w:r>
        <w:rPr>
          <w:spacing w:val="-2"/>
        </w:rPr>
        <w:t>совместимости</w:t>
      </w:r>
    </w:p>
    <w:p w14:paraId="74BA1B39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spacing w:line="275" w:lineRule="exact"/>
        <w:ind w:hanging="710"/>
        <w:rPr>
          <w:sz w:val="24"/>
        </w:rPr>
      </w:pPr>
      <w:r>
        <w:rPr>
          <w:sz w:val="24"/>
        </w:rPr>
        <w:t>Резидентная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>оформлена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виде</w:t>
      </w:r>
      <w:r>
        <w:rPr>
          <w:spacing w:val="-3"/>
          <w:sz w:val="24"/>
        </w:rPr>
        <w:t xml:space="preserve"> </w:t>
      </w:r>
      <w:r>
        <w:rPr>
          <w:sz w:val="24"/>
        </w:rPr>
        <w:t>*.com</w:t>
      </w:r>
      <w:r>
        <w:rPr>
          <w:spacing w:val="-2"/>
          <w:sz w:val="24"/>
        </w:rPr>
        <w:t xml:space="preserve"> файла;</w:t>
      </w:r>
    </w:p>
    <w:p w14:paraId="22B33FD6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1939"/>
        <w:rPr>
          <w:sz w:val="24"/>
        </w:rPr>
      </w:pPr>
      <w:r>
        <w:rPr>
          <w:sz w:val="24"/>
        </w:rPr>
        <w:t>Компьютер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6"/>
          <w:sz w:val="24"/>
        </w:rPr>
        <w:t xml:space="preserve"> </w:t>
      </w:r>
      <w:r>
        <w:rPr>
          <w:sz w:val="24"/>
        </w:rPr>
        <w:t>быть</w:t>
      </w:r>
      <w:r>
        <w:rPr>
          <w:spacing w:val="-6"/>
          <w:sz w:val="24"/>
        </w:rPr>
        <w:t xml:space="preserve"> </w:t>
      </w:r>
      <w:r>
        <w:rPr>
          <w:sz w:val="24"/>
        </w:rPr>
        <w:t>оснащен</w:t>
      </w:r>
      <w:r>
        <w:rPr>
          <w:spacing w:val="-6"/>
          <w:sz w:val="24"/>
        </w:rPr>
        <w:t xml:space="preserve"> </w:t>
      </w:r>
      <w:r>
        <w:rPr>
          <w:sz w:val="24"/>
        </w:rPr>
        <w:t>русской</w:t>
      </w:r>
      <w:r>
        <w:rPr>
          <w:spacing w:val="-6"/>
          <w:sz w:val="24"/>
        </w:rPr>
        <w:t xml:space="preserve"> </w:t>
      </w:r>
      <w:r>
        <w:rPr>
          <w:sz w:val="24"/>
        </w:rPr>
        <w:t>таблицей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символов </w:t>
      </w:r>
      <w:r>
        <w:rPr>
          <w:spacing w:val="-2"/>
          <w:sz w:val="24"/>
        </w:rPr>
        <w:t>знакогенератора.</w:t>
      </w:r>
    </w:p>
    <w:p w14:paraId="51A4BE65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right="2092"/>
        <w:rPr>
          <w:sz w:val="24"/>
        </w:rPr>
      </w:pPr>
      <w:r>
        <w:rPr>
          <w:sz w:val="24"/>
        </w:rPr>
        <w:t>Все</w:t>
      </w:r>
      <w:r>
        <w:rPr>
          <w:spacing w:val="-7"/>
          <w:sz w:val="24"/>
        </w:rPr>
        <w:t xml:space="preserve"> </w:t>
      </w:r>
      <w:r>
        <w:rPr>
          <w:sz w:val="24"/>
        </w:rPr>
        <w:t>тексты,</w:t>
      </w:r>
      <w:r>
        <w:rPr>
          <w:spacing w:val="-6"/>
          <w:sz w:val="24"/>
        </w:rPr>
        <w:t xml:space="preserve"> </w:t>
      </w:r>
      <w:r>
        <w:rPr>
          <w:sz w:val="24"/>
        </w:rPr>
        <w:t>комментарии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ввод/вывод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6"/>
          <w:sz w:val="24"/>
        </w:rPr>
        <w:t xml:space="preserve"> </w:t>
      </w:r>
      <w:r>
        <w:rPr>
          <w:sz w:val="24"/>
        </w:rPr>
        <w:t>должны осуществляться на русском языке.</w:t>
      </w:r>
    </w:p>
    <w:p w14:paraId="382917BC" w14:textId="77777777" w:rsidR="00611FC9" w:rsidRDefault="001D7CCF">
      <w:pPr>
        <w:pStyle w:val="1"/>
        <w:numPr>
          <w:ilvl w:val="0"/>
          <w:numId w:val="1"/>
        </w:numPr>
        <w:tabs>
          <w:tab w:val="left" w:pos="1047"/>
        </w:tabs>
        <w:ind w:left="1047" w:hanging="280"/>
        <w:jc w:val="left"/>
      </w:pPr>
      <w:bookmarkStart w:id="29" w:name="ТРЕБОВАНИЯ_К_ПРОГРАММНОЙ_ДОКУМЕНТАЦИИ"/>
      <w:bookmarkStart w:id="30" w:name="_bookmark12"/>
      <w:bookmarkEnd w:id="29"/>
      <w:bookmarkEnd w:id="30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ПРОГРАММНОЙ</w:t>
      </w:r>
      <w:r>
        <w:rPr>
          <w:spacing w:val="-9"/>
        </w:rPr>
        <w:t xml:space="preserve"> </w:t>
      </w:r>
      <w:r>
        <w:rPr>
          <w:spacing w:val="-2"/>
        </w:rPr>
        <w:t>ДОКУМЕНТАЦИИ</w:t>
      </w:r>
    </w:p>
    <w:p w14:paraId="1B80687B" w14:textId="77777777" w:rsidR="00611FC9" w:rsidRDefault="001D7CCF">
      <w:pPr>
        <w:pStyle w:val="2"/>
        <w:numPr>
          <w:ilvl w:val="1"/>
          <w:numId w:val="1"/>
        </w:numPr>
        <w:tabs>
          <w:tab w:val="left" w:pos="560"/>
        </w:tabs>
        <w:spacing w:before="240"/>
        <w:ind w:left="560" w:hanging="558"/>
      </w:pPr>
      <w:bookmarkStart w:id="31" w:name="Разрабатываемые_технические_и_эксплуатац"/>
      <w:bookmarkStart w:id="32" w:name="_bookmark13"/>
      <w:bookmarkEnd w:id="31"/>
      <w:bookmarkEnd w:id="32"/>
      <w:r>
        <w:t>Разрабатываемые</w:t>
      </w:r>
      <w:r>
        <w:rPr>
          <w:spacing w:val="-13"/>
        </w:rPr>
        <w:t xml:space="preserve"> </w:t>
      </w:r>
      <w:r>
        <w:t>технические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эксплуатационные</w:t>
      </w:r>
      <w:r>
        <w:rPr>
          <w:spacing w:val="-9"/>
        </w:rPr>
        <w:t xml:space="preserve"> </w:t>
      </w:r>
      <w:r>
        <w:rPr>
          <w:spacing w:val="-2"/>
        </w:rPr>
        <w:t>документы</w:t>
      </w:r>
    </w:p>
    <w:p w14:paraId="283500B7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spacing w:before="59"/>
        <w:ind w:hanging="710"/>
      </w:pPr>
      <w:r>
        <w:rPr>
          <w:sz w:val="24"/>
        </w:rPr>
        <w:t>Техническое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разработку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2"/>
          <w:sz w:val="24"/>
        </w:rPr>
        <w:t xml:space="preserve"> резидента.</w:t>
      </w:r>
    </w:p>
    <w:p w14:paraId="146931A4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Описание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применения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ПО.</w:t>
      </w:r>
    </w:p>
    <w:p w14:paraId="22A22D28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Техническое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ПО.</w:t>
      </w:r>
    </w:p>
    <w:p w14:paraId="42AB236F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Текст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виде</w:t>
      </w:r>
      <w:r>
        <w:rPr>
          <w:spacing w:val="-3"/>
          <w:sz w:val="24"/>
        </w:rPr>
        <w:t xml:space="preserve"> </w:t>
      </w:r>
      <w:r>
        <w:rPr>
          <w:sz w:val="24"/>
        </w:rPr>
        <w:t>листинга,</w:t>
      </w:r>
      <w:r>
        <w:rPr>
          <w:spacing w:val="-2"/>
          <w:sz w:val="24"/>
        </w:rPr>
        <w:t xml:space="preserve"> </w:t>
      </w:r>
      <w:r>
        <w:rPr>
          <w:sz w:val="24"/>
        </w:rPr>
        <w:t>выдаваемого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Ассемблером.</w:t>
      </w:r>
    </w:p>
    <w:p w14:paraId="3A7B333D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Руководство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системного</w:t>
      </w:r>
      <w:r>
        <w:rPr>
          <w:spacing w:val="-2"/>
          <w:sz w:val="24"/>
        </w:rPr>
        <w:t xml:space="preserve"> программиста.</w:t>
      </w:r>
    </w:p>
    <w:p w14:paraId="236983CD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Руководство</w:t>
      </w:r>
      <w:r>
        <w:rPr>
          <w:spacing w:val="-2"/>
          <w:sz w:val="24"/>
        </w:rPr>
        <w:t xml:space="preserve"> пользователя.</w:t>
      </w:r>
    </w:p>
    <w:p w14:paraId="21F224BE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Программа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методика</w:t>
      </w:r>
      <w:r>
        <w:rPr>
          <w:spacing w:val="-2"/>
          <w:sz w:val="24"/>
        </w:rPr>
        <w:t xml:space="preserve"> испытаний.</w:t>
      </w:r>
    </w:p>
    <w:p w14:paraId="61785B9F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листа</w:t>
      </w:r>
      <w:r>
        <w:rPr>
          <w:spacing w:val="-2"/>
          <w:sz w:val="24"/>
        </w:rPr>
        <w:t xml:space="preserve"> </w:t>
      </w:r>
      <w:r>
        <w:rPr>
          <w:sz w:val="24"/>
        </w:rPr>
        <w:t>формата</w:t>
      </w:r>
      <w:r>
        <w:rPr>
          <w:spacing w:val="-2"/>
          <w:sz w:val="24"/>
        </w:rPr>
        <w:t xml:space="preserve"> </w:t>
      </w:r>
      <w:r>
        <w:rPr>
          <w:sz w:val="24"/>
        </w:rPr>
        <w:t>А4,</w:t>
      </w:r>
      <w:r>
        <w:rPr>
          <w:spacing w:val="-2"/>
          <w:sz w:val="24"/>
        </w:rPr>
        <w:t xml:space="preserve"> </w:t>
      </w:r>
      <w:r>
        <w:rPr>
          <w:sz w:val="24"/>
        </w:rPr>
        <w:t>поясняющих</w:t>
      </w:r>
      <w:r>
        <w:rPr>
          <w:spacing w:val="-2"/>
          <w:sz w:val="24"/>
        </w:rPr>
        <w:t xml:space="preserve"> </w:t>
      </w:r>
      <w:r>
        <w:rPr>
          <w:sz w:val="24"/>
        </w:rPr>
        <w:t>конструкцию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программы.</w:t>
      </w:r>
    </w:p>
    <w:p w14:paraId="615FD15B" w14:textId="77777777" w:rsidR="00611FC9" w:rsidRDefault="001D7CCF">
      <w:pPr>
        <w:pStyle w:val="a5"/>
        <w:numPr>
          <w:ilvl w:val="2"/>
          <w:numId w:val="1"/>
        </w:numPr>
        <w:tabs>
          <w:tab w:val="left" w:pos="1418"/>
          <w:tab w:val="left" w:pos="1420"/>
        </w:tabs>
        <w:ind w:right="706"/>
        <w:jc w:val="both"/>
      </w:pPr>
      <w:r>
        <w:rPr>
          <w:sz w:val="24"/>
        </w:rPr>
        <w:t>Носитель информации с исходными текстами, документацией и резидентной программой готовой к выполнению, откомпилированная для режима DOS.</w:t>
      </w:r>
    </w:p>
    <w:p w14:paraId="33EF6DCC" w14:textId="77777777" w:rsidR="00611FC9" w:rsidRDefault="001D7CCF">
      <w:pPr>
        <w:pStyle w:val="1"/>
        <w:numPr>
          <w:ilvl w:val="0"/>
          <w:numId w:val="1"/>
        </w:numPr>
        <w:tabs>
          <w:tab w:val="left" w:pos="1518"/>
        </w:tabs>
        <w:spacing w:before="242"/>
        <w:ind w:left="1518" w:hanging="280"/>
        <w:jc w:val="left"/>
      </w:pPr>
      <w:bookmarkStart w:id="33" w:name="ТЕХНИКО-ЭКОНОМИЧЕСКИЕ_ПОКАЗАТЕЛИ"/>
      <w:bookmarkStart w:id="34" w:name="_bookmark14"/>
      <w:bookmarkEnd w:id="33"/>
      <w:bookmarkEnd w:id="34"/>
      <w:r>
        <w:rPr>
          <w:spacing w:val="-2"/>
        </w:rPr>
        <w:t>ТЕХНИКО-ЭКОНОМИЧЕСКИЕ</w:t>
      </w:r>
      <w:r>
        <w:rPr>
          <w:spacing w:val="21"/>
        </w:rPr>
        <w:t xml:space="preserve"> </w:t>
      </w:r>
      <w:r>
        <w:rPr>
          <w:spacing w:val="-2"/>
        </w:rPr>
        <w:t>ПОКАЗАТЕЛИ</w:t>
      </w:r>
    </w:p>
    <w:p w14:paraId="0353E781" w14:textId="77777777" w:rsidR="00611FC9" w:rsidRDefault="001D7CCF">
      <w:pPr>
        <w:pStyle w:val="a3"/>
        <w:spacing w:before="58"/>
        <w:ind w:left="2"/>
      </w:pPr>
      <w:r>
        <w:t>Требования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данным</w:t>
      </w:r>
      <w:r>
        <w:rPr>
          <w:spacing w:val="-5"/>
        </w:rPr>
        <w:t xml:space="preserve"> </w:t>
      </w:r>
      <w:r>
        <w:t>показателям</w:t>
      </w:r>
      <w:r>
        <w:rPr>
          <w:spacing w:val="-2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выполнении</w:t>
      </w:r>
      <w:r>
        <w:rPr>
          <w:spacing w:val="2"/>
        </w:rPr>
        <w:t xml:space="preserve"> </w:t>
      </w:r>
      <w:r>
        <w:t>КР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СП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предъявляются.</w:t>
      </w:r>
    </w:p>
    <w:p w14:paraId="44E502C6" w14:textId="77777777" w:rsidR="00611FC9" w:rsidRDefault="001D7CCF">
      <w:pPr>
        <w:pStyle w:val="1"/>
        <w:numPr>
          <w:ilvl w:val="0"/>
          <w:numId w:val="1"/>
        </w:numPr>
        <w:tabs>
          <w:tab w:val="left" w:pos="2365"/>
        </w:tabs>
        <w:ind w:left="2365" w:hanging="280"/>
        <w:jc w:val="left"/>
      </w:pPr>
      <w:bookmarkStart w:id="35" w:name="СТАДИИ_И_ЭТАПЫ_РАЗРАБОТКИ"/>
      <w:bookmarkStart w:id="36" w:name="_bookmark15"/>
      <w:bookmarkEnd w:id="35"/>
      <w:bookmarkEnd w:id="36"/>
      <w:r>
        <w:t>СТАДИИ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ЭТАПЫ</w:t>
      </w:r>
      <w:r>
        <w:rPr>
          <w:spacing w:val="-4"/>
        </w:rPr>
        <w:t xml:space="preserve"> </w:t>
      </w:r>
      <w:r>
        <w:rPr>
          <w:spacing w:val="-2"/>
        </w:rPr>
        <w:t>РАЗРАБОТКИ</w:t>
      </w:r>
    </w:p>
    <w:p w14:paraId="20A847A4" w14:textId="77777777" w:rsidR="00611FC9" w:rsidRDefault="001D7CCF">
      <w:pPr>
        <w:pStyle w:val="2"/>
        <w:numPr>
          <w:ilvl w:val="1"/>
          <w:numId w:val="1"/>
        </w:numPr>
        <w:tabs>
          <w:tab w:val="left" w:pos="490"/>
        </w:tabs>
        <w:spacing w:before="60"/>
        <w:ind w:left="490" w:hanging="488"/>
      </w:pPr>
      <w:bookmarkStart w:id="37" w:name="Сроки_выполнения_отдельных_этапов_работ"/>
      <w:bookmarkStart w:id="38" w:name="_bookmark16"/>
      <w:bookmarkEnd w:id="37"/>
      <w:bookmarkEnd w:id="38"/>
      <w:r>
        <w:t>Сроки</w:t>
      </w:r>
      <w:r>
        <w:rPr>
          <w:spacing w:val="-7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отдельных</w:t>
      </w:r>
      <w:r>
        <w:rPr>
          <w:spacing w:val="-9"/>
        </w:rPr>
        <w:t xml:space="preserve"> </w:t>
      </w:r>
      <w:r>
        <w:t>этапов</w:t>
      </w:r>
      <w:r>
        <w:rPr>
          <w:spacing w:val="-6"/>
        </w:rPr>
        <w:t xml:space="preserve"> </w:t>
      </w:r>
      <w:r>
        <w:rPr>
          <w:spacing w:val="-2"/>
        </w:rPr>
        <w:t>работ</w:t>
      </w:r>
    </w:p>
    <w:p w14:paraId="72D123A9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spacing w:before="1"/>
        <w:ind w:hanging="710"/>
      </w:pPr>
      <w:r>
        <w:rPr>
          <w:sz w:val="24"/>
        </w:rPr>
        <w:t>Получение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уточнение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3-5</w:t>
      </w:r>
      <w:r>
        <w:rPr>
          <w:spacing w:val="-2"/>
          <w:sz w:val="24"/>
        </w:rPr>
        <w:t xml:space="preserve"> </w:t>
      </w:r>
      <w:r>
        <w:rPr>
          <w:sz w:val="24"/>
        </w:rPr>
        <w:t>недели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sz w:val="24"/>
        </w:rPr>
        <w:t>-го</w:t>
      </w:r>
      <w:r>
        <w:rPr>
          <w:spacing w:val="-2"/>
          <w:sz w:val="24"/>
        </w:rPr>
        <w:t xml:space="preserve"> семестра</w:t>
      </w:r>
    </w:p>
    <w:p w14:paraId="5C51F65D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Разработка</w:t>
      </w:r>
      <w:r>
        <w:rPr>
          <w:spacing w:val="-4"/>
          <w:sz w:val="24"/>
        </w:rPr>
        <w:t xml:space="preserve"> </w:t>
      </w:r>
      <w:r>
        <w:rPr>
          <w:sz w:val="24"/>
        </w:rPr>
        <w:t>ТЗ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КР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виде</w:t>
      </w:r>
      <w:r>
        <w:rPr>
          <w:spacing w:val="-2"/>
          <w:sz w:val="24"/>
        </w:rPr>
        <w:t xml:space="preserve"> </w:t>
      </w:r>
      <w:r>
        <w:rPr>
          <w:sz w:val="24"/>
        </w:rPr>
        <w:t>ДЗ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курсу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неделя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</w:t>
      </w:r>
      <w:r>
        <w:rPr>
          <w:sz w:val="24"/>
        </w:rPr>
        <w:t xml:space="preserve">-го </w:t>
      </w:r>
      <w:r>
        <w:rPr>
          <w:spacing w:val="-2"/>
          <w:sz w:val="24"/>
        </w:rPr>
        <w:t>семестра</w:t>
      </w:r>
    </w:p>
    <w:p w14:paraId="4F65443F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проектирование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1-6</w:t>
      </w:r>
      <w:r>
        <w:rPr>
          <w:spacing w:val="-1"/>
          <w:sz w:val="24"/>
        </w:rPr>
        <w:t xml:space="preserve"> </w:t>
      </w:r>
      <w:r>
        <w:rPr>
          <w:sz w:val="24"/>
        </w:rPr>
        <w:t>недели</w:t>
      </w:r>
      <w:r>
        <w:rPr>
          <w:spacing w:val="-1"/>
          <w:sz w:val="24"/>
        </w:rPr>
        <w:t xml:space="preserve"> </w:t>
      </w:r>
      <w:r>
        <w:rPr>
          <w:sz w:val="24"/>
        </w:rPr>
        <w:t>4-го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семестра;</w:t>
      </w:r>
    </w:p>
    <w:p w14:paraId="7AF80564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spacing w:before="1"/>
        <w:ind w:hanging="710"/>
      </w:pPr>
      <w:r>
        <w:rPr>
          <w:sz w:val="24"/>
        </w:rPr>
        <w:t>Кодирование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отладка –</w:t>
      </w:r>
      <w:r>
        <w:rPr>
          <w:spacing w:val="-2"/>
          <w:sz w:val="24"/>
        </w:rPr>
        <w:t xml:space="preserve"> </w:t>
      </w:r>
      <w:r>
        <w:rPr>
          <w:sz w:val="24"/>
        </w:rPr>
        <w:t>7-11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недели </w:t>
      </w:r>
      <w:r>
        <w:rPr>
          <w:b/>
          <w:sz w:val="24"/>
        </w:rPr>
        <w:t>4</w:t>
      </w:r>
      <w:r>
        <w:rPr>
          <w:sz w:val="24"/>
        </w:rPr>
        <w:t>-го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семестра;</w:t>
      </w:r>
    </w:p>
    <w:p w14:paraId="17F3CBBC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документации –</w:t>
      </w:r>
      <w:r>
        <w:rPr>
          <w:spacing w:val="-2"/>
          <w:sz w:val="24"/>
        </w:rPr>
        <w:t xml:space="preserve"> </w:t>
      </w:r>
      <w:r>
        <w:rPr>
          <w:sz w:val="24"/>
        </w:rPr>
        <w:t>11-12</w:t>
      </w:r>
      <w:r>
        <w:rPr>
          <w:spacing w:val="-2"/>
          <w:sz w:val="24"/>
        </w:rPr>
        <w:t xml:space="preserve"> </w:t>
      </w:r>
      <w:r>
        <w:rPr>
          <w:sz w:val="24"/>
        </w:rPr>
        <w:t>недели</w:t>
      </w:r>
      <w:r>
        <w:rPr>
          <w:spacing w:val="-1"/>
          <w:sz w:val="24"/>
        </w:rPr>
        <w:t xml:space="preserve"> </w:t>
      </w:r>
      <w:r>
        <w:rPr>
          <w:sz w:val="24"/>
        </w:rPr>
        <w:t>4-го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семестра;</w:t>
      </w:r>
    </w:p>
    <w:p w14:paraId="7EDBAF41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Защита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испытаний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13-14</w:t>
      </w:r>
      <w:r>
        <w:rPr>
          <w:spacing w:val="-2"/>
          <w:sz w:val="24"/>
        </w:rPr>
        <w:t xml:space="preserve"> </w:t>
      </w:r>
      <w:r>
        <w:rPr>
          <w:sz w:val="24"/>
        </w:rPr>
        <w:t>недели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sz w:val="24"/>
        </w:rPr>
        <w:t>-го</w:t>
      </w:r>
      <w:r>
        <w:rPr>
          <w:spacing w:val="-2"/>
          <w:sz w:val="24"/>
        </w:rPr>
        <w:t xml:space="preserve"> семестра.</w:t>
      </w:r>
    </w:p>
    <w:p w14:paraId="4CDF4726" w14:textId="77777777" w:rsidR="00611FC9" w:rsidRDefault="001D7CCF">
      <w:pPr>
        <w:pStyle w:val="1"/>
        <w:numPr>
          <w:ilvl w:val="0"/>
          <w:numId w:val="1"/>
        </w:numPr>
        <w:tabs>
          <w:tab w:val="left" w:pos="1472"/>
        </w:tabs>
        <w:ind w:left="1472" w:hanging="280"/>
        <w:jc w:val="left"/>
      </w:pPr>
      <w:bookmarkStart w:id="39" w:name="ПОРЯДОК_КОНТРОЛЯ_И_ПРИЁМКИ_ЗАДАНИЯ"/>
      <w:bookmarkStart w:id="40" w:name="_bookmark17"/>
      <w:bookmarkEnd w:id="39"/>
      <w:bookmarkEnd w:id="40"/>
      <w:r>
        <w:t>ПОРЯДОК</w:t>
      </w:r>
      <w:r>
        <w:rPr>
          <w:spacing w:val="-8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ПРИЁМКИ</w:t>
      </w:r>
      <w:r>
        <w:rPr>
          <w:spacing w:val="-5"/>
        </w:rPr>
        <w:t xml:space="preserve"> </w:t>
      </w:r>
      <w:r>
        <w:rPr>
          <w:spacing w:val="-2"/>
        </w:rPr>
        <w:t>ЗАДАНИЯ</w:t>
      </w:r>
    </w:p>
    <w:p w14:paraId="2CB9646F" w14:textId="77777777" w:rsidR="00611FC9" w:rsidRDefault="001D7CCF">
      <w:pPr>
        <w:pStyle w:val="2"/>
        <w:numPr>
          <w:ilvl w:val="1"/>
          <w:numId w:val="1"/>
        </w:numPr>
        <w:tabs>
          <w:tab w:val="left" w:pos="490"/>
        </w:tabs>
        <w:spacing w:before="242"/>
        <w:ind w:left="490" w:hanging="488"/>
      </w:pPr>
      <w:bookmarkStart w:id="41" w:name="Требования_к_сдаче_ПО_и_условия_приёмки"/>
      <w:bookmarkStart w:id="42" w:name="_bookmark18"/>
      <w:bookmarkEnd w:id="41"/>
      <w:bookmarkEnd w:id="42"/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сдаче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условия</w:t>
      </w:r>
      <w:r>
        <w:rPr>
          <w:spacing w:val="-4"/>
        </w:rPr>
        <w:t xml:space="preserve"> </w:t>
      </w:r>
      <w:r>
        <w:rPr>
          <w:spacing w:val="-2"/>
        </w:rPr>
        <w:t>приёмки</w:t>
      </w:r>
    </w:p>
    <w:p w14:paraId="5F4EB1D1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spacing w:before="1"/>
        <w:ind w:hanging="710"/>
        <w:rPr>
          <w:sz w:val="24"/>
        </w:rPr>
      </w:pPr>
      <w:r>
        <w:rPr>
          <w:sz w:val="24"/>
        </w:rPr>
        <w:t>Тестирование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2"/>
          <w:sz w:val="24"/>
        </w:rPr>
        <w:t xml:space="preserve"> </w:t>
      </w:r>
      <w:r>
        <w:rPr>
          <w:sz w:val="24"/>
        </w:rPr>
        <w:t>продукта</w:t>
      </w:r>
      <w:r>
        <w:rPr>
          <w:spacing w:val="-2"/>
          <w:sz w:val="24"/>
        </w:rPr>
        <w:t xml:space="preserve"> </w:t>
      </w:r>
      <w:r>
        <w:rPr>
          <w:sz w:val="24"/>
        </w:rPr>
        <w:t>будет</w:t>
      </w:r>
      <w:r>
        <w:rPr>
          <w:spacing w:val="-3"/>
          <w:sz w:val="24"/>
        </w:rPr>
        <w:t xml:space="preserve"> </w:t>
      </w:r>
      <w:r>
        <w:rPr>
          <w:sz w:val="24"/>
        </w:rPr>
        <w:t>осуществляться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основе</w:t>
      </w:r>
    </w:p>
    <w:p w14:paraId="6908814E" w14:textId="77777777" w:rsidR="00611FC9" w:rsidRDefault="001D7CCF">
      <w:pPr>
        <w:pStyle w:val="a3"/>
        <w:ind w:right="557"/>
      </w:pPr>
      <w:r>
        <w:t>тестового примера в соответствии с документом "Программа и методика испытаний"</w:t>
      </w:r>
      <w:r>
        <w:rPr>
          <w:spacing w:val="-7"/>
        </w:rPr>
        <w:t xml:space="preserve"> </w:t>
      </w:r>
      <w:r>
        <w:t>(</w:t>
      </w:r>
      <w:r>
        <w:rPr>
          <w:b/>
        </w:rPr>
        <w:t>ПМИ</w:t>
      </w:r>
      <w:r>
        <w:t>)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компьютере,</w:t>
      </w:r>
      <w:r>
        <w:rPr>
          <w:spacing w:val="-6"/>
        </w:rPr>
        <w:t xml:space="preserve"> </w:t>
      </w:r>
      <w:r>
        <w:t>который</w:t>
      </w:r>
      <w:r>
        <w:rPr>
          <w:spacing w:val="-5"/>
        </w:rPr>
        <w:t xml:space="preserve"> </w:t>
      </w:r>
      <w:r>
        <w:t>удовлетворяет</w:t>
      </w:r>
      <w:r>
        <w:rPr>
          <w:spacing w:val="-6"/>
        </w:rPr>
        <w:t xml:space="preserve"> </w:t>
      </w:r>
      <w:r>
        <w:t>требованиям, указанным в пунктах "Требования к составу и характеристикам технических средств" и "Требования к программному обеспечению</w:t>
      </w:r>
      <w:r>
        <w:t>"</w:t>
      </w:r>
    </w:p>
    <w:p w14:paraId="06557A23" w14:textId="77777777" w:rsidR="00611FC9" w:rsidRDefault="001D7CCF">
      <w:pPr>
        <w:pStyle w:val="a3"/>
        <w:ind w:right="735"/>
      </w:pPr>
      <w:r>
        <w:t>данного</w:t>
      </w:r>
      <w:r>
        <w:rPr>
          <w:spacing w:val="-6"/>
        </w:rPr>
        <w:t xml:space="preserve"> </w:t>
      </w:r>
      <w:r>
        <w:t>технического</w:t>
      </w:r>
      <w:r>
        <w:rPr>
          <w:spacing w:val="-6"/>
        </w:rPr>
        <w:t xml:space="preserve"> </w:t>
      </w:r>
      <w:r>
        <w:t>задания.</w:t>
      </w:r>
      <w:r>
        <w:rPr>
          <w:spacing w:val="-6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проводятся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пунктам настоящего ТЗ, в том числе и выборочно.</w:t>
      </w:r>
    </w:p>
    <w:p w14:paraId="183B3A4E" w14:textId="77777777" w:rsidR="00611FC9" w:rsidRDefault="001D7CCF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тестирования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комплекте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продукта</w:t>
      </w:r>
    </w:p>
    <w:p w14:paraId="33386E8B" w14:textId="77777777" w:rsidR="00611FC9" w:rsidRDefault="001D7CCF">
      <w:pPr>
        <w:pStyle w:val="a3"/>
      </w:pPr>
      <w:r>
        <w:t>предоставляются</w:t>
      </w:r>
      <w:r>
        <w:rPr>
          <w:spacing w:val="-4"/>
        </w:rPr>
        <w:t xml:space="preserve"> </w:t>
      </w:r>
      <w:r>
        <w:t>файлы</w:t>
      </w:r>
      <w:r>
        <w:rPr>
          <w:spacing w:val="-1"/>
        </w:rPr>
        <w:t xml:space="preserve"> </w:t>
      </w:r>
      <w:r>
        <w:t>проекта,</w:t>
      </w:r>
      <w:r>
        <w:rPr>
          <w:spacing w:val="-1"/>
        </w:rPr>
        <w:t xml:space="preserve"> </w:t>
      </w:r>
      <w:r>
        <w:t>готового</w:t>
      </w:r>
      <w:r>
        <w:rPr>
          <w:spacing w:val="-1"/>
        </w:rPr>
        <w:t xml:space="preserve"> </w:t>
      </w:r>
      <w:r>
        <w:t>к сборке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Turbo</w:t>
      </w:r>
      <w:r>
        <w:rPr>
          <w:spacing w:val="-1"/>
        </w:rPr>
        <w:t xml:space="preserve"> </w:t>
      </w:r>
      <w:r>
        <w:rPr>
          <w:spacing w:val="-2"/>
        </w:rPr>
        <w:t>Assembler.</w:t>
      </w:r>
    </w:p>
    <w:p w14:paraId="16F5AAC8" w14:textId="77777777" w:rsidR="00611FC9" w:rsidRDefault="00611FC9">
      <w:pPr>
        <w:pStyle w:val="a3"/>
        <w:sectPr w:rsidR="00611FC9">
          <w:pgSz w:w="11910" w:h="16840"/>
          <w:pgMar w:top="1040" w:right="425" w:bottom="280" w:left="1700" w:header="545" w:footer="0" w:gutter="0"/>
          <w:cols w:space="720"/>
        </w:sectPr>
      </w:pPr>
    </w:p>
    <w:p w14:paraId="69A57DCA" w14:textId="77777777" w:rsidR="00611FC9" w:rsidRDefault="001D7CCF">
      <w:pPr>
        <w:pStyle w:val="1"/>
        <w:numPr>
          <w:ilvl w:val="0"/>
          <w:numId w:val="1"/>
        </w:numPr>
        <w:tabs>
          <w:tab w:val="left" w:pos="2255"/>
        </w:tabs>
        <w:spacing w:before="81"/>
        <w:ind w:left="2255" w:hanging="420"/>
        <w:jc w:val="left"/>
      </w:pPr>
      <w:bookmarkStart w:id="43" w:name="ДОПОЛНИТЕЛЬНЫЕ_ТРЕБОВАНИЯ"/>
      <w:bookmarkStart w:id="44" w:name="_bookmark19"/>
      <w:bookmarkEnd w:id="43"/>
      <w:bookmarkEnd w:id="44"/>
      <w:r>
        <w:lastRenderedPageBreak/>
        <w:t>ДОПО</w:t>
      </w:r>
      <w:r>
        <w:t>ЛНИТЕЛЬНЫЕ</w:t>
      </w:r>
      <w:r>
        <w:rPr>
          <w:spacing w:val="-16"/>
        </w:rPr>
        <w:t xml:space="preserve"> </w:t>
      </w:r>
      <w:r>
        <w:rPr>
          <w:spacing w:val="-2"/>
        </w:rPr>
        <w:t>ТРЕБОВАНИЯ</w:t>
      </w:r>
    </w:p>
    <w:p w14:paraId="0CD7A4FF" w14:textId="77777777" w:rsidR="00611FC9" w:rsidRDefault="001D7CCF">
      <w:pPr>
        <w:pStyle w:val="a3"/>
        <w:spacing w:before="59"/>
        <w:ind w:left="2"/>
      </w:pPr>
      <w:r>
        <w:t>Данное</w:t>
      </w:r>
      <w:r>
        <w:rPr>
          <w:spacing w:val="-7"/>
        </w:rPr>
        <w:t xml:space="preserve"> </w:t>
      </w:r>
      <w:r>
        <w:t>техническое</w:t>
      </w:r>
      <w:r>
        <w:rPr>
          <w:spacing w:val="-4"/>
        </w:rPr>
        <w:t xml:space="preserve"> </w:t>
      </w:r>
      <w:r>
        <w:t>задание</w:t>
      </w:r>
      <w:r>
        <w:rPr>
          <w:spacing w:val="-5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уточняться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установленном</w:t>
      </w:r>
      <w:r>
        <w:rPr>
          <w:spacing w:val="-4"/>
        </w:rPr>
        <w:t xml:space="preserve"> </w:t>
      </w:r>
      <w:r>
        <w:rPr>
          <w:spacing w:val="-2"/>
        </w:rPr>
        <w:t>порядке.</w:t>
      </w:r>
    </w:p>
    <w:sectPr w:rsidR="00611FC9">
      <w:pgSz w:w="11910" w:h="16840"/>
      <w:pgMar w:top="1040" w:right="425" w:bottom="280" w:left="1700" w:header="5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3527A" w14:textId="77777777" w:rsidR="001D7CCF" w:rsidRDefault="001D7CCF">
      <w:r>
        <w:separator/>
      </w:r>
    </w:p>
  </w:endnote>
  <w:endnote w:type="continuationSeparator" w:id="0">
    <w:p w14:paraId="2602A942" w14:textId="77777777" w:rsidR="001D7CCF" w:rsidRDefault="001D7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A8DA58" w14:textId="77777777" w:rsidR="001D7CCF" w:rsidRDefault="001D7CCF">
      <w:r>
        <w:separator/>
      </w:r>
    </w:p>
  </w:footnote>
  <w:footnote w:type="continuationSeparator" w:id="0">
    <w:p w14:paraId="60CFCDA1" w14:textId="77777777" w:rsidR="001D7CCF" w:rsidRDefault="001D7C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236710" w14:textId="77777777" w:rsidR="00611FC9" w:rsidRDefault="001D7CCF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07BC5EAA" wp14:editId="60886105">
              <wp:simplePos x="0" y="0"/>
              <wp:positionH relativeFrom="page">
                <wp:posOffset>3835019</wp:posOffset>
              </wp:positionH>
              <wp:positionV relativeFrom="page">
                <wp:posOffset>333274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FEDEAC" w14:textId="77777777" w:rsidR="00611FC9" w:rsidRDefault="001D7CCF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C5EA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1.95pt;margin-top:26.25pt;width:12.55pt;height:14.2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" filled="f" stroked="f">
              <v:textbox inset="0,0,0,0">
                <w:txbxContent>
                  <w:p w14:paraId="6AFEDEAC" w14:textId="77777777" w:rsidR="00611FC9" w:rsidRDefault="001D7CCF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E2729"/>
    <w:multiLevelType w:val="multilevel"/>
    <w:tmpl w:val="A008F930"/>
    <w:lvl w:ilvl="0">
      <w:start w:val="1"/>
      <w:numFmt w:val="decimal"/>
      <w:lvlText w:val="%1."/>
      <w:lvlJc w:val="left"/>
      <w:pPr>
        <w:ind w:left="3376" w:hanging="21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91" w:hanging="4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20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80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8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3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7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2" w:hanging="711"/>
      </w:pPr>
      <w:rPr>
        <w:rFonts w:hint="default"/>
        <w:lang w:val="ru-RU" w:eastAsia="en-US" w:bidi="ar-SA"/>
      </w:rPr>
    </w:lvl>
  </w:abstractNum>
  <w:abstractNum w:abstractNumId="1" w15:restartNumberingAfterBreak="0">
    <w:nsid w:val="7A11262A"/>
    <w:multiLevelType w:val="multilevel"/>
    <w:tmpl w:val="295876AA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6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72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85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98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1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5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8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16" w:hanging="42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1FC9"/>
    <w:rsid w:val="001D7CCF"/>
    <w:rsid w:val="00256876"/>
    <w:rsid w:val="002B3B3F"/>
    <w:rsid w:val="003D07F4"/>
    <w:rsid w:val="00403992"/>
    <w:rsid w:val="00476901"/>
    <w:rsid w:val="00611FC9"/>
    <w:rsid w:val="00872BB5"/>
    <w:rsid w:val="008F2BA2"/>
    <w:rsid w:val="009D586D"/>
    <w:rsid w:val="00A8507B"/>
    <w:rsid w:val="00C40E37"/>
    <w:rsid w:val="00E4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943B"/>
  <w15:docId w15:val="{310CE0E0-283C-4C32-A8A2-12155B78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41"/>
      <w:ind w:left="1047" w:hanging="28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490" w:hanging="488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242" w:hanging="240"/>
    </w:pPr>
    <w:rPr>
      <w:sz w:val="24"/>
      <w:szCs w:val="24"/>
    </w:rPr>
  </w:style>
  <w:style w:type="paragraph" w:styleId="20">
    <w:name w:val="toc 2"/>
    <w:basedOn w:val="a"/>
    <w:uiPriority w:val="1"/>
    <w:qFormat/>
    <w:pPr>
      <w:ind w:left="662" w:hanging="420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420"/>
    </w:pPr>
    <w:rPr>
      <w:sz w:val="24"/>
      <w:szCs w:val="24"/>
    </w:rPr>
  </w:style>
  <w:style w:type="paragraph" w:styleId="a4">
    <w:name w:val="Title"/>
    <w:basedOn w:val="a"/>
    <w:uiPriority w:val="10"/>
    <w:qFormat/>
    <w:pPr>
      <w:ind w:right="704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ind w:left="1420" w:hanging="71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1343</Words>
  <Characters>7658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технический университет</vt:lpstr>
    </vt:vector>
  </TitlesOfParts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</dc:title>
  <dc:creator>Елизавета Макеева</dc:creator>
  <cp:lastModifiedBy>Evita Kud</cp:lastModifiedBy>
  <cp:revision>11</cp:revision>
  <dcterms:created xsi:type="dcterms:W3CDTF">2025-02-27T18:53:00Z</dcterms:created>
  <dcterms:modified xsi:type="dcterms:W3CDTF">2025-02-27T19:10:00Z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LTSC</vt:lpwstr>
  </property>
</Properties>
</file>