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C208" w14:textId="0D1E3D5A" w:rsidR="008E6BB1" w:rsidRDefault="00537EEE" w:rsidP="00603E2C">
      <w:pPr>
        <w:pStyle w:val="Title"/>
        <w:jc w:val="center"/>
        <w:rPr>
          <w:rtl/>
        </w:rPr>
      </w:pPr>
      <w:bookmarkStart w:id="0" w:name="_Hlk94915216"/>
      <w:bookmarkEnd w:id="0"/>
      <w:r w:rsidRPr="00AC7A83">
        <w:rPr>
          <w:rtl/>
        </w:rPr>
        <w:t xml:space="preserve">דו"ח </w:t>
      </w:r>
      <w:r>
        <w:rPr>
          <w:rFonts w:hint="cs"/>
          <w:rtl/>
        </w:rPr>
        <w:t xml:space="preserve">עבודת </w:t>
      </w:r>
      <w:r w:rsidRPr="00AC7A83">
        <w:rPr>
          <w:rtl/>
        </w:rPr>
        <w:t>סוף קורס - יישומים ברשתות נוירונים עמוקות (10544)</w:t>
      </w:r>
      <w:r>
        <w:rPr>
          <w:rFonts w:hint="cs"/>
          <w:rtl/>
        </w:rPr>
        <w:t>, נספח</w:t>
      </w:r>
    </w:p>
    <w:p w14:paraId="7A7AB346" w14:textId="77777777" w:rsidR="00603E2C" w:rsidRPr="00AC7A83" w:rsidRDefault="00603E2C" w:rsidP="00603E2C">
      <w:pPr>
        <w:bidi/>
        <w:rPr>
          <w:rFonts w:ascii="Times New Roman" w:hAnsi="Times New Roman" w:cs="Times New Roman"/>
          <w:sz w:val="24"/>
          <w:szCs w:val="24"/>
          <w:rtl/>
        </w:rPr>
      </w:pPr>
      <w:r w:rsidRPr="00AC7A83">
        <w:rPr>
          <w:rtl/>
        </w:rPr>
        <w:t>אליעזר רווח, 313368102</w:t>
      </w:r>
    </w:p>
    <w:p w14:paraId="503C72CC" w14:textId="16745AC5" w:rsidR="00603E2C" w:rsidRDefault="00603E2C" w:rsidP="00603E2C">
      <w:pPr>
        <w:bidi/>
        <w:rPr>
          <w:rtl/>
        </w:rPr>
      </w:pPr>
      <w:r w:rsidRPr="00AC7A83">
        <w:rPr>
          <w:rtl/>
        </w:rPr>
        <w:t>אביתר גולן, 203311733</w:t>
      </w:r>
    </w:p>
    <w:p w14:paraId="08CAF9F5" w14:textId="6DE3DCEE" w:rsidR="00D36A1D" w:rsidRDefault="00D36A1D" w:rsidP="00D36A1D">
      <w:pPr>
        <w:bidi/>
        <w:rPr>
          <w:rtl/>
        </w:rPr>
      </w:pP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  <w:rtl/>
          <w:lang w:eastAsia="ja-JP" w:bidi="he-IL"/>
        </w:rPr>
        <w:id w:val="633304714"/>
        <w:docPartObj>
          <w:docPartGallery w:val="Table of Contents"/>
          <w:docPartUnique/>
        </w:docPartObj>
      </w:sdtPr>
      <w:sdtEndPr/>
      <w:sdtContent>
        <w:p w14:paraId="62AD2B95" w14:textId="77777777" w:rsidR="00CA7474" w:rsidRDefault="00CA7474" w:rsidP="00CA7474">
          <w:pPr>
            <w:pStyle w:val="TOCHeading"/>
          </w:pPr>
          <w:r>
            <w:rPr>
              <w:rFonts w:hint="cs"/>
              <w:rtl/>
            </w:rPr>
            <w:t>תוכן</w:t>
          </w:r>
        </w:p>
        <w:p w14:paraId="06D7A0B2" w14:textId="64CC696C" w:rsidR="0056531C" w:rsidRDefault="00CA7474" w:rsidP="0056531C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r>
            <w:rPr>
              <w:lang w:val="en-IL"/>
            </w:rPr>
            <w:fldChar w:fldCharType="begin"/>
          </w:r>
          <w:r>
            <w:instrText>TOC \o "1-3" \h \z \u</w:instrText>
          </w:r>
          <w:r>
            <w:rPr>
              <w:lang w:val="en-IL"/>
            </w:rPr>
            <w:fldChar w:fldCharType="separate"/>
          </w:r>
          <w:hyperlink w:anchor="_Toc94985000" w:history="1">
            <w:r w:rsidR="0056531C" w:rsidRPr="00EC1640">
              <w:rPr>
                <w:rStyle w:val="Hyperlink"/>
                <w:noProof/>
                <w:rtl/>
              </w:rPr>
              <w:t xml:space="preserve">תוצאות החישוב בעזרת </w:t>
            </w:r>
            <w:r w:rsidR="0056531C" w:rsidRPr="00EC1640">
              <w:rPr>
                <w:rStyle w:val="Hyperlink"/>
                <w:noProof/>
              </w:rPr>
              <w:t>CIFAR-10</w:t>
            </w:r>
            <w:r w:rsidR="0056531C">
              <w:rPr>
                <w:noProof/>
                <w:webHidden/>
              </w:rPr>
              <w:tab/>
            </w:r>
            <w:r w:rsidR="0056531C">
              <w:rPr>
                <w:noProof/>
                <w:webHidden/>
              </w:rPr>
              <w:fldChar w:fldCharType="begin"/>
            </w:r>
            <w:r w:rsidR="0056531C">
              <w:rPr>
                <w:noProof/>
                <w:webHidden/>
              </w:rPr>
              <w:instrText xml:space="preserve"> PAGEREF _Toc94985000 \h </w:instrText>
            </w:r>
            <w:r w:rsidR="0056531C">
              <w:rPr>
                <w:noProof/>
                <w:webHidden/>
              </w:rPr>
            </w:r>
            <w:r w:rsidR="0056531C">
              <w:rPr>
                <w:noProof/>
                <w:webHidden/>
              </w:rPr>
              <w:fldChar w:fldCharType="separate"/>
            </w:r>
            <w:r w:rsidR="001E51D8">
              <w:rPr>
                <w:noProof/>
                <w:webHidden/>
                <w:rtl/>
              </w:rPr>
              <w:t>1</w:t>
            </w:r>
            <w:r w:rsidR="0056531C">
              <w:rPr>
                <w:noProof/>
                <w:webHidden/>
              </w:rPr>
              <w:fldChar w:fldCharType="end"/>
            </w:r>
          </w:hyperlink>
        </w:p>
        <w:p w14:paraId="193C726F" w14:textId="08393245" w:rsidR="0056531C" w:rsidRDefault="00D918B2" w:rsidP="0056531C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hyperlink w:anchor="_Toc94985001" w:history="1">
            <w:r w:rsidR="0056531C" w:rsidRPr="00EC1640">
              <w:rPr>
                <w:rStyle w:val="Hyperlink"/>
                <w:noProof/>
                <w:rtl/>
              </w:rPr>
              <w:t>קישורים</w:t>
            </w:r>
            <w:r w:rsidR="0056531C">
              <w:rPr>
                <w:noProof/>
                <w:webHidden/>
              </w:rPr>
              <w:tab/>
            </w:r>
            <w:r w:rsidR="0056531C">
              <w:rPr>
                <w:noProof/>
                <w:webHidden/>
              </w:rPr>
              <w:fldChar w:fldCharType="begin"/>
            </w:r>
            <w:r w:rsidR="0056531C">
              <w:rPr>
                <w:noProof/>
                <w:webHidden/>
              </w:rPr>
              <w:instrText xml:space="preserve"> PAGEREF _Toc94985001 \h </w:instrText>
            </w:r>
            <w:r w:rsidR="0056531C">
              <w:rPr>
                <w:noProof/>
                <w:webHidden/>
              </w:rPr>
            </w:r>
            <w:r w:rsidR="0056531C">
              <w:rPr>
                <w:noProof/>
                <w:webHidden/>
              </w:rPr>
              <w:fldChar w:fldCharType="separate"/>
            </w:r>
            <w:r w:rsidR="001E51D8">
              <w:rPr>
                <w:noProof/>
                <w:webHidden/>
                <w:rtl/>
              </w:rPr>
              <w:t>1</w:t>
            </w:r>
            <w:r w:rsidR="0056531C">
              <w:rPr>
                <w:noProof/>
                <w:webHidden/>
              </w:rPr>
              <w:fldChar w:fldCharType="end"/>
            </w:r>
          </w:hyperlink>
        </w:p>
        <w:p w14:paraId="7BDB3A90" w14:textId="3EFEBCCB" w:rsidR="00CA7474" w:rsidRDefault="00CA7474" w:rsidP="00CA7474">
          <w:pPr>
            <w:pStyle w:val="TOC2"/>
            <w:rPr>
              <w:rtl/>
            </w:rPr>
          </w:pPr>
          <w:r>
            <w:fldChar w:fldCharType="end"/>
          </w:r>
        </w:p>
      </w:sdtContent>
    </w:sdt>
    <w:p w14:paraId="6BD00F82" w14:textId="7CDBD43A" w:rsidR="00CA7474" w:rsidRDefault="00CA7474" w:rsidP="00CA7474">
      <w:pPr>
        <w:pStyle w:val="Heading1"/>
        <w:bidi/>
        <w:rPr>
          <w:rtl/>
        </w:rPr>
      </w:pPr>
      <w:bookmarkStart w:id="1" w:name="_Toc94985000"/>
      <w:r>
        <w:rPr>
          <w:rFonts w:hint="cs"/>
          <w:rtl/>
        </w:rPr>
        <w:t xml:space="preserve">תוצאות החישוב בעזרת </w:t>
      </w:r>
      <w:r>
        <w:rPr>
          <w:rFonts w:hint="cs"/>
        </w:rPr>
        <w:t>CIFAR</w:t>
      </w:r>
      <w:r>
        <w:t>-10</w:t>
      </w:r>
      <w:bookmarkEnd w:id="1"/>
    </w:p>
    <w:p w14:paraId="1869A744" w14:textId="38EA8A5A" w:rsidR="0004105A" w:rsidRDefault="00B06561" w:rsidP="000410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r w:rsidR="00A060E8">
        <w:rPr>
          <w:rFonts w:hint="cs"/>
          <w:rtl/>
          <w:lang w:val="en-US"/>
        </w:rPr>
        <w:t xml:space="preserve">תוצאות </w:t>
      </w:r>
      <w:r>
        <w:rPr>
          <w:rFonts w:hint="cs"/>
          <w:rtl/>
          <w:lang w:val="en-US"/>
        </w:rPr>
        <w:t>ל</w:t>
      </w:r>
      <w:r w:rsidR="00AA2C3D">
        <w:rPr>
          <w:rFonts w:hint="cs"/>
          <w:rtl/>
          <w:lang w:val="en-US"/>
        </w:rPr>
        <w:t xml:space="preserve">מירב ההרצות על </w:t>
      </w:r>
      <w:r w:rsidR="00AA2C3D">
        <w:rPr>
          <w:rFonts w:hint="eastAsia"/>
          <w:lang w:val="en-US"/>
        </w:rPr>
        <w:t>C</w:t>
      </w:r>
      <w:r w:rsidR="00AA2C3D">
        <w:rPr>
          <w:lang w:val="en-US"/>
        </w:rPr>
        <w:t>IFAR-10</w:t>
      </w:r>
      <w:r w:rsidR="00AA2C3D">
        <w:rPr>
          <w:rFonts w:hint="cs"/>
          <w:rtl/>
          <w:lang w:val="en-US"/>
        </w:rPr>
        <w:t xml:space="preserve"> הי</w:t>
      </w:r>
      <w:r>
        <w:rPr>
          <w:rFonts w:hint="cs"/>
          <w:rtl/>
          <w:lang w:val="en-US"/>
        </w:rPr>
        <w:t>ה</w:t>
      </w:r>
      <w:r w:rsidR="009E3447">
        <w:rPr>
          <w:rFonts w:hint="cs"/>
          <w:rtl/>
          <w:lang w:val="en-US"/>
        </w:rPr>
        <w:t xml:space="preserve"> שיפור </w:t>
      </w:r>
      <w:r w:rsidR="00F2008A">
        <w:rPr>
          <w:rFonts w:hint="cs"/>
          <w:rtl/>
          <w:lang w:val="en-US"/>
        </w:rPr>
        <w:t xml:space="preserve">זניח למדי על גבי </w:t>
      </w:r>
      <w:r w:rsidR="00F2008A">
        <w:rPr>
          <w:rFonts w:hint="cs"/>
          <w:lang w:val="en-US"/>
        </w:rPr>
        <w:t>R</w:t>
      </w:r>
      <w:r w:rsidR="00F2008A">
        <w:rPr>
          <w:rFonts w:hint="eastAsia"/>
          <w:lang w:val="en-US"/>
        </w:rPr>
        <w:t>e</w:t>
      </w:r>
      <w:r w:rsidR="00F2008A">
        <w:rPr>
          <w:lang w:val="en-US"/>
        </w:rPr>
        <w:t>LU</w:t>
      </w:r>
      <w:r w:rsidR="00F2008A">
        <w:rPr>
          <w:rFonts w:hint="cs"/>
          <w:rtl/>
          <w:lang w:val="en-US"/>
        </w:rPr>
        <w:t xml:space="preserve">, ולכן לא היה ניתן להראות האם קיים </w:t>
      </w:r>
      <w:r w:rsidR="00921363">
        <w:rPr>
          <w:rFonts w:hint="cs"/>
          <w:rtl/>
          <w:lang w:val="en-US"/>
        </w:rPr>
        <w:t>צורך בפונקצי</w:t>
      </w:r>
      <w:r w:rsidR="00EB0141">
        <w:rPr>
          <w:rFonts w:hint="cs"/>
          <w:rtl/>
          <w:lang w:val="en-US"/>
        </w:rPr>
        <w:t xml:space="preserve">ית ההפעלה שלנו. להלן </w:t>
      </w:r>
      <w:r w:rsidR="00B369CF">
        <w:rPr>
          <w:rFonts w:hint="cs"/>
          <w:rtl/>
          <w:lang w:val="en-US"/>
        </w:rPr>
        <w:t xml:space="preserve">תוצאות של </w:t>
      </w:r>
      <w:r w:rsidR="00205BDA">
        <w:rPr>
          <w:rFonts w:hint="cs"/>
          <w:rtl/>
          <w:lang w:val="en-US"/>
        </w:rPr>
        <w:t>ממוצע ממספר הרצות</w:t>
      </w:r>
      <w:r w:rsidR="00EA1D95">
        <w:rPr>
          <w:rFonts w:hint="cs"/>
          <w:rtl/>
          <w:lang w:val="en-US"/>
        </w:rPr>
        <w:t xml:space="preserve"> שונות (עם </w:t>
      </w:r>
      <w:r w:rsidR="00EA1D95">
        <w:rPr>
          <w:rFonts w:hint="eastAsia"/>
          <w:lang w:val="en-US"/>
        </w:rPr>
        <w:t>s</w:t>
      </w:r>
      <w:r w:rsidR="00EA1D95">
        <w:rPr>
          <w:lang w:val="en-US"/>
        </w:rPr>
        <w:t>eed</w:t>
      </w:r>
      <w:r w:rsidR="00EA1D95">
        <w:rPr>
          <w:rFonts w:hint="cs"/>
          <w:rtl/>
          <w:lang w:val="en-US"/>
        </w:rPr>
        <w:t xml:space="preserve"> שונה)</w:t>
      </w:r>
      <w:r w:rsidR="00D918B2">
        <w:rPr>
          <w:lang w:val="en-US"/>
        </w:rPr>
        <w:t>:</w:t>
      </w:r>
    </w:p>
    <w:p w14:paraId="6F6AD6BA" w14:textId="53DB9BD4" w:rsidR="00F7799F" w:rsidRPr="00D83636" w:rsidRDefault="00F7799F" w:rsidP="00F7799F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2AF5EA56" wp14:editId="459C4149">
            <wp:extent cx="4577847" cy="2666011"/>
            <wp:effectExtent l="0" t="0" r="13335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0DC4FD-9C9B-4E3D-B048-1B7B495F3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BDB54A" w14:textId="2D499242" w:rsidR="00847D62" w:rsidRDefault="00847D62" w:rsidP="00847D62">
      <w:pPr>
        <w:pStyle w:val="Heading1"/>
        <w:bidi/>
        <w:rPr>
          <w:rtl/>
        </w:rPr>
      </w:pPr>
      <w:bookmarkStart w:id="2" w:name="_Toc94985001"/>
      <w:r>
        <w:rPr>
          <w:rFonts w:hint="cs"/>
          <w:rtl/>
        </w:rPr>
        <w:t>קישורים</w:t>
      </w:r>
      <w:bookmarkEnd w:id="2"/>
    </w:p>
    <w:p w14:paraId="27C78811" w14:textId="325696B9" w:rsidR="00B16989" w:rsidRPr="00B16989" w:rsidRDefault="00B16989" w:rsidP="00B169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עבודות קשורות:</w:t>
      </w:r>
    </w:p>
    <w:p w14:paraId="1AFB6C1D" w14:textId="3DCA6550" w:rsidR="00D86F4D" w:rsidRDefault="00B16989" w:rsidP="00C82047">
      <w:pPr>
        <w:pStyle w:val="ListParagraph"/>
        <w:numPr>
          <w:ilvl w:val="0"/>
          <w:numId w:val="1"/>
        </w:numPr>
      </w:pPr>
      <w:r w:rsidRPr="0026454A">
        <w:t>Research on Convolutional Neural Network Based on Improved ReLU Piecewise Activation Function</w:t>
      </w:r>
      <w:r w:rsidR="0026454A">
        <w:t xml:space="preserve"> - </w:t>
      </w:r>
      <w:hyperlink r:id="rId9" w:history="1">
        <w:r w:rsidR="0026454A" w:rsidRPr="009B40C0">
          <w:rPr>
            <w:rStyle w:val="Hyperlink"/>
          </w:rPr>
          <w:t>https://www.researchgate.net/publication/325086052</w:t>
        </w:r>
      </w:hyperlink>
      <w:r w:rsidR="0026454A">
        <w:t xml:space="preserve"> </w:t>
      </w:r>
    </w:p>
    <w:p w14:paraId="0DAA7F45" w14:textId="288933E5" w:rsidR="001F67C8" w:rsidRDefault="00D55D94" w:rsidP="00C82047">
      <w:pPr>
        <w:pStyle w:val="ListParagraph"/>
        <w:numPr>
          <w:ilvl w:val="0"/>
          <w:numId w:val="1"/>
        </w:numPr>
      </w:pPr>
      <w:r w:rsidRPr="0026454A">
        <w:t>Dynamic ReLU</w:t>
      </w:r>
      <w:r w:rsidR="0026454A">
        <w:t xml:space="preserve"> - </w:t>
      </w:r>
      <w:hyperlink r:id="rId10" w:history="1">
        <w:r w:rsidR="008772AE" w:rsidRPr="009B40C0">
          <w:rPr>
            <w:rStyle w:val="Hyperlink"/>
          </w:rPr>
          <w:t>https://arxiv.org/abs/2003.10027</w:t>
        </w:r>
      </w:hyperlink>
      <w:r w:rsidR="008772AE">
        <w:t xml:space="preserve"> </w:t>
      </w:r>
    </w:p>
    <w:p w14:paraId="3298B315" w14:textId="0DBB7C04" w:rsidR="00955734" w:rsidRDefault="002576BE" w:rsidP="00955734">
      <w:pPr>
        <w:bidi/>
        <w:rPr>
          <w:rtl/>
        </w:rPr>
      </w:pPr>
      <w:r>
        <w:rPr>
          <w:rFonts w:hint="cs"/>
          <w:rtl/>
        </w:rPr>
        <w:t>קשורים לעבודה שלנו:</w:t>
      </w:r>
    </w:p>
    <w:p w14:paraId="2800F9E7" w14:textId="4A76221C" w:rsidR="00261353" w:rsidRPr="00261353" w:rsidRDefault="00261353" w:rsidP="00E33F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הגיט של קבצי הפרוייקט - </w:t>
      </w:r>
      <w:hyperlink r:id="rId11" w:history="1">
        <w:r w:rsidR="00A63E7E" w:rsidRPr="006C615B">
          <w:rPr>
            <w:rStyle w:val="Hyperlink"/>
          </w:rPr>
          <w:t>https://github.com/EvjaG/DeepLearningProject_2022_Azrieli</w:t>
        </w:r>
      </w:hyperlink>
      <w:r w:rsidR="00A63E7E">
        <w:rPr>
          <w:rFonts w:hint="cs"/>
          <w:rtl/>
        </w:rPr>
        <w:t xml:space="preserve"> </w:t>
      </w:r>
    </w:p>
    <w:p w14:paraId="355FC94A" w14:textId="19CB5177" w:rsidR="008772AE" w:rsidRPr="00FA0008" w:rsidRDefault="007733BC" w:rsidP="002613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גרף </w:t>
      </w:r>
      <w:r w:rsidR="00E33F25">
        <w:rPr>
          <w:rFonts w:hint="eastAsia"/>
          <w:lang w:val="en-US"/>
        </w:rPr>
        <w:t>D</w:t>
      </w:r>
      <w:r w:rsidR="00E33F25">
        <w:rPr>
          <w:lang w:val="en-US"/>
        </w:rPr>
        <w:t>es</w:t>
      </w:r>
      <w:r>
        <w:rPr>
          <w:lang w:val="en-US"/>
        </w:rPr>
        <w:t>mos</w:t>
      </w:r>
      <w:r>
        <w:rPr>
          <w:rFonts w:hint="cs"/>
          <w:rtl/>
          <w:lang w:val="en-US"/>
        </w:rPr>
        <w:t xml:space="preserve"> של גרף הפונקציה </w:t>
      </w:r>
      <w:r>
        <w:rPr>
          <w:rFonts w:hint="cs"/>
          <w:lang w:val="en-US"/>
        </w:rPr>
        <w:t>D</w:t>
      </w:r>
      <w:r>
        <w:rPr>
          <w:rFonts w:hint="eastAsia"/>
          <w:lang w:val="en-US"/>
        </w:rPr>
        <w:t>y</w:t>
      </w:r>
      <w:r>
        <w:rPr>
          <w:lang w:val="en-US"/>
        </w:rPr>
        <w:t>namic</w:t>
      </w:r>
      <w:r>
        <w:rPr>
          <w:rFonts w:hint="cs"/>
          <w:rtl/>
          <w:lang w:val="en-US"/>
        </w:rPr>
        <w:t xml:space="preserve"> - </w:t>
      </w:r>
      <w:hyperlink r:id="rId12" w:history="1">
        <w:r w:rsidRPr="009B40C0">
          <w:rPr>
            <w:rStyle w:val="Hyperlink"/>
            <w:lang w:val="en-US"/>
          </w:rPr>
          <w:t>https://www.desmos.com/calculator/0hiyjyun2f</w:t>
        </w:r>
      </w:hyperlink>
      <w:r>
        <w:rPr>
          <w:rFonts w:hint="cs"/>
          <w:rtl/>
          <w:lang w:val="en-US"/>
        </w:rPr>
        <w:t xml:space="preserve"> </w:t>
      </w:r>
    </w:p>
    <w:p w14:paraId="340BDE48" w14:textId="335B798A" w:rsidR="008B48B0" w:rsidRPr="008B48B0" w:rsidRDefault="00FA0008" w:rsidP="00FA000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עותק של המחברת המקורית ממנה לקחנו את המודל לבניית הרשת</w:t>
      </w:r>
      <w:r w:rsidR="008B48B0">
        <w:rPr>
          <w:rFonts w:hint="cs"/>
          <w:rtl/>
          <w:lang w:val="en-US"/>
        </w:rPr>
        <w:t xml:space="preserve"> </w:t>
      </w:r>
      <w:r w:rsidR="008B48B0">
        <w:rPr>
          <w:rtl/>
          <w:lang w:val="en-US"/>
        </w:rPr>
        <w:t>–</w:t>
      </w:r>
      <w:r w:rsidR="008B48B0">
        <w:rPr>
          <w:rFonts w:hint="cs"/>
          <w:rtl/>
          <w:lang w:val="en-US"/>
        </w:rPr>
        <w:t xml:space="preserve"> </w:t>
      </w:r>
    </w:p>
    <w:p w14:paraId="5C245FC3" w14:textId="54BA16E5" w:rsidR="00603E2C" w:rsidRPr="00D918B2" w:rsidRDefault="00D918B2" w:rsidP="009360CC">
      <w:pPr>
        <w:pStyle w:val="ListParagraph"/>
      </w:pPr>
      <w:hyperlink r:id="rId13" w:history="1">
        <w:r w:rsidR="008B48B0" w:rsidRPr="008B48B0">
          <w:rPr>
            <w:rStyle w:val="Hyperlink"/>
          </w:rPr>
          <w:t>https://colab.research.google.com/drive/13R8T8i5OYbyyvjesEFC0cIwXebdGO4bp</w:t>
        </w:r>
      </w:hyperlink>
      <w:r w:rsidR="008B48B0">
        <w:rPr>
          <w:rFonts w:hint="cs"/>
          <w:rtl/>
          <w:lang w:val="en-US"/>
        </w:rPr>
        <w:t xml:space="preserve"> </w:t>
      </w:r>
    </w:p>
    <w:sectPr w:rsidR="00603E2C" w:rsidRPr="00D9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104"/>
    <w:multiLevelType w:val="hybridMultilevel"/>
    <w:tmpl w:val="D7E28540"/>
    <w:lvl w:ilvl="0" w:tplc="FE3E2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78AA"/>
    <w:multiLevelType w:val="hybridMultilevel"/>
    <w:tmpl w:val="DFC65AF2"/>
    <w:lvl w:ilvl="0" w:tplc="8F3A28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E"/>
    <w:rsid w:val="0004105A"/>
    <w:rsid w:val="00100094"/>
    <w:rsid w:val="001A6F26"/>
    <w:rsid w:val="001E51D8"/>
    <w:rsid w:val="001F67C8"/>
    <w:rsid w:val="00205BDA"/>
    <w:rsid w:val="002576BE"/>
    <w:rsid w:val="00261353"/>
    <w:rsid w:val="0026454A"/>
    <w:rsid w:val="00420582"/>
    <w:rsid w:val="0047144E"/>
    <w:rsid w:val="00537EEE"/>
    <w:rsid w:val="0056531C"/>
    <w:rsid w:val="00603E2C"/>
    <w:rsid w:val="006F3C66"/>
    <w:rsid w:val="007733BC"/>
    <w:rsid w:val="00847D62"/>
    <w:rsid w:val="008772AE"/>
    <w:rsid w:val="008B48B0"/>
    <w:rsid w:val="008C757C"/>
    <w:rsid w:val="008E6BB1"/>
    <w:rsid w:val="00921363"/>
    <w:rsid w:val="009360CC"/>
    <w:rsid w:val="00955734"/>
    <w:rsid w:val="009E3447"/>
    <w:rsid w:val="00A060E8"/>
    <w:rsid w:val="00A63E7E"/>
    <w:rsid w:val="00AA2C3D"/>
    <w:rsid w:val="00B06561"/>
    <w:rsid w:val="00B157C9"/>
    <w:rsid w:val="00B16989"/>
    <w:rsid w:val="00B369CF"/>
    <w:rsid w:val="00B761EF"/>
    <w:rsid w:val="00BE6BD0"/>
    <w:rsid w:val="00C20556"/>
    <w:rsid w:val="00C42CD0"/>
    <w:rsid w:val="00C82047"/>
    <w:rsid w:val="00CA7474"/>
    <w:rsid w:val="00D36A1D"/>
    <w:rsid w:val="00D55D94"/>
    <w:rsid w:val="00D83636"/>
    <w:rsid w:val="00D86F4D"/>
    <w:rsid w:val="00D918B2"/>
    <w:rsid w:val="00DB5974"/>
    <w:rsid w:val="00E33F25"/>
    <w:rsid w:val="00EA1D95"/>
    <w:rsid w:val="00EB0141"/>
    <w:rsid w:val="00EB0246"/>
    <w:rsid w:val="00EC4FEE"/>
    <w:rsid w:val="00ED1E00"/>
    <w:rsid w:val="00F04F46"/>
    <w:rsid w:val="00F2008A"/>
    <w:rsid w:val="00F7799F"/>
    <w:rsid w:val="00F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975A"/>
  <w15:chartTrackingRefBased/>
  <w15:docId w15:val="{3EBE9E26-41E3-4AE6-A766-BC634A72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EEE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7E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7474"/>
    <w:pPr>
      <w:bidi/>
      <w:outlineLvl w:val="9"/>
    </w:pPr>
    <w:rPr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A7474"/>
    <w:pPr>
      <w:tabs>
        <w:tab w:val="right" w:leader="dot" w:pos="9015"/>
      </w:tabs>
      <w:bidi/>
      <w:spacing w:after="100"/>
      <w:ind w:left="260"/>
    </w:pPr>
    <w:rPr>
      <w:sz w:val="26"/>
      <w:lang w:val="en-US"/>
    </w:rPr>
  </w:style>
  <w:style w:type="character" w:styleId="Hyperlink">
    <w:name w:val="Hyperlink"/>
    <w:basedOn w:val="DefaultParagraphFont"/>
    <w:uiPriority w:val="99"/>
    <w:unhideWhenUsed/>
    <w:rsid w:val="00CA7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04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653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colab.research.google.com/drive/13R8T8i5OYbyyvjesEFC0cIwXebdGO4b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esmos.com/calculator/0hiyjyun2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vjaG/DeepLearningProject_2022_Azrieli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2003.10027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325086052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\Downloads\py%20chart\&#1504;\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Dynamic</a:t>
            </a:r>
            <a:r>
              <a:rPr lang="en-US" baseline="0"/>
              <a:t> vs ReLU: 32 Epochs, CIFAR-10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'2'!$A$1</c:f>
              <c:strCache>
                <c:ptCount val="1"/>
                <c:pt idx="0">
                  <c:v>ReLU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'2'!$A$2:$A$33</c:f>
              <c:numCache>
                <c:formatCode>General</c:formatCode>
                <c:ptCount val="32"/>
                <c:pt idx="0">
                  <c:v>0.63200000000000001</c:v>
                </c:pt>
                <c:pt idx="1">
                  <c:v>0.69159999999999999</c:v>
                </c:pt>
                <c:pt idx="2">
                  <c:v>0.69189999999999996</c:v>
                </c:pt>
                <c:pt idx="3">
                  <c:v>0.7379</c:v>
                </c:pt>
                <c:pt idx="4">
                  <c:v>0.70799999999999996</c:v>
                </c:pt>
                <c:pt idx="5">
                  <c:v>0.74119999999999997</c:v>
                </c:pt>
                <c:pt idx="6">
                  <c:v>0.7591</c:v>
                </c:pt>
                <c:pt idx="7">
                  <c:v>0.75600000000000001</c:v>
                </c:pt>
                <c:pt idx="8">
                  <c:v>0.73360000000000003</c:v>
                </c:pt>
                <c:pt idx="9">
                  <c:v>0.8115</c:v>
                </c:pt>
                <c:pt idx="10">
                  <c:v>0.77990000000000004</c:v>
                </c:pt>
                <c:pt idx="11">
                  <c:v>0.76539999999999997</c:v>
                </c:pt>
                <c:pt idx="12">
                  <c:v>0.80459999999999998</c:v>
                </c:pt>
                <c:pt idx="13">
                  <c:v>0.79300000000000004</c:v>
                </c:pt>
                <c:pt idx="14">
                  <c:v>0.85860000000000003</c:v>
                </c:pt>
                <c:pt idx="15">
                  <c:v>0.84240000000000004</c:v>
                </c:pt>
                <c:pt idx="16">
                  <c:v>0.83340000000000003</c:v>
                </c:pt>
                <c:pt idx="17">
                  <c:v>0.83599999999999997</c:v>
                </c:pt>
                <c:pt idx="18">
                  <c:v>0.81200000000000006</c:v>
                </c:pt>
                <c:pt idx="19">
                  <c:v>0.8377</c:v>
                </c:pt>
                <c:pt idx="20">
                  <c:v>0.88400000000000001</c:v>
                </c:pt>
                <c:pt idx="21">
                  <c:v>0.87380000000000002</c:v>
                </c:pt>
                <c:pt idx="22">
                  <c:v>0.86319999999999997</c:v>
                </c:pt>
                <c:pt idx="23">
                  <c:v>0.88590000000000002</c:v>
                </c:pt>
                <c:pt idx="24">
                  <c:v>0.90129999999999999</c:v>
                </c:pt>
                <c:pt idx="25">
                  <c:v>0.90459999999999996</c:v>
                </c:pt>
                <c:pt idx="26">
                  <c:v>0.91930000000000001</c:v>
                </c:pt>
                <c:pt idx="27">
                  <c:v>0.9234</c:v>
                </c:pt>
                <c:pt idx="28">
                  <c:v>0.92869999999999997</c:v>
                </c:pt>
                <c:pt idx="29">
                  <c:v>0.93010000000000004</c:v>
                </c:pt>
                <c:pt idx="30">
                  <c:v>0.93200000000000005</c:v>
                </c:pt>
                <c:pt idx="31">
                  <c:v>0.93240000000000001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D6-4CA4-856A-2111D01F069D}"/>
            </c:ext>
          </c:extLst>
        </c:ser>
        <c:ser>
          <c:idx val="1"/>
          <c:order val="1"/>
          <c:tx>
            <c:strRef>
              <c:f>'2'!$B$1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'2'!$B$2:$B$33</c:f>
              <c:numCache>
                <c:formatCode>General</c:formatCode>
                <c:ptCount val="32"/>
                <c:pt idx="0">
                  <c:v>0.62170000000000003</c:v>
                </c:pt>
                <c:pt idx="1">
                  <c:v>0.68869999999999998</c:v>
                </c:pt>
                <c:pt idx="2">
                  <c:v>0.74419999999999997</c:v>
                </c:pt>
                <c:pt idx="3">
                  <c:v>0.67620000000000002</c:v>
                </c:pt>
                <c:pt idx="4">
                  <c:v>0.73760000000000003</c:v>
                </c:pt>
                <c:pt idx="5">
                  <c:v>0.68279999999999996</c:v>
                </c:pt>
                <c:pt idx="6">
                  <c:v>0.77070000000000005</c:v>
                </c:pt>
                <c:pt idx="7">
                  <c:v>0.7157</c:v>
                </c:pt>
                <c:pt idx="8">
                  <c:v>0.79310000000000003</c:v>
                </c:pt>
                <c:pt idx="9">
                  <c:v>0.79990000000000006</c:v>
                </c:pt>
                <c:pt idx="10">
                  <c:v>0.82640000000000002</c:v>
                </c:pt>
                <c:pt idx="11">
                  <c:v>0.72240000000000004</c:v>
                </c:pt>
                <c:pt idx="12">
                  <c:v>0.81740000000000002</c:v>
                </c:pt>
                <c:pt idx="13">
                  <c:v>0.79420000000000002</c:v>
                </c:pt>
                <c:pt idx="14">
                  <c:v>0.81420000000000003</c:v>
                </c:pt>
                <c:pt idx="15">
                  <c:v>0.78029999999999999</c:v>
                </c:pt>
                <c:pt idx="16">
                  <c:v>0.85819999999999996</c:v>
                </c:pt>
                <c:pt idx="17">
                  <c:v>0.8427</c:v>
                </c:pt>
                <c:pt idx="18">
                  <c:v>0.83179999999999998</c:v>
                </c:pt>
                <c:pt idx="19">
                  <c:v>0.86280000000000001</c:v>
                </c:pt>
                <c:pt idx="20">
                  <c:v>0.83899999999999997</c:v>
                </c:pt>
                <c:pt idx="21">
                  <c:v>0.88329999999999997</c:v>
                </c:pt>
                <c:pt idx="22">
                  <c:v>0.89559999999999995</c:v>
                </c:pt>
                <c:pt idx="23">
                  <c:v>0.88460000000000005</c:v>
                </c:pt>
                <c:pt idx="24">
                  <c:v>0.90690000000000004</c:v>
                </c:pt>
                <c:pt idx="25">
                  <c:v>0.92049999999999998</c:v>
                </c:pt>
                <c:pt idx="26">
                  <c:v>0.92130000000000001</c:v>
                </c:pt>
                <c:pt idx="27">
                  <c:v>0.92530000000000001</c:v>
                </c:pt>
                <c:pt idx="28">
                  <c:v>0.93189999999999995</c:v>
                </c:pt>
                <c:pt idx="29">
                  <c:v>0.93559999999999999</c:v>
                </c:pt>
                <c:pt idx="30">
                  <c:v>0.93640000000000001</c:v>
                </c:pt>
                <c:pt idx="31">
                  <c:v>0.93659999999999999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D6-4CA4-856A-2111D01F0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521999"/>
        <c:axId val="541525743"/>
      </c:lineChart>
      <c:catAx>
        <c:axId val="541521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541525743"/>
        <c:crosses val="autoZero"/>
        <c:auto val="1"/>
        <c:lblAlgn val="ctr"/>
        <c:lblOffset val="100"/>
        <c:noMultiLvlLbl val="0"/>
      </c:catAx>
      <c:valAx>
        <c:axId val="54152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541521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9399E82D9BE448D3B4C8051BFD436" ma:contentTypeVersion="8" ma:contentTypeDescription="Create a new document." ma:contentTypeScope="" ma:versionID="794bf3580aff2db20d503200dfa490b4">
  <xsd:schema xmlns:xsd="http://www.w3.org/2001/XMLSchema" xmlns:xs="http://www.w3.org/2001/XMLSchema" xmlns:p="http://schemas.microsoft.com/office/2006/metadata/properties" xmlns:ns3="f09484fb-1ecd-4e32-8500-8eeb3a051a6c" xmlns:ns4="2dbf30a3-2e13-497a-a06b-58052ba40f71" targetNamespace="http://schemas.microsoft.com/office/2006/metadata/properties" ma:root="true" ma:fieldsID="2e2de18da2f5e49f96602d385d1144d6" ns3:_="" ns4:_="">
    <xsd:import namespace="f09484fb-1ecd-4e32-8500-8eeb3a051a6c"/>
    <xsd:import namespace="2dbf30a3-2e13-497a-a06b-58052ba40f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484fb-1ecd-4e32-8500-8eeb3a051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30a3-2e13-497a-a06b-58052ba40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6B617B-6378-4F21-AE11-036FB507B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1049D-0FDC-417C-BC29-5928A4C67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9A9E00-7815-4ACA-B587-540C653B0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484fb-1ecd-4e32-8500-8eeb3a051a6c"/>
    <ds:schemaRef ds:uri="2dbf30a3-2e13-497a-a06b-58052ba40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Links>
    <vt:vector size="42" baseType="variant">
      <vt:variant>
        <vt:i4>65614</vt:i4>
      </vt:variant>
      <vt:variant>
        <vt:i4>27</vt:i4>
      </vt:variant>
      <vt:variant>
        <vt:i4>0</vt:i4>
      </vt:variant>
      <vt:variant>
        <vt:i4>5</vt:i4>
      </vt:variant>
      <vt:variant>
        <vt:lpwstr>https://colab.research.google.com/drive/13R8T8i5OYbyyvjesEFC0cIwXebdGO4bp</vt:lpwstr>
      </vt:variant>
      <vt:variant>
        <vt:lpwstr/>
      </vt:variant>
      <vt:variant>
        <vt:i4>393290</vt:i4>
      </vt:variant>
      <vt:variant>
        <vt:i4>24</vt:i4>
      </vt:variant>
      <vt:variant>
        <vt:i4>0</vt:i4>
      </vt:variant>
      <vt:variant>
        <vt:i4>5</vt:i4>
      </vt:variant>
      <vt:variant>
        <vt:lpwstr>https://www.desmos.com/calculator/0hiyjyun2f</vt:lpwstr>
      </vt:variant>
      <vt:variant>
        <vt:lpwstr/>
      </vt:variant>
      <vt:variant>
        <vt:i4>3538988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https://github.com/EvjaG/DeepLearningProject_2022_Azrieli</vt:lpwstr>
      </vt:variant>
      <vt:variant>
        <vt:lpwstr/>
      </vt:variant>
      <vt:variant>
        <vt:i4>65563</vt:i4>
      </vt:variant>
      <vt:variant>
        <vt:i4>18</vt:i4>
      </vt:variant>
      <vt:variant>
        <vt:i4>0</vt:i4>
      </vt:variant>
      <vt:variant>
        <vt:i4>5</vt:i4>
      </vt:variant>
      <vt:variant>
        <vt:lpwstr>https://arxiv.org/abs/2003.10027</vt:lpwstr>
      </vt:variant>
      <vt:variant>
        <vt:lpwstr/>
      </vt:variant>
      <vt:variant>
        <vt:i4>7143547</vt:i4>
      </vt:variant>
      <vt:variant>
        <vt:i4>15</vt:i4>
      </vt:variant>
      <vt:variant>
        <vt:i4>0</vt:i4>
      </vt:variant>
      <vt:variant>
        <vt:i4>5</vt:i4>
      </vt:variant>
      <vt:variant>
        <vt:lpwstr>https://www.researchgate.net/publication/325086052</vt:lpwstr>
      </vt:variant>
      <vt:variant>
        <vt:lpwstr/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_Toc94985001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_Toc94985000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Evyatar Golan</cp:lastModifiedBy>
  <cp:revision>5</cp:revision>
  <cp:lastPrinted>2022-02-05T20:21:00Z</cp:lastPrinted>
  <dcterms:created xsi:type="dcterms:W3CDTF">2022-02-05T20:20:00Z</dcterms:created>
  <dcterms:modified xsi:type="dcterms:W3CDTF">2022-02-05T20:21:00Z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0x010100DC39399E82D9BE448D3B4C8051BFD436</vt:lpwstr>
  </property>
</Properties>
</file>