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576FA7" w:rsidRDefault="00D60B99" w:rsidP="00FC35BA">
      <w:pPr>
        <w:spacing w:line="360" w:lineRule="auto"/>
        <w:jc w:val="center"/>
        <w:rPr>
          <w:rFonts w:cs="David"/>
          <w:b/>
          <w:bCs/>
          <w:szCs w:val="48"/>
          <w:rtl/>
        </w:rPr>
      </w:pPr>
      <w:r w:rsidRPr="00576FA7">
        <w:rPr>
          <w:rFonts w:cs="David"/>
          <w:b/>
          <w:bCs/>
          <w:szCs w:val="48"/>
          <w:rtl/>
        </w:rPr>
        <w:t>המחלקה להנדסת תוכנה</w:t>
      </w:r>
    </w:p>
    <w:p w14:paraId="66C2A1AC" w14:textId="59D66F92" w:rsidR="00DE0256" w:rsidRPr="00576FA7" w:rsidRDefault="00DE0256" w:rsidP="00FC35BA">
      <w:pPr>
        <w:spacing w:line="360" w:lineRule="auto"/>
        <w:jc w:val="center"/>
        <w:rPr>
          <w:rFonts w:cs="David"/>
          <w:b/>
          <w:bCs/>
          <w:szCs w:val="48"/>
          <w:rtl/>
        </w:rPr>
      </w:pPr>
      <w:r w:rsidRPr="00576FA7">
        <w:rPr>
          <w:rFonts w:cs="David"/>
          <w:b/>
          <w:bCs/>
          <w:szCs w:val="48"/>
          <w:rtl/>
        </w:rPr>
        <w:t>פרויקט גמר –</w:t>
      </w:r>
    </w:p>
    <w:p w14:paraId="7F5D8C08" w14:textId="665C2B7F" w:rsidR="00893DB1" w:rsidRPr="00576FA7" w:rsidRDefault="002C0328" w:rsidP="00FC35BA">
      <w:pPr>
        <w:spacing w:line="360" w:lineRule="auto"/>
        <w:jc w:val="center"/>
        <w:rPr>
          <w:rFonts w:cs="David"/>
          <w:b/>
          <w:bCs/>
          <w:szCs w:val="48"/>
          <w:rtl/>
        </w:rPr>
      </w:pPr>
      <w:r w:rsidRPr="00576FA7">
        <w:rPr>
          <w:rFonts w:cs="David"/>
          <w:sz w:val="48"/>
          <w:szCs w:val="48"/>
          <w:rtl/>
        </w:rPr>
        <w:t>אגירה וסיווג של מסלולי גופים פיזיקליים באמצעות למידת מכונה</w:t>
      </w:r>
      <w:r w:rsidRPr="00576FA7">
        <w:rPr>
          <w:rFonts w:cs="David"/>
          <w:sz w:val="48"/>
          <w:szCs w:val="48"/>
        </w:rPr>
        <w:br/>
        <w:t>Storage and Classification of Trajectories via Machine Learning Methods</w:t>
      </w:r>
    </w:p>
    <w:p w14:paraId="70D51F6B" w14:textId="77777777" w:rsidR="00D60B99" w:rsidRPr="00576FA7" w:rsidRDefault="00D60B99" w:rsidP="00D60B99">
      <w:pPr>
        <w:spacing w:line="360" w:lineRule="auto"/>
        <w:rPr>
          <w:rFonts w:cs="David"/>
          <w:b/>
          <w:bCs/>
          <w:sz w:val="28"/>
          <w:szCs w:val="28"/>
          <w:rtl/>
        </w:rPr>
      </w:pPr>
    </w:p>
    <w:p w14:paraId="3B2339DE" w14:textId="77777777" w:rsidR="00D60B99" w:rsidRPr="00576FA7" w:rsidRDefault="00D60B99" w:rsidP="00D60B99">
      <w:pPr>
        <w:spacing w:line="360" w:lineRule="auto"/>
        <w:rPr>
          <w:rFonts w:cs="David"/>
          <w:b/>
          <w:bCs/>
          <w:sz w:val="28"/>
          <w:szCs w:val="28"/>
          <w:rtl/>
        </w:rPr>
      </w:pPr>
      <w:r w:rsidRPr="00576FA7">
        <w:rPr>
          <w:rFonts w:cs="David"/>
          <w:b/>
          <w:bCs/>
          <w:sz w:val="28"/>
          <w:szCs w:val="28"/>
          <w:rtl/>
        </w:rPr>
        <w:t>מאת</w:t>
      </w:r>
    </w:p>
    <w:p w14:paraId="516FC600" w14:textId="6695B98E" w:rsidR="00D60B99" w:rsidRPr="00576FA7" w:rsidRDefault="002C0328" w:rsidP="00D60B99">
      <w:pPr>
        <w:spacing w:line="360" w:lineRule="auto"/>
        <w:rPr>
          <w:rFonts w:cs="David"/>
          <w:b/>
          <w:bCs/>
          <w:sz w:val="28"/>
          <w:szCs w:val="28"/>
          <w:rtl/>
        </w:rPr>
      </w:pPr>
      <w:r w:rsidRPr="00576FA7">
        <w:rPr>
          <w:rFonts w:cs="David"/>
          <w:b/>
          <w:bCs/>
          <w:sz w:val="28"/>
          <w:szCs w:val="28"/>
          <w:rtl/>
        </w:rPr>
        <w:t>אביתר גולן</w:t>
      </w:r>
      <w:r w:rsidR="006E6046" w:rsidRPr="00576FA7">
        <w:rPr>
          <w:rFonts w:cs="David"/>
          <w:b/>
          <w:bCs/>
          <w:sz w:val="28"/>
          <w:szCs w:val="28"/>
          <w:rtl/>
        </w:rPr>
        <w:t xml:space="preserve">, </w:t>
      </w:r>
      <w:r w:rsidRPr="00576FA7">
        <w:rPr>
          <w:rFonts w:cs="David"/>
          <w:b/>
          <w:bCs/>
          <w:sz w:val="28"/>
          <w:szCs w:val="28"/>
          <w:rtl/>
        </w:rPr>
        <w:t>203311733</w:t>
      </w:r>
    </w:p>
    <w:p w14:paraId="480BCB5C" w14:textId="77777777" w:rsidR="00BD6B4D" w:rsidRPr="00576FA7" w:rsidRDefault="00BD6B4D" w:rsidP="00D60B99">
      <w:pPr>
        <w:spacing w:line="360" w:lineRule="auto"/>
        <w:rPr>
          <w:rFonts w:cs="David"/>
          <w:b/>
          <w:bCs/>
          <w:sz w:val="28"/>
          <w:szCs w:val="28"/>
          <w:rtl/>
        </w:rPr>
      </w:pPr>
    </w:p>
    <w:p w14:paraId="07856EB4" w14:textId="77777777" w:rsidR="00BD6B4D" w:rsidRPr="00576FA7" w:rsidRDefault="00BD6B4D" w:rsidP="00D60B99">
      <w:pPr>
        <w:spacing w:line="360" w:lineRule="auto"/>
        <w:rPr>
          <w:rFonts w:cs="David"/>
          <w:b/>
          <w:bCs/>
          <w:sz w:val="28"/>
          <w:szCs w:val="28"/>
          <w:rtl/>
        </w:rPr>
      </w:pPr>
    </w:p>
    <w:p w14:paraId="24F4A08C" w14:textId="77777777" w:rsidR="00BD6B4D" w:rsidRPr="00576FA7" w:rsidRDefault="00BD6B4D" w:rsidP="00D60B99">
      <w:pPr>
        <w:spacing w:line="360" w:lineRule="auto"/>
        <w:rPr>
          <w:rFonts w:cs="David"/>
          <w:b/>
          <w:bCs/>
          <w:sz w:val="28"/>
          <w:szCs w:val="28"/>
          <w:rtl/>
        </w:rPr>
      </w:pPr>
    </w:p>
    <w:p w14:paraId="57BFD454" w14:textId="77777777" w:rsidR="00BD6B4D" w:rsidRPr="00576FA7" w:rsidRDefault="00BD6B4D" w:rsidP="00D60B99">
      <w:pPr>
        <w:spacing w:line="360" w:lineRule="auto"/>
        <w:rPr>
          <w:rFonts w:cs="David"/>
          <w:b/>
          <w:bCs/>
          <w:sz w:val="28"/>
          <w:szCs w:val="28"/>
          <w:rtl/>
        </w:rPr>
      </w:pPr>
    </w:p>
    <w:p w14:paraId="75418091" w14:textId="77777777" w:rsidR="00D60B99" w:rsidRPr="00576FA7" w:rsidRDefault="00D60B99" w:rsidP="00D60B99">
      <w:pPr>
        <w:spacing w:line="360" w:lineRule="auto"/>
        <w:rPr>
          <w:rFonts w:cs="David"/>
          <w:b/>
          <w:bCs/>
          <w:sz w:val="28"/>
          <w:szCs w:val="28"/>
          <w:rtl/>
        </w:rPr>
      </w:pPr>
    </w:p>
    <w:p w14:paraId="42CCCCBB" w14:textId="18FC7CCA" w:rsidR="002C0328" w:rsidRPr="00576FA7" w:rsidRDefault="002C0328" w:rsidP="002C0328">
      <w:pPr>
        <w:spacing w:line="360" w:lineRule="auto"/>
        <w:rPr>
          <w:rFonts w:cs="David"/>
          <w:b/>
          <w:bCs/>
          <w:sz w:val="28"/>
          <w:szCs w:val="28"/>
          <w:rtl/>
        </w:rPr>
      </w:pPr>
      <w:r w:rsidRPr="00576FA7">
        <w:rPr>
          <w:rFonts w:cs="David"/>
          <w:b/>
          <w:bCs/>
          <w:sz w:val="28"/>
          <w:szCs w:val="28"/>
          <w:rtl/>
        </w:rPr>
        <w:t>מנחה אקדמי: דר' ראובן יגל</w:t>
      </w:r>
      <w:r w:rsidRPr="00576FA7">
        <w:rPr>
          <w:rFonts w:cs="David"/>
          <w:b/>
          <w:bCs/>
          <w:sz w:val="28"/>
          <w:szCs w:val="28"/>
          <w:rtl/>
        </w:rPr>
        <w:tab/>
      </w:r>
      <w:r w:rsidRPr="00576FA7">
        <w:rPr>
          <w:rFonts w:cs="David"/>
          <w:b/>
          <w:bCs/>
          <w:sz w:val="28"/>
          <w:szCs w:val="28"/>
          <w:rtl/>
        </w:rPr>
        <w:tab/>
        <w:t xml:space="preserve"> </w:t>
      </w:r>
      <w:r w:rsidR="006E6046"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45D6F27B" w14:textId="77777777" w:rsidR="002C0328" w:rsidRPr="00576FA7" w:rsidRDefault="002C0328" w:rsidP="002C0328">
      <w:pPr>
        <w:spacing w:line="360" w:lineRule="auto"/>
        <w:rPr>
          <w:rFonts w:cs="David"/>
          <w:b/>
          <w:bCs/>
          <w:sz w:val="28"/>
          <w:szCs w:val="28"/>
          <w:rtl/>
        </w:rPr>
      </w:pPr>
      <w:r w:rsidRPr="00576FA7">
        <w:rPr>
          <w:rFonts w:cs="David"/>
          <w:b/>
          <w:bCs/>
          <w:sz w:val="28"/>
          <w:szCs w:val="28"/>
          <w:rtl/>
        </w:rPr>
        <w:t>אחראי תעשייתי: דר'</w:t>
      </w:r>
      <w:r w:rsidRPr="00576FA7">
        <w:rPr>
          <w:rFonts w:cs="David"/>
          <w:b/>
          <w:bCs/>
          <w:sz w:val="28"/>
          <w:szCs w:val="28"/>
        </w:rPr>
        <w:t xml:space="preserve"> </w:t>
      </w:r>
      <w:r w:rsidRPr="00576FA7">
        <w:rPr>
          <w:rFonts w:cs="David"/>
          <w:b/>
          <w:bCs/>
          <w:sz w:val="28"/>
          <w:szCs w:val="28"/>
          <w:rtl/>
        </w:rPr>
        <w:t xml:space="preserve"> שי אקו</w:t>
      </w:r>
      <w:r w:rsidRPr="00576FA7">
        <w:rPr>
          <w:rFonts w:cs="David"/>
          <w:b/>
          <w:bCs/>
          <w:sz w:val="28"/>
          <w:szCs w:val="28"/>
          <w:rtl/>
        </w:rPr>
        <w:tab/>
      </w:r>
      <w:r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62213CA3" w14:textId="294C230E" w:rsidR="002C0328" w:rsidRPr="00576FA7" w:rsidRDefault="002C0328" w:rsidP="002C0328">
      <w:pPr>
        <w:spacing w:line="360" w:lineRule="auto"/>
        <w:rPr>
          <w:rFonts w:cs="David"/>
          <w:b/>
          <w:bCs/>
          <w:sz w:val="28"/>
          <w:szCs w:val="28"/>
          <w:rtl/>
        </w:rPr>
      </w:pPr>
      <w:r w:rsidRPr="00576FA7">
        <w:rPr>
          <w:rFonts w:cs="David"/>
          <w:b/>
          <w:bCs/>
          <w:sz w:val="28"/>
          <w:szCs w:val="28"/>
          <w:rtl/>
        </w:rPr>
        <w:t xml:space="preserve">רכז הפרויקטים: דר' אסף שפנייר </w:t>
      </w:r>
      <w:r w:rsidRPr="00576FA7">
        <w:rPr>
          <w:rFonts w:cs="David"/>
          <w:b/>
          <w:bCs/>
          <w:sz w:val="28"/>
          <w:szCs w:val="28"/>
          <w:rtl/>
        </w:rPr>
        <w:tab/>
      </w:r>
      <w:r w:rsidRPr="00576FA7">
        <w:rPr>
          <w:rFonts w:cs="David"/>
          <w:b/>
          <w:bCs/>
          <w:sz w:val="28"/>
          <w:szCs w:val="28"/>
          <w:rtl/>
        </w:rPr>
        <w:tab/>
      </w:r>
      <w:r w:rsidR="006E6046" w:rsidRPr="00576FA7">
        <w:rPr>
          <w:rFonts w:cs="David"/>
          <w:b/>
          <w:bCs/>
          <w:sz w:val="28"/>
          <w:szCs w:val="28"/>
          <w:rtl/>
        </w:rPr>
        <w:tab/>
      </w:r>
      <w:r w:rsidRPr="00576FA7">
        <w:rPr>
          <w:rFonts w:cs="David"/>
          <w:b/>
          <w:bCs/>
          <w:sz w:val="28"/>
          <w:szCs w:val="28"/>
          <w:rtl/>
        </w:rPr>
        <w:t>אישור:</w:t>
      </w:r>
      <w:r w:rsidRPr="00576FA7">
        <w:rPr>
          <w:rFonts w:cs="David"/>
          <w:b/>
          <w:bCs/>
          <w:sz w:val="28"/>
          <w:szCs w:val="28"/>
          <w:rtl/>
        </w:rPr>
        <w:tab/>
      </w:r>
      <w:r w:rsidRPr="00576FA7">
        <w:rPr>
          <w:rFonts w:cs="David"/>
          <w:b/>
          <w:bCs/>
          <w:sz w:val="28"/>
          <w:szCs w:val="28"/>
          <w:rtl/>
        </w:rPr>
        <w:tab/>
        <w:t>תאריך:</w:t>
      </w:r>
    </w:p>
    <w:p w14:paraId="028C4373" w14:textId="77777777" w:rsidR="005C023E" w:rsidRPr="00576FA7" w:rsidRDefault="005C023E">
      <w:pPr>
        <w:bidi w:val="0"/>
        <w:rPr>
          <w:rFonts w:cs="David"/>
          <w:sz w:val="28"/>
          <w:szCs w:val="28"/>
          <w:rtl/>
        </w:rPr>
      </w:pPr>
      <w:r w:rsidRPr="00576FA7">
        <w:rPr>
          <w:rFonts w:cs="David"/>
          <w:sz w:val="28"/>
          <w:szCs w:val="28"/>
          <w:rtl/>
        </w:rPr>
        <w:br w:type="page"/>
      </w:r>
    </w:p>
    <w:p w14:paraId="5526D0B9" w14:textId="407FD146" w:rsidR="00146123" w:rsidRPr="00576FA7" w:rsidRDefault="00146123" w:rsidP="00146123">
      <w:pPr>
        <w:rPr>
          <w:rFonts w:cs="David"/>
          <w:sz w:val="28"/>
          <w:szCs w:val="28"/>
          <w:rtl/>
        </w:rPr>
      </w:pPr>
      <w:r w:rsidRPr="00576FA7">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576FA7" w14:paraId="7345F9E0" w14:textId="77777777" w:rsidTr="00146123">
        <w:tc>
          <w:tcPr>
            <w:tcW w:w="415" w:type="dxa"/>
          </w:tcPr>
          <w:p w14:paraId="4D22346E" w14:textId="77777777" w:rsidR="00146123" w:rsidRPr="00576FA7" w:rsidRDefault="00146123" w:rsidP="004B09FE">
            <w:pPr>
              <w:rPr>
                <w:rFonts w:cs="David"/>
                <w:sz w:val="28"/>
                <w:szCs w:val="28"/>
                <w:rtl/>
              </w:rPr>
            </w:pPr>
            <w:r w:rsidRPr="00576FA7">
              <w:rPr>
                <w:rFonts w:cs="David"/>
                <w:sz w:val="28"/>
                <w:szCs w:val="28"/>
                <w:rtl/>
              </w:rPr>
              <w:t>#</w:t>
            </w:r>
          </w:p>
        </w:tc>
        <w:tc>
          <w:tcPr>
            <w:tcW w:w="2238" w:type="dxa"/>
          </w:tcPr>
          <w:p w14:paraId="34423707" w14:textId="77777777" w:rsidR="00146123" w:rsidRPr="00576FA7" w:rsidRDefault="00146123" w:rsidP="004B09FE">
            <w:pPr>
              <w:rPr>
                <w:rFonts w:cs="David"/>
                <w:sz w:val="28"/>
                <w:szCs w:val="28"/>
                <w:rtl/>
              </w:rPr>
            </w:pPr>
            <w:r w:rsidRPr="00576FA7">
              <w:rPr>
                <w:rFonts w:cs="David"/>
                <w:sz w:val="28"/>
                <w:szCs w:val="28"/>
                <w:rtl/>
              </w:rPr>
              <w:t>מערכת</w:t>
            </w:r>
          </w:p>
        </w:tc>
        <w:tc>
          <w:tcPr>
            <w:tcW w:w="5842" w:type="dxa"/>
          </w:tcPr>
          <w:p w14:paraId="6B45E3ED" w14:textId="77777777" w:rsidR="00146123" w:rsidRPr="00576FA7" w:rsidRDefault="00146123" w:rsidP="004B09FE">
            <w:pPr>
              <w:rPr>
                <w:rFonts w:cs="David"/>
                <w:sz w:val="28"/>
                <w:szCs w:val="28"/>
                <w:rtl/>
              </w:rPr>
            </w:pPr>
            <w:r w:rsidRPr="00576FA7">
              <w:rPr>
                <w:rFonts w:cs="David"/>
                <w:sz w:val="28"/>
                <w:szCs w:val="28"/>
                <w:rtl/>
              </w:rPr>
              <w:t>מיקום</w:t>
            </w:r>
          </w:p>
        </w:tc>
      </w:tr>
      <w:tr w:rsidR="002C0328" w:rsidRPr="00576FA7" w14:paraId="1D08E171" w14:textId="77777777" w:rsidTr="00146123">
        <w:tc>
          <w:tcPr>
            <w:tcW w:w="415" w:type="dxa"/>
          </w:tcPr>
          <w:p w14:paraId="5E8FED1A" w14:textId="77777777" w:rsidR="002C0328" w:rsidRPr="00576FA7" w:rsidRDefault="002C0328" w:rsidP="002C0328">
            <w:pPr>
              <w:rPr>
                <w:rFonts w:cs="David"/>
                <w:sz w:val="28"/>
                <w:szCs w:val="28"/>
                <w:rtl/>
              </w:rPr>
            </w:pPr>
            <w:r w:rsidRPr="00576FA7">
              <w:rPr>
                <w:rFonts w:cs="David"/>
                <w:sz w:val="28"/>
                <w:szCs w:val="28"/>
                <w:rtl/>
              </w:rPr>
              <w:t>1</w:t>
            </w:r>
          </w:p>
        </w:tc>
        <w:tc>
          <w:tcPr>
            <w:tcW w:w="2238" w:type="dxa"/>
          </w:tcPr>
          <w:p w14:paraId="5287D97B" w14:textId="7A00AFD0" w:rsidR="002C0328" w:rsidRPr="00576FA7" w:rsidRDefault="002C0328" w:rsidP="002C0328">
            <w:pPr>
              <w:rPr>
                <w:rFonts w:cs="David"/>
                <w:sz w:val="28"/>
                <w:szCs w:val="28"/>
                <w:rtl/>
              </w:rPr>
            </w:pPr>
            <w:r w:rsidRPr="00576FA7">
              <w:rPr>
                <w:rFonts w:cs="David"/>
                <w:sz w:val="28"/>
                <w:szCs w:val="28"/>
                <w:rtl/>
              </w:rPr>
              <w:t>מאגר קוד</w:t>
            </w:r>
          </w:p>
        </w:tc>
        <w:tc>
          <w:tcPr>
            <w:tcW w:w="5842" w:type="dxa"/>
          </w:tcPr>
          <w:p w14:paraId="40AF381F" w14:textId="14DFE55F" w:rsidR="002C0328" w:rsidRPr="00576FA7" w:rsidRDefault="00017410" w:rsidP="002C0328">
            <w:pPr>
              <w:bidi w:val="0"/>
              <w:rPr>
                <w:rFonts w:cs="David"/>
                <w:sz w:val="28"/>
                <w:szCs w:val="28"/>
                <w:rtl/>
              </w:rPr>
            </w:pPr>
            <w:hyperlink r:id="rId11" w:history="1">
              <w:r w:rsidR="002C0328" w:rsidRPr="00576FA7">
                <w:rPr>
                  <w:rStyle w:val="Hyperlink"/>
                  <w:rFonts w:cs="David"/>
                  <w:sz w:val="28"/>
                  <w:szCs w:val="28"/>
                </w:rPr>
                <w:t>https://github.com/EvjaG/FinalProject</w:t>
              </w:r>
            </w:hyperlink>
            <w:r w:rsidR="002C0328" w:rsidRPr="00576FA7">
              <w:rPr>
                <w:rFonts w:cs="David"/>
                <w:sz w:val="28"/>
                <w:szCs w:val="28"/>
              </w:rPr>
              <w:t xml:space="preserve"> </w:t>
            </w:r>
          </w:p>
        </w:tc>
      </w:tr>
      <w:tr w:rsidR="00146123" w:rsidRPr="00576FA7" w14:paraId="560E59B7" w14:textId="77777777" w:rsidTr="00146123">
        <w:tc>
          <w:tcPr>
            <w:tcW w:w="415" w:type="dxa"/>
          </w:tcPr>
          <w:p w14:paraId="78BD8044" w14:textId="77777777" w:rsidR="00146123" w:rsidRPr="00576FA7" w:rsidRDefault="00146123" w:rsidP="004B09FE">
            <w:pPr>
              <w:rPr>
                <w:rFonts w:cs="David"/>
                <w:sz w:val="28"/>
                <w:szCs w:val="28"/>
                <w:rtl/>
              </w:rPr>
            </w:pPr>
            <w:r w:rsidRPr="00576FA7">
              <w:rPr>
                <w:rFonts w:cs="David"/>
                <w:sz w:val="28"/>
                <w:szCs w:val="28"/>
                <w:rtl/>
              </w:rPr>
              <w:t>2</w:t>
            </w:r>
          </w:p>
        </w:tc>
        <w:tc>
          <w:tcPr>
            <w:tcW w:w="2238" w:type="dxa"/>
          </w:tcPr>
          <w:p w14:paraId="18EEB734" w14:textId="18E873D8"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יומן</w:t>
            </w:r>
          </w:p>
        </w:tc>
        <w:tc>
          <w:tcPr>
            <w:tcW w:w="5842" w:type="dxa"/>
          </w:tcPr>
          <w:p w14:paraId="18F6FB2B" w14:textId="083958D3" w:rsidR="00146123" w:rsidRPr="00576FA7" w:rsidRDefault="00017410" w:rsidP="002C0328">
            <w:pPr>
              <w:bidi w:val="0"/>
              <w:rPr>
                <w:rFonts w:eastAsiaTheme="minorEastAsia" w:cs="David"/>
                <w:sz w:val="28"/>
                <w:szCs w:val="28"/>
                <w:lang w:eastAsia="ja-JP"/>
              </w:rPr>
            </w:pPr>
            <w:hyperlink r:id="rId12" w:history="1">
              <w:r w:rsidR="002C0328" w:rsidRPr="00576FA7">
                <w:rPr>
                  <w:rStyle w:val="Hyperlink"/>
                  <w:rFonts w:eastAsiaTheme="minorEastAsia" w:cs="David"/>
                  <w:sz w:val="28"/>
                  <w:szCs w:val="28"/>
                  <w:lang w:eastAsia="ja-JP"/>
                </w:rPr>
                <w:t>https://mail313575.monday.com/boards/2070942680</w:t>
              </w:r>
              <w:r w:rsidR="002C0328" w:rsidRPr="00576FA7">
                <w:rPr>
                  <w:rStyle w:val="Hyperlink"/>
                  <w:rFonts w:eastAsiaTheme="minorEastAsia" w:cs="David"/>
                  <w:sz w:val="28"/>
                  <w:szCs w:val="28"/>
                  <w:rtl/>
                  <w:lang w:eastAsia="ja-JP"/>
                </w:rPr>
                <w:t>/</w:t>
              </w:r>
            </w:hyperlink>
            <w:r w:rsidR="002C0328" w:rsidRPr="00576FA7">
              <w:rPr>
                <w:rFonts w:eastAsiaTheme="minorEastAsia" w:cs="David"/>
                <w:sz w:val="28"/>
                <w:szCs w:val="28"/>
                <w:lang w:eastAsia="ja-JP"/>
              </w:rPr>
              <w:t xml:space="preserve"> </w:t>
            </w:r>
          </w:p>
        </w:tc>
      </w:tr>
      <w:tr w:rsidR="00146123" w:rsidRPr="00576FA7" w14:paraId="7E9C1EC7" w14:textId="77777777" w:rsidTr="00146123">
        <w:tc>
          <w:tcPr>
            <w:tcW w:w="415" w:type="dxa"/>
          </w:tcPr>
          <w:p w14:paraId="7F94AB0D" w14:textId="77777777" w:rsidR="00146123" w:rsidRPr="00576FA7" w:rsidRDefault="00146123" w:rsidP="004B09FE">
            <w:pPr>
              <w:rPr>
                <w:rFonts w:cs="David"/>
                <w:sz w:val="28"/>
                <w:szCs w:val="28"/>
                <w:rtl/>
              </w:rPr>
            </w:pPr>
            <w:r w:rsidRPr="00576FA7">
              <w:rPr>
                <w:rFonts w:cs="David"/>
                <w:sz w:val="28"/>
                <w:szCs w:val="28"/>
                <w:rtl/>
              </w:rPr>
              <w:t>3</w:t>
            </w:r>
          </w:p>
        </w:tc>
        <w:tc>
          <w:tcPr>
            <w:tcW w:w="2238" w:type="dxa"/>
          </w:tcPr>
          <w:p w14:paraId="05730F4E" w14:textId="57458E24"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סרטון דוח אלפא</w:t>
            </w:r>
          </w:p>
        </w:tc>
        <w:tc>
          <w:tcPr>
            <w:tcW w:w="5842" w:type="dxa"/>
          </w:tcPr>
          <w:p w14:paraId="4DCBE940" w14:textId="77777777" w:rsidR="008651F0" w:rsidRPr="00576FA7" w:rsidRDefault="008651F0" w:rsidP="008651F0">
            <w:pPr>
              <w:spacing w:before="100" w:beforeAutospacing="1" w:after="100" w:afterAutospacing="1"/>
              <w:rPr>
                <w:rFonts w:cs="David"/>
                <w:color w:val="555555"/>
                <w:szCs w:val="21"/>
              </w:rPr>
            </w:pPr>
            <w:r w:rsidRPr="00576FA7">
              <w:rPr>
                <w:rFonts w:cs="David"/>
                <w:color w:val="555555"/>
                <w:szCs w:val="21"/>
                <w:rtl/>
              </w:rPr>
              <w:t>להקלטת מסך המחשב ודיבור מלווה, אפשר להיעזר במדריך והכלים במקור</w:t>
            </w:r>
            <w:r w:rsidRPr="00576FA7">
              <w:rPr>
                <w:rFonts w:cs="David"/>
                <w:color w:val="555555"/>
                <w:szCs w:val="21"/>
              </w:rPr>
              <w:t> </w:t>
            </w:r>
            <w:r w:rsidRPr="00576FA7">
              <w:rPr>
                <w:rStyle w:val="Strong"/>
                <w:rFonts w:cs="David"/>
                <w:color w:val="555555"/>
                <w:szCs w:val="21"/>
              </w:rPr>
              <w:t>[6] - </w:t>
            </w:r>
            <w:r w:rsidRPr="00576FA7">
              <w:rPr>
                <w:rFonts w:cs="David"/>
                <w:color w:val="555555"/>
                <w:szCs w:val="21"/>
                <w:rtl/>
              </w:rPr>
              <w:t>למשל</w:t>
            </w:r>
            <w:r w:rsidRPr="00576FA7">
              <w:rPr>
                <w:rFonts w:cs="David"/>
                <w:color w:val="555555"/>
                <w:szCs w:val="21"/>
              </w:rPr>
              <w:t xml:space="preserve"> screencast-o-</w:t>
            </w:r>
            <w:proofErr w:type="spellStart"/>
            <w:r w:rsidRPr="00576FA7">
              <w:rPr>
                <w:rFonts w:cs="David"/>
                <w:color w:val="555555"/>
                <w:szCs w:val="21"/>
              </w:rPr>
              <w:t>matic</w:t>
            </w:r>
            <w:proofErr w:type="spellEnd"/>
            <w:r w:rsidRPr="00576FA7">
              <w:rPr>
                <w:rFonts w:cs="David"/>
                <w:color w:val="555555"/>
                <w:szCs w:val="21"/>
              </w:rPr>
              <w:t>, viewedit.com </w:t>
            </w:r>
            <w:r w:rsidRPr="00576FA7">
              <w:rPr>
                <w:rFonts w:cs="David"/>
                <w:color w:val="555555"/>
                <w:szCs w:val="21"/>
                <w:rtl/>
              </w:rPr>
              <w:t xml:space="preserve">או </w:t>
            </w:r>
            <w:hyperlink r:id="rId13" w:history="1">
              <w:r w:rsidRPr="00576FA7">
                <w:rPr>
                  <w:rStyle w:val="Hyperlink"/>
                  <w:rFonts w:cs="David"/>
                </w:rPr>
                <w:t>https://www.flashbackrecorder.com/express/</w:t>
              </w:r>
            </w:hyperlink>
            <w:r w:rsidRPr="00576FA7">
              <w:rPr>
                <w:rFonts w:cs="David"/>
              </w:rPr>
              <w:t xml:space="preserve">  </w:t>
            </w:r>
            <w:r w:rsidRPr="00576FA7">
              <w:rPr>
                <w:rFonts w:cs="David"/>
              </w:rPr>
              <w:br/>
            </w:r>
            <w:hyperlink r:id="rId14" w:history="1">
              <w:r w:rsidRPr="00576FA7">
                <w:rPr>
                  <w:rStyle w:val="Hyperlink"/>
                  <w:rFonts w:cs="David"/>
                  <w:shd w:val="clear" w:color="auto" w:fill="FFFFFF"/>
                </w:rPr>
                <w:t>https://shotcut.org/</w:t>
              </w:r>
            </w:hyperlink>
            <w:r w:rsidRPr="00576FA7">
              <w:rPr>
                <w:rFonts w:cs="David"/>
                <w:color w:val="1155CC"/>
                <w:u w:val="single"/>
                <w:shd w:val="clear" w:color="auto" w:fill="FFFFFF"/>
                <w:rtl/>
              </w:rPr>
              <w:t xml:space="preserve"> או </w:t>
            </w:r>
            <w:r w:rsidRPr="00576FA7">
              <w:rPr>
                <w:rFonts w:cs="David"/>
                <w:color w:val="555555"/>
                <w:szCs w:val="21"/>
                <w:rtl/>
              </w:rPr>
              <w:t>באמצעים של תוכנות תקשורת כמו</w:t>
            </w:r>
            <w:r w:rsidRPr="00576FA7">
              <w:rPr>
                <w:rFonts w:cs="David"/>
                <w:color w:val="555555"/>
                <w:szCs w:val="21"/>
              </w:rPr>
              <w:t xml:space="preserve"> Google Hangout , Skype </w:t>
            </w:r>
            <w:r w:rsidRPr="00576FA7">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576FA7">
              <w:rPr>
                <w:rFonts w:cs="David"/>
                <w:color w:val="555555"/>
                <w:szCs w:val="21"/>
              </w:rPr>
              <w:t>:</w:t>
            </w:r>
            <w:r w:rsidRPr="00576FA7">
              <w:rPr>
                <w:rFonts w:cs="David"/>
                <w:color w:val="555555"/>
                <w:szCs w:val="21"/>
                <w:rtl/>
              </w:rPr>
              <w:t xml:space="preserve"> </w:t>
            </w:r>
          </w:p>
          <w:p w14:paraId="3BB21FFD"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r w:rsidRPr="00576FA7">
              <w:rPr>
                <w:rFonts w:ascii="David" w:hAnsi="David" w:cs="David"/>
                <w:color w:val="555555"/>
                <w:sz w:val="21"/>
                <w:szCs w:val="21"/>
                <w:rtl/>
              </w:rPr>
              <w:t>[6] הדרכה על הקלטת סרטונים </w:t>
            </w:r>
            <w:r w:rsidR="004E4BA5">
              <w:fldChar w:fldCharType="begin"/>
            </w:r>
            <w:r w:rsidR="004E4BA5">
              <w:instrText xml:space="preserve"> HYPERLINK "http://the-openclass.org/core/item/30" </w:instrText>
            </w:r>
            <w:r w:rsidR="004E4BA5">
              <w:fldChar w:fldCharType="separate"/>
            </w:r>
            <w:r w:rsidRPr="00576FA7">
              <w:rPr>
                <w:rStyle w:val="Hyperlink"/>
                <w:rFonts w:ascii="David" w:eastAsiaTheme="majorEastAsia" w:hAnsi="David" w:cs="David"/>
                <w:sz w:val="21"/>
                <w:szCs w:val="21"/>
              </w:rPr>
              <w:t>http://the-openclass.org/core/item/30</w:t>
            </w:r>
            <w:r w:rsidR="004E4BA5">
              <w:rPr>
                <w:rStyle w:val="Hyperlink"/>
                <w:rFonts w:ascii="David" w:eastAsiaTheme="majorEastAsia" w:hAnsi="David" w:cs="David"/>
                <w:sz w:val="21"/>
                <w:szCs w:val="21"/>
              </w:rPr>
              <w:fldChar w:fldCharType="end"/>
            </w:r>
            <w:r w:rsidRPr="00576FA7">
              <w:rPr>
                <w:rFonts w:ascii="David" w:hAnsi="David" w:cs="David"/>
                <w:color w:val="555555"/>
                <w:sz w:val="21"/>
                <w:szCs w:val="21"/>
                <w:rtl/>
              </w:rPr>
              <w:t xml:space="preserve"> וגם עם </w:t>
            </w:r>
            <w:hyperlink r:id="rId15" w:history="1">
              <w:r w:rsidRPr="00576FA7">
                <w:rPr>
                  <w:rStyle w:val="Hyperlink"/>
                  <w:rFonts w:ascii="David" w:eastAsiaTheme="majorEastAsia" w:hAnsi="David" w:cs="David"/>
                </w:rPr>
                <w:t>https://www.flashbackrecorder.com/</w:t>
              </w:r>
            </w:hyperlink>
          </w:p>
          <w:p w14:paraId="08468E89" w14:textId="77777777" w:rsidR="00FA505D" w:rsidRPr="00576FA7" w:rsidRDefault="00FA505D" w:rsidP="00FA505D">
            <w:pPr>
              <w:rPr>
                <w:rFonts w:cs="David"/>
              </w:rPr>
            </w:pPr>
          </w:p>
          <w:p w14:paraId="2A1EE74C" w14:textId="77777777" w:rsidR="00146123" w:rsidRPr="00576FA7" w:rsidRDefault="00146123" w:rsidP="004B09FE">
            <w:pPr>
              <w:rPr>
                <w:rFonts w:cs="David"/>
                <w:sz w:val="28"/>
                <w:szCs w:val="28"/>
              </w:rPr>
            </w:pPr>
          </w:p>
        </w:tc>
      </w:tr>
    </w:tbl>
    <w:p w14:paraId="266815F4" w14:textId="77777777" w:rsidR="00146123" w:rsidRPr="00576FA7" w:rsidRDefault="00146123" w:rsidP="00146123">
      <w:pPr>
        <w:rPr>
          <w:rFonts w:cs="David"/>
          <w:sz w:val="28"/>
          <w:szCs w:val="28"/>
          <w:rtl/>
        </w:rPr>
      </w:pPr>
    </w:p>
    <w:p w14:paraId="7C720201" w14:textId="698A3205" w:rsidR="002B4CB4" w:rsidRPr="00576FA7"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576FA7" w14:paraId="2B4550FC" w14:textId="77777777" w:rsidTr="00E24D5C">
        <w:tc>
          <w:tcPr>
            <w:tcW w:w="4247" w:type="dxa"/>
          </w:tcPr>
          <w:p w14:paraId="3CC3D8D9" w14:textId="77777777" w:rsidR="002B4CB4" w:rsidRPr="00576FA7" w:rsidRDefault="002B4CB4" w:rsidP="00E24D5C">
            <w:pPr>
              <w:rPr>
                <w:rFonts w:cs="David"/>
                <w:sz w:val="28"/>
                <w:szCs w:val="28"/>
                <w:rtl/>
              </w:rPr>
            </w:pPr>
            <w:r w:rsidRPr="00576FA7">
              <w:rPr>
                <w:rFonts w:cs="David"/>
                <w:sz w:val="28"/>
                <w:szCs w:val="28"/>
                <w:rtl/>
              </w:rPr>
              <w:t>סוג הפרויקט</w:t>
            </w:r>
          </w:p>
        </w:tc>
        <w:tc>
          <w:tcPr>
            <w:tcW w:w="4248" w:type="dxa"/>
          </w:tcPr>
          <w:p w14:paraId="4062D9AB" w14:textId="77777777" w:rsidR="002B4CB4" w:rsidRPr="00576FA7" w:rsidRDefault="002B4CB4" w:rsidP="00E24D5C">
            <w:pPr>
              <w:pStyle w:val="ListParagraph"/>
              <w:jc w:val="both"/>
              <w:rPr>
                <w:rFonts w:ascii="David" w:eastAsiaTheme="minorHAnsi" w:hAnsi="David"/>
                <w:sz w:val="28"/>
                <w:szCs w:val="28"/>
                <w:rtl/>
              </w:rPr>
            </w:pPr>
            <w:r w:rsidRPr="00576FA7">
              <w:rPr>
                <w:rFonts w:ascii="David" w:eastAsiaTheme="minorHAnsi" w:hAnsi="David"/>
                <w:sz w:val="28"/>
                <w:szCs w:val="28"/>
                <w:rtl/>
              </w:rPr>
              <w:t xml:space="preserve">תעשייתי, חברת </w:t>
            </w:r>
            <w:r w:rsidRPr="00576FA7">
              <w:rPr>
                <w:rFonts w:ascii="David" w:eastAsiaTheme="minorHAnsi" w:hAnsi="David"/>
                <w:sz w:val="28"/>
                <w:szCs w:val="28"/>
              </w:rPr>
              <w:t>hi-tech</w:t>
            </w:r>
          </w:p>
        </w:tc>
      </w:tr>
      <w:tr w:rsidR="002B4CB4" w:rsidRPr="00576FA7" w14:paraId="4A066BE1" w14:textId="77777777" w:rsidTr="00E24D5C">
        <w:tc>
          <w:tcPr>
            <w:tcW w:w="4247" w:type="dxa"/>
          </w:tcPr>
          <w:p w14:paraId="1D40A18D" w14:textId="77777777" w:rsidR="002B4CB4" w:rsidRPr="00576FA7" w:rsidRDefault="002B4CB4" w:rsidP="00E24D5C">
            <w:pPr>
              <w:rPr>
                <w:rFonts w:cs="David"/>
                <w:sz w:val="28"/>
                <w:szCs w:val="28"/>
                <w:rtl/>
              </w:rPr>
            </w:pPr>
            <w:r w:rsidRPr="00576FA7">
              <w:rPr>
                <w:rFonts w:cs="David"/>
                <w:sz w:val="28"/>
                <w:szCs w:val="28"/>
                <w:rtl/>
              </w:rPr>
              <w:t>פרויקט מח"ר</w:t>
            </w:r>
          </w:p>
        </w:tc>
        <w:tc>
          <w:tcPr>
            <w:tcW w:w="4248" w:type="dxa"/>
          </w:tcPr>
          <w:p w14:paraId="53825512"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3EBDE284" w14:textId="77777777" w:rsidTr="00E24D5C">
        <w:tc>
          <w:tcPr>
            <w:tcW w:w="4247" w:type="dxa"/>
          </w:tcPr>
          <w:p w14:paraId="7365767E" w14:textId="77777777" w:rsidR="002B4CB4" w:rsidRPr="00576FA7" w:rsidRDefault="002B4CB4" w:rsidP="00E24D5C">
            <w:pPr>
              <w:rPr>
                <w:rFonts w:cs="David"/>
                <w:sz w:val="28"/>
                <w:szCs w:val="28"/>
                <w:rtl/>
              </w:rPr>
            </w:pPr>
            <w:r w:rsidRPr="00576FA7">
              <w:rPr>
                <w:rFonts w:cs="David"/>
                <w:sz w:val="28"/>
                <w:szCs w:val="28"/>
                <w:rtl/>
              </w:rPr>
              <w:t>פרויקט ממשיך</w:t>
            </w:r>
          </w:p>
        </w:tc>
        <w:tc>
          <w:tcPr>
            <w:tcW w:w="4248" w:type="dxa"/>
          </w:tcPr>
          <w:p w14:paraId="167FC539"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2464D3D5" w14:textId="77777777" w:rsidTr="00E24D5C">
        <w:tc>
          <w:tcPr>
            <w:tcW w:w="4247" w:type="dxa"/>
          </w:tcPr>
          <w:p w14:paraId="15A7AE62" w14:textId="77777777" w:rsidR="002B4CB4" w:rsidRPr="00576FA7" w:rsidRDefault="002B4CB4" w:rsidP="00E24D5C">
            <w:pPr>
              <w:rPr>
                <w:rFonts w:cs="David"/>
                <w:sz w:val="28"/>
                <w:szCs w:val="28"/>
                <w:rtl/>
              </w:rPr>
            </w:pPr>
            <w:r w:rsidRPr="00576FA7">
              <w:rPr>
                <w:rFonts w:cs="David"/>
                <w:sz w:val="28"/>
                <w:szCs w:val="28"/>
                <w:rtl/>
              </w:rPr>
              <w:t xml:space="preserve">פרויקט זוגי: </w:t>
            </w:r>
          </w:p>
        </w:tc>
        <w:tc>
          <w:tcPr>
            <w:tcW w:w="4248" w:type="dxa"/>
          </w:tcPr>
          <w:p w14:paraId="5CD9A391" w14:textId="77777777" w:rsidR="002B4CB4" w:rsidRPr="00576FA7" w:rsidRDefault="002B4CB4" w:rsidP="00E24D5C">
            <w:pPr>
              <w:rPr>
                <w:rFonts w:cs="David"/>
                <w:sz w:val="28"/>
                <w:szCs w:val="28"/>
                <w:rtl/>
              </w:rPr>
            </w:pPr>
            <w:r w:rsidRPr="00576FA7">
              <w:rPr>
                <w:rFonts w:cs="David"/>
                <w:sz w:val="28"/>
                <w:szCs w:val="28"/>
                <w:rtl/>
              </w:rPr>
              <w:t>לא</w:t>
            </w:r>
          </w:p>
        </w:tc>
      </w:tr>
    </w:tbl>
    <w:p w14:paraId="578F04BD" w14:textId="403AF026" w:rsidR="003A56D4" w:rsidRPr="004B25FA" w:rsidRDefault="002523E8" w:rsidP="003A56D4">
      <w:pPr>
        <w:rPr>
          <w:rFonts w:cs="David"/>
          <w:sz w:val="28"/>
          <w:szCs w:val="28"/>
          <w:rtl/>
        </w:rPr>
      </w:pPr>
      <w:r>
        <w:rPr>
          <w:rFonts w:cs="David"/>
          <w:sz w:val="28"/>
          <w:szCs w:val="28"/>
          <w:rtl/>
        </w:rPr>
        <w:br/>
      </w:r>
      <w:r w:rsidR="003A56D4" w:rsidRPr="004B25FA">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4B25FA" w14:paraId="2C4494CE" w14:textId="77777777" w:rsidTr="00C07AAD">
        <w:tc>
          <w:tcPr>
            <w:tcW w:w="4247" w:type="dxa"/>
          </w:tcPr>
          <w:p w14:paraId="24B5B2B5" w14:textId="77777777" w:rsidR="003A56D4" w:rsidRPr="004B25FA" w:rsidRDefault="003A56D4" w:rsidP="00C07AAD">
            <w:pPr>
              <w:rPr>
                <w:rFonts w:cs="David"/>
                <w:sz w:val="28"/>
                <w:szCs w:val="28"/>
                <w:rtl/>
              </w:rPr>
            </w:pPr>
            <w:r w:rsidRPr="004B25FA">
              <w:rPr>
                <w:rFonts w:cs="David"/>
                <w:sz w:val="28"/>
                <w:szCs w:val="28"/>
                <w:rtl/>
              </w:rPr>
              <w:t>צד שרת</w:t>
            </w:r>
          </w:p>
        </w:tc>
        <w:tc>
          <w:tcPr>
            <w:tcW w:w="4248" w:type="dxa"/>
          </w:tcPr>
          <w:p w14:paraId="6995A0BE" w14:textId="268B5A5C" w:rsidR="003A56D4" w:rsidRPr="002523E8" w:rsidRDefault="002523E8" w:rsidP="00C07AAD">
            <w:pPr>
              <w:rPr>
                <w:rFonts w:eastAsiaTheme="minorEastAsia" w:cs="David"/>
                <w:sz w:val="28"/>
                <w:szCs w:val="28"/>
                <w:lang w:eastAsia="ja-JP"/>
              </w:rPr>
            </w:pPr>
            <w:r>
              <w:rPr>
                <w:rFonts w:cs="David" w:hint="cs"/>
                <w:sz w:val="28"/>
                <w:szCs w:val="28"/>
              </w:rPr>
              <w:t>P</w:t>
            </w:r>
            <w:r>
              <w:rPr>
                <w:rFonts w:cs="David"/>
                <w:sz w:val="28"/>
                <w:szCs w:val="28"/>
              </w:rPr>
              <w:t>ython</w:t>
            </w:r>
          </w:p>
        </w:tc>
      </w:tr>
      <w:tr w:rsidR="003A56D4" w:rsidRPr="004B25FA" w14:paraId="305ED5CC" w14:textId="77777777" w:rsidTr="00C07AAD">
        <w:tc>
          <w:tcPr>
            <w:tcW w:w="4247" w:type="dxa"/>
          </w:tcPr>
          <w:p w14:paraId="0B2A1A48" w14:textId="77777777" w:rsidR="003A56D4" w:rsidRPr="004B25FA" w:rsidRDefault="003A56D4" w:rsidP="00C07AAD">
            <w:pPr>
              <w:rPr>
                <w:rFonts w:cs="David"/>
                <w:sz w:val="28"/>
                <w:szCs w:val="28"/>
                <w:rtl/>
              </w:rPr>
            </w:pPr>
            <w:r w:rsidRPr="004B25FA">
              <w:rPr>
                <w:rFonts w:cs="David"/>
                <w:sz w:val="28"/>
                <w:szCs w:val="28"/>
              </w:rPr>
              <w:t>DB</w:t>
            </w:r>
          </w:p>
        </w:tc>
        <w:tc>
          <w:tcPr>
            <w:tcW w:w="4248" w:type="dxa"/>
          </w:tcPr>
          <w:p w14:paraId="693EFC38" w14:textId="4E87DADB" w:rsidR="003A56D4" w:rsidRPr="004B25FA" w:rsidRDefault="002523E8" w:rsidP="00C07AAD">
            <w:pPr>
              <w:rPr>
                <w:rFonts w:cs="David"/>
                <w:sz w:val="28"/>
                <w:szCs w:val="28"/>
              </w:rPr>
            </w:pPr>
            <w:r>
              <w:rPr>
                <w:rFonts w:cs="David"/>
                <w:sz w:val="28"/>
                <w:szCs w:val="28"/>
              </w:rPr>
              <w:t>MongoDB</w:t>
            </w:r>
          </w:p>
        </w:tc>
      </w:tr>
      <w:tr w:rsidR="003A56D4" w:rsidRPr="004B25FA" w14:paraId="2DED75F3" w14:textId="77777777" w:rsidTr="00C07AAD">
        <w:tc>
          <w:tcPr>
            <w:tcW w:w="4247" w:type="dxa"/>
          </w:tcPr>
          <w:p w14:paraId="413CCAB3" w14:textId="2A3BF6D5" w:rsidR="003A56D4" w:rsidRPr="004B25FA" w:rsidRDefault="002523E8" w:rsidP="00C07AAD">
            <w:pPr>
              <w:rPr>
                <w:rFonts w:cs="David"/>
                <w:sz w:val="28"/>
                <w:szCs w:val="28"/>
              </w:rPr>
            </w:pPr>
            <w:proofErr w:type="spellStart"/>
            <w:r>
              <w:rPr>
                <w:rFonts w:cs="David"/>
                <w:sz w:val="28"/>
                <w:szCs w:val="28"/>
              </w:rPr>
              <w:t>VSCode</w:t>
            </w:r>
            <w:proofErr w:type="spellEnd"/>
          </w:p>
        </w:tc>
        <w:tc>
          <w:tcPr>
            <w:tcW w:w="4248" w:type="dxa"/>
          </w:tcPr>
          <w:p w14:paraId="54391BD4" w14:textId="77777777" w:rsidR="003A56D4" w:rsidRPr="004B25FA" w:rsidRDefault="003A56D4" w:rsidP="00C07AAD">
            <w:pPr>
              <w:rPr>
                <w:rFonts w:cs="David"/>
                <w:sz w:val="28"/>
                <w:szCs w:val="28"/>
              </w:rPr>
            </w:pPr>
            <w:r w:rsidRPr="004B25FA">
              <w:rPr>
                <w:rFonts w:cs="David"/>
                <w:sz w:val="28"/>
                <w:szCs w:val="28"/>
                <w:rtl/>
              </w:rPr>
              <w:t xml:space="preserve">כללי - </w:t>
            </w:r>
            <w:r w:rsidRPr="004B25FA">
              <w:rPr>
                <w:rFonts w:cs="David"/>
                <w:sz w:val="28"/>
                <w:szCs w:val="28"/>
              </w:rPr>
              <w:t>Do</w:t>
            </w:r>
            <w:r>
              <w:rPr>
                <w:rFonts w:cs="David"/>
                <w:sz w:val="28"/>
                <w:szCs w:val="28"/>
              </w:rPr>
              <w:t>c</w:t>
            </w:r>
            <w:r w:rsidRPr="004B25FA">
              <w:rPr>
                <w:rFonts w:cs="David"/>
                <w:sz w:val="28"/>
                <w:szCs w:val="28"/>
              </w:rPr>
              <w:t>ker</w:t>
            </w:r>
          </w:p>
        </w:tc>
      </w:tr>
    </w:tbl>
    <w:p w14:paraId="3198BB19" w14:textId="223DD04C" w:rsidR="002523E8" w:rsidRDefault="002523E8" w:rsidP="00DE0256">
      <w:pPr>
        <w:rPr>
          <w:rFonts w:cs="David"/>
          <w:sz w:val="28"/>
          <w:szCs w:val="28"/>
          <w:rtl/>
        </w:rPr>
      </w:pPr>
    </w:p>
    <w:p w14:paraId="386CC7D4" w14:textId="77777777" w:rsidR="002523E8" w:rsidRDefault="002523E8">
      <w:pPr>
        <w:bidi w:val="0"/>
        <w:rPr>
          <w:rFonts w:cs="David"/>
          <w:sz w:val="28"/>
          <w:szCs w:val="28"/>
          <w:rtl/>
        </w:rPr>
      </w:pPr>
      <w:r>
        <w:rPr>
          <w:rFonts w:cs="David"/>
          <w:sz w:val="28"/>
          <w:szCs w:val="28"/>
          <w:rtl/>
        </w:rPr>
        <w:br w:type="page"/>
      </w:r>
    </w:p>
    <w:p w14:paraId="59F4DFE2" w14:textId="77777777" w:rsidR="00835FCA" w:rsidRPr="00576FA7"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576FA7" w:rsidRDefault="00C51CD0" w:rsidP="00C51CD0">
          <w:pPr>
            <w:pStyle w:val="TOCHeading"/>
            <w:bidi/>
            <w:rPr>
              <w:rFonts w:ascii="David" w:hAnsi="David" w:cs="David"/>
              <w:rtl/>
              <w:lang w:bidi="he-IL"/>
            </w:rPr>
          </w:pPr>
          <w:r w:rsidRPr="00576FA7">
            <w:rPr>
              <w:rFonts w:ascii="David" w:hAnsi="David" w:cs="David"/>
              <w:rtl/>
              <w:lang w:bidi="he-IL"/>
            </w:rPr>
            <w:t>תוכן עניינים</w:t>
          </w:r>
        </w:p>
        <w:p w14:paraId="7AADE355" w14:textId="77777777" w:rsidR="00C51CD0" w:rsidRPr="00576FA7" w:rsidRDefault="00C51CD0" w:rsidP="00C51CD0">
          <w:pPr>
            <w:rPr>
              <w:rFonts w:cs="David"/>
            </w:rPr>
          </w:pPr>
        </w:p>
        <w:p w14:paraId="03865217" w14:textId="22B39EC4" w:rsidR="00360D08" w:rsidRDefault="00C51CD0">
          <w:pPr>
            <w:pStyle w:val="TOC1"/>
            <w:tabs>
              <w:tab w:val="left" w:pos="660"/>
              <w:tab w:val="right" w:leader="dot" w:pos="8495"/>
            </w:tabs>
            <w:rPr>
              <w:rFonts w:asciiTheme="minorHAnsi" w:hAnsiTheme="minorHAnsi" w:cstheme="minorBidi"/>
              <w:noProof/>
              <w:rtl/>
              <w:lang w:val="en-IL" w:eastAsia="ja-JP"/>
            </w:rPr>
          </w:pPr>
          <w:r w:rsidRPr="00576FA7">
            <w:rPr>
              <w:rFonts w:cs="David"/>
            </w:rPr>
            <w:fldChar w:fldCharType="begin"/>
          </w:r>
          <w:r w:rsidRPr="00576FA7">
            <w:rPr>
              <w:rFonts w:cs="David"/>
            </w:rPr>
            <w:instrText xml:space="preserve"> TOC \o "1-3" \h \z \u </w:instrText>
          </w:r>
          <w:r w:rsidRPr="00576FA7">
            <w:rPr>
              <w:rFonts w:cs="David"/>
            </w:rPr>
            <w:fldChar w:fldCharType="separate"/>
          </w:r>
          <w:hyperlink w:anchor="_Toc92222113" w:history="1">
            <w:r w:rsidR="00360D08" w:rsidRPr="0035414A">
              <w:rPr>
                <w:rStyle w:val="Hyperlink"/>
                <w:rFonts w:cs="Times New Roman"/>
                <w:noProof/>
                <w:rtl/>
              </w:rPr>
              <w:t>0.</w:t>
            </w:r>
            <w:r w:rsidR="00360D08">
              <w:rPr>
                <w:rFonts w:asciiTheme="minorHAnsi" w:hAnsiTheme="minorHAnsi" w:cstheme="minorBidi"/>
                <w:noProof/>
                <w:rtl/>
                <w:lang w:val="en-IL" w:eastAsia="ja-JP"/>
              </w:rPr>
              <w:tab/>
            </w:r>
            <w:r w:rsidR="00360D08" w:rsidRPr="0035414A">
              <w:rPr>
                <w:rStyle w:val="Hyperlink"/>
                <w:rFonts w:cs="David"/>
                <w:noProof/>
                <w:rtl/>
              </w:rPr>
              <w:t>מבוא</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5307DB78" w14:textId="78F282FB" w:rsidR="00360D08" w:rsidRDefault="00017410">
          <w:pPr>
            <w:pStyle w:val="TOC1"/>
            <w:tabs>
              <w:tab w:val="left" w:pos="660"/>
              <w:tab w:val="right" w:leader="dot" w:pos="8495"/>
            </w:tabs>
            <w:rPr>
              <w:rFonts w:asciiTheme="minorHAnsi" w:hAnsiTheme="minorHAnsi" w:cstheme="minorBidi"/>
              <w:noProof/>
              <w:rtl/>
              <w:lang w:val="en-IL" w:eastAsia="ja-JP"/>
            </w:rPr>
          </w:pPr>
          <w:hyperlink w:anchor="_Toc92222114" w:history="1">
            <w:r w:rsidR="00360D08" w:rsidRPr="0035414A">
              <w:rPr>
                <w:rStyle w:val="Hyperlink"/>
                <w:rFonts w:cs="Times New Roman"/>
                <w:noProof/>
              </w:rPr>
              <w:t>1.</w:t>
            </w:r>
            <w:r w:rsidR="00360D08">
              <w:rPr>
                <w:rFonts w:asciiTheme="minorHAnsi" w:hAnsiTheme="minorHAnsi" w:cstheme="minorBidi"/>
                <w:noProof/>
                <w:rtl/>
                <w:lang w:val="en-IL" w:eastAsia="ja-JP"/>
              </w:rPr>
              <w:tab/>
            </w:r>
            <w:r w:rsidR="00360D08" w:rsidRPr="0035414A">
              <w:rPr>
                <w:rStyle w:val="Hyperlink"/>
                <w:rFonts w:cs="David"/>
                <w:noProof/>
                <w:rtl/>
              </w:rPr>
              <w:t>תיאור הבעיה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F7B6B31" w14:textId="6C409387" w:rsidR="00360D08" w:rsidRDefault="00017410">
          <w:pPr>
            <w:pStyle w:val="TOC1"/>
            <w:tabs>
              <w:tab w:val="left" w:pos="660"/>
              <w:tab w:val="right" w:leader="dot" w:pos="8495"/>
            </w:tabs>
            <w:rPr>
              <w:rFonts w:asciiTheme="minorHAnsi" w:hAnsiTheme="minorHAnsi" w:cstheme="minorBidi"/>
              <w:noProof/>
              <w:rtl/>
              <w:lang w:val="en-IL" w:eastAsia="ja-JP"/>
            </w:rPr>
          </w:pPr>
          <w:hyperlink w:anchor="_Toc92222115" w:history="1">
            <w:r w:rsidR="00360D08" w:rsidRPr="0035414A">
              <w:rPr>
                <w:rStyle w:val="Hyperlink"/>
                <w:rFonts w:cs="Times New Roman"/>
                <w:noProof/>
                <w:rtl/>
              </w:rPr>
              <w:t>2.</w:t>
            </w:r>
            <w:r w:rsidR="00360D08">
              <w:rPr>
                <w:rFonts w:asciiTheme="minorHAnsi" w:hAnsiTheme="minorHAnsi" w:cstheme="minorBidi"/>
                <w:noProof/>
                <w:rtl/>
                <w:lang w:val="en-IL" w:eastAsia="ja-JP"/>
              </w:rPr>
              <w:tab/>
            </w:r>
            <w:r w:rsidR="00360D08" w:rsidRPr="0035414A">
              <w:rPr>
                <w:rStyle w:val="Hyperlink"/>
                <w:rFonts w:cs="David"/>
                <w:noProof/>
                <w:rtl/>
              </w:rPr>
              <w:t>סקירת עבודות דומות והשוואה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CCC344E" w14:textId="0CAC536E" w:rsidR="00360D08" w:rsidRDefault="00017410">
          <w:pPr>
            <w:pStyle w:val="TOC1"/>
            <w:tabs>
              <w:tab w:val="left" w:pos="660"/>
              <w:tab w:val="right" w:leader="dot" w:pos="8495"/>
            </w:tabs>
            <w:rPr>
              <w:rFonts w:asciiTheme="minorHAnsi" w:hAnsiTheme="minorHAnsi" w:cstheme="minorBidi"/>
              <w:noProof/>
              <w:rtl/>
              <w:lang w:val="en-IL" w:eastAsia="ja-JP"/>
            </w:rPr>
          </w:pPr>
          <w:hyperlink w:anchor="_Toc92222116" w:history="1">
            <w:r w:rsidR="00360D08" w:rsidRPr="0035414A">
              <w:rPr>
                <w:rStyle w:val="Hyperlink"/>
                <w:rFonts w:cs="Times New Roman"/>
                <w:noProof/>
                <w:rtl/>
              </w:rPr>
              <w:t>3.</w:t>
            </w:r>
            <w:r w:rsidR="00360D08">
              <w:rPr>
                <w:rFonts w:asciiTheme="minorHAnsi" w:hAnsiTheme="minorHAnsi" w:cstheme="minorBidi"/>
                <w:noProof/>
                <w:rtl/>
                <w:lang w:val="en-IL" w:eastAsia="ja-JP"/>
              </w:rPr>
              <w:tab/>
            </w:r>
            <w:r w:rsidR="00360D08" w:rsidRPr="0035414A">
              <w:rPr>
                <w:rStyle w:val="Hyperlink"/>
                <w:rFonts w:cs="David"/>
                <w:noProof/>
                <w:rtl/>
              </w:rPr>
              <w:t>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70FF77C3" w14:textId="1C0359D4" w:rsidR="00360D08" w:rsidRDefault="00017410">
          <w:pPr>
            <w:pStyle w:val="TOC2"/>
            <w:tabs>
              <w:tab w:val="right" w:leader="dot" w:pos="8495"/>
            </w:tabs>
            <w:rPr>
              <w:rFonts w:asciiTheme="minorHAnsi" w:hAnsiTheme="minorHAnsi" w:cstheme="minorBidi"/>
              <w:noProof/>
              <w:rtl/>
              <w:lang w:val="en-IL" w:eastAsia="ja-JP"/>
            </w:rPr>
          </w:pPr>
          <w:hyperlink w:anchor="_Toc92222117" w:history="1">
            <w:r w:rsidR="00360D08" w:rsidRPr="0035414A">
              <w:rPr>
                <w:rStyle w:val="Hyperlink"/>
                <w:rFonts w:cs="David"/>
                <w:noProof/>
                <w:rtl/>
              </w:rPr>
              <w:t>דרישות ואפיון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3A2758B" w14:textId="416BC5DC" w:rsidR="00360D08" w:rsidRDefault="00017410">
          <w:pPr>
            <w:pStyle w:val="TOC2"/>
            <w:tabs>
              <w:tab w:val="right" w:leader="dot" w:pos="8495"/>
            </w:tabs>
            <w:rPr>
              <w:rFonts w:asciiTheme="minorHAnsi" w:hAnsiTheme="minorHAnsi" w:cstheme="minorBidi"/>
              <w:noProof/>
              <w:rtl/>
              <w:lang w:val="en-IL" w:eastAsia="ja-JP"/>
            </w:rPr>
          </w:pPr>
          <w:hyperlink w:anchor="_Toc92222118" w:history="1">
            <w:r w:rsidR="00360D08" w:rsidRPr="0035414A">
              <w:rPr>
                <w:rStyle w:val="Hyperlink"/>
                <w:rFonts w:cs="David"/>
                <w:noProof/>
                <w:rtl/>
              </w:rPr>
              <w:t>הבעיות מבחינת הנדסת תוכנה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5A841928" w14:textId="2B301761" w:rsidR="00360D08" w:rsidRDefault="00017410">
          <w:pPr>
            <w:pStyle w:val="TOC1"/>
            <w:tabs>
              <w:tab w:val="right" w:leader="dot" w:pos="8495"/>
            </w:tabs>
            <w:rPr>
              <w:rFonts w:asciiTheme="minorHAnsi" w:hAnsiTheme="minorHAnsi" w:cstheme="minorBidi"/>
              <w:noProof/>
              <w:rtl/>
              <w:lang w:val="en-IL" w:eastAsia="ja-JP"/>
            </w:rPr>
          </w:pPr>
          <w:hyperlink w:anchor="_Toc92222119" w:history="1">
            <w:r w:rsidR="00360D08" w:rsidRPr="0035414A">
              <w:rPr>
                <w:rStyle w:val="Hyperlink"/>
                <w:rFonts w:cs="David"/>
                <w:noProof/>
                <w:rtl/>
              </w:rPr>
              <w:t>המשך הפרק 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18C5EE32" w14:textId="3B73D9C0" w:rsidR="00360D08" w:rsidRDefault="00017410">
          <w:pPr>
            <w:pStyle w:val="TOC2"/>
            <w:tabs>
              <w:tab w:val="right" w:leader="dot" w:pos="8495"/>
            </w:tabs>
            <w:rPr>
              <w:rFonts w:asciiTheme="minorHAnsi" w:hAnsiTheme="minorHAnsi" w:cstheme="minorBidi"/>
              <w:noProof/>
              <w:rtl/>
              <w:lang w:val="en-IL" w:eastAsia="ja-JP"/>
            </w:rPr>
          </w:pPr>
          <w:hyperlink w:anchor="_Toc92222120" w:history="1">
            <w:r w:rsidR="00360D08" w:rsidRPr="0035414A">
              <w:rPr>
                <w:rStyle w:val="Hyperlink"/>
                <w:rFonts w:cs="David"/>
                <w:noProof/>
                <w:rtl/>
              </w:rPr>
              <w:t>מהי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7C4FC5C2" w14:textId="5A3825CE" w:rsidR="00360D08" w:rsidRDefault="00017410">
          <w:pPr>
            <w:pStyle w:val="TOC2"/>
            <w:tabs>
              <w:tab w:val="right" w:leader="dot" w:pos="8495"/>
            </w:tabs>
            <w:rPr>
              <w:rFonts w:asciiTheme="minorHAnsi" w:hAnsiTheme="minorHAnsi" w:cstheme="minorBidi"/>
              <w:noProof/>
              <w:rtl/>
              <w:lang w:val="en-IL" w:eastAsia="ja-JP"/>
            </w:rPr>
          </w:pPr>
          <w:hyperlink w:anchor="_Toc92222121" w:history="1">
            <w:r w:rsidR="00360D08" w:rsidRPr="0035414A">
              <w:rPr>
                <w:rStyle w:val="Hyperlink"/>
                <w:rFonts w:cs="David"/>
                <w:noProof/>
                <w:rtl/>
              </w:rPr>
              <w:t>תהליכים ונתוני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Toc92222121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B629C43" w14:textId="5DDB5ED9" w:rsidR="00360D08" w:rsidRDefault="00017410">
          <w:pPr>
            <w:pStyle w:val="TOC2"/>
            <w:tabs>
              <w:tab w:val="right" w:leader="dot" w:pos="8495"/>
            </w:tabs>
            <w:rPr>
              <w:rFonts w:asciiTheme="minorHAnsi" w:hAnsiTheme="minorHAnsi" w:cstheme="minorBidi"/>
              <w:noProof/>
              <w:rtl/>
              <w:lang w:val="en-IL" w:eastAsia="ja-JP"/>
            </w:rPr>
          </w:pPr>
          <w:hyperlink w:anchor="_Toc92222122" w:history="1">
            <w:r w:rsidR="00360D08" w:rsidRPr="0035414A">
              <w:rPr>
                <w:rStyle w:val="Hyperlink"/>
                <w:rFonts w:cs="David"/>
                <w:noProof/>
                <w:rtl/>
              </w:rPr>
              <w:t>תיאור הכלים המשמשים לפתרון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Toc92222122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311188B0" w14:textId="7F338F5D" w:rsidR="00360D08" w:rsidRDefault="00017410">
          <w:pPr>
            <w:pStyle w:val="TOC1"/>
            <w:tabs>
              <w:tab w:val="left" w:pos="660"/>
              <w:tab w:val="right" w:leader="dot" w:pos="8495"/>
            </w:tabs>
            <w:rPr>
              <w:rFonts w:asciiTheme="minorHAnsi" w:hAnsiTheme="minorHAnsi" w:cstheme="minorBidi"/>
              <w:noProof/>
              <w:rtl/>
              <w:lang w:val="en-IL" w:eastAsia="ja-JP"/>
            </w:rPr>
          </w:pPr>
          <w:hyperlink w:anchor="_Toc92222123" w:history="1">
            <w:r w:rsidR="00360D08" w:rsidRPr="0035414A">
              <w:rPr>
                <w:rStyle w:val="Hyperlink"/>
                <w:rFonts w:cs="Times New Roman"/>
                <w:noProof/>
                <w:rtl/>
              </w:rPr>
              <w:t>4.</w:t>
            </w:r>
            <w:r w:rsidR="00360D08">
              <w:rPr>
                <w:rFonts w:asciiTheme="minorHAnsi" w:hAnsiTheme="minorHAnsi" w:cstheme="minorBidi"/>
                <w:noProof/>
                <w:rtl/>
                <w:lang w:val="en-IL" w:eastAsia="ja-JP"/>
              </w:rPr>
              <w:tab/>
            </w:r>
            <w:r w:rsidR="00360D08" w:rsidRPr="0035414A">
              <w:rPr>
                <w:rStyle w:val="Hyperlink"/>
                <w:rFonts w:cs="David"/>
                <w:noProof/>
                <w:rtl/>
              </w:rPr>
              <w:t>מה עשינו עד כה ?</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08B59352" w14:textId="024E4800" w:rsidR="00360D08" w:rsidRDefault="00017410">
          <w:pPr>
            <w:pStyle w:val="TOC1"/>
            <w:tabs>
              <w:tab w:val="left" w:pos="660"/>
              <w:tab w:val="right" w:leader="dot" w:pos="8495"/>
            </w:tabs>
            <w:rPr>
              <w:rFonts w:asciiTheme="minorHAnsi" w:hAnsiTheme="minorHAnsi" w:cstheme="minorBidi"/>
              <w:noProof/>
              <w:rtl/>
              <w:lang w:val="en-IL" w:eastAsia="ja-JP"/>
            </w:rPr>
          </w:pPr>
          <w:hyperlink w:anchor="_Toc92222124" w:history="1">
            <w:r w:rsidR="00360D08" w:rsidRPr="0035414A">
              <w:rPr>
                <w:rStyle w:val="Hyperlink"/>
                <w:rFonts w:cs="Times New Roman"/>
                <w:b/>
                <w:bCs/>
                <w:noProof/>
                <w:rtl/>
              </w:rPr>
              <w:t>5.</w:t>
            </w:r>
            <w:r w:rsidR="00360D08">
              <w:rPr>
                <w:rFonts w:asciiTheme="minorHAnsi" w:hAnsiTheme="minorHAnsi" w:cstheme="minorBidi"/>
                <w:noProof/>
                <w:rtl/>
                <w:lang w:val="en-IL" w:eastAsia="ja-JP"/>
              </w:rPr>
              <w:tab/>
            </w:r>
            <w:r w:rsidR="00360D08" w:rsidRPr="0035414A">
              <w:rPr>
                <w:rStyle w:val="Hyperlink"/>
                <w:rFonts w:cs="David"/>
                <w:noProof/>
                <w:rtl/>
              </w:rPr>
              <w:t>תכנית בדיקות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E159ED" w14:textId="71DAE17C" w:rsidR="00360D08" w:rsidRDefault="00017410">
          <w:pPr>
            <w:pStyle w:val="TOC2"/>
            <w:tabs>
              <w:tab w:val="left" w:pos="1100"/>
              <w:tab w:val="right" w:leader="dot" w:pos="8495"/>
            </w:tabs>
            <w:rPr>
              <w:rFonts w:asciiTheme="minorHAnsi" w:hAnsiTheme="minorHAnsi" w:cstheme="minorBidi"/>
              <w:noProof/>
              <w:rtl/>
              <w:lang w:val="en-IL" w:eastAsia="ja-JP"/>
            </w:rPr>
          </w:pPr>
          <w:hyperlink w:anchor="_Toc92222125" w:history="1">
            <w:r w:rsidR="00360D08" w:rsidRPr="0035414A">
              <w:rPr>
                <w:rStyle w:val="Hyperlink"/>
                <w:noProof/>
                <w:lang w:eastAsia="ja-JP"/>
              </w:rPr>
              <w:t>1.</w:t>
            </w:r>
            <w:r w:rsidR="00360D08">
              <w:rPr>
                <w:rFonts w:asciiTheme="minorHAnsi" w:hAnsiTheme="minorHAnsi" w:cstheme="minorBidi"/>
                <w:noProof/>
                <w:rtl/>
                <w:lang w:val="en-IL" w:eastAsia="ja-JP"/>
              </w:rPr>
              <w:tab/>
            </w:r>
            <w:r w:rsidR="00360D08" w:rsidRPr="0035414A">
              <w:rPr>
                <w:rStyle w:val="Hyperlink"/>
                <w:noProof/>
                <w:rtl/>
                <w:lang w:eastAsia="ja-JP"/>
              </w:rPr>
              <w:t>בדיקות יחידה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43A839" w14:textId="4B2BD96C" w:rsidR="00360D08" w:rsidRDefault="00017410">
          <w:pPr>
            <w:pStyle w:val="TOC1"/>
            <w:tabs>
              <w:tab w:val="left" w:pos="660"/>
              <w:tab w:val="right" w:leader="dot" w:pos="8495"/>
            </w:tabs>
            <w:rPr>
              <w:rFonts w:asciiTheme="minorHAnsi" w:hAnsiTheme="minorHAnsi" w:cstheme="minorBidi"/>
              <w:noProof/>
              <w:rtl/>
              <w:lang w:val="en-IL" w:eastAsia="ja-JP"/>
            </w:rPr>
          </w:pPr>
          <w:hyperlink w:anchor="_Toc92222126" w:history="1">
            <w:r w:rsidR="00360D08" w:rsidRPr="0035414A">
              <w:rPr>
                <w:rStyle w:val="Hyperlink"/>
                <w:rFonts w:cs="Times New Roman"/>
                <w:noProof/>
                <w:rtl/>
              </w:rPr>
              <w:t>6.</w:t>
            </w:r>
            <w:r w:rsidR="00360D08">
              <w:rPr>
                <w:rFonts w:asciiTheme="minorHAnsi" w:hAnsiTheme="minorHAnsi" w:cstheme="minorBidi"/>
                <w:noProof/>
                <w:rtl/>
                <w:lang w:val="en-IL" w:eastAsia="ja-JP"/>
              </w:rPr>
              <w:tab/>
            </w:r>
            <w:r w:rsidR="00360D08" w:rsidRPr="0035414A">
              <w:rPr>
                <w:rStyle w:val="Hyperlink"/>
                <w:rFonts w:cs="David"/>
                <w:noProof/>
                <w:rtl/>
              </w:rPr>
              <w:t>נספחים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699655B" w14:textId="35091A37" w:rsidR="00360D08" w:rsidRDefault="00017410">
          <w:pPr>
            <w:pStyle w:val="TOC2"/>
            <w:tabs>
              <w:tab w:val="left" w:pos="1100"/>
              <w:tab w:val="right" w:leader="dot" w:pos="8495"/>
            </w:tabs>
            <w:rPr>
              <w:rFonts w:asciiTheme="minorHAnsi" w:hAnsiTheme="minorHAnsi" w:cstheme="minorBidi"/>
              <w:noProof/>
              <w:rtl/>
              <w:lang w:val="en-IL" w:eastAsia="ja-JP"/>
            </w:rPr>
          </w:pPr>
          <w:hyperlink w:anchor="_Toc92222127" w:history="1">
            <w:r w:rsidR="00360D08" w:rsidRPr="0035414A">
              <w:rPr>
                <w:rStyle w:val="Hyperlink"/>
                <w:rFonts w:cs="David"/>
                <w:noProof/>
                <w:rtl/>
              </w:rPr>
              <w:t>א.</w:t>
            </w:r>
            <w:r w:rsidR="00360D08">
              <w:rPr>
                <w:rFonts w:asciiTheme="minorHAnsi" w:hAnsiTheme="minorHAnsi" w:cstheme="minorBidi"/>
                <w:noProof/>
                <w:rtl/>
                <w:lang w:val="en-IL" w:eastAsia="ja-JP"/>
              </w:rPr>
              <w:tab/>
            </w:r>
            <w:r w:rsidR="00360D08" w:rsidRPr="0035414A">
              <w:rPr>
                <w:rStyle w:val="Hyperlink"/>
                <w:rFonts w:cs="David"/>
                <w:noProof/>
                <w:rtl/>
              </w:rPr>
              <w:t>טבלת סיכונים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5D214F3" w14:textId="6DFAD285" w:rsidR="00360D08" w:rsidRDefault="00017410">
          <w:pPr>
            <w:pStyle w:val="TOC2"/>
            <w:tabs>
              <w:tab w:val="left" w:pos="1100"/>
              <w:tab w:val="right" w:leader="dot" w:pos="8495"/>
            </w:tabs>
            <w:rPr>
              <w:rFonts w:asciiTheme="minorHAnsi" w:hAnsiTheme="minorHAnsi" w:cstheme="minorBidi"/>
              <w:noProof/>
              <w:rtl/>
              <w:lang w:val="en-IL" w:eastAsia="ja-JP"/>
            </w:rPr>
          </w:pPr>
          <w:hyperlink w:anchor="_Toc92222128" w:history="1">
            <w:r w:rsidR="00360D08" w:rsidRPr="0035414A">
              <w:rPr>
                <w:rStyle w:val="Hyperlink"/>
                <w:rFonts w:cs="David"/>
                <w:noProof/>
                <w:rtl/>
              </w:rPr>
              <w:t>ב.</w:t>
            </w:r>
            <w:r w:rsidR="00360D08">
              <w:rPr>
                <w:rFonts w:asciiTheme="minorHAnsi" w:hAnsiTheme="minorHAnsi" w:cstheme="minorBidi"/>
                <w:noProof/>
                <w:rtl/>
                <w:lang w:val="en-IL" w:eastAsia="ja-JP"/>
              </w:rPr>
              <w:tab/>
            </w:r>
            <w:r w:rsidR="00360D08" w:rsidRPr="0035414A">
              <w:rPr>
                <w:rStyle w:val="Hyperlink"/>
                <w:rFonts w:cs="David"/>
                <w:noProof/>
                <w:rtl/>
              </w:rPr>
              <w:t>רשימת\טבלת דרישות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77A6D4B" w14:textId="06693D07" w:rsidR="00360D08" w:rsidRDefault="00017410">
          <w:pPr>
            <w:pStyle w:val="TOC2"/>
            <w:tabs>
              <w:tab w:val="left" w:pos="1100"/>
              <w:tab w:val="right" w:leader="dot" w:pos="8495"/>
            </w:tabs>
            <w:rPr>
              <w:rFonts w:asciiTheme="minorHAnsi" w:hAnsiTheme="minorHAnsi" w:cstheme="minorBidi"/>
              <w:noProof/>
              <w:rtl/>
              <w:lang w:val="en-IL" w:eastAsia="ja-JP"/>
            </w:rPr>
          </w:pPr>
          <w:hyperlink w:anchor="_Toc92222129" w:history="1">
            <w:r w:rsidR="00360D08" w:rsidRPr="0035414A">
              <w:rPr>
                <w:rStyle w:val="Hyperlink"/>
                <w:rFonts w:cs="David"/>
                <w:noProof/>
                <w:rtl/>
              </w:rPr>
              <w:t>ג.</w:t>
            </w:r>
            <w:r w:rsidR="00360D08">
              <w:rPr>
                <w:rFonts w:asciiTheme="minorHAnsi" w:hAnsiTheme="minorHAnsi" w:cstheme="minorBidi"/>
                <w:noProof/>
                <w:rtl/>
                <w:lang w:val="en-IL" w:eastAsia="ja-JP"/>
              </w:rPr>
              <w:tab/>
            </w:r>
            <w:r w:rsidR="00360D08" w:rsidRPr="0035414A">
              <w:rPr>
                <w:rStyle w:val="Hyperlink"/>
                <w:rFonts w:cs="David"/>
                <w:noProof/>
                <w:rtl/>
              </w:rPr>
              <w:t>תכנון הפרויקט – ברזולוציה של שבועיים.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7</w:t>
            </w:r>
            <w:r w:rsidR="00360D08">
              <w:rPr>
                <w:noProof/>
                <w:webHidden/>
                <w:rtl/>
              </w:rPr>
              <w:fldChar w:fldCharType="end"/>
            </w:r>
          </w:hyperlink>
        </w:p>
        <w:p w14:paraId="6EBFA6DE" w14:textId="14F039C7" w:rsidR="00360D08" w:rsidRDefault="00017410">
          <w:pPr>
            <w:pStyle w:val="TOC2"/>
            <w:tabs>
              <w:tab w:val="left" w:pos="1100"/>
              <w:tab w:val="right" w:leader="dot" w:pos="8495"/>
            </w:tabs>
            <w:rPr>
              <w:rFonts w:asciiTheme="minorHAnsi" w:hAnsiTheme="minorHAnsi" w:cstheme="minorBidi"/>
              <w:noProof/>
              <w:rtl/>
              <w:lang w:val="en-IL" w:eastAsia="ja-JP"/>
            </w:rPr>
          </w:pPr>
          <w:hyperlink w:anchor="_Toc92222130" w:history="1">
            <w:r w:rsidR="00360D08" w:rsidRPr="0035414A">
              <w:rPr>
                <w:rStyle w:val="Hyperlink"/>
                <w:rFonts w:cs="David"/>
                <w:noProof/>
                <w:highlight w:val="cyan"/>
                <w:rtl/>
              </w:rPr>
              <w:t>ד.</w:t>
            </w:r>
            <w:r w:rsidR="00360D08">
              <w:rPr>
                <w:rFonts w:asciiTheme="minorHAnsi" w:hAnsiTheme="minorHAnsi" w:cstheme="minorBidi"/>
                <w:noProof/>
                <w:rtl/>
                <w:lang w:val="en-IL" w:eastAsia="ja-JP"/>
              </w:rPr>
              <w:tab/>
            </w:r>
            <w:r w:rsidR="00360D08" w:rsidRPr="0035414A">
              <w:rPr>
                <w:rStyle w:val="Hyperlink"/>
                <w:rFonts w:cs="David"/>
                <w:noProof/>
                <w:highlight w:val="cyan"/>
                <w:rtl/>
              </w:rPr>
              <w:t>רשימת ספרות \ ביבליוגרפיה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Toc92222130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8</w:t>
            </w:r>
            <w:r w:rsidR="00360D08">
              <w:rPr>
                <w:noProof/>
                <w:webHidden/>
                <w:rtl/>
              </w:rPr>
              <w:fldChar w:fldCharType="end"/>
            </w:r>
          </w:hyperlink>
        </w:p>
        <w:p w14:paraId="78675F98" w14:textId="49717D92" w:rsidR="00C51CD0" w:rsidRPr="00576FA7" w:rsidRDefault="00C51CD0">
          <w:pPr>
            <w:rPr>
              <w:rFonts w:cs="David"/>
            </w:rPr>
          </w:pPr>
          <w:r w:rsidRPr="00576FA7">
            <w:rPr>
              <w:rFonts w:cs="David"/>
              <w:b/>
              <w:bCs/>
              <w:noProof/>
            </w:rPr>
            <w:fldChar w:fldCharType="end"/>
          </w:r>
        </w:p>
      </w:sdtContent>
    </w:sdt>
    <w:p w14:paraId="35948323" w14:textId="77777777" w:rsidR="00EC20E5" w:rsidRPr="00576FA7" w:rsidRDefault="00EC20E5" w:rsidP="00EC20E5">
      <w:pPr>
        <w:pStyle w:val="Heading1"/>
        <w:rPr>
          <w:rFonts w:ascii="David" w:hAnsi="David" w:cs="David"/>
        </w:rPr>
      </w:pPr>
    </w:p>
    <w:p w14:paraId="084BDCA5" w14:textId="77777777" w:rsidR="00835FCA" w:rsidRPr="00576FA7" w:rsidRDefault="00003228" w:rsidP="00003228">
      <w:pPr>
        <w:pStyle w:val="Heading1"/>
        <w:numPr>
          <w:ilvl w:val="0"/>
          <w:numId w:val="17"/>
        </w:numPr>
        <w:rPr>
          <w:rFonts w:ascii="David" w:hAnsi="David" w:cs="David"/>
          <w:rtl/>
        </w:rPr>
      </w:pPr>
      <w:bookmarkStart w:id="0" w:name="_Toc92222113"/>
      <w:r w:rsidRPr="00576FA7">
        <w:rPr>
          <w:rFonts w:ascii="David" w:hAnsi="David" w:cs="David"/>
          <w:rtl/>
        </w:rPr>
        <w:t>מבוא</w:t>
      </w:r>
      <w:bookmarkEnd w:id="0"/>
      <w:r w:rsidRPr="00576FA7">
        <w:rPr>
          <w:rFonts w:ascii="David" w:hAnsi="David" w:cs="David"/>
          <w:rtl/>
        </w:rPr>
        <w:t xml:space="preserve"> </w:t>
      </w:r>
    </w:p>
    <w:p w14:paraId="1EDFECAD" w14:textId="53E2E1C4" w:rsidR="0016447E" w:rsidRPr="00576FA7" w:rsidRDefault="0016447E" w:rsidP="002B4CB4">
      <w:pPr>
        <w:pStyle w:val="ListParagraph"/>
        <w:ind w:left="0"/>
        <w:rPr>
          <w:rFonts w:ascii="David" w:eastAsiaTheme="minorEastAsia" w:hAnsi="David"/>
          <w:rtl/>
          <w:lang w:eastAsia="ja-JP"/>
        </w:rPr>
      </w:pPr>
      <w:r w:rsidRPr="00576FA7">
        <w:rPr>
          <w:rFonts w:ascii="David" w:hAnsi="David"/>
          <w:rtl/>
        </w:rPr>
        <w:t>כיום מוערך שיש בעולם כ</w:t>
      </w:r>
      <w:r w:rsidR="002C2804" w:rsidRPr="00576FA7">
        <w:rPr>
          <w:rFonts w:ascii="David" w:hAnsi="David"/>
        </w:rPr>
        <w:t>-</w:t>
      </w:r>
      <w:r w:rsidR="002C2804" w:rsidRPr="00576FA7">
        <w:rPr>
          <w:rFonts w:ascii="David" w:hAnsi="David"/>
          <w:rtl/>
        </w:rPr>
        <w:t>47,840 כלי טיס צבאיים (</w:t>
      </w:r>
      <w:r w:rsidR="002C2804" w:rsidRPr="00576FA7">
        <w:rPr>
          <w:rFonts w:ascii="David" w:hAnsi="David"/>
        </w:rPr>
        <w:t>WMMDA</w:t>
      </w:r>
      <w:r w:rsidR="002C2804" w:rsidRPr="00576FA7">
        <w:rPr>
          <w:rFonts w:ascii="David" w:hAnsi="David"/>
          <w:rtl/>
        </w:rPr>
        <w:t xml:space="preserve">) בשימוש, </w:t>
      </w:r>
      <w:r w:rsidR="002C2804" w:rsidRPr="00576FA7">
        <w:rPr>
          <w:rFonts w:ascii="David" w:eastAsiaTheme="minorEastAsia" w:hAnsi="David"/>
          <w:rtl/>
          <w:lang w:eastAsia="ja-JP"/>
        </w:rPr>
        <w:t xml:space="preserve">יותר מ-4,500 לוויינים </w:t>
      </w:r>
      <w:r w:rsidR="00EB065D" w:rsidRPr="00576FA7">
        <w:rPr>
          <w:rFonts w:ascii="David" w:eastAsiaTheme="minorEastAsia" w:hAnsi="David"/>
          <w:rtl/>
          <w:lang w:eastAsia="ja-JP"/>
        </w:rPr>
        <w:t xml:space="preserve">פעילים </w:t>
      </w:r>
      <w:r w:rsidR="002C2804" w:rsidRPr="00576FA7">
        <w:rPr>
          <w:rFonts w:ascii="David" w:eastAsiaTheme="minorEastAsia" w:hAnsi="David"/>
          <w:rtl/>
          <w:lang w:eastAsia="ja-JP"/>
        </w:rPr>
        <w:t xml:space="preserve">המרחפים </w:t>
      </w:r>
      <w:r w:rsidR="00EB065D" w:rsidRPr="00576FA7">
        <w:rPr>
          <w:rFonts w:ascii="David" w:eastAsiaTheme="minorEastAsia" w:hAnsi="David"/>
          <w:rtl/>
          <w:lang w:eastAsia="ja-JP"/>
        </w:rPr>
        <w:t xml:space="preserve">במסלול מעל האטמוספירה ואין-ספור כלי נשק </w:t>
      </w:r>
      <w:r w:rsidR="00D0635E" w:rsidRPr="00576FA7">
        <w:rPr>
          <w:rFonts w:ascii="David" w:eastAsiaTheme="minorEastAsia" w:hAnsi="David"/>
          <w:rtl/>
          <w:lang w:eastAsia="ja-JP"/>
        </w:rPr>
        <w:t>המסוגלים לנוע באוויר או בחלל.</w:t>
      </w:r>
    </w:p>
    <w:p w14:paraId="0513EDD0" w14:textId="41FBF37F" w:rsidR="00CF3479" w:rsidRPr="00576FA7" w:rsidRDefault="00CF3479" w:rsidP="002B4CB4">
      <w:pPr>
        <w:pStyle w:val="ListParagraph"/>
        <w:ind w:left="0"/>
        <w:rPr>
          <w:rFonts w:ascii="David" w:hAnsi="David"/>
          <w:rtl/>
        </w:rPr>
      </w:pPr>
      <w:r w:rsidRPr="00576FA7">
        <w:rPr>
          <w:rFonts w:ascii="David" w:hAnsi="David"/>
          <w:rtl/>
        </w:rPr>
        <w:t>במדינת ישראל ישנו צורך תמידי לשמור על בטחונה, לרבות בטחונה האווירי. במשך שנים רבות נאספו ותועדו מסלולי ג</w:t>
      </w:r>
      <w:r w:rsidR="00D0635E" w:rsidRPr="00576FA7">
        <w:rPr>
          <w:rFonts w:ascii="David" w:hAnsi="David"/>
          <w:rtl/>
        </w:rPr>
        <w:t>ו</w:t>
      </w:r>
      <w:r w:rsidRPr="00576FA7">
        <w:rPr>
          <w:rFonts w:ascii="David" w:hAnsi="David"/>
          <w:rtl/>
        </w:rPr>
        <w:t>פים רבים שנעו שתוך ומחוץ לשטחה האווירי של מדינת ישראל.</w:t>
      </w:r>
    </w:p>
    <w:p w14:paraId="414FA928" w14:textId="77777777" w:rsidR="002B4CB4" w:rsidRPr="00576FA7" w:rsidRDefault="00903A6C" w:rsidP="00ED221C">
      <w:pPr>
        <w:pStyle w:val="Heading1"/>
        <w:numPr>
          <w:ilvl w:val="0"/>
          <w:numId w:val="17"/>
        </w:numPr>
        <w:rPr>
          <w:rFonts w:ascii="David" w:hAnsi="David" w:cs="David"/>
        </w:rPr>
      </w:pPr>
      <w:bookmarkStart w:id="1" w:name="_Toc92222114"/>
      <w:r w:rsidRPr="00576FA7">
        <w:rPr>
          <w:rFonts w:ascii="David" w:hAnsi="David" w:cs="David"/>
          <w:rtl/>
        </w:rPr>
        <w:t>תיאור הבעיה</w:t>
      </w:r>
      <w:bookmarkEnd w:id="1"/>
    </w:p>
    <w:p w14:paraId="083AEF9D" w14:textId="617F7E6F" w:rsidR="00BE6A73" w:rsidRPr="00877479" w:rsidRDefault="006E479F" w:rsidP="00C833A6">
      <w:pPr>
        <w:pStyle w:val="ListParagraph"/>
        <w:ind w:left="0"/>
        <w:rPr>
          <w:rFonts w:ascii="David" w:eastAsiaTheme="minorEastAsia" w:hAnsi="David" w:hint="cs"/>
          <w:rtl/>
          <w:lang w:eastAsia="ja-JP"/>
        </w:rPr>
      </w:pPr>
      <w:r w:rsidRPr="00576FA7">
        <w:rPr>
          <w:rFonts w:ascii="David" w:hAnsi="David"/>
          <w:rtl/>
        </w:rPr>
        <w:t>הבעיה – המצב הקיים כיום</w:t>
      </w:r>
      <w:r w:rsidR="00FC35BA">
        <w:rPr>
          <w:rFonts w:ascii="David" w:hAnsi="David" w:hint="cs"/>
          <w:rtl/>
        </w:rPr>
        <w:t>:</w:t>
      </w:r>
      <w:r w:rsidRPr="00576FA7">
        <w:rPr>
          <w:rFonts w:ascii="David" w:hAnsi="David"/>
          <w:rtl/>
        </w:rPr>
        <w:t xml:space="preserve"> </w:t>
      </w:r>
      <w:r w:rsidR="00FC35BA">
        <w:rPr>
          <w:rFonts w:ascii="David" w:hAnsi="David" w:hint="cs"/>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Pr>
          <w:rFonts w:ascii="David" w:hAnsi="David" w:hint="cs"/>
          <w:rtl/>
        </w:rPr>
        <w:t xml:space="preserve"> למעקב אחר גופים</w:t>
      </w:r>
      <w:r w:rsidR="00C06541">
        <w:rPr>
          <w:rFonts w:ascii="David" w:hAnsi="David" w:hint="cs"/>
          <w:rtl/>
        </w:rPr>
        <w:t xml:space="preserve">, בעזרת חיישנים שלא יוקצו מראש </w:t>
      </w:r>
      <w:r w:rsidR="00877479">
        <w:rPr>
          <w:rFonts w:ascii="David" w:hAnsi="David" w:hint="cs"/>
          <w:rtl/>
        </w:rPr>
        <w:t xml:space="preserve">לגופים </w:t>
      </w:r>
      <w:r w:rsidR="00C06541">
        <w:rPr>
          <w:rFonts w:ascii="David" w:hAnsi="David" w:hint="cs"/>
          <w:rtl/>
        </w:rPr>
        <w:t>מסויי</w:t>
      </w:r>
      <w:r w:rsidR="00877479">
        <w:rPr>
          <w:rFonts w:ascii="David" w:hAnsi="David" w:hint="cs"/>
          <w:rtl/>
        </w:rPr>
        <w:t>מים</w:t>
      </w:r>
      <w:r w:rsidR="00C06541">
        <w:rPr>
          <w:rFonts w:ascii="David" w:hAnsi="David" w:hint="cs"/>
          <w:rtl/>
        </w:rPr>
        <w:t>.</w:t>
      </w:r>
    </w:p>
    <w:p w14:paraId="20A137A5" w14:textId="77777777" w:rsidR="00BE6A73" w:rsidRDefault="00BE6A73" w:rsidP="006E479F">
      <w:pPr>
        <w:pStyle w:val="ListParagraph"/>
        <w:rPr>
          <w:rFonts w:ascii="David" w:hAnsi="David"/>
          <w:rtl/>
        </w:rPr>
      </w:pPr>
    </w:p>
    <w:p w14:paraId="33F6A68C" w14:textId="3726EB90" w:rsidR="00DE0256" w:rsidRPr="00576FA7" w:rsidRDefault="00BE6A73" w:rsidP="00C833A6">
      <w:pPr>
        <w:pStyle w:val="ListParagraph"/>
        <w:ind w:left="0"/>
        <w:rPr>
          <w:rFonts w:ascii="David" w:hAnsi="David"/>
          <w:sz w:val="24"/>
          <w:rtl/>
        </w:rPr>
      </w:pPr>
      <w:r>
        <w:rPr>
          <w:rFonts w:ascii="David" w:hAnsi="David" w:hint="cs"/>
          <w:rtl/>
        </w:rPr>
        <w:t>תיאור הבעיות מבחינת הנדסת תוכנה #</w:t>
      </w:r>
      <w:r>
        <w:rPr>
          <w:rFonts w:ascii="David" w:hAnsi="David" w:hint="cs"/>
        </w:rPr>
        <w:t>TODO</w:t>
      </w:r>
      <w:r w:rsidR="002B4CB4" w:rsidRPr="00576FA7">
        <w:rPr>
          <w:rFonts w:ascii="David" w:hAnsi="David"/>
          <w:rtl/>
        </w:rPr>
        <w:br/>
      </w:r>
    </w:p>
    <w:p w14:paraId="601FE5B9" w14:textId="2A662659" w:rsidR="00C51CD0" w:rsidRPr="00576FA7" w:rsidRDefault="00C51CD0" w:rsidP="00C51CD0">
      <w:pPr>
        <w:pStyle w:val="Heading1"/>
        <w:numPr>
          <w:ilvl w:val="0"/>
          <w:numId w:val="17"/>
        </w:numPr>
        <w:rPr>
          <w:rFonts w:ascii="David" w:hAnsi="David" w:cs="David"/>
          <w:rtl/>
        </w:rPr>
      </w:pPr>
      <w:bookmarkStart w:id="2" w:name="_Toc92222115"/>
      <w:r w:rsidRPr="00576FA7">
        <w:rPr>
          <w:rFonts w:ascii="David" w:hAnsi="David" w:cs="David"/>
          <w:rtl/>
        </w:rPr>
        <w:lastRenderedPageBreak/>
        <w:t>סקירת עבודות דומות והשוואה</w:t>
      </w:r>
      <w:bookmarkEnd w:id="2"/>
    </w:p>
    <w:p w14:paraId="2296A9AB" w14:textId="77777777" w:rsidR="00C51CD0" w:rsidRPr="00576FA7" w:rsidRDefault="00C51CD0" w:rsidP="00C51CD0">
      <w:pPr>
        <w:ind w:left="720"/>
        <w:rPr>
          <w:rFonts w:cs="David"/>
          <w:rtl/>
        </w:rPr>
      </w:pPr>
    </w:p>
    <w:p w14:paraId="58BBAE51" w14:textId="4DCFF3BD" w:rsidR="00C51CD0" w:rsidRPr="00576FA7" w:rsidRDefault="003C6A4A" w:rsidP="00BF29F9">
      <w:pPr>
        <w:pStyle w:val="ListParagraph"/>
        <w:spacing w:line="360" w:lineRule="auto"/>
        <w:ind w:left="0"/>
        <w:rPr>
          <w:rFonts w:ascii="David" w:hAnsi="David"/>
        </w:rPr>
      </w:pPr>
      <w:r>
        <w:rPr>
          <w:rFonts w:ascii="David" w:hAnsi="David" w:hint="cs"/>
          <w:rtl/>
        </w:rPr>
        <w:t>נעשית בדיקה לגבי המערכות שבהם משתמשים בחברות לזיהוי וקטלוג מסלולים בצורה אוטומטית</w:t>
      </w:r>
      <w:r>
        <w:rPr>
          <w:rFonts w:ascii="David" w:hAnsi="David" w:hint="cs"/>
        </w:rPr>
        <w:t xml:space="preserve"> </w:t>
      </w:r>
      <w:r>
        <w:rPr>
          <w:rFonts w:ascii="David" w:hAnsi="David" w:hint="cs"/>
          <w:rtl/>
        </w:rPr>
        <w:t xml:space="preserve">(לדוג' ברכבים אוטונומיים), הדורשת תשובה מצד הגורמים מהצד השני. לבינתיים אין תשובה, ולכן </w:t>
      </w:r>
      <w:r w:rsidR="002B4CB4" w:rsidRPr="00576FA7">
        <w:rPr>
          <w:rFonts w:ascii="David" w:hAnsi="David"/>
          <w:rtl/>
        </w:rPr>
        <w:t>ביצעתי בהנחיית ראובן סקר שוק לגבי סוגי מסדי נתונים שיכולים להתאים לכמות גדולה של נתונים</w:t>
      </w:r>
      <w:r w:rsidR="00D81B29" w:rsidRPr="00576FA7">
        <w:rPr>
          <w:rFonts w:ascii="David" w:hAnsi="David"/>
          <w:rtl/>
        </w:rPr>
        <w:t>. השוואת מסדי הנתונים השונים נמצאת</w:t>
      </w:r>
      <w:r w:rsidR="008F53BA">
        <w:rPr>
          <w:rFonts w:ascii="David" w:hAnsi="David" w:hint="cs"/>
          <w:rtl/>
        </w:rPr>
        <w:t xml:space="preserve"> בנספחים. בנוסף , </w:t>
      </w:r>
      <w:r w:rsidR="00BF29F9">
        <w:rPr>
          <w:rFonts w:ascii="David" w:hAnsi="David" w:hint="cs"/>
          <w:rtl/>
        </w:rPr>
        <w:t>בהמשך המחקר נשווה בין סוגי למידה שונים, כולל למידה עמוקה ולמידת מכונה.</w:t>
      </w:r>
    </w:p>
    <w:p w14:paraId="1B831D41" w14:textId="0BEC3A4F" w:rsidR="006434CB" w:rsidRPr="00576FA7" w:rsidRDefault="00C51CD0" w:rsidP="00C51CD0">
      <w:pPr>
        <w:spacing w:line="360" w:lineRule="auto"/>
        <w:rPr>
          <w:rFonts w:cs="David"/>
          <w:rtl/>
        </w:rPr>
      </w:pPr>
      <w:r w:rsidRPr="00576FA7">
        <w:rPr>
          <w:rFonts w:cs="David"/>
          <w:rtl/>
        </w:rPr>
        <w:tab/>
      </w:r>
    </w:p>
    <w:p w14:paraId="0085B282" w14:textId="20C7E581" w:rsidR="006434CB" w:rsidRPr="00576FA7" w:rsidRDefault="006434CB">
      <w:pPr>
        <w:bidi w:val="0"/>
        <w:rPr>
          <w:rFonts w:cs="David"/>
          <w:rtl/>
        </w:rPr>
      </w:pPr>
    </w:p>
    <w:p w14:paraId="50059B2C" w14:textId="77777777" w:rsidR="00DE0256" w:rsidRPr="00576FA7" w:rsidRDefault="00DE0256" w:rsidP="00DE0256">
      <w:pPr>
        <w:pStyle w:val="Heading1"/>
        <w:numPr>
          <w:ilvl w:val="0"/>
          <w:numId w:val="17"/>
        </w:numPr>
        <w:rPr>
          <w:rFonts w:ascii="David" w:hAnsi="David" w:cs="David"/>
          <w:rtl/>
        </w:rPr>
      </w:pPr>
      <w:bookmarkStart w:id="3" w:name="_Toc92222116"/>
      <w:r w:rsidRPr="00576FA7">
        <w:rPr>
          <w:rFonts w:ascii="David" w:hAnsi="David" w:cs="David"/>
          <w:rtl/>
        </w:rPr>
        <w:t>תיאור הפתרון</w:t>
      </w:r>
      <w:bookmarkEnd w:id="3"/>
      <w:r w:rsidRPr="00576FA7">
        <w:rPr>
          <w:rFonts w:ascii="David" w:hAnsi="David" w:cs="David"/>
          <w:rtl/>
        </w:rPr>
        <w:t xml:space="preserve"> </w:t>
      </w:r>
    </w:p>
    <w:p w14:paraId="769AE20A" w14:textId="22422125" w:rsidR="009C6AA9" w:rsidRPr="00576FA7" w:rsidRDefault="009C6AA9" w:rsidP="009C6AA9">
      <w:pPr>
        <w:pStyle w:val="Heading2"/>
        <w:rPr>
          <w:rFonts w:ascii="David" w:hAnsi="David" w:cs="David"/>
          <w:rtl/>
        </w:rPr>
      </w:pPr>
      <w:bookmarkStart w:id="4" w:name="_Toc92222117"/>
      <w:r w:rsidRPr="00576FA7">
        <w:rPr>
          <w:rFonts w:ascii="David" w:hAnsi="David" w:cs="David"/>
          <w:rtl/>
        </w:rPr>
        <w:t>דרישות ואפיון  הפתרון</w:t>
      </w:r>
      <w:bookmarkEnd w:id="4"/>
      <w:r w:rsidRPr="00576FA7">
        <w:rPr>
          <w:rFonts w:ascii="David" w:hAnsi="David" w:cs="David"/>
          <w:rtl/>
        </w:rPr>
        <w:t xml:space="preserve"> </w:t>
      </w:r>
    </w:p>
    <w:p w14:paraId="2EDE895A" w14:textId="71EDF501" w:rsidR="009C6AA9" w:rsidRPr="00576FA7" w:rsidRDefault="009C6AA9" w:rsidP="009C6AA9">
      <w:pPr>
        <w:rPr>
          <w:rFonts w:cs="David"/>
          <w:rtl/>
        </w:rPr>
      </w:pPr>
      <w:r w:rsidRPr="00576FA7">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Pr>
          <w:rFonts w:cs="David" w:hint="cs"/>
          <w:rtl/>
        </w:rPr>
        <w:t xml:space="preserve"> וסיווגו</w:t>
      </w:r>
      <w:r w:rsidRPr="00576FA7">
        <w:rPr>
          <w:rFonts w:cs="David"/>
          <w:rtl/>
        </w:rPr>
        <w:t>.</w:t>
      </w:r>
    </w:p>
    <w:p w14:paraId="2A4814F1" w14:textId="77777777" w:rsidR="009C6AA9" w:rsidRPr="00576FA7" w:rsidRDefault="009C6AA9" w:rsidP="009C6AA9">
      <w:pPr>
        <w:pStyle w:val="Heading2"/>
        <w:ind w:left="1440"/>
        <w:rPr>
          <w:rFonts w:ascii="David" w:hAnsi="David" w:cs="David"/>
          <w:rtl/>
        </w:rPr>
      </w:pPr>
    </w:p>
    <w:p w14:paraId="2A5833D3" w14:textId="429000CE" w:rsidR="009C6AA9" w:rsidRPr="00576FA7" w:rsidRDefault="009C6AA9" w:rsidP="009C6AA9">
      <w:pPr>
        <w:pStyle w:val="Heading2"/>
        <w:rPr>
          <w:rFonts w:ascii="David" w:hAnsi="David" w:cs="David"/>
          <w:rtl/>
        </w:rPr>
      </w:pPr>
      <w:bookmarkStart w:id="5" w:name="_Toc92222118"/>
      <w:r w:rsidRPr="00576FA7">
        <w:rPr>
          <w:rFonts w:ascii="David" w:hAnsi="David" w:cs="David"/>
          <w:rtl/>
        </w:rPr>
        <w:t>ה</w:t>
      </w:r>
      <w:r w:rsidR="00BE6A73">
        <w:rPr>
          <w:rFonts w:ascii="David" w:hAnsi="David" w:cs="David" w:hint="cs"/>
          <w:rtl/>
        </w:rPr>
        <w:t>אתגרים של הפתרון</w:t>
      </w:r>
      <w:r w:rsidRPr="00576FA7">
        <w:rPr>
          <w:rFonts w:ascii="David" w:hAnsi="David" w:cs="David"/>
          <w:rtl/>
        </w:rPr>
        <w:t xml:space="preserve"> מבחינת הנדסת תוכנה</w:t>
      </w:r>
      <w:bookmarkEnd w:id="5"/>
    </w:p>
    <w:p w14:paraId="14C8EA11"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הקמת מערכת מבוזרת שתוכל לאגור ולקטלג את המידע, ולמשוך אותו בשלב יותר מתקדם. </w:t>
      </w:r>
    </w:p>
    <w:p w14:paraId="7AC83B6E"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מערכת שתמדוד את ביצועי האלגוריתמים ותשווה ביניהם. </w:t>
      </w:r>
    </w:p>
    <w:p w14:paraId="6E9CE012"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מחולל מסלולים לצורכי הזנת נתונים ולמידה מוקדמת. </w:t>
      </w:r>
    </w:p>
    <w:p w14:paraId="134D0F26" w14:textId="34C3EC06" w:rsidR="009C6AA9" w:rsidRPr="00576FA7" w:rsidRDefault="009C6AA9" w:rsidP="009C6AA9">
      <w:pPr>
        <w:pStyle w:val="ListParagraph"/>
        <w:numPr>
          <w:ilvl w:val="0"/>
          <w:numId w:val="20"/>
        </w:numPr>
        <w:rPr>
          <w:rFonts w:ascii="David" w:hAnsi="David"/>
          <w:sz w:val="24"/>
        </w:rPr>
      </w:pPr>
      <w:r w:rsidRPr="00576FA7">
        <w:rPr>
          <w:rFonts w:ascii="David" w:hAnsi="David"/>
          <w:sz w:val="24"/>
          <w:rtl/>
        </w:rPr>
        <w:t>התאמה של נתונים מחיישנים וממאגרי מידע קיימים לצורה הניתנת ללמידה בעזרת למידת מכונה.</w:t>
      </w:r>
    </w:p>
    <w:p w14:paraId="5B427187" w14:textId="50E1F404" w:rsidR="002879F6" w:rsidRPr="00576FA7" w:rsidRDefault="00F7580B" w:rsidP="009C6AA9">
      <w:pPr>
        <w:pStyle w:val="ListParagraph"/>
        <w:numPr>
          <w:ilvl w:val="0"/>
          <w:numId w:val="20"/>
        </w:numPr>
        <w:rPr>
          <w:rFonts w:ascii="David" w:hAnsi="David"/>
          <w:sz w:val="24"/>
        </w:rPr>
      </w:pPr>
      <w:r w:rsidRPr="00576FA7">
        <w:rPr>
          <w:rFonts w:ascii="David" w:hAnsi="David"/>
          <w:sz w:val="24"/>
          <w:rtl/>
        </w:rPr>
        <w:t>בניית מערכת הלמידה באופן שבו מסלולים באורכים שונים יוכלו להתאים ל</w:t>
      </w:r>
      <w:r w:rsidR="00393FB3" w:rsidRPr="00576FA7">
        <w:rPr>
          <w:rFonts w:ascii="David" w:hAnsi="David"/>
          <w:sz w:val="24"/>
          <w:rtl/>
        </w:rPr>
        <w:t>מערכת לומדת, היות ומס' הכניסות מוגבל לגודל מסויים.</w:t>
      </w:r>
    </w:p>
    <w:p w14:paraId="0272567C" w14:textId="77777777" w:rsidR="00BE6A73" w:rsidRDefault="00BE6A73" w:rsidP="009C6AA9">
      <w:pPr>
        <w:spacing w:line="360" w:lineRule="auto"/>
        <w:rPr>
          <w:rFonts w:cs="David"/>
          <w:sz w:val="24"/>
          <w:szCs w:val="24"/>
          <w:rtl/>
        </w:rPr>
      </w:pPr>
    </w:p>
    <w:p w14:paraId="6B5D5536" w14:textId="0F4919E0" w:rsidR="009C6AA9" w:rsidRPr="00576FA7" w:rsidRDefault="009C6AA9" w:rsidP="009C6AA9">
      <w:pPr>
        <w:spacing w:line="360" w:lineRule="auto"/>
        <w:rPr>
          <w:rFonts w:cs="David"/>
          <w:sz w:val="24"/>
          <w:szCs w:val="24"/>
          <w:rtl/>
        </w:rPr>
      </w:pPr>
      <w:r w:rsidRPr="00576FA7">
        <w:rPr>
          <w:rFonts w:cs="David"/>
          <w:sz w:val="24"/>
          <w:szCs w:val="24"/>
          <w:rtl/>
        </w:rPr>
        <w:t>ממשק הפעלה למערכת.</w:t>
      </w:r>
    </w:p>
    <w:p w14:paraId="6833B741" w14:textId="1DF56CD8" w:rsidR="00B35FFC" w:rsidRPr="00576FA7" w:rsidRDefault="00641337" w:rsidP="009C6AA9">
      <w:pPr>
        <w:spacing w:line="360" w:lineRule="auto"/>
        <w:rPr>
          <w:rFonts w:cs="David"/>
          <w:sz w:val="24"/>
          <w:szCs w:val="24"/>
          <w:rtl/>
        </w:rPr>
      </w:pPr>
      <w:r w:rsidRPr="00576FA7">
        <w:rPr>
          <w:rFonts w:cs="David"/>
          <w:sz w:val="24"/>
          <w:szCs w:val="24"/>
          <w:rtl/>
        </w:rPr>
        <w:t>הפתרון אליו הגענו מכיל מס'</w:t>
      </w:r>
      <w:r w:rsidR="009C6AA9" w:rsidRPr="00576FA7">
        <w:rPr>
          <w:rFonts w:cs="David"/>
          <w:sz w:val="24"/>
          <w:szCs w:val="24"/>
          <w:rtl/>
        </w:rPr>
        <w:t xml:space="preserve"> רכיבים, ובהם:</w:t>
      </w:r>
    </w:p>
    <w:p w14:paraId="3A6068C9" w14:textId="7B9CA236" w:rsidR="00B05600" w:rsidRPr="00B05600" w:rsidRDefault="00B05600" w:rsidP="00B05600">
      <w:pPr>
        <w:pStyle w:val="ListParagraph"/>
        <w:numPr>
          <w:ilvl w:val="0"/>
          <w:numId w:val="25"/>
        </w:numPr>
        <w:spacing w:line="360" w:lineRule="auto"/>
        <w:rPr>
          <w:rFonts w:ascii="David" w:hAnsi="David"/>
          <w:sz w:val="24"/>
        </w:rPr>
      </w:pPr>
      <w:r w:rsidRPr="00B05600">
        <w:rPr>
          <w:rFonts w:ascii="David" w:hAnsi="David"/>
          <w:sz w:val="24"/>
          <w:rtl/>
        </w:rPr>
        <w:t>מחולל</w:t>
      </w:r>
      <w:r w:rsidRPr="00B05600">
        <w:rPr>
          <w:rFonts w:ascii="David" w:hAnsi="David" w:hint="cs"/>
          <w:sz w:val="24"/>
          <w:rtl/>
        </w:rPr>
        <w:t xml:space="preserve"> מסלולים, לצורך יצירת מסלולים בסיסיים על</w:t>
      </w:r>
      <w:r>
        <w:rPr>
          <w:rFonts w:ascii="David" w:hAnsi="David" w:hint="cs"/>
          <w:sz w:val="24"/>
          <w:rtl/>
        </w:rPr>
        <w:t>יהם נלמד בהמשך</w:t>
      </w:r>
      <w:r w:rsidR="002B3BD4">
        <w:rPr>
          <w:rFonts w:ascii="David" w:hAnsi="David" w:hint="cs"/>
          <w:sz w:val="24"/>
          <w:rtl/>
        </w:rPr>
        <w:t xml:space="preserve"> (היות והמסלולים הקיימים במערכות של הח</w:t>
      </w:r>
      <w:r w:rsidR="006965DC">
        <w:rPr>
          <w:rFonts w:ascii="David" w:hAnsi="David" w:hint="cs"/>
          <w:sz w:val="24"/>
          <w:rtl/>
        </w:rPr>
        <w:t>יל</w:t>
      </w:r>
      <w:r w:rsidR="002B3BD4">
        <w:rPr>
          <w:rFonts w:ascii="David" w:hAnsi="David" w:hint="cs"/>
          <w:sz w:val="24"/>
          <w:rtl/>
        </w:rPr>
        <w:t xml:space="preserve"> הם חסויים)</w:t>
      </w:r>
      <w:r w:rsidR="00951A19">
        <w:rPr>
          <w:rFonts w:ascii="David" w:hAnsi="David" w:hint="cs"/>
          <w:sz w:val="24"/>
          <w:rtl/>
        </w:rPr>
        <w:t xml:space="preserve"> ומערכת הכותבת מסלולים אלו לקבצי תיעוד ו</w:t>
      </w:r>
      <w:r w:rsidR="0018763B">
        <w:rPr>
          <w:rFonts w:ascii="David" w:hAnsi="David" w:hint="cs"/>
          <w:sz w:val="24"/>
          <w:rtl/>
        </w:rPr>
        <w:t>קבצים ללמידה.</w:t>
      </w:r>
    </w:p>
    <w:p w14:paraId="5CEC642E" w14:textId="3F8E6D0B" w:rsidR="00B05600" w:rsidRDefault="00041441" w:rsidP="00B35FFC">
      <w:pPr>
        <w:numPr>
          <w:ilvl w:val="0"/>
          <w:numId w:val="25"/>
        </w:numPr>
        <w:spacing w:line="360" w:lineRule="auto"/>
        <w:rPr>
          <w:rFonts w:cs="David"/>
          <w:sz w:val="24"/>
          <w:szCs w:val="24"/>
        </w:rPr>
      </w:pPr>
      <w:r>
        <w:rPr>
          <w:rFonts w:cs="David" w:hint="cs"/>
          <w:sz w:val="24"/>
          <w:szCs w:val="24"/>
          <w:rtl/>
        </w:rPr>
        <w:t xml:space="preserve">מערכת למידה </w:t>
      </w:r>
      <w:r w:rsidR="007D0CFA">
        <w:rPr>
          <w:rFonts w:cs="David"/>
          <w:sz w:val="24"/>
          <w:szCs w:val="24"/>
          <w:rtl/>
        </w:rPr>
        <w:t>–</w:t>
      </w:r>
      <w:r w:rsidR="00035745">
        <w:rPr>
          <w:rFonts w:cs="David" w:hint="cs"/>
          <w:sz w:val="24"/>
          <w:szCs w:val="24"/>
          <w:rtl/>
        </w:rPr>
        <w:t xml:space="preserve"> </w:t>
      </w:r>
      <w:r w:rsidR="00627620">
        <w:rPr>
          <w:rFonts w:cs="David" w:hint="cs"/>
          <w:sz w:val="24"/>
          <w:szCs w:val="24"/>
          <w:rtl/>
        </w:rPr>
        <w:t>י</w:t>
      </w:r>
      <w:r w:rsidR="007D0CFA">
        <w:rPr>
          <w:rFonts w:cs="David" w:hint="cs"/>
          <w:sz w:val="24"/>
          <w:szCs w:val="24"/>
          <w:rtl/>
        </w:rPr>
        <w:t xml:space="preserve">צריך ככל הנראה </w:t>
      </w:r>
      <w:r w:rsidR="00627620">
        <w:rPr>
          <w:rFonts w:cs="David" w:hint="cs"/>
          <w:sz w:val="24"/>
          <w:szCs w:val="24"/>
          <w:rtl/>
        </w:rPr>
        <w:t xml:space="preserve">רשת נוירונים, לא בטוח עדיין אם </w:t>
      </w:r>
      <w:r w:rsidR="00627620">
        <w:rPr>
          <w:rFonts w:cs="David" w:hint="cs"/>
          <w:sz w:val="24"/>
          <w:szCs w:val="24"/>
        </w:rPr>
        <w:t>CNN</w:t>
      </w:r>
      <w:r w:rsidR="00627620">
        <w:rPr>
          <w:rFonts w:cs="David" w:hint="cs"/>
          <w:sz w:val="24"/>
          <w:szCs w:val="24"/>
          <w:rtl/>
        </w:rPr>
        <w:t xml:space="preserve"> או </w:t>
      </w:r>
      <w:r w:rsidR="00627620">
        <w:rPr>
          <w:rFonts w:cs="David" w:hint="cs"/>
          <w:sz w:val="24"/>
          <w:szCs w:val="24"/>
        </w:rPr>
        <w:t>ANN</w:t>
      </w:r>
      <w:r w:rsidR="00627620">
        <w:rPr>
          <w:rFonts w:cs="David" w:hint="cs"/>
          <w:sz w:val="24"/>
          <w:szCs w:val="24"/>
          <w:rtl/>
        </w:rPr>
        <w:t xml:space="preserve"> #</w:t>
      </w:r>
      <w:r w:rsidR="00627620">
        <w:rPr>
          <w:rFonts w:cs="David" w:hint="cs"/>
          <w:sz w:val="24"/>
          <w:szCs w:val="24"/>
        </w:rPr>
        <w:t>TODO</w:t>
      </w:r>
    </w:p>
    <w:p w14:paraId="55FA2473" w14:textId="28543CAD" w:rsidR="00627620" w:rsidRDefault="00D43CBF" w:rsidP="00B35FFC">
      <w:pPr>
        <w:numPr>
          <w:ilvl w:val="0"/>
          <w:numId w:val="25"/>
        </w:numPr>
        <w:spacing w:line="360" w:lineRule="auto"/>
        <w:rPr>
          <w:rFonts w:cs="David"/>
          <w:sz w:val="24"/>
          <w:szCs w:val="24"/>
        </w:rPr>
      </w:pPr>
      <w:r>
        <w:rPr>
          <w:rFonts w:cs="David" w:hint="cs"/>
          <w:sz w:val="24"/>
          <w:szCs w:val="24"/>
          <w:rtl/>
        </w:rPr>
        <w:t xml:space="preserve">מסד נתונים </w:t>
      </w:r>
      <w:r>
        <w:rPr>
          <w:rFonts w:cs="David"/>
          <w:sz w:val="24"/>
          <w:szCs w:val="24"/>
          <w:rtl/>
        </w:rPr>
        <w:t>–</w:t>
      </w:r>
      <w:r>
        <w:rPr>
          <w:rFonts w:cs="David" w:hint="cs"/>
          <w:sz w:val="24"/>
          <w:szCs w:val="24"/>
          <w:rtl/>
        </w:rPr>
        <w:t xml:space="preserve"> נוכל לאחסן בו את כל </w:t>
      </w:r>
      <w:r w:rsidR="00103092">
        <w:rPr>
          <w:rFonts w:cs="David" w:hint="cs"/>
          <w:sz w:val="24"/>
          <w:szCs w:val="24"/>
          <w:rtl/>
        </w:rPr>
        <w:t xml:space="preserve">המסלולים והמידע שקשור ללמידת המכונה לצורך שליפה מהירה במידת הצורך (לדוג' לזיהוי אובייקט </w:t>
      </w:r>
      <w:r w:rsidR="004E6B64">
        <w:rPr>
          <w:rFonts w:cs="David" w:hint="cs"/>
          <w:sz w:val="24"/>
          <w:szCs w:val="24"/>
          <w:rtl/>
        </w:rPr>
        <w:t>הנע במהירות במרחב)</w:t>
      </w:r>
    </w:p>
    <w:p w14:paraId="42A87D7B" w14:textId="77777777" w:rsidR="00752F38" w:rsidRDefault="00752F38" w:rsidP="00752F38">
      <w:pPr>
        <w:spacing w:line="360" w:lineRule="auto"/>
        <w:rPr>
          <w:rFonts w:cs="David"/>
          <w:sz w:val="24"/>
          <w:szCs w:val="24"/>
        </w:rPr>
      </w:pPr>
    </w:p>
    <w:p w14:paraId="230A2DE1" w14:textId="12D05227" w:rsidR="00B35FFC" w:rsidRPr="00576FA7" w:rsidRDefault="00B35FFC" w:rsidP="00B35FFC">
      <w:pPr>
        <w:numPr>
          <w:ilvl w:val="0"/>
          <w:numId w:val="25"/>
        </w:numPr>
        <w:spacing w:line="360" w:lineRule="auto"/>
        <w:rPr>
          <w:rFonts w:cs="David"/>
          <w:sz w:val="24"/>
          <w:szCs w:val="24"/>
          <w:rtl/>
        </w:rPr>
      </w:pPr>
      <w:r w:rsidRPr="00576FA7">
        <w:rPr>
          <w:rFonts w:cs="David"/>
          <w:sz w:val="24"/>
          <w:szCs w:val="24"/>
          <w:rtl/>
        </w:rPr>
        <w:t xml:space="preserve">רק אחר כך (אפשר בתתי פרק) פירוט על אופן הפתרון עצמו - הטכנולוגיות שמשתמשים בהן, חלוקה למודולים, </w:t>
      </w:r>
      <w:r w:rsidRPr="00576FA7">
        <w:rPr>
          <w:rFonts w:cs="David"/>
          <w:sz w:val="24"/>
          <w:szCs w:val="24"/>
        </w:rPr>
        <w:t xml:space="preserve">High Level Design, </w:t>
      </w:r>
      <w:r w:rsidRPr="00576FA7">
        <w:rPr>
          <w:rFonts w:cs="David"/>
          <w:sz w:val="24"/>
          <w:szCs w:val="24"/>
          <w:rtl/>
        </w:rPr>
        <w:t>תרשים זרימה אם רלוונטי, פירוט של אלגוריתמים מוכרים 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576FA7" w:rsidRDefault="00B961BA">
      <w:pPr>
        <w:bidi w:val="0"/>
        <w:rPr>
          <w:rFonts w:eastAsiaTheme="majorEastAsia" w:cs="David"/>
          <w:color w:val="2E74B5" w:themeColor="accent1" w:themeShade="BF"/>
          <w:sz w:val="32"/>
          <w:szCs w:val="32"/>
          <w:rtl/>
        </w:rPr>
      </w:pPr>
    </w:p>
    <w:p w14:paraId="2B6DF49B" w14:textId="1D27E0E9" w:rsidR="00A24A82" w:rsidRPr="00576FA7" w:rsidRDefault="00A24A82" w:rsidP="00877479">
      <w:pPr>
        <w:pStyle w:val="Heading1"/>
        <w:ind w:left="360" w:firstLine="360"/>
        <w:rPr>
          <w:rFonts w:ascii="David" w:hAnsi="David" w:cs="David"/>
          <w:b/>
          <w:bCs/>
          <w:highlight w:val="cyan"/>
          <w:u w:val="single"/>
          <w:lang w:eastAsia="ja-JP"/>
        </w:rPr>
      </w:pPr>
      <w:bookmarkStart w:id="6" w:name="_Toc92222119"/>
      <w:r w:rsidRPr="00576FA7">
        <w:rPr>
          <w:rFonts w:ascii="David" w:hAnsi="David" w:cs="David"/>
          <w:rtl/>
        </w:rPr>
        <w:t>המשך הפרק תיאור הפתרון</w:t>
      </w:r>
      <w:bookmarkEnd w:id="6"/>
    </w:p>
    <w:p w14:paraId="344DA1E5" w14:textId="77777777" w:rsidR="003157E8" w:rsidRPr="00576FA7" w:rsidRDefault="003157E8" w:rsidP="003157E8">
      <w:pPr>
        <w:rPr>
          <w:rFonts w:cs="David"/>
          <w:highlight w:val="cyan"/>
          <w:rtl/>
        </w:rPr>
      </w:pPr>
    </w:p>
    <w:p w14:paraId="2148A1E3" w14:textId="77777777" w:rsidR="003157E8" w:rsidRPr="00576FA7" w:rsidRDefault="003157E8" w:rsidP="003157E8">
      <w:pPr>
        <w:spacing w:line="360" w:lineRule="auto"/>
        <w:jc w:val="both"/>
        <w:rPr>
          <w:rFonts w:cs="David"/>
          <w:sz w:val="24"/>
          <w:rtl/>
        </w:rPr>
      </w:pPr>
      <w:r w:rsidRPr="00576FA7">
        <w:rPr>
          <w:rFonts w:cs="David"/>
          <w:sz w:val="24"/>
          <w:rtl/>
        </w:rPr>
        <w:t>במקרה שיש הרבה איורים יש להפנות לנספחים מטה (ראו שם).</w:t>
      </w:r>
    </w:p>
    <w:p w14:paraId="7A77572E" w14:textId="77777777" w:rsidR="003157E8" w:rsidRPr="00576FA7" w:rsidRDefault="003157E8" w:rsidP="003157E8">
      <w:pPr>
        <w:spacing w:line="360" w:lineRule="auto"/>
        <w:rPr>
          <w:rFonts w:cs="David"/>
          <w:sz w:val="24"/>
          <w:szCs w:val="24"/>
          <w:rtl/>
        </w:rPr>
      </w:pPr>
    </w:p>
    <w:p w14:paraId="4F58781F" w14:textId="77777777" w:rsidR="003157E8" w:rsidRPr="00576FA7" w:rsidRDefault="003157E8" w:rsidP="003157E8">
      <w:pPr>
        <w:spacing w:line="360" w:lineRule="auto"/>
        <w:rPr>
          <w:rFonts w:cs="David"/>
          <w:sz w:val="24"/>
          <w:szCs w:val="24"/>
          <w:rtl/>
        </w:rPr>
      </w:pPr>
      <w:r w:rsidRPr="00576FA7">
        <w:rPr>
          <w:rFonts w:cs="David"/>
          <w:sz w:val="24"/>
          <w:szCs w:val="24"/>
          <w:rtl/>
        </w:rPr>
        <w:t>פרק זה יכלול את כל התרשימים אשר למדתם -- תרשימי שימוש,  ארכיטקטורת המערכת, אלגוריתמים , תיאור הקוד  ותיכון (תרשימי הפצה ומודולים עיקריים, שפות וכלים מתוכננים לשימוש כגון  מערכות הפעלה, שימוש ברכיבים קיימים, סביבות, כלי בדיקה). תרשימי תיכון כגון דיאגרמת רכיבים \ הפצה (</w:t>
      </w:r>
      <w:r w:rsidRPr="00576FA7">
        <w:rPr>
          <w:rFonts w:cs="David"/>
          <w:sz w:val="24"/>
          <w:szCs w:val="24"/>
        </w:rPr>
        <w:t xml:space="preserve">UML), </w:t>
      </w:r>
      <w:r w:rsidRPr="00576FA7">
        <w:rPr>
          <w:rFonts w:cs="David"/>
          <w:sz w:val="24"/>
          <w:szCs w:val="24"/>
          <w:rtl/>
        </w:rPr>
        <w:t>דיאגרמת ישויות טבלאות במסד נתונים</w:t>
      </w:r>
    </w:p>
    <w:p w14:paraId="10051335" w14:textId="77777777" w:rsidR="003157E8" w:rsidRPr="00576FA7" w:rsidRDefault="003157E8" w:rsidP="003157E8">
      <w:pPr>
        <w:rPr>
          <w:rFonts w:cs="David"/>
          <w:highlight w:val="cyan"/>
          <w:rtl/>
        </w:rPr>
      </w:pPr>
    </w:p>
    <w:p w14:paraId="2DBE98D8" w14:textId="77777777" w:rsidR="00A24A82" w:rsidRPr="00576FA7" w:rsidRDefault="00A24A82" w:rsidP="00EA6B0C">
      <w:pPr>
        <w:spacing w:line="360" w:lineRule="auto"/>
        <w:rPr>
          <w:rFonts w:cs="David"/>
          <w:sz w:val="24"/>
          <w:szCs w:val="24"/>
          <w:rtl/>
        </w:rPr>
      </w:pPr>
    </w:p>
    <w:p w14:paraId="03FA5FFA" w14:textId="77777777" w:rsidR="00343AF1" w:rsidRPr="00576FA7" w:rsidRDefault="00343AF1" w:rsidP="003157E8">
      <w:pPr>
        <w:spacing w:line="360" w:lineRule="auto"/>
        <w:rPr>
          <w:rFonts w:cs="David"/>
          <w:color w:val="FF0000"/>
          <w:sz w:val="24"/>
          <w:rtl/>
        </w:rPr>
      </w:pPr>
      <w:r w:rsidRPr="00576FA7">
        <w:rPr>
          <w:rFonts w:cs="David"/>
          <w:color w:val="FF0000"/>
          <w:sz w:val="24"/>
          <w:rtl/>
        </w:rPr>
        <w:t xml:space="preserve">מעבר לזה –המרכיבים העיקריים לתיאור </w:t>
      </w:r>
      <w:r w:rsidR="003157E8" w:rsidRPr="00576FA7">
        <w:rPr>
          <w:rFonts w:cs="David"/>
          <w:color w:val="FF0000"/>
          <w:sz w:val="24"/>
          <w:rtl/>
        </w:rPr>
        <w:t>תת-</w:t>
      </w:r>
      <w:r w:rsidRPr="00576FA7">
        <w:rPr>
          <w:rFonts w:cs="David"/>
          <w:color w:val="FF0000"/>
          <w:sz w:val="24"/>
          <w:rtl/>
        </w:rPr>
        <w:t>פרויקט</w:t>
      </w:r>
      <w:r w:rsidR="003157E8" w:rsidRPr="00576FA7">
        <w:rPr>
          <w:rFonts w:cs="David"/>
          <w:color w:val="FF0000"/>
          <w:sz w:val="24"/>
          <w:rtl/>
        </w:rPr>
        <w:t xml:space="preserve"> זה</w:t>
      </w:r>
      <w:r w:rsidRPr="00576FA7">
        <w:rPr>
          <w:rFonts w:cs="David"/>
          <w:color w:val="FF0000"/>
          <w:sz w:val="24"/>
          <w:rtl/>
        </w:rPr>
        <w:t xml:space="preserve"> (כמו שלמדתם בקורס בהנדסת תוכנה). </w:t>
      </w:r>
    </w:p>
    <w:p w14:paraId="3740B491" w14:textId="77777777" w:rsidR="00343AF1" w:rsidRPr="00576FA7" w:rsidRDefault="00343AF1" w:rsidP="00343AF1">
      <w:pPr>
        <w:pStyle w:val="ListParagraph"/>
        <w:numPr>
          <w:ilvl w:val="0"/>
          <w:numId w:val="27"/>
        </w:numPr>
        <w:spacing w:line="360" w:lineRule="auto"/>
        <w:jc w:val="both"/>
        <w:rPr>
          <w:rFonts w:ascii="David" w:hAnsi="David"/>
          <w:sz w:val="24"/>
        </w:rPr>
      </w:pPr>
      <w:r w:rsidRPr="00576FA7">
        <w:rPr>
          <w:rFonts w:ascii="David" w:hAnsi="David"/>
          <w:sz w:val="24"/>
        </w:rPr>
        <w:t>Use-cases</w:t>
      </w:r>
    </w:p>
    <w:p w14:paraId="485BE1BD" w14:textId="77777777" w:rsidR="00343AF1" w:rsidRPr="00576FA7" w:rsidRDefault="00343AF1" w:rsidP="00BD1402">
      <w:pPr>
        <w:pStyle w:val="ListParagraph"/>
        <w:numPr>
          <w:ilvl w:val="0"/>
          <w:numId w:val="27"/>
        </w:numPr>
        <w:spacing w:line="360" w:lineRule="auto"/>
        <w:jc w:val="both"/>
        <w:rPr>
          <w:rFonts w:ascii="David" w:hAnsi="David"/>
          <w:sz w:val="24"/>
        </w:rPr>
      </w:pPr>
      <w:r w:rsidRPr="00576FA7">
        <w:rPr>
          <w:rFonts w:ascii="David" w:hAnsi="David"/>
          <w:sz w:val="24"/>
        </w:rPr>
        <w:t xml:space="preserve">Requirements for </w:t>
      </w:r>
      <w:r w:rsidR="00BD1402" w:rsidRPr="00576FA7">
        <w:rPr>
          <w:rFonts w:ascii="David" w:hAnsi="David"/>
          <w:sz w:val="24"/>
        </w:rPr>
        <w:t>relevant</w:t>
      </w:r>
      <w:r w:rsidRPr="00576FA7">
        <w:rPr>
          <w:rFonts w:ascii="David" w:hAnsi="David"/>
          <w:sz w:val="24"/>
        </w:rPr>
        <w:t xml:space="preserve"> use-case</w:t>
      </w:r>
    </w:p>
    <w:p w14:paraId="07EFD8F2" w14:textId="77777777" w:rsidR="00343AF1" w:rsidRPr="00576FA7" w:rsidRDefault="00DF11FD" w:rsidP="003B3F79">
      <w:pPr>
        <w:pStyle w:val="ListParagraph"/>
        <w:numPr>
          <w:ilvl w:val="0"/>
          <w:numId w:val="27"/>
        </w:numPr>
        <w:spacing w:line="360" w:lineRule="auto"/>
        <w:jc w:val="both"/>
        <w:rPr>
          <w:rFonts w:ascii="David" w:hAnsi="David"/>
          <w:sz w:val="24"/>
        </w:rPr>
      </w:pPr>
      <w:r w:rsidRPr="00576FA7">
        <w:rPr>
          <w:rFonts w:ascii="David" w:hAnsi="David"/>
          <w:sz w:val="24"/>
          <w:rtl/>
        </w:rPr>
        <w:t xml:space="preserve">  </w:t>
      </w:r>
      <w:r w:rsidRPr="00576FA7">
        <w:rPr>
          <w:rFonts w:ascii="David" w:hAnsi="David"/>
          <w:sz w:val="24"/>
        </w:rPr>
        <w:t>Design (</w:t>
      </w:r>
      <w:r w:rsidRPr="00576FA7">
        <w:rPr>
          <w:rFonts w:ascii="David" w:hAnsi="David"/>
          <w:sz w:val="24"/>
          <w:rtl/>
        </w:rPr>
        <w:t>תיכון)</w:t>
      </w:r>
      <w:r w:rsidR="00B961BA" w:rsidRPr="00576FA7">
        <w:rPr>
          <w:rFonts w:ascii="David" w:hAnsi="David"/>
          <w:sz w:val="24"/>
          <w:rtl/>
        </w:rPr>
        <w:t>.</w:t>
      </w:r>
    </w:p>
    <w:p w14:paraId="176261C1" w14:textId="77777777" w:rsidR="00B961BA" w:rsidRPr="00576FA7" w:rsidRDefault="00B961BA" w:rsidP="00B961BA">
      <w:pPr>
        <w:pStyle w:val="ListParagraph"/>
        <w:spacing w:line="360" w:lineRule="auto"/>
        <w:jc w:val="both"/>
        <w:rPr>
          <w:rFonts w:ascii="David" w:hAnsi="David"/>
          <w:sz w:val="24"/>
        </w:rPr>
      </w:pPr>
    </w:p>
    <w:tbl>
      <w:tblPr>
        <w:tblStyle w:val="TableGrid"/>
        <w:bidiVisual/>
        <w:tblW w:w="0" w:type="auto"/>
        <w:tblLook w:val="04A0" w:firstRow="1" w:lastRow="0" w:firstColumn="1" w:lastColumn="0" w:noHBand="0" w:noVBand="1"/>
      </w:tblPr>
      <w:tblGrid>
        <w:gridCol w:w="8495"/>
      </w:tblGrid>
      <w:tr w:rsidR="00B961BA" w:rsidRPr="00576FA7" w14:paraId="5884E110" w14:textId="77777777" w:rsidTr="00B961BA">
        <w:tc>
          <w:tcPr>
            <w:tcW w:w="8495" w:type="dxa"/>
          </w:tcPr>
          <w:p w14:paraId="344CF88A" w14:textId="77777777" w:rsidR="00B961BA" w:rsidRPr="00576FA7" w:rsidRDefault="00B961BA" w:rsidP="00B961BA">
            <w:pPr>
              <w:shd w:val="clear" w:color="auto" w:fill="FFFFFF"/>
              <w:rPr>
                <w:rFonts w:eastAsia="Times New Roman" w:cs="David"/>
                <w:color w:val="222222"/>
                <w:sz w:val="24"/>
                <w:szCs w:val="24"/>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כאמור מיצגים את צד הלקוח</w:t>
            </w:r>
          </w:p>
          <w:p w14:paraId="07E78E4B" w14:textId="43707935" w:rsidR="00B961BA" w:rsidRPr="00576FA7" w:rsidRDefault="00B961BA" w:rsidP="00B961BA">
            <w:pPr>
              <w:shd w:val="clear" w:color="auto" w:fill="FFFFFF"/>
              <w:rPr>
                <w:rFonts w:eastAsia="Times New Roman" w:cs="David"/>
                <w:color w:val="222222"/>
                <w:sz w:val="24"/>
                <w:szCs w:val="24"/>
                <w:rtl/>
              </w:rPr>
            </w:pPr>
            <w:proofErr w:type="gramStart"/>
            <w:r w:rsidRPr="00576FA7">
              <w:rPr>
                <w:rFonts w:cs="David"/>
                <w:sz w:val="24"/>
              </w:rPr>
              <w:t xml:space="preserve">Requirements </w:t>
            </w:r>
            <w:r w:rsidR="00745FDB" w:rsidRPr="00576FA7">
              <w:rPr>
                <w:rFonts w:cs="David"/>
                <w:sz w:val="24"/>
                <w:rtl/>
              </w:rPr>
              <w:t xml:space="preserve"> </w:t>
            </w:r>
            <w:r w:rsidRPr="00576FA7">
              <w:rPr>
                <w:rFonts w:eastAsia="Times New Roman" w:cs="David"/>
                <w:color w:val="222222"/>
                <w:sz w:val="24"/>
                <w:szCs w:val="24"/>
                <w:rtl/>
              </w:rPr>
              <w:t>מייצגות</w:t>
            </w:r>
            <w:proofErr w:type="gramEnd"/>
            <w:r w:rsidRPr="00576FA7">
              <w:rPr>
                <w:rFonts w:eastAsia="Times New Roman" w:cs="David"/>
                <w:color w:val="222222"/>
                <w:sz w:val="24"/>
                <w:szCs w:val="24"/>
                <w:rtl/>
              </w:rPr>
              <w:t xml:space="preserve"> את צד המערכת</w:t>
            </w:r>
          </w:p>
          <w:p w14:paraId="594A83A6" w14:textId="77777777" w:rsidR="00B961BA" w:rsidRPr="00576FA7" w:rsidRDefault="00B961BA" w:rsidP="00B961BA">
            <w:pPr>
              <w:shd w:val="clear" w:color="auto" w:fill="FFFFFF"/>
              <w:rPr>
                <w:rFonts w:eastAsia="Times New Roman" w:cs="David"/>
                <w:color w:val="222222"/>
                <w:sz w:val="24"/>
                <w:szCs w:val="24"/>
                <w:rtl/>
              </w:rPr>
            </w:pPr>
          </w:p>
          <w:p w14:paraId="1AA95E2F" w14:textId="4CE6B826"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לעיתים הלקוח יודע מה הוא רוצה , לדוגמא - תמיכה ב</w:t>
            </w:r>
            <w:r w:rsidRPr="00576FA7">
              <w:rPr>
                <w:rFonts w:eastAsia="Times New Roman" w:cs="David"/>
                <w:color w:val="222222"/>
                <w:sz w:val="24"/>
                <w:szCs w:val="24"/>
              </w:rPr>
              <w:t>IOS</w:t>
            </w:r>
            <w:r w:rsidRPr="00576FA7">
              <w:rPr>
                <w:rFonts w:eastAsia="Times New Roman" w:cs="David"/>
                <w:color w:val="222222"/>
                <w:sz w:val="24"/>
                <w:szCs w:val="24"/>
                <w:rtl/>
              </w:rPr>
              <w:t xml:space="preserve"> גרסאות 9 ומעלה , או לא רוצה בכלל תמיכה הניידים אלא רק במחשב נייח ומערכת הפעלה </w:t>
            </w:r>
            <w:r w:rsidR="00745FDB" w:rsidRPr="00576FA7">
              <w:rPr>
                <w:rFonts w:eastAsia="Times New Roman" w:cs="David"/>
                <w:color w:val="222222"/>
                <w:sz w:val="24"/>
                <w:szCs w:val="24"/>
                <w:rtl/>
              </w:rPr>
              <w:t xml:space="preserve"> </w:t>
            </w:r>
            <w:r w:rsidRPr="00576FA7">
              <w:rPr>
                <w:rFonts w:eastAsia="Times New Roman" w:cs="David"/>
                <w:color w:val="222222"/>
                <w:sz w:val="24"/>
                <w:szCs w:val="24"/>
              </w:rPr>
              <w:t xml:space="preserve">Win 10, </w:t>
            </w:r>
            <w:r w:rsidRPr="00576FA7">
              <w:rPr>
                <w:rFonts w:eastAsia="Times New Roman" w:cs="David"/>
                <w:color w:val="222222"/>
                <w:sz w:val="24"/>
                <w:szCs w:val="24"/>
                <w:rtl/>
              </w:rPr>
              <w:t>אלו דרישות מערכת </w:t>
            </w:r>
          </w:p>
          <w:p w14:paraId="6E8EF39C"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w:t>
            </w:r>
          </w:p>
          <w:p w14:paraId="7D248CE6"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xml:space="preserve">לכן לא לכל </w:t>
            </w:r>
            <w:r w:rsidRPr="00576FA7">
              <w:rPr>
                <w:rFonts w:eastAsia="Times New Roman" w:cs="David"/>
                <w:color w:val="222222"/>
                <w:sz w:val="24"/>
                <w:szCs w:val="24"/>
              </w:rPr>
              <w:t>Use Cases</w:t>
            </w:r>
            <w:r w:rsidRPr="00576FA7">
              <w:rPr>
                <w:rFonts w:eastAsia="Times New Roman" w:cs="David"/>
                <w:color w:val="222222"/>
                <w:sz w:val="24"/>
                <w:szCs w:val="24"/>
                <w:rtl/>
              </w:rPr>
              <w:t xml:space="preserve"> יש דרישות ישירות </w:t>
            </w:r>
          </w:p>
          <w:p w14:paraId="7E3E3CAD" w14:textId="77777777" w:rsidR="00B961BA" w:rsidRPr="00576FA7" w:rsidRDefault="00B961BA" w:rsidP="00B961BA">
            <w:pPr>
              <w:shd w:val="clear" w:color="auto" w:fill="FFFFFF"/>
              <w:rPr>
                <w:rFonts w:eastAsia="Times New Roman" w:cs="David"/>
                <w:color w:val="222222"/>
                <w:sz w:val="24"/>
                <w:szCs w:val="24"/>
                <w:rtl/>
              </w:rPr>
            </w:pPr>
          </w:p>
          <w:p w14:paraId="34AAB30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ההפרדה, כפי שלמדתם היא:</w:t>
            </w:r>
          </w:p>
          <w:p w14:paraId="13A403D2"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576FA7" w:rsidRDefault="00B961BA" w:rsidP="00B961BA">
            <w:pPr>
              <w:shd w:val="clear" w:color="auto" w:fill="FFFFFF"/>
              <w:rPr>
                <w:rFonts w:eastAsia="Times New Roman" w:cs="David"/>
                <w:color w:val="222222"/>
                <w:sz w:val="24"/>
                <w:szCs w:val="24"/>
                <w:rtl/>
              </w:rPr>
            </w:pPr>
          </w:p>
          <w:p w14:paraId="21529FF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צריך לוודא שכל דרישה היא גם ברת בדיקה </w:t>
            </w:r>
          </w:p>
          <w:p w14:paraId="79D0C0E4" w14:textId="77777777" w:rsidR="00B961BA" w:rsidRPr="00576FA7" w:rsidRDefault="00B961BA" w:rsidP="00B961BA">
            <w:pPr>
              <w:spacing w:line="360" w:lineRule="auto"/>
              <w:jc w:val="both"/>
              <w:rPr>
                <w:rFonts w:cs="David"/>
                <w:sz w:val="24"/>
                <w:rtl/>
              </w:rPr>
            </w:pPr>
          </w:p>
        </w:tc>
      </w:tr>
      <w:tr w:rsidR="0035097E" w:rsidRPr="00576FA7" w14:paraId="22E7930E" w14:textId="77777777" w:rsidTr="00B961BA">
        <w:tc>
          <w:tcPr>
            <w:tcW w:w="8495" w:type="dxa"/>
          </w:tcPr>
          <w:p w14:paraId="29FB25D8" w14:textId="77777777" w:rsidR="0035097E" w:rsidRPr="00576FA7" w:rsidRDefault="0035097E" w:rsidP="00B961BA">
            <w:pPr>
              <w:shd w:val="clear" w:color="auto" w:fill="FFFFFF"/>
              <w:rPr>
                <w:rFonts w:eastAsia="Times New Roman" w:cs="David"/>
                <w:color w:val="222222"/>
                <w:sz w:val="24"/>
                <w:szCs w:val="24"/>
              </w:rPr>
            </w:pPr>
          </w:p>
        </w:tc>
      </w:tr>
    </w:tbl>
    <w:p w14:paraId="7CBB14ED" w14:textId="77777777" w:rsidR="00B961BA" w:rsidRPr="00576FA7" w:rsidRDefault="00B961BA" w:rsidP="00B961BA">
      <w:pPr>
        <w:spacing w:line="360" w:lineRule="auto"/>
        <w:jc w:val="both"/>
        <w:rPr>
          <w:rFonts w:cs="David"/>
          <w:sz w:val="24"/>
          <w:rtl/>
        </w:rPr>
      </w:pPr>
    </w:p>
    <w:p w14:paraId="301EBA71" w14:textId="77777777" w:rsidR="00343AF1" w:rsidRPr="00576FA7" w:rsidRDefault="00343AF1" w:rsidP="00EA6B0C">
      <w:pPr>
        <w:spacing w:line="360" w:lineRule="auto"/>
        <w:rPr>
          <w:rFonts w:cs="David"/>
          <w:sz w:val="24"/>
          <w:szCs w:val="24"/>
          <w:rtl/>
        </w:rPr>
      </w:pPr>
    </w:p>
    <w:p w14:paraId="25E33BB9" w14:textId="77777777" w:rsidR="00DE0256" w:rsidRPr="00576FA7" w:rsidRDefault="00DE0256" w:rsidP="00B35FFC">
      <w:pPr>
        <w:pStyle w:val="Heading2"/>
        <w:ind w:left="720"/>
        <w:rPr>
          <w:rFonts w:ascii="David" w:hAnsi="David" w:cs="David"/>
          <w:rtl/>
        </w:rPr>
      </w:pPr>
      <w:bookmarkStart w:id="7" w:name="_Toc92222120"/>
      <w:r w:rsidRPr="00576FA7">
        <w:rPr>
          <w:rFonts w:ascii="David" w:hAnsi="David" w:cs="David"/>
          <w:rtl/>
        </w:rPr>
        <w:t>מהי המערכת</w:t>
      </w:r>
      <w:bookmarkEnd w:id="7"/>
    </w:p>
    <w:p w14:paraId="1976E44D" w14:textId="77777777" w:rsidR="00EA6B0C" w:rsidRPr="00576FA7" w:rsidRDefault="00EA6B0C" w:rsidP="00B35FFC">
      <w:pPr>
        <w:spacing w:line="360" w:lineRule="auto"/>
        <w:ind w:left="720"/>
        <w:rPr>
          <w:rFonts w:cs="David"/>
          <w:sz w:val="24"/>
          <w:szCs w:val="24"/>
          <w:rtl/>
        </w:rPr>
      </w:pPr>
      <w:r w:rsidRPr="00576FA7">
        <w:rPr>
          <w:rFonts w:cs="David"/>
          <w:sz w:val="24"/>
          <w:szCs w:val="24"/>
          <w:rtl/>
        </w:rPr>
        <w:t>&lt;&lt;התרשים הבא (מספר ..) מתאר את ארכיטקטורת המערכת ומורכב מ ... &gt;&gt;</w:t>
      </w:r>
    </w:p>
    <w:p w14:paraId="01212B61" w14:textId="77777777" w:rsidR="00903A6C" w:rsidRPr="00576FA7" w:rsidRDefault="00903A6C" w:rsidP="00B35FFC">
      <w:pPr>
        <w:ind w:left="720"/>
        <w:rPr>
          <w:rFonts w:cs="David"/>
          <w:rtl/>
        </w:rPr>
      </w:pPr>
    </w:p>
    <w:p w14:paraId="7089CDB3" w14:textId="77777777" w:rsidR="00DE0256" w:rsidRPr="00576FA7" w:rsidRDefault="00DE0256" w:rsidP="00B35FFC">
      <w:pPr>
        <w:pStyle w:val="Heading2"/>
        <w:ind w:left="720"/>
        <w:rPr>
          <w:rFonts w:ascii="David" w:hAnsi="David" w:cs="David"/>
          <w:rtl/>
        </w:rPr>
      </w:pPr>
      <w:bookmarkStart w:id="8" w:name="_Toc92222121"/>
      <w:r w:rsidRPr="00576FA7">
        <w:rPr>
          <w:rFonts w:ascii="David" w:hAnsi="David" w:cs="David"/>
          <w:rtl/>
        </w:rPr>
        <w:t>תהליכים ונתוני המערכת</w:t>
      </w:r>
      <w:bookmarkEnd w:id="8"/>
    </w:p>
    <w:p w14:paraId="71A54556" w14:textId="77777777" w:rsidR="00DE0256" w:rsidRPr="00576FA7" w:rsidRDefault="00903A6C" w:rsidP="00B35FFC">
      <w:pPr>
        <w:spacing w:line="360" w:lineRule="auto"/>
        <w:ind w:left="720"/>
        <w:rPr>
          <w:rFonts w:cs="David"/>
          <w:sz w:val="24"/>
          <w:szCs w:val="24"/>
          <w:rtl/>
        </w:rPr>
      </w:pPr>
      <w:r w:rsidRPr="00576FA7">
        <w:rPr>
          <w:rFonts w:cs="David"/>
          <w:sz w:val="24"/>
          <w:szCs w:val="24"/>
          <w:rtl/>
        </w:rPr>
        <w:t>&lt;&lt;</w:t>
      </w:r>
      <w:r w:rsidR="00DE0256" w:rsidRPr="00576FA7">
        <w:rPr>
          <w:rFonts w:cs="David"/>
          <w:sz w:val="24"/>
          <w:szCs w:val="24"/>
          <w:rtl/>
        </w:rPr>
        <w:t>המערכת תכלול 2 מצבים של עבודה:</w:t>
      </w:r>
      <w:r w:rsidRPr="00576FA7">
        <w:rPr>
          <w:rFonts w:cs="David"/>
          <w:sz w:val="24"/>
          <w:szCs w:val="24"/>
          <w:rtl/>
        </w:rPr>
        <w:t>&gt;&gt;</w:t>
      </w:r>
    </w:p>
    <w:p w14:paraId="6C61DC9D" w14:textId="77777777" w:rsidR="00DE0256" w:rsidRPr="00576FA7" w:rsidRDefault="00DE0256" w:rsidP="00B35FFC">
      <w:pPr>
        <w:pStyle w:val="Heading2"/>
        <w:ind w:left="720"/>
        <w:rPr>
          <w:rFonts w:ascii="David" w:hAnsi="David" w:cs="David"/>
          <w:rtl/>
        </w:rPr>
      </w:pPr>
      <w:bookmarkStart w:id="9" w:name="_Toc92222122"/>
      <w:r w:rsidRPr="00576FA7">
        <w:rPr>
          <w:rFonts w:ascii="David" w:hAnsi="David" w:cs="David"/>
          <w:rtl/>
        </w:rPr>
        <w:t>תיאור הכלים המשמשים לפתרון</w:t>
      </w:r>
      <w:bookmarkEnd w:id="9"/>
      <w:r w:rsidRPr="00576FA7">
        <w:rPr>
          <w:rFonts w:ascii="David" w:hAnsi="David" w:cs="David"/>
          <w:rtl/>
        </w:rPr>
        <w:t xml:space="preserve"> </w:t>
      </w:r>
    </w:p>
    <w:p w14:paraId="0159744A" w14:textId="77777777" w:rsidR="00DE0256" w:rsidRPr="00576FA7" w:rsidRDefault="00903A6C" w:rsidP="00B35FFC">
      <w:pPr>
        <w:spacing w:line="360" w:lineRule="auto"/>
        <w:ind w:left="720"/>
        <w:rPr>
          <w:rFonts w:cs="David"/>
          <w:sz w:val="24"/>
          <w:szCs w:val="24"/>
          <w:rtl/>
        </w:rPr>
      </w:pPr>
      <w:r w:rsidRPr="00576FA7">
        <w:rPr>
          <w:rFonts w:cs="David"/>
          <w:sz w:val="24"/>
          <w:szCs w:val="24"/>
          <w:rtl/>
        </w:rPr>
        <w:t>&lt;&lt;</w:t>
      </w:r>
      <w:r w:rsidR="00EA6B0C" w:rsidRPr="00576FA7">
        <w:rPr>
          <w:rFonts w:cs="David"/>
          <w:sz w:val="24"/>
          <w:szCs w:val="24"/>
          <w:rtl/>
        </w:rPr>
        <w:t>ב</w:t>
      </w:r>
      <w:r w:rsidR="00DE0256" w:rsidRPr="00576FA7">
        <w:rPr>
          <w:rFonts w:cs="David"/>
          <w:sz w:val="24"/>
          <w:szCs w:val="24"/>
          <w:rtl/>
        </w:rPr>
        <w:t xml:space="preserve">פרויקט </w:t>
      </w:r>
      <w:r w:rsidR="00EA6B0C" w:rsidRPr="00576FA7">
        <w:rPr>
          <w:rFonts w:cs="David"/>
          <w:sz w:val="24"/>
          <w:szCs w:val="24"/>
          <w:rtl/>
        </w:rPr>
        <w:t xml:space="preserve">השתמשתי </w:t>
      </w:r>
      <w:r w:rsidRPr="00576FA7">
        <w:rPr>
          <w:rFonts w:cs="David"/>
          <w:sz w:val="24"/>
          <w:szCs w:val="24"/>
          <w:rtl/>
        </w:rPr>
        <w:t>...&gt;&gt;</w:t>
      </w:r>
    </w:p>
    <w:p w14:paraId="5FCEFB18" w14:textId="77777777" w:rsidR="00B35FFC" w:rsidRPr="00576FA7" w:rsidRDefault="00B35FFC" w:rsidP="00ED221C">
      <w:pPr>
        <w:spacing w:line="360" w:lineRule="auto"/>
        <w:rPr>
          <w:rFonts w:cs="David"/>
          <w:sz w:val="24"/>
          <w:szCs w:val="24"/>
          <w:rtl/>
        </w:rPr>
      </w:pPr>
    </w:p>
    <w:p w14:paraId="2283BB1D" w14:textId="77777777" w:rsidR="00B35FFC" w:rsidRPr="00576FA7" w:rsidRDefault="00B35FFC" w:rsidP="00ED221C">
      <w:pPr>
        <w:spacing w:line="360" w:lineRule="auto"/>
        <w:rPr>
          <w:rFonts w:cs="David"/>
          <w:sz w:val="24"/>
          <w:szCs w:val="24"/>
          <w:rtl/>
        </w:rPr>
      </w:pPr>
    </w:p>
    <w:p w14:paraId="2793A8A0" w14:textId="51CD4C9B" w:rsidR="006434CB" w:rsidRPr="00576FA7" w:rsidRDefault="006434CB" w:rsidP="001D339E">
      <w:pPr>
        <w:pStyle w:val="Heading1"/>
        <w:numPr>
          <w:ilvl w:val="0"/>
          <w:numId w:val="17"/>
        </w:numPr>
        <w:rPr>
          <w:rFonts w:ascii="David" w:hAnsi="David" w:cs="David"/>
          <w:rtl/>
        </w:rPr>
      </w:pPr>
      <w:bookmarkStart w:id="10" w:name="_Toc92222123"/>
      <w:r w:rsidRPr="00576FA7">
        <w:rPr>
          <w:rFonts w:ascii="David" w:hAnsi="David" w:cs="David"/>
          <w:rtl/>
        </w:rPr>
        <w:t>מה עשינו עד כה ?</w:t>
      </w:r>
      <w:bookmarkEnd w:id="10"/>
    </w:p>
    <w:p w14:paraId="77D5860F" w14:textId="7139EB6A" w:rsidR="0072557E" w:rsidRPr="00576FA7"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Default="00F2535E" w:rsidP="00454171">
      <w:pPr>
        <w:pStyle w:val="ListParagraph"/>
        <w:numPr>
          <w:ilvl w:val="0"/>
          <w:numId w:val="35"/>
        </w:numPr>
      </w:pPr>
      <w:r>
        <w:rPr>
          <w:rFonts w:hint="cs"/>
          <w:rtl/>
        </w:rPr>
        <w:t xml:space="preserve">יצירת מחולל מסלולים, כולל כתיבה לקבצי </w:t>
      </w:r>
      <w:r>
        <w:rPr>
          <w:rFonts w:hint="cs"/>
        </w:rPr>
        <w:t>PNG</w:t>
      </w:r>
      <w:r>
        <w:rPr>
          <w:rFonts w:hint="cs"/>
          <w:rtl/>
        </w:rPr>
        <w:t xml:space="preserve"> ו</w:t>
      </w:r>
      <w:r>
        <w:rPr>
          <w:rFonts w:hint="cs"/>
        </w:rPr>
        <w:t>CSV</w:t>
      </w:r>
    </w:p>
    <w:p w14:paraId="4B3F360E" w14:textId="667426A3" w:rsidR="00864CE6" w:rsidRDefault="009B49A5" w:rsidP="00454171">
      <w:pPr>
        <w:pStyle w:val="ListParagraph"/>
        <w:numPr>
          <w:ilvl w:val="0"/>
          <w:numId w:val="35"/>
        </w:numPr>
      </w:pPr>
      <w:r>
        <w:rPr>
          <w:rFonts w:hint="cs"/>
          <w:rtl/>
        </w:rPr>
        <w:t>יצירת מודול לקריאת ה</w:t>
      </w:r>
      <w:r>
        <w:rPr>
          <w:rFonts w:hint="cs"/>
        </w:rPr>
        <w:t>CSV</w:t>
      </w:r>
      <w:r>
        <w:rPr>
          <w:rFonts w:hint="cs"/>
          <w:rtl/>
        </w:rPr>
        <w:t xml:space="preserve"> ופרסור (לדו’' מציאת המהירות בכיוון </w:t>
      </w:r>
      <w:r>
        <w:rPr>
          <w:rFonts w:hint="cs"/>
        </w:rPr>
        <w:t>X</w:t>
      </w:r>
      <w:r>
        <w:rPr>
          <w:rFonts w:hint="cs"/>
          <w:rtl/>
        </w:rPr>
        <w:t xml:space="preserve"> בזמן </w:t>
      </w:r>
      <w:r>
        <w:rPr>
          <w:rFonts w:hint="cs"/>
        </w:rPr>
        <w:t>T</w:t>
      </w:r>
      <w:r>
        <w:rPr>
          <w:rFonts w:hint="cs"/>
          <w:rtl/>
        </w:rPr>
        <w:t>)</w:t>
      </w:r>
    </w:p>
    <w:p w14:paraId="3B00604B" w14:textId="56092337" w:rsidR="00864CE6" w:rsidRDefault="007F0F0C" w:rsidP="00CB46EC">
      <w:pPr>
        <w:pStyle w:val="ListParagraph"/>
        <w:numPr>
          <w:ilvl w:val="0"/>
          <w:numId w:val="35"/>
        </w:numPr>
      </w:pPr>
      <w:r>
        <w:rPr>
          <w:rFonts w:hint="cs"/>
          <w:rtl/>
        </w:rPr>
        <w:t>בחירת מסד נתונים לעבודה ראשונית</w:t>
      </w:r>
    </w:p>
    <w:p w14:paraId="3798C96D" w14:textId="04A955AF" w:rsidR="00877479" w:rsidRDefault="00877479" w:rsidP="00CB46EC">
      <w:pPr>
        <w:pStyle w:val="ListParagraph"/>
        <w:numPr>
          <w:ilvl w:val="0"/>
          <w:numId w:val="35"/>
        </w:numPr>
      </w:pPr>
      <w:r>
        <w:rPr>
          <w:rFonts w:hint="cs"/>
          <w:rtl/>
        </w:rPr>
        <w:t>חקר על סוגי אלגוריתמי הלמידה השונים לטובת הפרוייקט</w:t>
      </w:r>
    </w:p>
    <w:p w14:paraId="576E8FD1" w14:textId="32EDD285" w:rsidR="00864CE6" w:rsidRDefault="00CB46EC" w:rsidP="00864CE6">
      <w:pPr>
        <w:pStyle w:val="ListParagraph"/>
        <w:numPr>
          <w:ilvl w:val="0"/>
          <w:numId w:val="34"/>
        </w:numPr>
      </w:pPr>
      <w:r>
        <w:rPr>
          <w:rFonts w:hint="cs"/>
          <w:rtl/>
        </w:rPr>
        <w:t xml:space="preserve">יצירת מכונה לומדת </w:t>
      </w:r>
      <w:r w:rsidR="007F0F0C">
        <w:rPr>
          <w:rFonts w:hint="cs"/>
          <w:rtl/>
        </w:rPr>
        <w:t>לסיווג המסלולים</w:t>
      </w:r>
    </w:p>
    <w:p w14:paraId="1B3CEB15" w14:textId="0546D730" w:rsidR="00864CE6" w:rsidRDefault="008941D3" w:rsidP="00864CE6">
      <w:pPr>
        <w:pStyle w:val="ListParagraph"/>
        <w:numPr>
          <w:ilvl w:val="0"/>
          <w:numId w:val="34"/>
        </w:numPr>
      </w:pPr>
      <w:r>
        <w:rPr>
          <w:rFonts w:hint="cs"/>
          <w:rtl/>
        </w:rPr>
        <w:t>ביצוע ניסויים ראשוניים</w:t>
      </w:r>
      <w:r w:rsidR="00CB46EC">
        <w:rPr>
          <w:rFonts w:hint="cs"/>
          <w:rtl/>
        </w:rPr>
        <w:t xml:space="preserve"> ללמידה, ללא בדיקה</w:t>
      </w:r>
    </w:p>
    <w:p w14:paraId="09B9F846" w14:textId="4E515C8C" w:rsidR="00CB46EC" w:rsidRDefault="00CB46EC" w:rsidP="00864CE6">
      <w:pPr>
        <w:pStyle w:val="ListParagraph"/>
        <w:numPr>
          <w:ilvl w:val="0"/>
          <w:numId w:val="34"/>
        </w:numPr>
      </w:pPr>
      <w:r>
        <w:rPr>
          <w:rFonts w:hint="cs"/>
          <w:rtl/>
        </w:rPr>
        <w:t xml:space="preserve">בדיקת המסלולים במחלקת </w:t>
      </w:r>
      <w:r>
        <w:rPr>
          <w:rFonts w:eastAsiaTheme="minorEastAsia" w:hint="eastAsia"/>
          <w:lang w:eastAsia="ja-JP"/>
        </w:rPr>
        <w:t>t</w:t>
      </w:r>
      <w:r>
        <w:rPr>
          <w:rFonts w:eastAsiaTheme="minorEastAsia"/>
          <w:lang w:eastAsia="ja-JP"/>
        </w:rPr>
        <w:t>est</w:t>
      </w:r>
    </w:p>
    <w:p w14:paraId="44FF7AFF" w14:textId="6B3918CD" w:rsidR="00770B1F" w:rsidRDefault="008941D3" w:rsidP="00770B1F">
      <w:pPr>
        <w:pStyle w:val="ListParagraph"/>
        <w:numPr>
          <w:ilvl w:val="0"/>
          <w:numId w:val="34"/>
        </w:numPr>
      </w:pPr>
      <w:r>
        <w:rPr>
          <w:rFonts w:hint="cs"/>
          <w:rtl/>
        </w:rPr>
        <w:t xml:space="preserve">כתיבת </w:t>
      </w:r>
      <w:r w:rsidR="00723C44">
        <w:rPr>
          <w:rFonts w:hint="cs"/>
          <w:rtl/>
        </w:rPr>
        <w:t xml:space="preserve">מודול </w:t>
      </w:r>
      <w:r>
        <w:rPr>
          <w:rFonts w:hint="cs"/>
          <w:rtl/>
        </w:rPr>
        <w:t xml:space="preserve">לאחסון </w:t>
      </w:r>
      <w:r w:rsidR="00723C44">
        <w:rPr>
          <w:rFonts w:hint="cs"/>
          <w:rtl/>
        </w:rPr>
        <w:t xml:space="preserve">ושליפת </w:t>
      </w:r>
      <w:r>
        <w:rPr>
          <w:rFonts w:hint="cs"/>
          <w:rtl/>
        </w:rPr>
        <w:t xml:space="preserve">המסלולים </w:t>
      </w:r>
      <w:r w:rsidR="00723C44">
        <w:rPr>
          <w:rFonts w:hint="cs"/>
          <w:rtl/>
        </w:rPr>
        <w:t>מ</w:t>
      </w:r>
      <w:r>
        <w:rPr>
          <w:rFonts w:hint="cs"/>
          <w:rtl/>
        </w:rPr>
        <w:t>מסד הנתונים</w:t>
      </w:r>
    </w:p>
    <w:p w14:paraId="2275602C" w14:textId="77777777" w:rsidR="0080272E" w:rsidRPr="00576FA7" w:rsidRDefault="0080272E" w:rsidP="006434CB">
      <w:pPr>
        <w:rPr>
          <w:rFonts w:cs="David"/>
          <w:rtl/>
        </w:rPr>
      </w:pPr>
    </w:p>
    <w:p w14:paraId="72D03D02" w14:textId="77777777" w:rsidR="00044B55" w:rsidRPr="00576FA7" w:rsidRDefault="00044B55" w:rsidP="006434CB">
      <w:pPr>
        <w:rPr>
          <w:rFonts w:cs="David"/>
          <w:highlight w:val="cyan"/>
        </w:rPr>
      </w:pPr>
    </w:p>
    <w:p w14:paraId="32ADFBFC" w14:textId="54D5954D" w:rsidR="00680140" w:rsidRPr="003A56D4" w:rsidRDefault="00680140" w:rsidP="001D339E">
      <w:pPr>
        <w:pStyle w:val="Heading1"/>
        <w:numPr>
          <w:ilvl w:val="0"/>
          <w:numId w:val="17"/>
        </w:numPr>
        <w:rPr>
          <w:rFonts w:ascii="David" w:hAnsi="David" w:cs="David"/>
          <w:b/>
          <w:bCs/>
          <w:u w:val="single"/>
          <w:rtl/>
        </w:rPr>
      </w:pPr>
      <w:bookmarkStart w:id="11" w:name="_Toc92222124"/>
      <w:r w:rsidRPr="003A56D4">
        <w:rPr>
          <w:rFonts w:ascii="David" w:hAnsi="David" w:cs="David"/>
          <w:rtl/>
        </w:rPr>
        <w:t>תכנית בדיקות</w:t>
      </w:r>
      <w:bookmarkEnd w:id="11"/>
      <w:r w:rsidR="001D339E" w:rsidRPr="003A56D4">
        <w:rPr>
          <w:rFonts w:ascii="David" w:hAnsi="David" w:cs="David"/>
          <w:rtl/>
        </w:rPr>
        <w:t xml:space="preserve"> </w:t>
      </w:r>
    </w:p>
    <w:p w14:paraId="572EE2F2" w14:textId="7ABDEDFF" w:rsidR="0072557E" w:rsidRPr="00C66808"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C66808">
        <w:rPr>
          <w:rFonts w:ascii="David" w:hAnsi="David" w:cs="David" w:hint="cs"/>
          <w:sz w:val="21"/>
          <w:szCs w:val="21"/>
          <w:rtl/>
        </w:rPr>
        <w:t>על המערכת יבוצעו שלוש סוגי בדיקות</w:t>
      </w:r>
      <w:r w:rsidRPr="00C66808">
        <w:rPr>
          <w:rFonts w:ascii="David" w:eastAsiaTheme="minorEastAsia" w:hAnsi="David" w:cs="David" w:hint="cs"/>
          <w:sz w:val="21"/>
          <w:szCs w:val="21"/>
          <w:rtl/>
          <w:lang w:eastAsia="ja-JP"/>
        </w:rPr>
        <w:t>, אותן אתאר בפירוט בפרק הקרוב:</w:t>
      </w:r>
    </w:p>
    <w:p w14:paraId="461B3D18" w14:textId="78A9EF63" w:rsidR="00360D08" w:rsidRDefault="00360D08" w:rsidP="00C9134B">
      <w:pPr>
        <w:pStyle w:val="Heading2"/>
        <w:rPr>
          <w:rtl/>
          <w:lang w:eastAsia="ja-JP"/>
        </w:rPr>
      </w:pPr>
      <w:bookmarkStart w:id="12" w:name="_Toc92222125"/>
      <w:r>
        <w:rPr>
          <w:rFonts w:hint="cs"/>
          <w:rtl/>
          <w:lang w:eastAsia="ja-JP"/>
        </w:rPr>
        <w:t>בדיקות יחידה</w:t>
      </w:r>
      <w:bookmarkEnd w:id="12"/>
    </w:p>
    <w:p w14:paraId="7245D175" w14:textId="77777777" w:rsidR="00572C62" w:rsidRDefault="00572C62" w:rsidP="00572C62">
      <w:pPr>
        <w:pStyle w:val="ListParagraph"/>
        <w:numPr>
          <w:ilvl w:val="0"/>
          <w:numId w:val="20"/>
        </w:numPr>
        <w:rPr>
          <w:szCs w:val="21"/>
          <w:lang w:eastAsia="ja-JP"/>
        </w:rPr>
      </w:pPr>
      <w:r w:rsidRPr="00572C62">
        <w:rPr>
          <w:rFonts w:hint="cs"/>
          <w:color w:val="70AD47" w:themeColor="accent6"/>
          <w:szCs w:val="21"/>
          <w:rtl/>
          <w:lang w:eastAsia="ja-JP"/>
        </w:rPr>
        <w:t xml:space="preserve">המודולים לקריאה וכתיבה של קבצי </w:t>
      </w:r>
      <w:r w:rsidRPr="00572C62">
        <w:rPr>
          <w:rFonts w:hint="cs"/>
          <w:color w:val="70AD47" w:themeColor="accent6"/>
          <w:szCs w:val="21"/>
          <w:lang w:eastAsia="ja-JP"/>
        </w:rPr>
        <w:t>CSV</w:t>
      </w:r>
    </w:p>
    <w:p w14:paraId="416DB19F" w14:textId="708FA31F" w:rsidR="00702F44" w:rsidRDefault="00C9134B" w:rsidP="00702F44">
      <w:pPr>
        <w:pStyle w:val="ListParagraph"/>
        <w:numPr>
          <w:ilvl w:val="0"/>
          <w:numId w:val="20"/>
        </w:numPr>
        <w:rPr>
          <w:szCs w:val="21"/>
          <w:lang w:eastAsia="ja-JP"/>
        </w:rPr>
      </w:pPr>
      <w:r w:rsidRPr="00702F44">
        <w:rPr>
          <w:rFonts w:hint="cs"/>
          <w:szCs w:val="21"/>
          <w:rtl/>
          <w:lang w:eastAsia="ja-JP"/>
        </w:rPr>
        <w:t>נכונות</w:t>
      </w:r>
      <w:r w:rsidR="00702F44">
        <w:rPr>
          <w:rFonts w:hint="cs"/>
          <w:szCs w:val="21"/>
          <w:rtl/>
          <w:lang w:eastAsia="ja-JP"/>
        </w:rPr>
        <w:t>/רמת דיוק של</w:t>
      </w:r>
      <w:r w:rsidRPr="00702F44">
        <w:rPr>
          <w:rFonts w:hint="cs"/>
          <w:szCs w:val="21"/>
          <w:rtl/>
          <w:lang w:eastAsia="ja-JP"/>
        </w:rPr>
        <w:t xml:space="preserve"> המערכת </w:t>
      </w:r>
      <w:r w:rsidRPr="00C66808">
        <w:rPr>
          <w:rFonts w:hint="cs"/>
          <w:szCs w:val="21"/>
          <w:rtl/>
          <w:lang w:eastAsia="ja-JP"/>
        </w:rPr>
        <w:t>הלומדת</w:t>
      </w:r>
    </w:p>
    <w:p w14:paraId="37C8B74C" w14:textId="77777777" w:rsidR="00702F44" w:rsidRDefault="00C9134B" w:rsidP="00702F44">
      <w:pPr>
        <w:pStyle w:val="ListParagraph"/>
        <w:numPr>
          <w:ilvl w:val="0"/>
          <w:numId w:val="20"/>
        </w:numPr>
        <w:rPr>
          <w:szCs w:val="21"/>
          <w:lang w:eastAsia="ja-JP"/>
        </w:rPr>
      </w:pPr>
      <w:r w:rsidRPr="00702F44">
        <w:rPr>
          <w:rFonts w:hint="cs"/>
          <w:szCs w:val="21"/>
          <w:rtl/>
          <w:lang w:eastAsia="ja-JP"/>
        </w:rPr>
        <w:t>מערכת שתדאג לאחסן את המסלולים במסד</w:t>
      </w:r>
      <w:r w:rsidR="00702F44">
        <w:rPr>
          <w:rFonts w:hint="cs"/>
          <w:szCs w:val="21"/>
          <w:rtl/>
          <w:lang w:eastAsia="ja-JP"/>
        </w:rPr>
        <w:t xml:space="preserve"> נתונים</w:t>
      </w:r>
      <w:r w:rsidRPr="00702F44">
        <w:rPr>
          <w:rFonts w:hint="cs"/>
          <w:szCs w:val="21"/>
          <w:rtl/>
          <w:lang w:eastAsia="ja-JP"/>
        </w:rPr>
        <w:t xml:space="preserve"> בצורה נכונה ולשלוף אותם ממנו במידת הצורך</w:t>
      </w:r>
    </w:p>
    <w:p w14:paraId="3556F3AA" w14:textId="30398DF4" w:rsidR="00C66808" w:rsidRDefault="00C03FC8" w:rsidP="00C03FC8">
      <w:pPr>
        <w:pStyle w:val="ListParagraph"/>
        <w:numPr>
          <w:ilvl w:val="0"/>
          <w:numId w:val="20"/>
        </w:numPr>
        <w:rPr>
          <w:szCs w:val="21"/>
          <w:lang w:eastAsia="ja-JP"/>
        </w:rPr>
      </w:pPr>
      <w:r>
        <w:rPr>
          <w:rFonts w:hint="cs"/>
          <w:szCs w:val="21"/>
          <w:rtl/>
          <w:lang w:eastAsia="ja-JP"/>
        </w:rPr>
        <w:t>מודול שיוכל</w:t>
      </w:r>
      <w:r w:rsidR="00702F44">
        <w:rPr>
          <w:rFonts w:hint="cs"/>
          <w:szCs w:val="21"/>
          <w:rtl/>
          <w:lang w:eastAsia="ja-JP"/>
        </w:rPr>
        <w:t xml:space="preserve"> להתאים דאטה שייכנס מתוך מערכת חיצונית</w:t>
      </w:r>
      <w:r w:rsidR="005B35AE">
        <w:rPr>
          <w:rFonts w:hint="cs"/>
          <w:szCs w:val="21"/>
          <w:rtl/>
          <w:lang w:eastAsia="ja-JP"/>
        </w:rPr>
        <w:t xml:space="preserve"> (לדוג' מחיישנים)</w:t>
      </w:r>
      <w:r w:rsidR="00702F44">
        <w:rPr>
          <w:rFonts w:hint="cs"/>
          <w:szCs w:val="21"/>
          <w:rtl/>
          <w:lang w:eastAsia="ja-JP"/>
        </w:rPr>
        <w:t xml:space="preserve"> ל</w:t>
      </w:r>
      <w:r w:rsidR="005B35AE">
        <w:rPr>
          <w:rFonts w:hint="cs"/>
          <w:szCs w:val="21"/>
          <w:rtl/>
          <w:lang w:eastAsia="ja-JP"/>
        </w:rPr>
        <w:t>פורמט המוסכם</w:t>
      </w:r>
      <w:r w:rsidR="005B35AE" w:rsidRPr="00702F44">
        <w:rPr>
          <w:szCs w:val="21"/>
          <w:rtl/>
          <w:lang w:eastAsia="ja-JP"/>
        </w:rPr>
        <w:t xml:space="preserve"> </w:t>
      </w:r>
    </w:p>
    <w:p w14:paraId="2B0796E5" w14:textId="77777777" w:rsidR="00C66808" w:rsidRPr="00C66808" w:rsidRDefault="00C66808" w:rsidP="00C66808">
      <w:pPr>
        <w:ind w:left="360"/>
        <w:rPr>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480596" w14:paraId="43153D1F" w14:textId="77777777" w:rsidTr="00480596">
        <w:tc>
          <w:tcPr>
            <w:tcW w:w="494" w:type="dxa"/>
          </w:tcPr>
          <w:p w14:paraId="11DF5229" w14:textId="370E3135" w:rsidR="00C66808" w:rsidRPr="00782C8E" w:rsidRDefault="00C66808" w:rsidP="00C66808">
            <w:pPr>
              <w:pStyle w:val="ListParagraph"/>
              <w:ind w:left="0"/>
              <w:rPr>
                <w:szCs w:val="20"/>
                <w:rtl/>
                <w:lang w:eastAsia="ja-JP"/>
              </w:rPr>
            </w:pPr>
            <w:r w:rsidRPr="00782C8E">
              <w:rPr>
                <w:rFonts w:hint="cs"/>
                <w:szCs w:val="20"/>
                <w:rtl/>
                <w:lang w:eastAsia="ja-JP"/>
              </w:rPr>
              <w:t>מס</w:t>
            </w:r>
            <w:r w:rsidR="00782C8E">
              <w:rPr>
                <w:rFonts w:hint="cs"/>
                <w:szCs w:val="20"/>
                <w:rtl/>
                <w:lang w:eastAsia="ja-JP"/>
              </w:rPr>
              <w:t>'</w:t>
            </w:r>
          </w:p>
        </w:tc>
        <w:tc>
          <w:tcPr>
            <w:tcW w:w="1069" w:type="dxa"/>
          </w:tcPr>
          <w:p w14:paraId="3F5F9AA7" w14:textId="508DA5B2" w:rsidR="00C66808" w:rsidRPr="00782C8E" w:rsidRDefault="00782C8E" w:rsidP="00782C8E">
            <w:pPr>
              <w:pStyle w:val="ListParagraph"/>
              <w:ind w:left="0"/>
              <w:rPr>
                <w:szCs w:val="20"/>
                <w:rtl/>
                <w:lang w:eastAsia="ja-JP"/>
              </w:rPr>
            </w:pPr>
            <w:r>
              <w:rPr>
                <w:rFonts w:hint="cs"/>
                <w:szCs w:val="20"/>
                <w:rtl/>
                <w:lang w:eastAsia="ja-JP"/>
              </w:rPr>
              <w:t>תיאור</w:t>
            </w:r>
          </w:p>
        </w:tc>
        <w:tc>
          <w:tcPr>
            <w:tcW w:w="1134" w:type="dxa"/>
          </w:tcPr>
          <w:p w14:paraId="51BCD581" w14:textId="34F0151F" w:rsidR="00C66808" w:rsidRPr="00782C8E" w:rsidRDefault="00782C8E" w:rsidP="00782C8E">
            <w:pPr>
              <w:pStyle w:val="ListParagraph"/>
              <w:ind w:left="0"/>
              <w:rPr>
                <w:szCs w:val="20"/>
                <w:rtl/>
                <w:lang w:eastAsia="ja-JP"/>
              </w:rPr>
            </w:pPr>
            <w:r>
              <w:rPr>
                <w:rFonts w:hint="cs"/>
                <w:szCs w:val="20"/>
                <w:rtl/>
                <w:lang w:eastAsia="ja-JP"/>
              </w:rPr>
              <w:t>תנאי קדם</w:t>
            </w:r>
          </w:p>
        </w:tc>
        <w:tc>
          <w:tcPr>
            <w:tcW w:w="1417" w:type="dxa"/>
          </w:tcPr>
          <w:p w14:paraId="545791B9" w14:textId="4460D56F" w:rsidR="00C66808" w:rsidRPr="00782C8E" w:rsidRDefault="00782C8E" w:rsidP="00782C8E">
            <w:pPr>
              <w:pStyle w:val="ListParagraph"/>
              <w:ind w:left="0"/>
              <w:rPr>
                <w:szCs w:val="20"/>
                <w:rtl/>
                <w:lang w:eastAsia="ja-JP"/>
              </w:rPr>
            </w:pPr>
            <w:r>
              <w:rPr>
                <w:rFonts w:hint="cs"/>
                <w:szCs w:val="20"/>
                <w:rtl/>
                <w:lang w:eastAsia="ja-JP"/>
              </w:rPr>
              <w:t>צעדים</w:t>
            </w:r>
          </w:p>
        </w:tc>
        <w:tc>
          <w:tcPr>
            <w:tcW w:w="745" w:type="dxa"/>
          </w:tcPr>
          <w:p w14:paraId="3E7E5A92" w14:textId="70BF6B26" w:rsidR="00C66808" w:rsidRPr="00782C8E" w:rsidRDefault="00782C8E" w:rsidP="00782C8E">
            <w:pPr>
              <w:pStyle w:val="ListParagraph"/>
              <w:ind w:left="0"/>
              <w:rPr>
                <w:szCs w:val="20"/>
                <w:rtl/>
                <w:lang w:eastAsia="ja-JP"/>
              </w:rPr>
            </w:pPr>
            <w:r>
              <w:rPr>
                <w:rFonts w:hint="cs"/>
                <w:szCs w:val="20"/>
                <w:rtl/>
                <w:lang w:eastAsia="ja-JP"/>
              </w:rPr>
              <w:t>דאטה</w:t>
            </w:r>
          </w:p>
        </w:tc>
        <w:tc>
          <w:tcPr>
            <w:tcW w:w="1240" w:type="dxa"/>
          </w:tcPr>
          <w:p w14:paraId="10657041" w14:textId="209538A4" w:rsidR="00C66808" w:rsidRPr="00782C8E" w:rsidRDefault="00782C8E" w:rsidP="00782C8E">
            <w:pPr>
              <w:pStyle w:val="ListParagraph"/>
              <w:ind w:left="0"/>
              <w:rPr>
                <w:szCs w:val="20"/>
                <w:rtl/>
                <w:lang w:eastAsia="ja-JP"/>
              </w:rPr>
            </w:pPr>
            <w:r>
              <w:rPr>
                <w:rFonts w:hint="cs"/>
                <w:szCs w:val="20"/>
                <w:rtl/>
                <w:lang w:eastAsia="ja-JP"/>
              </w:rPr>
              <w:t>צפי</w:t>
            </w:r>
          </w:p>
        </w:tc>
        <w:tc>
          <w:tcPr>
            <w:tcW w:w="1481" w:type="dxa"/>
          </w:tcPr>
          <w:p w14:paraId="1E901F98" w14:textId="6D3E4D18" w:rsidR="00C66808" w:rsidRPr="00782C8E" w:rsidRDefault="00782C8E" w:rsidP="00782C8E">
            <w:pPr>
              <w:pStyle w:val="ListParagraph"/>
              <w:ind w:left="0"/>
              <w:rPr>
                <w:szCs w:val="20"/>
                <w:rtl/>
                <w:lang w:eastAsia="ja-JP"/>
              </w:rPr>
            </w:pPr>
            <w:r>
              <w:rPr>
                <w:rFonts w:hint="cs"/>
                <w:szCs w:val="20"/>
                <w:rtl/>
                <w:lang w:eastAsia="ja-JP"/>
              </w:rPr>
              <w:t>מציאות</w:t>
            </w:r>
          </w:p>
        </w:tc>
        <w:tc>
          <w:tcPr>
            <w:tcW w:w="925" w:type="dxa"/>
          </w:tcPr>
          <w:p w14:paraId="1A18C39E" w14:textId="121B9F44" w:rsidR="00C66808" w:rsidRPr="00782C8E" w:rsidRDefault="00782C8E" w:rsidP="00782C8E">
            <w:pPr>
              <w:pStyle w:val="ListParagraph"/>
              <w:ind w:left="0"/>
              <w:rPr>
                <w:szCs w:val="20"/>
                <w:rtl/>
                <w:lang w:eastAsia="ja-JP"/>
              </w:rPr>
            </w:pPr>
            <w:r>
              <w:rPr>
                <w:rFonts w:hint="cs"/>
                <w:szCs w:val="20"/>
                <w:rtl/>
                <w:lang w:eastAsia="ja-JP"/>
              </w:rPr>
              <w:t>עבר/נכשל</w:t>
            </w:r>
          </w:p>
        </w:tc>
      </w:tr>
      <w:tr w:rsidR="00480596" w14:paraId="05618655" w14:textId="77777777" w:rsidTr="00480596">
        <w:tc>
          <w:tcPr>
            <w:tcW w:w="494" w:type="dxa"/>
          </w:tcPr>
          <w:p w14:paraId="20D694FF" w14:textId="48B9A89A" w:rsidR="00C66808" w:rsidRPr="00782C8E" w:rsidRDefault="00782C8E" w:rsidP="00C66808">
            <w:pPr>
              <w:pStyle w:val="ListParagraph"/>
              <w:ind w:left="0"/>
              <w:rPr>
                <w:szCs w:val="20"/>
                <w:rtl/>
                <w:lang w:eastAsia="ja-JP"/>
              </w:rPr>
            </w:pPr>
            <w:r>
              <w:rPr>
                <w:rFonts w:hint="cs"/>
                <w:szCs w:val="20"/>
                <w:rtl/>
                <w:lang w:eastAsia="ja-JP"/>
              </w:rPr>
              <w:t>1</w:t>
            </w:r>
          </w:p>
        </w:tc>
        <w:tc>
          <w:tcPr>
            <w:tcW w:w="1069" w:type="dxa"/>
          </w:tcPr>
          <w:p w14:paraId="631EC018" w14:textId="439427BC" w:rsidR="00C66808" w:rsidRPr="00782C8E" w:rsidRDefault="00782C8E" w:rsidP="00782C8E">
            <w:pPr>
              <w:pStyle w:val="ListParagraph"/>
              <w:ind w:left="0"/>
              <w:rPr>
                <w:rFonts w:eastAsiaTheme="minorEastAsia" w:hint="cs"/>
                <w:sz w:val="18"/>
                <w:szCs w:val="18"/>
                <w:lang w:eastAsia="ja-JP"/>
              </w:rPr>
            </w:pPr>
            <w:r>
              <w:rPr>
                <w:rFonts w:eastAsiaTheme="minorEastAsia" w:hint="cs"/>
                <w:sz w:val="18"/>
                <w:szCs w:val="18"/>
                <w:rtl/>
                <w:lang w:eastAsia="ja-JP"/>
              </w:rPr>
              <w:t>כתיבת מסלולים</w:t>
            </w:r>
          </w:p>
        </w:tc>
        <w:tc>
          <w:tcPr>
            <w:tcW w:w="1134" w:type="dxa"/>
          </w:tcPr>
          <w:p w14:paraId="2DBC412C" w14:textId="30EAFDD0" w:rsidR="00C66808" w:rsidRPr="00782C8E" w:rsidRDefault="00782C8E" w:rsidP="00782C8E">
            <w:pPr>
              <w:pStyle w:val="ListParagraph"/>
              <w:ind w:left="0"/>
              <w:rPr>
                <w:rFonts w:eastAsiaTheme="minorEastAsia" w:hint="cs"/>
                <w:sz w:val="18"/>
                <w:szCs w:val="18"/>
                <w:rtl/>
                <w:lang w:eastAsia="ja-JP"/>
              </w:rPr>
            </w:pPr>
            <w:r>
              <w:rPr>
                <w:rFonts w:hint="cs"/>
                <w:sz w:val="18"/>
                <w:szCs w:val="18"/>
                <w:rtl/>
                <w:lang w:eastAsia="ja-JP"/>
              </w:rPr>
              <w:t xml:space="preserve">התיקייה </w:t>
            </w:r>
            <w:r>
              <w:rPr>
                <w:rFonts w:eastAsiaTheme="minorEastAsia" w:hint="eastAsia"/>
                <w:sz w:val="18"/>
                <w:szCs w:val="18"/>
                <w:lang w:eastAsia="ja-JP"/>
              </w:rPr>
              <w:t>d</w:t>
            </w:r>
            <w:r>
              <w:rPr>
                <w:rFonts w:eastAsiaTheme="minorEastAsia"/>
                <w:sz w:val="18"/>
                <w:szCs w:val="18"/>
                <w:lang w:eastAsia="ja-JP"/>
              </w:rPr>
              <w:t>ata</w:t>
            </w:r>
            <w:r>
              <w:rPr>
                <w:rFonts w:eastAsiaTheme="minorEastAsia" w:hint="cs"/>
                <w:sz w:val="18"/>
                <w:szCs w:val="18"/>
                <w:rtl/>
                <w:lang w:eastAsia="ja-JP"/>
              </w:rPr>
              <w:t xml:space="preserve"> </w:t>
            </w:r>
            <w:r w:rsidR="004515AE">
              <w:rPr>
                <w:rFonts w:eastAsiaTheme="minorEastAsia" w:hint="cs"/>
                <w:sz w:val="18"/>
                <w:szCs w:val="18"/>
                <w:rtl/>
                <w:lang w:eastAsia="ja-JP"/>
              </w:rPr>
              <w:t>צריכה להיות ריקה מתוכן</w:t>
            </w:r>
          </w:p>
        </w:tc>
        <w:tc>
          <w:tcPr>
            <w:tcW w:w="1417" w:type="dxa"/>
          </w:tcPr>
          <w:p w14:paraId="0C775E5A" w14:textId="1C5135E6" w:rsidR="00C66808" w:rsidRDefault="004515AE" w:rsidP="00480596">
            <w:pPr>
              <w:pStyle w:val="ListParagraph"/>
              <w:numPr>
                <w:ilvl w:val="0"/>
                <w:numId w:val="37"/>
              </w:numPr>
              <w:rPr>
                <w:sz w:val="18"/>
                <w:szCs w:val="18"/>
                <w:rtl/>
                <w:lang w:eastAsia="ja-JP"/>
              </w:rPr>
            </w:pPr>
            <w:r>
              <w:rPr>
                <w:rFonts w:hint="cs"/>
                <w:sz w:val="18"/>
                <w:szCs w:val="18"/>
                <w:rtl/>
                <w:lang w:eastAsia="ja-JP"/>
              </w:rPr>
              <w:t>בחירת מס' המסלולים</w:t>
            </w:r>
            <w:r w:rsidR="00480596">
              <w:rPr>
                <w:rFonts w:hint="cs"/>
                <w:sz w:val="18"/>
                <w:szCs w:val="18"/>
                <w:rtl/>
                <w:lang w:eastAsia="ja-JP"/>
              </w:rPr>
              <w:t xml:space="preserve"> (</w:t>
            </w:r>
            <w:r w:rsidR="00480596">
              <w:rPr>
                <w:rFonts w:hint="cs"/>
                <w:sz w:val="18"/>
                <w:szCs w:val="18"/>
                <w:lang w:eastAsia="ja-JP"/>
              </w:rPr>
              <w:t>X</w:t>
            </w:r>
            <w:r w:rsidR="00480596">
              <w:rPr>
                <w:rFonts w:hint="cs"/>
                <w:sz w:val="18"/>
                <w:szCs w:val="18"/>
                <w:rtl/>
                <w:lang w:eastAsia="ja-JP"/>
              </w:rPr>
              <w:t>)</w:t>
            </w:r>
          </w:p>
          <w:p w14:paraId="32EB09F2" w14:textId="7B84ABA4" w:rsidR="00480596" w:rsidRDefault="00480596" w:rsidP="00480596">
            <w:pPr>
              <w:pStyle w:val="ListParagraph"/>
              <w:numPr>
                <w:ilvl w:val="0"/>
                <w:numId w:val="37"/>
              </w:numPr>
              <w:rPr>
                <w:sz w:val="18"/>
                <w:szCs w:val="18"/>
                <w:lang w:eastAsia="ja-JP"/>
              </w:rPr>
            </w:pPr>
            <w:r>
              <w:rPr>
                <w:rFonts w:hint="cs"/>
                <w:sz w:val="18"/>
                <w:szCs w:val="18"/>
                <w:rtl/>
                <w:lang w:eastAsia="ja-JP"/>
              </w:rPr>
              <w:t xml:space="preserve">בחירת </w:t>
            </w:r>
            <w:r w:rsidR="00BD657A">
              <w:rPr>
                <w:rFonts w:hint="cs"/>
                <w:sz w:val="18"/>
                <w:szCs w:val="18"/>
                <w:lang w:eastAsia="ja-JP"/>
              </w:rPr>
              <w:t>Y</w:t>
            </w:r>
            <w:r>
              <w:rPr>
                <w:rFonts w:hint="cs"/>
                <w:sz w:val="18"/>
                <w:szCs w:val="18"/>
                <w:rtl/>
                <w:lang w:eastAsia="ja-JP"/>
              </w:rPr>
              <w:t xml:space="preserve"> נקודות למסלול</w:t>
            </w:r>
          </w:p>
          <w:p w14:paraId="7F10B7E9" w14:textId="7DE9690B" w:rsidR="00480596" w:rsidRDefault="00480596" w:rsidP="00480596">
            <w:pPr>
              <w:pStyle w:val="ListParagraph"/>
              <w:numPr>
                <w:ilvl w:val="0"/>
                <w:numId w:val="37"/>
              </w:numPr>
              <w:rPr>
                <w:sz w:val="18"/>
                <w:szCs w:val="18"/>
                <w:lang w:eastAsia="ja-JP"/>
              </w:rPr>
            </w:pPr>
            <w:r>
              <w:rPr>
                <w:rFonts w:hint="cs"/>
                <w:sz w:val="18"/>
                <w:szCs w:val="18"/>
                <w:rtl/>
                <w:lang w:eastAsia="ja-JP"/>
              </w:rPr>
              <w:t>הרצה</w:t>
            </w:r>
          </w:p>
          <w:p w14:paraId="2A1CF067" w14:textId="379E949B" w:rsidR="00480596" w:rsidRPr="00BD657A" w:rsidRDefault="00480596" w:rsidP="00BD657A">
            <w:pPr>
              <w:pStyle w:val="ListParagraph"/>
              <w:numPr>
                <w:ilvl w:val="0"/>
                <w:numId w:val="37"/>
              </w:numPr>
              <w:rPr>
                <w:rFonts w:hint="cs"/>
                <w:sz w:val="18"/>
                <w:szCs w:val="18"/>
                <w:rtl/>
                <w:lang w:eastAsia="ja-JP"/>
              </w:rPr>
            </w:pPr>
            <w:r>
              <w:rPr>
                <w:rFonts w:hint="cs"/>
                <w:sz w:val="18"/>
                <w:szCs w:val="18"/>
                <w:rtl/>
                <w:lang w:eastAsia="ja-JP"/>
              </w:rPr>
              <w:t xml:space="preserve">בדיקה שיש </w:t>
            </w:r>
            <w:r>
              <w:rPr>
                <w:rFonts w:hint="cs"/>
                <w:sz w:val="18"/>
                <w:szCs w:val="18"/>
                <w:lang w:eastAsia="ja-JP"/>
              </w:rPr>
              <w:t>X</w:t>
            </w:r>
            <w:r>
              <w:rPr>
                <w:rFonts w:hint="cs"/>
                <w:sz w:val="18"/>
                <w:szCs w:val="18"/>
                <w:rtl/>
                <w:lang w:eastAsia="ja-JP"/>
              </w:rPr>
              <w:t xml:space="preserve"> מסלולים, והחלוקה בין תיקיות </w:t>
            </w:r>
            <w:r>
              <w:rPr>
                <w:rFonts w:eastAsiaTheme="minorEastAsia"/>
                <w:sz w:val="18"/>
                <w:szCs w:val="18"/>
                <w:lang w:eastAsia="ja-JP"/>
              </w:rPr>
              <w:t>train</w:t>
            </w:r>
            <w:r>
              <w:rPr>
                <w:rFonts w:eastAsiaTheme="minorEastAsia" w:hint="cs"/>
                <w:sz w:val="18"/>
                <w:szCs w:val="18"/>
                <w:rtl/>
                <w:lang w:eastAsia="ja-JP"/>
              </w:rPr>
              <w:t xml:space="preserve"> ו-</w:t>
            </w:r>
            <w:r>
              <w:rPr>
                <w:rFonts w:eastAsiaTheme="minorEastAsia"/>
                <w:sz w:val="18"/>
                <w:szCs w:val="18"/>
                <w:lang w:eastAsia="ja-JP"/>
              </w:rPr>
              <w:t xml:space="preserve">test </w:t>
            </w:r>
            <w:r>
              <w:rPr>
                <w:rFonts w:eastAsiaTheme="minorEastAsia" w:hint="cs"/>
                <w:sz w:val="18"/>
                <w:szCs w:val="18"/>
                <w:rtl/>
                <w:lang w:eastAsia="ja-JP"/>
              </w:rPr>
              <w:t xml:space="preserve"> בערך 80-20</w:t>
            </w:r>
          </w:p>
        </w:tc>
        <w:tc>
          <w:tcPr>
            <w:tcW w:w="745" w:type="dxa"/>
          </w:tcPr>
          <w:p w14:paraId="333F7AD5" w14:textId="77F28440" w:rsidR="00C66808" w:rsidRPr="00782C8E" w:rsidRDefault="00480596" w:rsidP="00782C8E">
            <w:pPr>
              <w:pStyle w:val="ListParagraph"/>
              <w:ind w:left="0"/>
              <w:rPr>
                <w:sz w:val="18"/>
                <w:szCs w:val="18"/>
                <w:rtl/>
                <w:lang w:eastAsia="ja-JP"/>
              </w:rPr>
            </w:pPr>
            <w:r>
              <w:rPr>
                <w:rFonts w:hint="cs"/>
                <w:sz w:val="18"/>
                <w:szCs w:val="18"/>
                <w:rtl/>
                <w:lang w:eastAsia="ja-JP"/>
              </w:rPr>
              <w:t>אין</w:t>
            </w:r>
          </w:p>
        </w:tc>
        <w:tc>
          <w:tcPr>
            <w:tcW w:w="1240" w:type="dxa"/>
          </w:tcPr>
          <w:p w14:paraId="19EB9E92" w14:textId="77777777" w:rsidR="00C66808" w:rsidRDefault="00480596" w:rsidP="00782C8E">
            <w:pPr>
              <w:pStyle w:val="ListParagraph"/>
              <w:ind w:left="0"/>
              <w:rPr>
                <w:rFonts w:eastAsiaTheme="minorEastAsia"/>
                <w:sz w:val="18"/>
                <w:szCs w:val="18"/>
                <w:rtl/>
                <w:lang w:eastAsia="ja-JP"/>
              </w:rPr>
            </w:pPr>
            <w:r>
              <w:rPr>
                <w:rFonts w:hint="cs"/>
                <w:sz w:val="18"/>
                <w:szCs w:val="18"/>
                <w:rtl/>
                <w:lang w:eastAsia="ja-JP"/>
              </w:rPr>
              <w:t>קבלת 0.8*</w:t>
            </w:r>
            <w:r>
              <w:rPr>
                <w:rFonts w:hint="cs"/>
                <w:sz w:val="18"/>
                <w:szCs w:val="18"/>
                <w:lang w:eastAsia="ja-JP"/>
              </w:rPr>
              <w:t>X</w:t>
            </w:r>
            <w:r>
              <w:rPr>
                <w:rFonts w:hint="cs"/>
                <w:sz w:val="18"/>
                <w:szCs w:val="18"/>
                <w:rtl/>
                <w:lang w:eastAsia="ja-JP"/>
              </w:rPr>
              <w:t xml:space="preserve"> קבצים בתיקייה </w:t>
            </w:r>
            <w:r>
              <w:rPr>
                <w:rFonts w:eastAsiaTheme="minorEastAsia"/>
                <w:sz w:val="18"/>
                <w:szCs w:val="18"/>
                <w:lang w:eastAsia="ja-JP"/>
              </w:rPr>
              <w:t>train</w:t>
            </w:r>
            <w:r>
              <w:rPr>
                <w:rFonts w:eastAsiaTheme="minorEastAsia" w:hint="cs"/>
                <w:sz w:val="18"/>
                <w:szCs w:val="18"/>
                <w:rtl/>
                <w:lang w:eastAsia="ja-JP"/>
              </w:rPr>
              <w:t>, 0.2*</w:t>
            </w:r>
            <w:r>
              <w:rPr>
                <w:rFonts w:eastAsiaTheme="minorEastAsia" w:hint="cs"/>
                <w:sz w:val="18"/>
                <w:szCs w:val="18"/>
                <w:lang w:eastAsia="ja-JP"/>
              </w:rPr>
              <w:t>X</w:t>
            </w:r>
            <w:r>
              <w:rPr>
                <w:rFonts w:eastAsiaTheme="minorEastAsia" w:hint="cs"/>
                <w:sz w:val="18"/>
                <w:szCs w:val="18"/>
                <w:rtl/>
                <w:lang w:eastAsia="ja-JP"/>
              </w:rPr>
              <w:t xml:space="preserve"> קבצים בתיקייה </w:t>
            </w:r>
            <w:r>
              <w:rPr>
                <w:rFonts w:eastAsiaTheme="minorEastAsia" w:hint="eastAsia"/>
                <w:sz w:val="18"/>
                <w:szCs w:val="18"/>
                <w:lang w:eastAsia="ja-JP"/>
              </w:rPr>
              <w:t>t</w:t>
            </w:r>
            <w:r>
              <w:rPr>
                <w:rFonts w:eastAsiaTheme="minorEastAsia"/>
                <w:sz w:val="18"/>
                <w:szCs w:val="18"/>
                <w:lang w:eastAsia="ja-JP"/>
              </w:rPr>
              <w:t>est</w:t>
            </w:r>
            <w:r>
              <w:rPr>
                <w:rFonts w:eastAsiaTheme="minorEastAsia" w:hint="cs"/>
                <w:sz w:val="18"/>
                <w:szCs w:val="18"/>
                <w:rtl/>
                <w:lang w:eastAsia="ja-JP"/>
              </w:rPr>
              <w:t>,</w:t>
            </w:r>
          </w:p>
          <w:p w14:paraId="255807EF" w14:textId="63B4E1ED" w:rsidR="00480596" w:rsidRPr="00480596" w:rsidRDefault="00480596" w:rsidP="00782C8E">
            <w:pPr>
              <w:pStyle w:val="ListParagraph"/>
              <w:ind w:left="0"/>
              <w:rPr>
                <w:rFonts w:eastAsiaTheme="minorEastAsia" w:hint="cs"/>
                <w:sz w:val="18"/>
                <w:szCs w:val="18"/>
                <w:rtl/>
                <w:lang w:eastAsia="ja-JP"/>
              </w:rPr>
            </w:pPr>
            <w:r>
              <w:rPr>
                <w:rFonts w:eastAsiaTheme="minorEastAsia" w:hint="cs"/>
                <w:sz w:val="18"/>
                <w:szCs w:val="18"/>
                <w:rtl/>
                <w:lang w:eastAsia="ja-JP"/>
              </w:rPr>
              <w:t xml:space="preserve">כל קובץ עם </w:t>
            </w:r>
            <w:r>
              <w:rPr>
                <w:rFonts w:eastAsiaTheme="minorEastAsia" w:hint="cs"/>
                <w:sz w:val="18"/>
                <w:szCs w:val="18"/>
                <w:lang w:eastAsia="ja-JP"/>
              </w:rPr>
              <w:t>Y</w:t>
            </w:r>
            <w:r>
              <w:rPr>
                <w:rFonts w:eastAsiaTheme="minorEastAsia" w:hint="cs"/>
                <w:sz w:val="18"/>
                <w:szCs w:val="18"/>
                <w:rtl/>
                <w:lang w:eastAsia="ja-JP"/>
              </w:rPr>
              <w:t xml:space="preserve"> שורות</w:t>
            </w:r>
          </w:p>
        </w:tc>
        <w:tc>
          <w:tcPr>
            <w:tcW w:w="1481" w:type="dxa"/>
          </w:tcPr>
          <w:p w14:paraId="3D352B66" w14:textId="77777777" w:rsidR="00C66808" w:rsidRPr="00782C8E" w:rsidRDefault="00C66808" w:rsidP="00782C8E">
            <w:pPr>
              <w:pStyle w:val="ListParagraph"/>
              <w:ind w:left="0"/>
              <w:rPr>
                <w:sz w:val="18"/>
                <w:szCs w:val="18"/>
                <w:rtl/>
                <w:lang w:eastAsia="ja-JP"/>
              </w:rPr>
            </w:pPr>
          </w:p>
        </w:tc>
        <w:tc>
          <w:tcPr>
            <w:tcW w:w="925" w:type="dxa"/>
          </w:tcPr>
          <w:p w14:paraId="3BCEBE26" w14:textId="77777777" w:rsidR="00C66808" w:rsidRPr="00782C8E" w:rsidRDefault="00C66808" w:rsidP="00782C8E">
            <w:pPr>
              <w:pStyle w:val="ListParagraph"/>
              <w:ind w:left="0"/>
              <w:rPr>
                <w:sz w:val="18"/>
                <w:szCs w:val="18"/>
                <w:rtl/>
                <w:lang w:eastAsia="ja-JP"/>
              </w:rPr>
            </w:pPr>
          </w:p>
        </w:tc>
      </w:tr>
      <w:tr w:rsidR="00480596" w14:paraId="2077C89B" w14:textId="77777777" w:rsidTr="00480596">
        <w:tc>
          <w:tcPr>
            <w:tcW w:w="494" w:type="dxa"/>
          </w:tcPr>
          <w:p w14:paraId="096B2C25" w14:textId="1585FEEE" w:rsidR="00C66808" w:rsidRPr="00782C8E" w:rsidRDefault="00782C8E" w:rsidP="00C66808">
            <w:pPr>
              <w:pStyle w:val="ListParagraph"/>
              <w:ind w:left="0"/>
              <w:rPr>
                <w:szCs w:val="20"/>
                <w:rtl/>
                <w:lang w:eastAsia="ja-JP"/>
              </w:rPr>
            </w:pPr>
            <w:r>
              <w:rPr>
                <w:rFonts w:hint="cs"/>
                <w:szCs w:val="20"/>
                <w:rtl/>
                <w:lang w:eastAsia="ja-JP"/>
              </w:rPr>
              <w:t>2</w:t>
            </w:r>
          </w:p>
        </w:tc>
        <w:tc>
          <w:tcPr>
            <w:tcW w:w="1069" w:type="dxa"/>
          </w:tcPr>
          <w:p w14:paraId="6F8942EF" w14:textId="77777777" w:rsidR="00C66808" w:rsidRPr="00782C8E" w:rsidRDefault="00C66808" w:rsidP="00782C8E">
            <w:pPr>
              <w:pStyle w:val="ListParagraph"/>
              <w:ind w:left="0"/>
              <w:rPr>
                <w:sz w:val="18"/>
                <w:szCs w:val="18"/>
                <w:rtl/>
                <w:lang w:eastAsia="ja-JP"/>
              </w:rPr>
            </w:pPr>
          </w:p>
        </w:tc>
        <w:tc>
          <w:tcPr>
            <w:tcW w:w="1134" w:type="dxa"/>
          </w:tcPr>
          <w:p w14:paraId="7FD9AD34" w14:textId="77777777" w:rsidR="00C66808" w:rsidRPr="00782C8E" w:rsidRDefault="00C66808" w:rsidP="00782C8E">
            <w:pPr>
              <w:pStyle w:val="ListParagraph"/>
              <w:ind w:left="0"/>
              <w:rPr>
                <w:sz w:val="18"/>
                <w:szCs w:val="18"/>
                <w:rtl/>
                <w:lang w:eastAsia="ja-JP"/>
              </w:rPr>
            </w:pPr>
          </w:p>
        </w:tc>
        <w:tc>
          <w:tcPr>
            <w:tcW w:w="1417" w:type="dxa"/>
          </w:tcPr>
          <w:p w14:paraId="5CD690C3" w14:textId="77777777" w:rsidR="00C66808" w:rsidRPr="00782C8E" w:rsidRDefault="00C66808" w:rsidP="00782C8E">
            <w:pPr>
              <w:pStyle w:val="ListParagraph"/>
              <w:ind w:left="0"/>
              <w:rPr>
                <w:sz w:val="18"/>
                <w:szCs w:val="18"/>
                <w:rtl/>
                <w:lang w:eastAsia="ja-JP"/>
              </w:rPr>
            </w:pPr>
          </w:p>
        </w:tc>
        <w:tc>
          <w:tcPr>
            <w:tcW w:w="745" w:type="dxa"/>
          </w:tcPr>
          <w:p w14:paraId="2E7C5FD5" w14:textId="77777777" w:rsidR="00C66808" w:rsidRPr="00782C8E" w:rsidRDefault="00C66808" w:rsidP="00782C8E">
            <w:pPr>
              <w:pStyle w:val="ListParagraph"/>
              <w:ind w:left="0"/>
              <w:rPr>
                <w:sz w:val="18"/>
                <w:szCs w:val="18"/>
                <w:rtl/>
                <w:lang w:eastAsia="ja-JP"/>
              </w:rPr>
            </w:pPr>
          </w:p>
        </w:tc>
        <w:tc>
          <w:tcPr>
            <w:tcW w:w="1240" w:type="dxa"/>
          </w:tcPr>
          <w:p w14:paraId="747543CB" w14:textId="77777777" w:rsidR="00C66808" w:rsidRPr="00782C8E" w:rsidRDefault="00C66808" w:rsidP="00782C8E">
            <w:pPr>
              <w:pStyle w:val="ListParagraph"/>
              <w:ind w:left="0"/>
              <w:rPr>
                <w:sz w:val="18"/>
                <w:szCs w:val="18"/>
                <w:rtl/>
                <w:lang w:eastAsia="ja-JP"/>
              </w:rPr>
            </w:pPr>
          </w:p>
        </w:tc>
        <w:tc>
          <w:tcPr>
            <w:tcW w:w="1481" w:type="dxa"/>
          </w:tcPr>
          <w:p w14:paraId="51B6C5A5" w14:textId="77777777" w:rsidR="00C66808" w:rsidRPr="00782C8E" w:rsidRDefault="00C66808" w:rsidP="00782C8E">
            <w:pPr>
              <w:pStyle w:val="ListParagraph"/>
              <w:ind w:left="0"/>
              <w:rPr>
                <w:sz w:val="18"/>
                <w:szCs w:val="18"/>
                <w:rtl/>
                <w:lang w:eastAsia="ja-JP"/>
              </w:rPr>
            </w:pPr>
          </w:p>
        </w:tc>
        <w:tc>
          <w:tcPr>
            <w:tcW w:w="925" w:type="dxa"/>
          </w:tcPr>
          <w:p w14:paraId="6BC9315E" w14:textId="77777777" w:rsidR="00C66808" w:rsidRPr="00782C8E" w:rsidRDefault="00C66808" w:rsidP="00782C8E">
            <w:pPr>
              <w:pStyle w:val="ListParagraph"/>
              <w:ind w:left="0"/>
              <w:rPr>
                <w:sz w:val="18"/>
                <w:szCs w:val="18"/>
                <w:rtl/>
                <w:lang w:eastAsia="ja-JP"/>
              </w:rPr>
            </w:pPr>
          </w:p>
        </w:tc>
      </w:tr>
    </w:tbl>
    <w:p w14:paraId="4B01329D" w14:textId="5E607435" w:rsidR="00C03FC8" w:rsidRDefault="00C9134B" w:rsidP="00C66808">
      <w:pPr>
        <w:pStyle w:val="ListParagraph"/>
        <w:rPr>
          <w:szCs w:val="21"/>
          <w:lang w:eastAsia="ja-JP"/>
        </w:rPr>
      </w:pPr>
      <w:r w:rsidRPr="00702F44">
        <w:rPr>
          <w:szCs w:val="21"/>
          <w:rtl/>
          <w:lang w:eastAsia="ja-JP"/>
        </w:rPr>
        <w:lastRenderedPageBreak/>
        <w:br/>
      </w:r>
    </w:p>
    <w:p w14:paraId="00AD85EC" w14:textId="27FDB478" w:rsidR="00C9134B" w:rsidRPr="00C03FC8" w:rsidRDefault="00C9134B" w:rsidP="00C03FC8">
      <w:pPr>
        <w:rPr>
          <w:rFonts w:cs="David"/>
          <w:szCs w:val="21"/>
          <w:rtl/>
          <w:lang w:eastAsia="ja-JP"/>
        </w:rPr>
      </w:pPr>
      <w:r w:rsidRPr="00C03FC8">
        <w:rPr>
          <w:rFonts w:cs="David"/>
          <w:szCs w:val="21"/>
          <w:rtl/>
          <w:lang w:eastAsia="ja-JP"/>
        </w:rPr>
        <w:t xml:space="preserve">בהמשך הדרך ייתכן כי נחליט שנכון לבנות מערכת </w:t>
      </w:r>
      <w:r w:rsidR="00BF0114" w:rsidRPr="00C03FC8">
        <w:rPr>
          <w:rFonts w:cs="David"/>
          <w:szCs w:val="21"/>
          <w:rtl/>
          <w:lang w:eastAsia="ja-JP"/>
        </w:rPr>
        <w:t xml:space="preserve">קבצים מבוזרת (כדוג' </w:t>
      </w:r>
      <w:r w:rsidR="00BF0114" w:rsidRPr="00C03FC8">
        <w:rPr>
          <w:rFonts w:cs="David"/>
          <w:szCs w:val="21"/>
          <w:lang w:eastAsia="ja-JP"/>
        </w:rPr>
        <w:t>Hadoop</w:t>
      </w:r>
      <w:r w:rsidR="00BF0114" w:rsidRPr="00C03FC8">
        <w:rPr>
          <w:rFonts w:cs="David"/>
          <w:szCs w:val="21"/>
          <w:rtl/>
          <w:lang w:eastAsia="ja-JP"/>
        </w:rPr>
        <w:t>). אם כן,</w:t>
      </w:r>
    </w:p>
    <w:p w14:paraId="435762A6" w14:textId="6E046FEC" w:rsidR="00BF0114" w:rsidRPr="00C03FC8" w:rsidRDefault="00BF0114" w:rsidP="00BF0114">
      <w:pPr>
        <w:rPr>
          <w:rFonts w:cs="David"/>
          <w:szCs w:val="21"/>
          <w:rtl/>
          <w:lang w:eastAsia="ja-JP"/>
        </w:rPr>
      </w:pPr>
      <w:r w:rsidRPr="00C03FC8">
        <w:rPr>
          <w:rFonts w:cs="David"/>
          <w:szCs w:val="21"/>
          <w:rtl/>
          <w:lang w:eastAsia="ja-JP"/>
        </w:rPr>
        <w:t>נצטרך לבנות מערכת להזנת המסלולים לתוך המסד שישב על גבי מערכת הקבצים המבוזרת</w:t>
      </w:r>
      <w:r w:rsidRPr="00C03FC8">
        <w:rPr>
          <w:rFonts w:cs="David"/>
          <w:szCs w:val="21"/>
          <w:rtl/>
          <w:lang w:eastAsia="ja-JP"/>
        </w:rPr>
        <w:br/>
        <w:t>בצורה נוחה ומהירה, ולבדוק גם אותו.</w:t>
      </w:r>
    </w:p>
    <w:p w14:paraId="3A64AF17" w14:textId="7749B104" w:rsidR="00360D08" w:rsidRDefault="00360D08" w:rsidP="00C9134B">
      <w:pPr>
        <w:pStyle w:val="Heading2"/>
        <w:rPr>
          <w:rtl/>
          <w:lang w:eastAsia="ja-JP"/>
        </w:rPr>
      </w:pPr>
      <w:r>
        <w:rPr>
          <w:rFonts w:hint="cs"/>
          <w:rtl/>
          <w:lang w:eastAsia="ja-JP"/>
        </w:rPr>
        <w:t>בדיקות אינטגרציה</w:t>
      </w:r>
    </w:p>
    <w:p w14:paraId="6118EB39" w14:textId="554AF226" w:rsidR="00702F44" w:rsidRDefault="00702F44" w:rsidP="00702F44">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שליפה של מסלול חדש ממסד הנתונים ולמידה עליו, ללא מידע חדש מהחיישנים.</w:t>
      </w:r>
    </w:p>
    <w:p w14:paraId="37387BDD" w14:textId="661F4CA7" w:rsidR="00C03FC8" w:rsidRPr="00702F44" w:rsidRDefault="00C03FC8" w:rsidP="00C03FC8">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אחסון מסלול שעבר למידה במערכת עם ה</w:t>
      </w:r>
      <w:r w:rsidR="00723563">
        <w:rPr>
          <w:rFonts w:ascii="David" w:eastAsiaTheme="minorEastAsia" w:hAnsi="David" w:hint="cs"/>
          <w:sz w:val="21"/>
          <w:szCs w:val="21"/>
          <w:rtl/>
          <w:lang w:eastAsia="ja-JP"/>
        </w:rPr>
        <w:t>סיווג שקיבל כתוצאה מהלמידה</w:t>
      </w:r>
    </w:p>
    <w:p w14:paraId="56E99B3E" w14:textId="600D0CAF" w:rsidR="00360D08" w:rsidRPr="00360D08" w:rsidRDefault="00360D08" w:rsidP="00C9134B">
      <w:pPr>
        <w:pStyle w:val="Heading2"/>
        <w:rPr>
          <w:rtl/>
          <w:lang w:eastAsia="ja-JP"/>
        </w:rPr>
      </w:pPr>
      <w:r>
        <w:rPr>
          <w:rFonts w:hint="cs"/>
          <w:rtl/>
          <w:lang w:eastAsia="ja-JP"/>
        </w:rPr>
        <w:t>בדיקות מערכת</w:t>
      </w:r>
    </w:p>
    <w:p w14:paraId="0F30820F" w14:textId="77777777" w:rsidR="0072557E" w:rsidRPr="00576FA7" w:rsidRDefault="0072557E" w:rsidP="00910CD3">
      <w:pPr>
        <w:spacing w:line="360" w:lineRule="auto"/>
        <w:jc w:val="both"/>
        <w:rPr>
          <w:rFonts w:cs="David"/>
          <w:sz w:val="24"/>
          <w:rtl/>
        </w:rPr>
      </w:pPr>
    </w:p>
    <w:p w14:paraId="0AD515B8" w14:textId="5584D513" w:rsidR="000703E1" w:rsidRPr="00576FA7" w:rsidRDefault="00343AF1" w:rsidP="0072557E">
      <w:pPr>
        <w:spacing w:line="360" w:lineRule="auto"/>
        <w:jc w:val="both"/>
        <w:rPr>
          <w:rFonts w:cs="David"/>
          <w:color w:val="FF0000"/>
          <w:sz w:val="24"/>
          <w:rtl/>
        </w:rPr>
      </w:pPr>
      <w:r w:rsidRPr="00576FA7">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576FA7" w:rsidRDefault="000703E1" w:rsidP="00B669CA">
      <w:pPr>
        <w:jc w:val="both"/>
        <w:rPr>
          <w:rFonts w:cs="David"/>
          <w:rtl/>
        </w:rPr>
      </w:pPr>
    </w:p>
    <w:p w14:paraId="70FA8255" w14:textId="77777777" w:rsidR="00ED221C" w:rsidRPr="00576FA7" w:rsidRDefault="00ED221C" w:rsidP="00ED221C">
      <w:pPr>
        <w:pStyle w:val="Heading1"/>
        <w:numPr>
          <w:ilvl w:val="0"/>
          <w:numId w:val="17"/>
        </w:numPr>
        <w:rPr>
          <w:rFonts w:ascii="David" w:hAnsi="David" w:cs="David"/>
          <w:rtl/>
        </w:rPr>
      </w:pPr>
      <w:bookmarkStart w:id="13" w:name="_Toc92222126"/>
      <w:r w:rsidRPr="00576FA7">
        <w:rPr>
          <w:rFonts w:ascii="David" w:hAnsi="David" w:cs="David"/>
          <w:rtl/>
        </w:rPr>
        <w:t>נספחים</w:t>
      </w:r>
      <w:bookmarkEnd w:id="13"/>
    </w:p>
    <w:p w14:paraId="5566FD86" w14:textId="77777777" w:rsidR="00ED221C" w:rsidRPr="00576FA7" w:rsidRDefault="00903A6C" w:rsidP="00ED221C">
      <w:pPr>
        <w:spacing w:line="360" w:lineRule="auto"/>
        <w:rPr>
          <w:rFonts w:cs="David"/>
          <w:sz w:val="24"/>
          <w:szCs w:val="24"/>
          <w:rtl/>
        </w:rPr>
      </w:pPr>
      <w:r w:rsidRPr="00576FA7">
        <w:rPr>
          <w:rFonts w:cs="David"/>
          <w:sz w:val="24"/>
          <w:szCs w:val="24"/>
          <w:rtl/>
        </w:rPr>
        <w:t xml:space="preserve">ספרות, </w:t>
      </w:r>
      <w:r w:rsidR="00ED221C" w:rsidRPr="00576FA7">
        <w:rPr>
          <w:rFonts w:cs="David"/>
          <w:sz w:val="24"/>
          <w:szCs w:val="24"/>
          <w:rtl/>
        </w:rPr>
        <w:t xml:space="preserve">תרשימים נוספים, </w:t>
      </w:r>
      <w:r w:rsidR="002540C5" w:rsidRPr="00576FA7">
        <w:rPr>
          <w:rFonts w:cs="David"/>
          <w:sz w:val="24"/>
          <w:szCs w:val="24"/>
          <w:rtl/>
        </w:rPr>
        <w:t xml:space="preserve">תכנון הפרויקט, טבלת ניהול סיכונים, </w:t>
      </w:r>
      <w:r w:rsidR="00ED221C" w:rsidRPr="00576FA7">
        <w:rPr>
          <w:rFonts w:cs="David"/>
          <w:sz w:val="24"/>
          <w:szCs w:val="24"/>
          <w:rtl/>
        </w:rPr>
        <w:t>טבלת דרישות (</w:t>
      </w:r>
      <w:r w:rsidR="00ED221C" w:rsidRPr="00576FA7">
        <w:rPr>
          <w:rFonts w:cs="David"/>
          <w:sz w:val="24"/>
          <w:szCs w:val="24"/>
        </w:rPr>
        <w:t>URD</w:t>
      </w:r>
      <w:r w:rsidR="00ED221C" w:rsidRPr="00576FA7">
        <w:rPr>
          <w:rFonts w:cs="David"/>
          <w:sz w:val="24"/>
          <w:szCs w:val="24"/>
          <w:rtl/>
        </w:rPr>
        <w:t>),</w:t>
      </w:r>
    </w:p>
    <w:p w14:paraId="6B18E740" w14:textId="77777777" w:rsidR="002540C5" w:rsidRPr="00576FA7" w:rsidRDefault="002540C5" w:rsidP="002540C5">
      <w:pPr>
        <w:pStyle w:val="Heading2"/>
        <w:rPr>
          <w:rFonts w:ascii="David" w:hAnsi="David" w:cs="David"/>
          <w:rtl/>
        </w:rPr>
      </w:pPr>
    </w:p>
    <w:p w14:paraId="1E70D257" w14:textId="77777777" w:rsidR="00770DE6" w:rsidRPr="00576FA7" w:rsidRDefault="00770DE6" w:rsidP="00770DE6">
      <w:pPr>
        <w:rPr>
          <w:rFonts w:cs="David"/>
          <w:rtl/>
        </w:rPr>
      </w:pPr>
    </w:p>
    <w:p w14:paraId="694223C7" w14:textId="77777777" w:rsidR="00ED221C" w:rsidRPr="00576FA7" w:rsidRDefault="00A24A82" w:rsidP="00A24A82">
      <w:pPr>
        <w:spacing w:line="360" w:lineRule="auto"/>
        <w:rPr>
          <w:rFonts w:cs="David"/>
          <w:b/>
          <w:bCs/>
          <w:sz w:val="28"/>
          <w:szCs w:val="28"/>
          <w:u w:val="single"/>
          <w:rtl/>
        </w:rPr>
      </w:pPr>
      <w:r w:rsidRPr="00576FA7">
        <w:rPr>
          <w:rFonts w:cs="David"/>
          <w:b/>
          <w:bCs/>
          <w:sz w:val="28"/>
          <w:szCs w:val="28"/>
          <w:u w:val="single"/>
          <w:rtl/>
        </w:rPr>
        <w:t>במקרה שלא היה מקום פרק "תיאור הפתרון" דאגרמות עם חשיבות משנית אפשר לשים בנספח ב</w:t>
      </w:r>
      <w:r w:rsidR="00903A6C" w:rsidRPr="00576FA7">
        <w:rPr>
          <w:rFonts w:cs="David"/>
          <w:b/>
          <w:bCs/>
          <w:sz w:val="28"/>
          <w:szCs w:val="28"/>
          <w:u w:val="single"/>
          <w:rtl/>
        </w:rPr>
        <w:t>מסכים</w:t>
      </w:r>
      <w:r w:rsidR="000703E1" w:rsidRPr="00576FA7">
        <w:rPr>
          <w:rFonts w:cs="David"/>
          <w:b/>
          <w:bCs/>
          <w:sz w:val="28"/>
          <w:szCs w:val="28"/>
          <w:u w:val="single"/>
          <w:rtl/>
        </w:rPr>
        <w:t xml:space="preserve"> (אם לא למעלה)</w:t>
      </w:r>
    </w:p>
    <w:p w14:paraId="296370C5" w14:textId="77777777" w:rsidR="00ED221C" w:rsidRPr="00576FA7" w:rsidRDefault="00ED221C" w:rsidP="00ED221C">
      <w:pPr>
        <w:spacing w:line="360" w:lineRule="auto"/>
        <w:rPr>
          <w:rFonts w:cs="David"/>
          <w:b/>
          <w:bCs/>
          <w:sz w:val="28"/>
          <w:szCs w:val="28"/>
          <w:u w:val="single"/>
          <w:rtl/>
        </w:rPr>
      </w:pPr>
    </w:p>
    <w:p w14:paraId="66EA097C" w14:textId="77777777" w:rsidR="001D339E" w:rsidRPr="00576FA7" w:rsidRDefault="001D339E" w:rsidP="00ED221C">
      <w:pPr>
        <w:spacing w:line="360" w:lineRule="auto"/>
        <w:rPr>
          <w:rFonts w:cs="David"/>
          <w:b/>
          <w:bCs/>
          <w:sz w:val="28"/>
          <w:szCs w:val="28"/>
          <w:u w:val="single"/>
          <w:rtl/>
        </w:rPr>
      </w:pPr>
    </w:p>
    <w:p w14:paraId="3B7AC4AC" w14:textId="77777777" w:rsidR="00DE0256" w:rsidRPr="00576FA7" w:rsidRDefault="00DE0256" w:rsidP="00ED221C">
      <w:pPr>
        <w:spacing w:line="360" w:lineRule="auto"/>
        <w:rPr>
          <w:rFonts w:cs="David"/>
          <w:sz w:val="24"/>
          <w:szCs w:val="24"/>
          <w:rtl/>
        </w:rPr>
      </w:pPr>
    </w:p>
    <w:p w14:paraId="6FD7C02A" w14:textId="77777777" w:rsidR="00DE0256" w:rsidRPr="00576FA7" w:rsidRDefault="00DE0256" w:rsidP="00DE0256">
      <w:pPr>
        <w:spacing w:line="360" w:lineRule="auto"/>
        <w:rPr>
          <w:rFonts w:cs="David"/>
          <w:b/>
          <w:bCs/>
          <w:sz w:val="28"/>
          <w:szCs w:val="28"/>
          <w:u w:val="single"/>
          <w:rtl/>
        </w:rPr>
      </w:pPr>
    </w:p>
    <w:p w14:paraId="42F4089D" w14:textId="77777777" w:rsidR="00DE0256" w:rsidRPr="00576FA7" w:rsidRDefault="00DE0256" w:rsidP="002540C5">
      <w:pPr>
        <w:pStyle w:val="Heading2"/>
        <w:numPr>
          <w:ilvl w:val="0"/>
          <w:numId w:val="21"/>
        </w:numPr>
        <w:rPr>
          <w:rFonts w:ascii="David" w:hAnsi="David" w:cs="David"/>
          <w:rtl/>
        </w:rPr>
      </w:pPr>
      <w:bookmarkStart w:id="14" w:name="_Toc92222127"/>
      <w:r w:rsidRPr="00576FA7">
        <w:rPr>
          <w:rFonts w:ascii="David" w:hAnsi="David" w:cs="David"/>
          <w:rtl/>
        </w:rPr>
        <w:t>טבלת סיכונים</w:t>
      </w:r>
      <w:bookmarkEnd w:id="14"/>
    </w:p>
    <w:p w14:paraId="26FB4488" w14:textId="77777777" w:rsidR="006F5986" w:rsidRPr="00576FA7" w:rsidRDefault="006F5986" w:rsidP="006F5986">
      <w:pPr>
        <w:rPr>
          <w:rFonts w:cs="David"/>
        </w:rPr>
      </w:pPr>
    </w:p>
    <w:p w14:paraId="1080D28D" w14:textId="77777777" w:rsidR="006F5986" w:rsidRPr="00576FA7" w:rsidRDefault="00AF4802" w:rsidP="007F22E2">
      <w:pPr>
        <w:rPr>
          <w:rFonts w:cs="David"/>
          <w:highlight w:val="cyan"/>
          <w:rtl/>
        </w:rPr>
      </w:pPr>
      <w:r w:rsidRPr="00576FA7">
        <w:rPr>
          <w:rFonts w:cs="David"/>
          <w:rtl/>
        </w:rPr>
        <w:br/>
      </w:r>
      <w:r w:rsidRPr="00576FA7">
        <w:rPr>
          <w:rFonts w:cs="David"/>
          <w:highlight w:val="cyan"/>
          <w:rtl/>
        </w:rPr>
        <w:t>עדכון מצב הסיכונים</w:t>
      </w:r>
      <w:r w:rsidR="006F5986" w:rsidRPr="00576FA7">
        <w:rPr>
          <w:rFonts w:cs="David"/>
          <w:highlight w:val="cyan"/>
          <w:rtl/>
        </w:rPr>
        <w:t>– ע"פ המבנה הבאה</w:t>
      </w:r>
    </w:p>
    <w:p w14:paraId="391A2717" w14:textId="77777777" w:rsidR="00E06509" w:rsidRPr="00576FA7" w:rsidRDefault="006F5986" w:rsidP="00C74F44">
      <w:pPr>
        <w:rPr>
          <w:rFonts w:cs="David"/>
          <w:rtl/>
        </w:rPr>
      </w:pPr>
      <w:r w:rsidRPr="00576FA7">
        <w:rPr>
          <w:rFonts w:cs="David"/>
          <w:noProof/>
        </w:rPr>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579755"/>
                    </a:xfrm>
                    <a:prstGeom prst="rect">
                      <a:avLst/>
                    </a:prstGeom>
                  </pic:spPr>
                </pic:pic>
              </a:graphicData>
            </a:graphic>
          </wp:inline>
        </w:drawing>
      </w:r>
      <w:r w:rsidR="00AF4802" w:rsidRPr="00576FA7">
        <w:rPr>
          <w:rFonts w:cs="David"/>
          <w:highlight w:val="cyan"/>
          <w:rtl/>
        </w:rPr>
        <w:t xml:space="preserve"> </w:t>
      </w:r>
    </w:p>
    <w:p w14:paraId="3219285B" w14:textId="2C890090" w:rsidR="00CC0368" w:rsidRPr="00576FA7" w:rsidRDefault="00CC0368" w:rsidP="00CC0368">
      <w:pPr>
        <w:pStyle w:val="ListParagraph"/>
        <w:numPr>
          <w:ilvl w:val="0"/>
          <w:numId w:val="31"/>
        </w:numPr>
        <w:spacing w:after="160" w:line="259" w:lineRule="auto"/>
        <w:rPr>
          <w:rFonts w:ascii="David" w:hAnsi="David"/>
        </w:rPr>
      </w:pPr>
      <w:r w:rsidRPr="00576FA7">
        <w:rPr>
          <w:rFonts w:ascii="David" w:hAnsi="David"/>
          <w:rtl/>
        </w:rPr>
        <w:t>עדכון רשימת המשימות והסיכונים – יש להשתמש ב</w:t>
      </w:r>
      <w:r w:rsidRPr="00576FA7">
        <w:rPr>
          <w:rFonts w:ascii="David" w:hAnsi="David"/>
        </w:rPr>
        <w:t>template</w:t>
      </w:r>
      <w:r w:rsidRPr="00576FA7">
        <w:rPr>
          <w:rFonts w:ascii="David" w:hAnsi="David"/>
          <w:rtl/>
        </w:rPr>
        <w:t xml:space="preserve"> סיכונים מהקרוס "הנדסת תוכנה"</w:t>
      </w:r>
    </w:p>
    <w:p w14:paraId="3B5A7C37" w14:textId="77777777" w:rsidR="001610F0" w:rsidRPr="00576FA7" w:rsidRDefault="001610F0" w:rsidP="001610F0">
      <w:pPr>
        <w:pStyle w:val="Heading2"/>
        <w:ind w:left="720"/>
        <w:rPr>
          <w:rFonts w:ascii="David" w:hAnsi="David" w:cs="David"/>
        </w:rPr>
      </w:pPr>
    </w:p>
    <w:p w14:paraId="195C222C" w14:textId="77777777" w:rsidR="002540C5" w:rsidRPr="00576FA7" w:rsidRDefault="002540C5" w:rsidP="002540C5">
      <w:pPr>
        <w:pStyle w:val="Heading2"/>
        <w:numPr>
          <w:ilvl w:val="0"/>
          <w:numId w:val="21"/>
        </w:numPr>
        <w:rPr>
          <w:rFonts w:ascii="David" w:hAnsi="David" w:cs="David"/>
          <w:rtl/>
        </w:rPr>
      </w:pPr>
      <w:bookmarkStart w:id="15" w:name="_Toc92222128"/>
      <w:r w:rsidRPr="00576FA7">
        <w:rPr>
          <w:rFonts w:ascii="David" w:hAnsi="David" w:cs="David"/>
          <w:rtl/>
        </w:rPr>
        <w:t>רשימת\טבלת דרישות</w:t>
      </w:r>
      <w:bookmarkEnd w:id="15"/>
    </w:p>
    <w:p w14:paraId="7E97C3CD" w14:textId="77777777" w:rsidR="007F22E2" w:rsidRPr="00576FA7" w:rsidRDefault="007F22E2" w:rsidP="007F22E2">
      <w:pPr>
        <w:rPr>
          <w:rFonts w:cs="David"/>
          <w:rtl/>
        </w:rPr>
      </w:pPr>
    </w:p>
    <w:p w14:paraId="1F3F9D2A" w14:textId="77777777" w:rsidR="002540C5" w:rsidRPr="00576FA7" w:rsidRDefault="00AF4802" w:rsidP="007F22E2">
      <w:pPr>
        <w:spacing w:line="360" w:lineRule="auto"/>
        <w:ind w:left="720"/>
        <w:rPr>
          <w:rFonts w:cs="David"/>
          <w:sz w:val="24"/>
          <w:szCs w:val="24"/>
          <w:rtl/>
        </w:rPr>
      </w:pPr>
      <w:r w:rsidRPr="00576FA7">
        <w:rPr>
          <w:rFonts w:cs="David"/>
          <w:sz w:val="24"/>
          <w:szCs w:val="24"/>
          <w:highlight w:val="cyan"/>
          <w:rtl/>
        </w:rPr>
        <w:t>- עדכון אם נוספו/בוטלו/השתנתה עדיפות וכדו'</w:t>
      </w:r>
    </w:p>
    <w:p w14:paraId="667D1A50" w14:textId="77777777" w:rsidR="00DE0256" w:rsidRPr="00576FA7" w:rsidRDefault="002540C5" w:rsidP="007F22E2">
      <w:pPr>
        <w:spacing w:line="360" w:lineRule="auto"/>
        <w:ind w:left="720"/>
        <w:rPr>
          <w:rFonts w:cs="David"/>
          <w:sz w:val="24"/>
          <w:szCs w:val="24"/>
        </w:rPr>
      </w:pPr>
      <w:r w:rsidRPr="00576FA7">
        <w:rPr>
          <w:rFonts w:cs="David"/>
          <w:sz w:val="24"/>
          <w:szCs w:val="24"/>
          <w:rtl/>
        </w:rPr>
        <w:t>פורמט טבלת הדרישות יהיה לפי המקובל בארגון.</w:t>
      </w:r>
      <w:r w:rsidR="00EA6B0C" w:rsidRPr="00576FA7">
        <w:rPr>
          <w:rFonts w:cs="David"/>
          <w:sz w:val="24"/>
          <w:szCs w:val="24"/>
          <w:rtl/>
        </w:rPr>
        <w:t xml:space="preserve"> להלן דוגמא:</w:t>
      </w:r>
    </w:p>
    <w:p w14:paraId="686768E5" w14:textId="77777777" w:rsidR="00DE0256" w:rsidRPr="00576FA7" w:rsidRDefault="00DE0256" w:rsidP="00DE0256">
      <w:pPr>
        <w:spacing w:line="360" w:lineRule="auto"/>
        <w:rPr>
          <w:rFonts w:cs="David"/>
          <w:b/>
          <w:bCs/>
          <w:sz w:val="28"/>
          <w:szCs w:val="28"/>
          <w:u w:val="single"/>
          <w:rtl/>
        </w:rPr>
      </w:pPr>
      <w:r w:rsidRPr="00576FA7">
        <w:rPr>
          <w:rFonts w:cs="David"/>
          <w:b/>
          <w:bCs/>
          <w:sz w:val="28"/>
          <w:szCs w:val="28"/>
          <w:u w:val="single"/>
          <w:rtl/>
        </w:rPr>
        <w:t>טבלת דרישות (</w:t>
      </w:r>
      <w:r w:rsidRPr="00576FA7">
        <w:rPr>
          <w:rFonts w:cs="David"/>
          <w:b/>
          <w:bCs/>
          <w:sz w:val="28"/>
          <w:szCs w:val="28"/>
          <w:u w:val="single"/>
        </w:rPr>
        <w:t>User Requirement Document</w:t>
      </w:r>
      <w:r w:rsidRPr="00576FA7">
        <w:rPr>
          <w:rFonts w:cs="David"/>
          <w:b/>
          <w:bCs/>
          <w:sz w:val="28"/>
          <w:szCs w:val="28"/>
          <w:u w:val="single"/>
          <w:rtl/>
        </w:rPr>
        <w:t>)</w:t>
      </w:r>
    </w:p>
    <w:p w14:paraId="6230005E" w14:textId="3ED9247F" w:rsidR="001610F0" w:rsidRPr="00576FA7" w:rsidRDefault="001610F0" w:rsidP="00DE0256">
      <w:pPr>
        <w:spacing w:line="360" w:lineRule="auto"/>
        <w:rPr>
          <w:rFonts w:cs="David"/>
          <w:b/>
          <w:bCs/>
          <w:sz w:val="28"/>
          <w:szCs w:val="28"/>
          <w:u w:val="single"/>
          <w:rtl/>
        </w:rPr>
      </w:pPr>
    </w:p>
    <w:p w14:paraId="2B59EB0A" w14:textId="339A9C60" w:rsidR="00A67BFF" w:rsidRPr="00576FA7" w:rsidRDefault="00A67BFF" w:rsidP="00DE0256">
      <w:pPr>
        <w:spacing w:line="360" w:lineRule="auto"/>
        <w:rPr>
          <w:rFonts w:cs="David"/>
          <w:b/>
          <w:bCs/>
          <w:sz w:val="28"/>
          <w:szCs w:val="28"/>
          <w:u w:val="single"/>
          <w:rtl/>
        </w:rPr>
      </w:pPr>
    </w:p>
    <w:p w14:paraId="4D6DDC20" w14:textId="77777777" w:rsidR="00A67BFF" w:rsidRPr="00576FA7" w:rsidRDefault="00A67BFF" w:rsidP="00DE0256">
      <w:pPr>
        <w:spacing w:line="360" w:lineRule="auto"/>
        <w:rPr>
          <w:rFonts w:cs="David"/>
          <w:b/>
          <w:bCs/>
          <w:sz w:val="28"/>
          <w:szCs w:val="28"/>
          <w:u w:val="single"/>
          <w:rtl/>
        </w:rPr>
      </w:pPr>
    </w:p>
    <w:p w14:paraId="31A2FEDA" w14:textId="77777777" w:rsidR="00C30DE5" w:rsidRPr="00576FA7" w:rsidRDefault="00595979" w:rsidP="001610F0">
      <w:pPr>
        <w:numPr>
          <w:ilvl w:val="0"/>
          <w:numId w:val="26"/>
        </w:numPr>
        <w:spacing w:line="360" w:lineRule="auto"/>
        <w:rPr>
          <w:rFonts w:cs="David"/>
          <w:b/>
          <w:bCs/>
          <w:sz w:val="28"/>
          <w:szCs w:val="28"/>
          <w:u w:val="single"/>
        </w:rPr>
      </w:pPr>
      <w:r w:rsidRPr="00576FA7">
        <w:rPr>
          <w:rFonts w:cs="David"/>
          <w:b/>
          <w:bCs/>
          <w:sz w:val="28"/>
          <w:szCs w:val="28"/>
          <w:u w:val="single"/>
          <w:rtl/>
        </w:rPr>
        <w:t>דרישות פונקציונליות</w:t>
      </w:r>
    </w:p>
    <w:p w14:paraId="5517B00F" w14:textId="77777777" w:rsidR="001610F0" w:rsidRPr="00576FA7" w:rsidRDefault="001610F0" w:rsidP="001610F0">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576FA7" w14:paraId="375D71C8" w14:textId="77777777" w:rsidTr="001B325D">
        <w:tc>
          <w:tcPr>
            <w:tcW w:w="896" w:type="dxa"/>
          </w:tcPr>
          <w:p w14:paraId="08CA1881" w14:textId="77777777" w:rsidR="001610F0" w:rsidRPr="00576FA7" w:rsidRDefault="001610F0" w:rsidP="001B325D">
            <w:pPr>
              <w:pStyle w:val="ListParagraph"/>
              <w:ind w:left="0"/>
              <w:jc w:val="center"/>
              <w:rPr>
                <w:rFonts w:ascii="David" w:hAnsi="David"/>
                <w:rtl/>
              </w:rPr>
            </w:pPr>
            <w:r w:rsidRPr="00576FA7">
              <w:rPr>
                <w:rFonts w:ascii="David" w:hAnsi="David"/>
                <w:rtl/>
              </w:rPr>
              <w:t>מס' דרישה</w:t>
            </w:r>
          </w:p>
        </w:tc>
        <w:tc>
          <w:tcPr>
            <w:tcW w:w="6912" w:type="dxa"/>
          </w:tcPr>
          <w:p w14:paraId="4C1AB34D" w14:textId="77777777" w:rsidR="001610F0" w:rsidRPr="00576FA7" w:rsidRDefault="001610F0" w:rsidP="001B325D">
            <w:pPr>
              <w:pStyle w:val="ListParagraph"/>
              <w:ind w:left="0"/>
              <w:rPr>
                <w:rFonts w:ascii="David" w:hAnsi="David"/>
                <w:rtl/>
              </w:rPr>
            </w:pPr>
            <w:r w:rsidRPr="00576FA7">
              <w:rPr>
                <w:rFonts w:ascii="David" w:hAnsi="David"/>
                <w:rtl/>
              </w:rPr>
              <w:t xml:space="preserve">תיאור </w:t>
            </w:r>
          </w:p>
        </w:tc>
      </w:tr>
      <w:tr w:rsidR="001610F0" w:rsidRPr="00576FA7" w14:paraId="629BF485" w14:textId="77777777" w:rsidTr="001B325D">
        <w:tc>
          <w:tcPr>
            <w:tcW w:w="896" w:type="dxa"/>
          </w:tcPr>
          <w:p w14:paraId="16E2D336" w14:textId="77777777" w:rsidR="001610F0" w:rsidRPr="00576FA7" w:rsidRDefault="001610F0" w:rsidP="001B325D">
            <w:pPr>
              <w:pStyle w:val="ListParagraph"/>
              <w:ind w:left="0"/>
              <w:jc w:val="center"/>
              <w:rPr>
                <w:rFonts w:ascii="David" w:hAnsi="David"/>
                <w:rtl/>
              </w:rPr>
            </w:pPr>
            <w:r w:rsidRPr="00576FA7">
              <w:rPr>
                <w:rFonts w:ascii="David" w:hAnsi="David"/>
                <w:rtl/>
              </w:rPr>
              <w:t>1</w:t>
            </w:r>
          </w:p>
        </w:tc>
        <w:tc>
          <w:tcPr>
            <w:tcW w:w="6912" w:type="dxa"/>
          </w:tcPr>
          <w:p w14:paraId="16CD7205" w14:textId="6DBDD3BE" w:rsidR="001610F0" w:rsidRPr="00576FA7" w:rsidRDefault="00132FAF" w:rsidP="001B325D">
            <w:pPr>
              <w:pStyle w:val="ListParagraph"/>
              <w:ind w:left="0"/>
              <w:rPr>
                <w:rFonts w:ascii="David" w:hAnsi="David"/>
                <w:rtl/>
              </w:rPr>
            </w:pPr>
            <w:r>
              <w:rPr>
                <w:rFonts w:ascii="David" w:hAnsi="David" w:hint="cs"/>
                <w:rtl/>
              </w:rPr>
              <w:t xml:space="preserve">המערכת </w:t>
            </w:r>
            <w:r w:rsidR="00927F70">
              <w:rPr>
                <w:rFonts w:ascii="David" w:hAnsi="David" w:hint="cs"/>
                <w:rtl/>
              </w:rPr>
              <w:t xml:space="preserve">שמקבלת את המסלולים </w:t>
            </w:r>
            <w:r>
              <w:rPr>
                <w:rFonts w:ascii="David" w:hAnsi="David" w:hint="cs"/>
                <w:rtl/>
              </w:rPr>
              <w:t xml:space="preserve">צריכה להתאים למסלולים עם </w:t>
            </w:r>
            <w:r>
              <w:rPr>
                <w:rFonts w:ascii="David" w:hAnsi="David" w:hint="cs"/>
              </w:rPr>
              <w:t>X</w:t>
            </w:r>
            <w:r>
              <w:rPr>
                <w:rFonts w:ascii="David" w:hAnsi="David" w:hint="cs"/>
                <w:rtl/>
              </w:rPr>
              <w:t xml:space="preserve"> נקודות (ייקבע על ידי הלקוח), ולדעת להתאים מסלולים עם יותר או פחות נקודות</w:t>
            </w:r>
          </w:p>
        </w:tc>
      </w:tr>
      <w:tr w:rsidR="001610F0" w:rsidRPr="00576FA7" w14:paraId="6F5544EC" w14:textId="77777777" w:rsidTr="001B325D">
        <w:tc>
          <w:tcPr>
            <w:tcW w:w="896" w:type="dxa"/>
          </w:tcPr>
          <w:p w14:paraId="14006FD4" w14:textId="77777777" w:rsidR="001610F0" w:rsidRPr="00576FA7" w:rsidRDefault="001610F0" w:rsidP="001B325D">
            <w:pPr>
              <w:pStyle w:val="ListParagraph"/>
              <w:ind w:left="0"/>
              <w:jc w:val="center"/>
              <w:rPr>
                <w:rFonts w:ascii="David" w:hAnsi="David"/>
                <w:rtl/>
              </w:rPr>
            </w:pPr>
            <w:r w:rsidRPr="00576FA7">
              <w:rPr>
                <w:rFonts w:ascii="David" w:hAnsi="David"/>
                <w:rtl/>
              </w:rPr>
              <w:t>2</w:t>
            </w:r>
          </w:p>
        </w:tc>
        <w:tc>
          <w:tcPr>
            <w:tcW w:w="6912" w:type="dxa"/>
          </w:tcPr>
          <w:p w14:paraId="2B76394F" w14:textId="77777777" w:rsidR="001610F0" w:rsidRPr="00927F70" w:rsidRDefault="001610F0" w:rsidP="001B325D">
            <w:pPr>
              <w:pStyle w:val="ListParagraph"/>
              <w:ind w:left="0"/>
              <w:rPr>
                <w:rFonts w:ascii="David" w:eastAsiaTheme="minorEastAsia" w:hAnsi="David"/>
                <w:lang w:eastAsia="ja-JP"/>
              </w:rPr>
            </w:pPr>
          </w:p>
          <w:p w14:paraId="6FCEE5DD" w14:textId="75ADE6A5" w:rsidR="005C0ED9" w:rsidRPr="00576FA7" w:rsidRDefault="005C0ED9" w:rsidP="001B325D">
            <w:pPr>
              <w:pStyle w:val="ListParagraph"/>
              <w:ind w:left="0"/>
              <w:rPr>
                <w:rFonts w:ascii="David" w:hAnsi="David"/>
                <w:rtl/>
              </w:rPr>
            </w:pPr>
          </w:p>
        </w:tc>
      </w:tr>
      <w:tr w:rsidR="001610F0" w:rsidRPr="00576FA7" w14:paraId="147FF81B" w14:textId="77777777" w:rsidTr="001B325D">
        <w:tc>
          <w:tcPr>
            <w:tcW w:w="896" w:type="dxa"/>
          </w:tcPr>
          <w:p w14:paraId="3541F278" w14:textId="77777777" w:rsidR="001610F0" w:rsidRPr="00576FA7" w:rsidRDefault="001610F0" w:rsidP="001B325D">
            <w:pPr>
              <w:pStyle w:val="ListParagraph"/>
              <w:ind w:left="0"/>
              <w:jc w:val="center"/>
              <w:rPr>
                <w:rFonts w:ascii="David" w:hAnsi="David"/>
                <w:rtl/>
              </w:rPr>
            </w:pPr>
            <w:r w:rsidRPr="00576FA7">
              <w:rPr>
                <w:rFonts w:ascii="David" w:hAnsi="David"/>
                <w:rtl/>
              </w:rPr>
              <w:t>3</w:t>
            </w:r>
          </w:p>
        </w:tc>
        <w:tc>
          <w:tcPr>
            <w:tcW w:w="6912" w:type="dxa"/>
          </w:tcPr>
          <w:p w14:paraId="3DFFAC40" w14:textId="77777777" w:rsidR="001610F0" w:rsidRPr="00576FA7" w:rsidRDefault="001610F0" w:rsidP="001B325D">
            <w:pPr>
              <w:pStyle w:val="ListParagraph"/>
              <w:ind w:left="0"/>
              <w:rPr>
                <w:rFonts w:ascii="David" w:hAnsi="David"/>
                <w:rtl/>
              </w:rPr>
            </w:pPr>
          </w:p>
        </w:tc>
      </w:tr>
      <w:tr w:rsidR="001610F0" w:rsidRPr="00576FA7" w14:paraId="10ADE2DC" w14:textId="77777777" w:rsidTr="001B325D">
        <w:tc>
          <w:tcPr>
            <w:tcW w:w="896" w:type="dxa"/>
          </w:tcPr>
          <w:p w14:paraId="0C5DEA05" w14:textId="77777777" w:rsidR="001610F0" w:rsidRPr="00576FA7" w:rsidRDefault="001610F0" w:rsidP="001B325D">
            <w:pPr>
              <w:pStyle w:val="ListParagraph"/>
              <w:ind w:left="0"/>
              <w:jc w:val="center"/>
              <w:rPr>
                <w:rFonts w:ascii="David" w:hAnsi="David"/>
                <w:rtl/>
              </w:rPr>
            </w:pPr>
            <w:r w:rsidRPr="00576FA7">
              <w:rPr>
                <w:rFonts w:ascii="David" w:hAnsi="David"/>
                <w:rtl/>
              </w:rPr>
              <w:t xml:space="preserve">4 </w:t>
            </w:r>
          </w:p>
        </w:tc>
        <w:tc>
          <w:tcPr>
            <w:tcW w:w="6912" w:type="dxa"/>
          </w:tcPr>
          <w:p w14:paraId="09E77CDD" w14:textId="77777777" w:rsidR="001610F0" w:rsidRPr="00576FA7" w:rsidRDefault="001610F0" w:rsidP="001B325D">
            <w:pPr>
              <w:pStyle w:val="ListParagraph"/>
              <w:ind w:left="0"/>
              <w:rPr>
                <w:rFonts w:ascii="David" w:hAnsi="David"/>
                <w:rtl/>
              </w:rPr>
            </w:pPr>
          </w:p>
        </w:tc>
      </w:tr>
      <w:tr w:rsidR="001610F0" w:rsidRPr="00576FA7" w14:paraId="4AD13645" w14:textId="77777777" w:rsidTr="001B325D">
        <w:tc>
          <w:tcPr>
            <w:tcW w:w="896" w:type="dxa"/>
          </w:tcPr>
          <w:p w14:paraId="79E4CAB7" w14:textId="77777777" w:rsidR="001610F0" w:rsidRPr="00576FA7" w:rsidRDefault="001610F0" w:rsidP="001B325D">
            <w:pPr>
              <w:pStyle w:val="ListParagraph"/>
              <w:ind w:left="0"/>
              <w:jc w:val="center"/>
              <w:rPr>
                <w:rFonts w:ascii="David" w:hAnsi="David"/>
                <w:rtl/>
              </w:rPr>
            </w:pPr>
            <w:r w:rsidRPr="00576FA7">
              <w:rPr>
                <w:rFonts w:ascii="David" w:hAnsi="David"/>
                <w:rtl/>
              </w:rPr>
              <w:t>5</w:t>
            </w:r>
          </w:p>
        </w:tc>
        <w:tc>
          <w:tcPr>
            <w:tcW w:w="6912" w:type="dxa"/>
          </w:tcPr>
          <w:p w14:paraId="5941C28B" w14:textId="2354A1F0" w:rsidR="001610F0" w:rsidRPr="00576FA7" w:rsidRDefault="00A67BFF" w:rsidP="001B325D">
            <w:pPr>
              <w:pStyle w:val="ListParagraph"/>
              <w:ind w:left="0"/>
              <w:rPr>
                <w:rFonts w:ascii="David" w:hAnsi="David"/>
                <w:rtl/>
              </w:rPr>
            </w:pPr>
            <w:r w:rsidRPr="00576FA7">
              <w:rPr>
                <w:rFonts w:ascii="David" w:hAnsi="David"/>
                <w:rtl/>
              </w:rPr>
              <w:t>מסד נתונים לאגירת מסלול הגוף</w:t>
            </w:r>
            <w:r w:rsidR="0066024D" w:rsidRPr="00576FA7">
              <w:rPr>
                <w:rFonts w:ascii="David" w:hAnsi="David"/>
                <w:rtl/>
              </w:rPr>
              <w:t xml:space="preserve"> </w:t>
            </w:r>
          </w:p>
        </w:tc>
      </w:tr>
    </w:tbl>
    <w:p w14:paraId="3F44C15A" w14:textId="00CDCF98" w:rsidR="007F22E2" w:rsidRPr="00576FA7" w:rsidRDefault="007F22E2" w:rsidP="007F22E2">
      <w:pPr>
        <w:spacing w:line="360" w:lineRule="auto"/>
        <w:ind w:left="1440"/>
        <w:rPr>
          <w:rFonts w:cs="David"/>
          <w:b/>
          <w:bCs/>
          <w:sz w:val="28"/>
          <w:szCs w:val="28"/>
          <w:u w:val="single"/>
          <w:rtl/>
        </w:rPr>
      </w:pPr>
    </w:p>
    <w:p w14:paraId="508C7B3F" w14:textId="77777777" w:rsidR="0066024D" w:rsidRPr="00576FA7" w:rsidRDefault="0066024D" w:rsidP="0066024D">
      <w:pPr>
        <w:numPr>
          <w:ilvl w:val="0"/>
          <w:numId w:val="26"/>
        </w:numPr>
        <w:spacing w:line="360" w:lineRule="auto"/>
        <w:rPr>
          <w:rFonts w:cs="David"/>
          <w:b/>
          <w:bCs/>
          <w:sz w:val="28"/>
          <w:szCs w:val="28"/>
          <w:u w:val="single"/>
          <w:rtl/>
        </w:rPr>
      </w:pPr>
      <w:r w:rsidRPr="00576FA7">
        <w:rPr>
          <w:rFonts w:cs="David"/>
          <w:b/>
          <w:bCs/>
          <w:sz w:val="28"/>
          <w:szCs w:val="28"/>
          <w:u w:val="single"/>
          <w:rtl/>
        </w:rPr>
        <w:t>דרישות נוספות ולא פונקציונאליות</w:t>
      </w:r>
    </w:p>
    <w:p w14:paraId="38610FC1" w14:textId="5B39FDA6"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מהירות (זמן):</w:t>
      </w:r>
      <w:r w:rsidRPr="00576FA7">
        <w:rPr>
          <w:rFonts w:cs="David"/>
          <w:b/>
          <w:bCs/>
          <w:sz w:val="28"/>
          <w:szCs w:val="28"/>
          <w:rtl/>
        </w:rPr>
        <w:t xml:space="preserve"> המערכת צריכה לעלות תוך מס' שניות (לא יותר מ-5) מרגע זיהוי גוף ע"י חיישנים חיצוניים</w:t>
      </w:r>
    </w:p>
    <w:p w14:paraId="7EA64038"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עומס:</w:t>
      </w:r>
    </w:p>
    <w:p w14:paraId="4AFA8DC4" w14:textId="7DAED235"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זמינות:</w:t>
      </w:r>
      <w:r w:rsidRPr="00576FA7">
        <w:rPr>
          <w:rFonts w:cs="David"/>
          <w:b/>
          <w:bCs/>
          <w:sz w:val="28"/>
          <w:szCs w:val="28"/>
          <w:rtl/>
        </w:rPr>
        <w:t xml:space="preserve"> רק בעת הצורך, המערכת לא תפעל תמיד</w:t>
      </w:r>
    </w:p>
    <w:p w14:paraId="091D87ED"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 xml:space="preserve">קיבול (צריכת זיכרון / </w:t>
      </w:r>
      <w:r w:rsidRPr="00576FA7">
        <w:rPr>
          <w:rFonts w:cs="David"/>
          <w:b/>
          <w:bCs/>
          <w:sz w:val="28"/>
          <w:szCs w:val="28"/>
          <w:u w:val="single"/>
        </w:rPr>
        <w:t>CPU</w:t>
      </w:r>
      <w:r w:rsidRPr="00576FA7">
        <w:rPr>
          <w:rFonts w:cs="David"/>
          <w:b/>
          <w:bCs/>
          <w:sz w:val="28"/>
          <w:szCs w:val="28"/>
          <w:u w:val="single"/>
          <w:rtl/>
        </w:rPr>
        <w:t>):</w:t>
      </w:r>
    </w:p>
    <w:p w14:paraId="4CF43BE8" w14:textId="043C04E0"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ניידות:</w:t>
      </w:r>
    </w:p>
    <w:p w14:paraId="50AAFE95"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שימושיות:</w:t>
      </w:r>
    </w:p>
    <w:p w14:paraId="4E70D5C7" w14:textId="77777777"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תחזוקה:</w:t>
      </w:r>
    </w:p>
    <w:p w14:paraId="72A1A826" w14:textId="1B9C00D9"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אילוצי פלטפורמת מימוש:</w:t>
      </w:r>
      <w:r w:rsidRPr="00576FA7">
        <w:rPr>
          <w:rFonts w:cs="David"/>
          <w:b/>
          <w:bCs/>
          <w:sz w:val="28"/>
          <w:szCs w:val="28"/>
          <w:rtl/>
        </w:rPr>
        <w:t xml:space="preserve"> </w:t>
      </w:r>
    </w:p>
    <w:p w14:paraId="4BBA64EC" w14:textId="093CCD2D" w:rsidR="007F22E2" w:rsidRPr="00576FA7" w:rsidRDefault="007F22E2" w:rsidP="007F22E2">
      <w:pPr>
        <w:pStyle w:val="Heading2"/>
        <w:numPr>
          <w:ilvl w:val="0"/>
          <w:numId w:val="21"/>
        </w:numPr>
        <w:rPr>
          <w:rFonts w:ascii="David" w:hAnsi="David" w:cs="David"/>
          <w:rtl/>
        </w:rPr>
      </w:pPr>
      <w:bookmarkStart w:id="16" w:name="_Toc92222129"/>
      <w:r w:rsidRPr="00576FA7">
        <w:rPr>
          <w:rFonts w:ascii="David" w:hAnsi="David" w:cs="David"/>
          <w:rtl/>
        </w:rPr>
        <w:t>תכנון הפרויקט</w:t>
      </w:r>
      <w:r w:rsidR="00105A28" w:rsidRPr="00576FA7">
        <w:rPr>
          <w:rFonts w:ascii="David" w:hAnsi="David" w:cs="David"/>
          <w:rtl/>
        </w:rPr>
        <w:t xml:space="preserve"> – </w:t>
      </w:r>
      <w:r w:rsidR="00044B55" w:rsidRPr="00576FA7">
        <w:rPr>
          <w:rFonts w:ascii="David" w:hAnsi="David" w:cs="David"/>
          <w:rtl/>
        </w:rPr>
        <w:t>ברזולוציה של שבועיים.</w:t>
      </w:r>
      <w:bookmarkEnd w:id="16"/>
    </w:p>
    <w:p w14:paraId="48BE99A9" w14:textId="77777777" w:rsidR="007F22E2" w:rsidRPr="00576FA7" w:rsidRDefault="007F22E2" w:rsidP="007F22E2">
      <w:pPr>
        <w:pStyle w:val="Heading2"/>
        <w:rPr>
          <w:rFonts w:ascii="David" w:hAnsi="David" w:cs="David"/>
          <w:rtl/>
        </w:rPr>
      </w:pPr>
    </w:p>
    <w:tbl>
      <w:tblPr>
        <w:tblStyle w:val="TableGrid"/>
        <w:bidiVisual/>
        <w:tblW w:w="7101" w:type="dxa"/>
        <w:tblInd w:w="1455" w:type="dxa"/>
        <w:tblLook w:val="04A0" w:firstRow="1" w:lastRow="0" w:firstColumn="1" w:lastColumn="0" w:noHBand="0" w:noVBand="1"/>
      </w:tblPr>
      <w:tblGrid>
        <w:gridCol w:w="1385"/>
        <w:gridCol w:w="5716"/>
      </w:tblGrid>
      <w:tr w:rsidR="007F22E2" w:rsidRPr="00576FA7" w14:paraId="7924B397" w14:textId="77777777" w:rsidTr="007F22E2">
        <w:tc>
          <w:tcPr>
            <w:tcW w:w="1385" w:type="dxa"/>
          </w:tcPr>
          <w:p w14:paraId="5319BFC3" w14:textId="77777777" w:rsidR="007F22E2" w:rsidRPr="00576FA7" w:rsidRDefault="007F22E2" w:rsidP="001B325D">
            <w:pPr>
              <w:spacing w:line="360" w:lineRule="auto"/>
              <w:rPr>
                <w:rFonts w:cs="David"/>
                <w:sz w:val="28"/>
                <w:szCs w:val="28"/>
                <w:rtl/>
              </w:rPr>
            </w:pPr>
            <w:r w:rsidRPr="00576FA7">
              <w:rPr>
                <w:rFonts w:cs="David"/>
                <w:sz w:val="28"/>
                <w:szCs w:val="28"/>
                <w:rtl/>
              </w:rPr>
              <w:t>4.10.</w:t>
            </w:r>
          </w:p>
        </w:tc>
        <w:tc>
          <w:tcPr>
            <w:tcW w:w="5716" w:type="dxa"/>
          </w:tcPr>
          <w:p w14:paraId="1DDE6DBD" w14:textId="77777777" w:rsidR="007F22E2" w:rsidRPr="00576FA7" w:rsidRDefault="007F22E2" w:rsidP="001B325D">
            <w:pPr>
              <w:spacing w:line="360" w:lineRule="auto"/>
              <w:rPr>
                <w:rFonts w:cs="David"/>
                <w:sz w:val="28"/>
                <w:szCs w:val="28"/>
                <w:rtl/>
              </w:rPr>
            </w:pPr>
            <w:r w:rsidRPr="00576FA7">
              <w:rPr>
                <w:rFonts w:cs="David"/>
                <w:sz w:val="28"/>
                <w:szCs w:val="28"/>
                <w:rtl/>
              </w:rPr>
              <w:t>&lt;&lt;פגישת הכרות עם הלקוח &gt;&gt;</w:t>
            </w:r>
          </w:p>
        </w:tc>
      </w:tr>
      <w:tr w:rsidR="007F22E2" w:rsidRPr="00576FA7" w14:paraId="22751683" w14:textId="77777777" w:rsidTr="007F22E2">
        <w:tc>
          <w:tcPr>
            <w:tcW w:w="1385" w:type="dxa"/>
          </w:tcPr>
          <w:p w14:paraId="100A9015" w14:textId="77777777" w:rsidR="007F22E2" w:rsidRPr="00576FA7" w:rsidRDefault="007F22E2" w:rsidP="001B325D">
            <w:pPr>
              <w:spacing w:line="360" w:lineRule="auto"/>
              <w:rPr>
                <w:rFonts w:cs="David"/>
                <w:sz w:val="28"/>
                <w:szCs w:val="28"/>
                <w:rtl/>
              </w:rPr>
            </w:pPr>
          </w:p>
        </w:tc>
        <w:tc>
          <w:tcPr>
            <w:tcW w:w="5716" w:type="dxa"/>
          </w:tcPr>
          <w:p w14:paraId="00464296" w14:textId="77777777" w:rsidR="007F22E2" w:rsidRPr="00576FA7" w:rsidRDefault="007F22E2" w:rsidP="001B325D">
            <w:pPr>
              <w:spacing w:line="360" w:lineRule="auto"/>
              <w:rPr>
                <w:rFonts w:cs="David"/>
                <w:sz w:val="28"/>
                <w:szCs w:val="28"/>
                <w:rtl/>
              </w:rPr>
            </w:pPr>
          </w:p>
        </w:tc>
      </w:tr>
      <w:tr w:rsidR="007F22E2" w:rsidRPr="00576FA7" w14:paraId="1CCBAB5F" w14:textId="77777777" w:rsidTr="007F22E2">
        <w:tc>
          <w:tcPr>
            <w:tcW w:w="1385" w:type="dxa"/>
          </w:tcPr>
          <w:p w14:paraId="00ED64E7" w14:textId="77777777" w:rsidR="007F22E2" w:rsidRPr="00576FA7" w:rsidRDefault="007F22E2" w:rsidP="001B325D">
            <w:pPr>
              <w:spacing w:line="360" w:lineRule="auto"/>
              <w:rPr>
                <w:rFonts w:cs="David"/>
                <w:sz w:val="28"/>
                <w:szCs w:val="28"/>
                <w:rtl/>
              </w:rPr>
            </w:pPr>
          </w:p>
        </w:tc>
        <w:tc>
          <w:tcPr>
            <w:tcW w:w="5716" w:type="dxa"/>
          </w:tcPr>
          <w:p w14:paraId="2E44B475" w14:textId="77777777" w:rsidR="007F22E2" w:rsidRPr="00576FA7" w:rsidRDefault="007F22E2" w:rsidP="001B325D">
            <w:pPr>
              <w:spacing w:line="360" w:lineRule="auto"/>
              <w:rPr>
                <w:rFonts w:cs="David"/>
                <w:sz w:val="28"/>
                <w:szCs w:val="28"/>
                <w:rtl/>
              </w:rPr>
            </w:pPr>
          </w:p>
        </w:tc>
      </w:tr>
      <w:tr w:rsidR="007F22E2" w:rsidRPr="00576FA7" w14:paraId="2F8C9094" w14:textId="77777777" w:rsidTr="007F22E2">
        <w:tc>
          <w:tcPr>
            <w:tcW w:w="1385" w:type="dxa"/>
          </w:tcPr>
          <w:p w14:paraId="4C7A29B3" w14:textId="77777777" w:rsidR="007F22E2" w:rsidRPr="00576FA7" w:rsidRDefault="007F22E2" w:rsidP="001B325D">
            <w:pPr>
              <w:spacing w:line="360" w:lineRule="auto"/>
              <w:rPr>
                <w:rFonts w:cs="David"/>
                <w:sz w:val="28"/>
                <w:szCs w:val="28"/>
                <w:rtl/>
              </w:rPr>
            </w:pPr>
          </w:p>
        </w:tc>
        <w:tc>
          <w:tcPr>
            <w:tcW w:w="5716" w:type="dxa"/>
          </w:tcPr>
          <w:p w14:paraId="059E937B" w14:textId="77777777" w:rsidR="007F22E2" w:rsidRPr="00576FA7" w:rsidRDefault="007F22E2" w:rsidP="001B325D">
            <w:pPr>
              <w:spacing w:line="360" w:lineRule="auto"/>
              <w:rPr>
                <w:rFonts w:cs="David"/>
                <w:sz w:val="28"/>
                <w:szCs w:val="28"/>
                <w:rtl/>
              </w:rPr>
            </w:pPr>
          </w:p>
        </w:tc>
      </w:tr>
      <w:tr w:rsidR="007F22E2" w:rsidRPr="00576FA7" w14:paraId="4E61F579" w14:textId="77777777" w:rsidTr="007F22E2">
        <w:tc>
          <w:tcPr>
            <w:tcW w:w="1385" w:type="dxa"/>
          </w:tcPr>
          <w:p w14:paraId="3E934EC3" w14:textId="77777777" w:rsidR="007F22E2" w:rsidRPr="00576FA7" w:rsidRDefault="007F22E2" w:rsidP="001B325D">
            <w:pPr>
              <w:spacing w:line="360" w:lineRule="auto"/>
              <w:rPr>
                <w:rFonts w:cs="David"/>
                <w:sz w:val="28"/>
                <w:szCs w:val="28"/>
                <w:rtl/>
              </w:rPr>
            </w:pPr>
          </w:p>
        </w:tc>
        <w:tc>
          <w:tcPr>
            <w:tcW w:w="5716" w:type="dxa"/>
          </w:tcPr>
          <w:p w14:paraId="3441763E" w14:textId="77777777" w:rsidR="007F22E2" w:rsidRPr="00576FA7" w:rsidRDefault="007F22E2" w:rsidP="001B325D">
            <w:pPr>
              <w:spacing w:line="360" w:lineRule="auto"/>
              <w:rPr>
                <w:rFonts w:cs="David"/>
                <w:sz w:val="28"/>
                <w:szCs w:val="28"/>
                <w:rtl/>
              </w:rPr>
            </w:pPr>
          </w:p>
        </w:tc>
      </w:tr>
      <w:tr w:rsidR="007F22E2" w:rsidRPr="00576FA7" w14:paraId="07510C8B" w14:textId="77777777" w:rsidTr="007F22E2">
        <w:tc>
          <w:tcPr>
            <w:tcW w:w="1385" w:type="dxa"/>
          </w:tcPr>
          <w:p w14:paraId="1F1311B4" w14:textId="77777777" w:rsidR="007F22E2" w:rsidRPr="00576FA7" w:rsidRDefault="007F22E2" w:rsidP="001B325D">
            <w:pPr>
              <w:spacing w:line="360" w:lineRule="auto"/>
              <w:rPr>
                <w:rFonts w:cs="David"/>
                <w:sz w:val="28"/>
                <w:szCs w:val="28"/>
                <w:rtl/>
              </w:rPr>
            </w:pPr>
          </w:p>
        </w:tc>
        <w:tc>
          <w:tcPr>
            <w:tcW w:w="5716" w:type="dxa"/>
          </w:tcPr>
          <w:p w14:paraId="399AEBB3" w14:textId="77777777" w:rsidR="007F22E2" w:rsidRPr="00576FA7" w:rsidRDefault="007F22E2" w:rsidP="001B325D">
            <w:pPr>
              <w:spacing w:line="360" w:lineRule="auto"/>
              <w:rPr>
                <w:rFonts w:cs="David"/>
                <w:sz w:val="28"/>
                <w:szCs w:val="28"/>
                <w:rtl/>
              </w:rPr>
            </w:pPr>
          </w:p>
        </w:tc>
      </w:tr>
      <w:tr w:rsidR="007F22E2" w:rsidRPr="00576FA7" w14:paraId="19B0B8C3" w14:textId="77777777" w:rsidTr="007F22E2">
        <w:tc>
          <w:tcPr>
            <w:tcW w:w="1385" w:type="dxa"/>
          </w:tcPr>
          <w:p w14:paraId="4B5AF428" w14:textId="77777777" w:rsidR="007F22E2" w:rsidRPr="00576FA7" w:rsidRDefault="007F22E2" w:rsidP="001B325D">
            <w:pPr>
              <w:spacing w:line="360" w:lineRule="auto"/>
              <w:rPr>
                <w:rFonts w:cs="David"/>
                <w:sz w:val="28"/>
                <w:szCs w:val="28"/>
                <w:rtl/>
              </w:rPr>
            </w:pPr>
          </w:p>
        </w:tc>
        <w:tc>
          <w:tcPr>
            <w:tcW w:w="5716" w:type="dxa"/>
          </w:tcPr>
          <w:p w14:paraId="7B557D31" w14:textId="77777777" w:rsidR="007F22E2" w:rsidRPr="00576FA7" w:rsidRDefault="007F22E2" w:rsidP="001B325D">
            <w:pPr>
              <w:spacing w:line="360" w:lineRule="auto"/>
              <w:rPr>
                <w:rFonts w:cs="David"/>
                <w:sz w:val="28"/>
                <w:szCs w:val="28"/>
                <w:rtl/>
              </w:rPr>
            </w:pPr>
          </w:p>
        </w:tc>
      </w:tr>
      <w:tr w:rsidR="007F22E2" w:rsidRPr="00576FA7" w14:paraId="10B8BC36" w14:textId="77777777" w:rsidTr="007F22E2">
        <w:tc>
          <w:tcPr>
            <w:tcW w:w="1385" w:type="dxa"/>
          </w:tcPr>
          <w:p w14:paraId="2BACE356" w14:textId="77777777" w:rsidR="007F22E2" w:rsidRPr="00576FA7" w:rsidRDefault="007F22E2" w:rsidP="001B325D">
            <w:pPr>
              <w:spacing w:line="360" w:lineRule="auto"/>
              <w:rPr>
                <w:rFonts w:cs="David"/>
                <w:sz w:val="28"/>
                <w:szCs w:val="28"/>
                <w:rtl/>
              </w:rPr>
            </w:pPr>
          </w:p>
        </w:tc>
        <w:tc>
          <w:tcPr>
            <w:tcW w:w="5716" w:type="dxa"/>
          </w:tcPr>
          <w:p w14:paraId="229A338F" w14:textId="77777777" w:rsidR="007F22E2" w:rsidRPr="00576FA7" w:rsidRDefault="007F22E2" w:rsidP="001B325D">
            <w:pPr>
              <w:spacing w:line="360" w:lineRule="auto"/>
              <w:rPr>
                <w:rFonts w:cs="David"/>
                <w:sz w:val="28"/>
                <w:szCs w:val="28"/>
                <w:rtl/>
              </w:rPr>
            </w:pPr>
          </w:p>
        </w:tc>
      </w:tr>
      <w:tr w:rsidR="007F22E2" w:rsidRPr="00576FA7" w14:paraId="41E76342" w14:textId="77777777" w:rsidTr="007F22E2">
        <w:tc>
          <w:tcPr>
            <w:tcW w:w="1385" w:type="dxa"/>
          </w:tcPr>
          <w:p w14:paraId="1A190D21" w14:textId="77777777" w:rsidR="007F22E2" w:rsidRPr="00576FA7" w:rsidRDefault="007F22E2" w:rsidP="001B325D">
            <w:pPr>
              <w:spacing w:line="360" w:lineRule="auto"/>
              <w:rPr>
                <w:rFonts w:cs="David"/>
                <w:sz w:val="28"/>
                <w:szCs w:val="28"/>
                <w:rtl/>
              </w:rPr>
            </w:pPr>
            <w:r w:rsidRPr="00576FA7">
              <w:rPr>
                <w:rFonts w:cs="David"/>
                <w:sz w:val="28"/>
                <w:szCs w:val="28"/>
                <w:rtl/>
              </w:rPr>
              <w:t>22.2.13</w:t>
            </w:r>
          </w:p>
        </w:tc>
        <w:tc>
          <w:tcPr>
            <w:tcW w:w="5716" w:type="dxa"/>
          </w:tcPr>
          <w:p w14:paraId="4E197697" w14:textId="77777777" w:rsidR="007F22E2" w:rsidRPr="00576FA7" w:rsidRDefault="007F22E2" w:rsidP="001B325D">
            <w:pPr>
              <w:spacing w:line="360" w:lineRule="auto"/>
              <w:rPr>
                <w:rFonts w:cs="David"/>
                <w:sz w:val="28"/>
                <w:szCs w:val="28"/>
                <w:rtl/>
              </w:rPr>
            </w:pPr>
            <w:r w:rsidRPr="00576FA7">
              <w:rPr>
                <w:rFonts w:cs="David"/>
                <w:sz w:val="28"/>
                <w:szCs w:val="28"/>
                <w:rtl/>
              </w:rPr>
              <w:t>&lt;&lt;סיום פיתוח שרת&gt;&gt;</w:t>
            </w:r>
          </w:p>
        </w:tc>
      </w:tr>
      <w:tr w:rsidR="007F22E2" w:rsidRPr="00576FA7" w14:paraId="20BB33AB" w14:textId="77777777" w:rsidTr="007F22E2">
        <w:tc>
          <w:tcPr>
            <w:tcW w:w="1385" w:type="dxa"/>
          </w:tcPr>
          <w:p w14:paraId="64D7C419" w14:textId="77777777" w:rsidR="007F22E2" w:rsidRPr="00576FA7" w:rsidRDefault="007F22E2" w:rsidP="001B325D">
            <w:pPr>
              <w:spacing w:line="360" w:lineRule="auto"/>
              <w:rPr>
                <w:rFonts w:cs="David"/>
                <w:sz w:val="28"/>
                <w:szCs w:val="28"/>
                <w:rtl/>
              </w:rPr>
            </w:pPr>
            <w:r w:rsidRPr="00576FA7">
              <w:rPr>
                <w:rFonts w:cs="David"/>
                <w:sz w:val="28"/>
                <w:szCs w:val="28"/>
                <w:rtl/>
              </w:rPr>
              <w:t>22.3.13</w:t>
            </w:r>
          </w:p>
        </w:tc>
        <w:tc>
          <w:tcPr>
            <w:tcW w:w="5716" w:type="dxa"/>
          </w:tcPr>
          <w:p w14:paraId="448AED37" w14:textId="77777777" w:rsidR="007F22E2" w:rsidRPr="00576FA7" w:rsidRDefault="007F22E2" w:rsidP="001B325D">
            <w:pPr>
              <w:spacing w:line="360" w:lineRule="auto"/>
              <w:rPr>
                <w:rFonts w:cs="David"/>
                <w:sz w:val="28"/>
                <w:szCs w:val="28"/>
                <w:rtl/>
              </w:rPr>
            </w:pPr>
          </w:p>
        </w:tc>
      </w:tr>
    </w:tbl>
    <w:p w14:paraId="48B9F50C" w14:textId="77777777" w:rsidR="007F22E2" w:rsidRPr="00576FA7" w:rsidRDefault="007F22E2" w:rsidP="007F22E2">
      <w:pPr>
        <w:pStyle w:val="Heading2"/>
        <w:ind w:left="720"/>
        <w:rPr>
          <w:rFonts w:ascii="David" w:hAnsi="David" w:cs="David"/>
          <w:highlight w:val="cyan"/>
        </w:rPr>
      </w:pPr>
    </w:p>
    <w:p w14:paraId="20FAA39B" w14:textId="0E9DA983" w:rsidR="007F22E2" w:rsidRPr="0091297C" w:rsidRDefault="007F22E2" w:rsidP="007F22E2">
      <w:pPr>
        <w:pStyle w:val="Heading2"/>
        <w:numPr>
          <w:ilvl w:val="0"/>
          <w:numId w:val="21"/>
        </w:numPr>
        <w:rPr>
          <w:rFonts w:ascii="David" w:hAnsi="David" w:cs="David"/>
        </w:rPr>
      </w:pPr>
      <w:bookmarkStart w:id="17" w:name="_Toc92222130"/>
      <w:r w:rsidRPr="0091297C">
        <w:rPr>
          <w:rFonts w:ascii="David" w:hAnsi="David" w:cs="David"/>
          <w:rtl/>
        </w:rPr>
        <w:t>רשימת ספרות \ ביבליוגרפיה</w:t>
      </w:r>
      <w:bookmarkEnd w:id="17"/>
    </w:p>
    <w:p w14:paraId="37634F3C" w14:textId="77E38430" w:rsidR="0091297C" w:rsidRPr="0091297C" w:rsidRDefault="0091297C" w:rsidP="0091297C"/>
    <w:p w14:paraId="180C4AF3" w14:textId="0F20B2DC" w:rsidR="0091297C" w:rsidRPr="0091297C" w:rsidRDefault="0091297C" w:rsidP="0091297C">
      <w:pPr>
        <w:pStyle w:val="ListParagraph"/>
        <w:numPr>
          <w:ilvl w:val="0"/>
          <w:numId w:val="21"/>
        </w:numPr>
        <w:rPr>
          <w:color w:val="2E74B5" w:themeColor="accent1" w:themeShade="BF"/>
          <w:sz w:val="26"/>
          <w:szCs w:val="26"/>
        </w:rPr>
      </w:pPr>
      <w:r w:rsidRPr="0091297C">
        <w:rPr>
          <w:rFonts w:ascii="David" w:hAnsi="David" w:hint="cs"/>
          <w:color w:val="2E74B5" w:themeColor="accent1" w:themeShade="BF"/>
          <w:sz w:val="26"/>
          <w:szCs w:val="26"/>
          <w:rtl/>
        </w:rPr>
        <w:t>סקר שוק</w:t>
      </w:r>
    </w:p>
    <w:p w14:paraId="167E00F5" w14:textId="060A9957" w:rsidR="0091297C" w:rsidRDefault="00A316D6" w:rsidP="00A316D6">
      <w:pPr>
        <w:pStyle w:val="ListParagraph"/>
        <w:numPr>
          <w:ilvl w:val="0"/>
          <w:numId w:val="36"/>
        </w:numPr>
      </w:pPr>
      <w:r>
        <w:rPr>
          <w:rFonts w:hint="cs"/>
          <w:rtl/>
        </w:rPr>
        <w:t>מסדי נתונים</w:t>
      </w:r>
    </w:p>
    <w:p w14:paraId="7B5A7CD8" w14:textId="77777777" w:rsidR="00F316B7" w:rsidRPr="00F316B7" w:rsidRDefault="00F316B7" w:rsidP="00F316B7">
      <w:pPr>
        <w:ind w:left="720"/>
        <w:jc w:val="both"/>
        <w:rPr>
          <w:rFonts w:cs="David"/>
          <w:sz w:val="22"/>
          <w:rtl/>
        </w:rPr>
      </w:pPr>
      <w:r w:rsidRPr="00F316B7">
        <w:rPr>
          <w:rFonts w:cs="David"/>
          <w:sz w:val="22"/>
          <w:rtl/>
        </w:rPr>
        <w:t>בדיקת מערכות לאגירת מסלולים במערכות אחרות, לדוג' מערכות רכבים אוטונומיות, מטוסים וכו'.</w:t>
      </w:r>
    </w:p>
    <w:p w14:paraId="597465A6" w14:textId="77777777" w:rsidR="00F316B7" w:rsidRPr="00F316B7" w:rsidRDefault="00F316B7" w:rsidP="00F316B7">
      <w:pPr>
        <w:ind w:left="720"/>
        <w:rPr>
          <w:rFonts w:cs="David"/>
          <w:sz w:val="22"/>
          <w:u w:val="single"/>
          <w:rtl/>
        </w:rPr>
      </w:pPr>
      <w:r w:rsidRPr="00F316B7">
        <w:rPr>
          <w:rFonts w:cs="David"/>
          <w:sz w:val="22"/>
          <w:u w:val="single"/>
          <w:rtl/>
        </w:rPr>
        <w:t>בדיקת סוגי מסדי הנתונים השונים</w:t>
      </w:r>
    </w:p>
    <w:p w14:paraId="616C82D2" w14:textId="77777777" w:rsidR="00F316B7" w:rsidRPr="00F316B7" w:rsidRDefault="00F316B7" w:rsidP="00F316B7">
      <w:pPr>
        <w:ind w:left="720"/>
        <w:rPr>
          <w:rFonts w:cs="David"/>
          <w:sz w:val="22"/>
        </w:rPr>
      </w:pPr>
      <w:r w:rsidRPr="00F316B7">
        <w:rPr>
          <w:rFonts w:cs="David"/>
          <w:sz w:val="22"/>
          <w:rtl/>
        </w:rPr>
        <w:t xml:space="preserve">לאחר התייעצות עם המנחה הוסכם כי שנינו מעדיף לעבוד עם מסד נתונים לא-יחסי, כלומר מסוג </w:t>
      </w:r>
      <w:r w:rsidRPr="00F316B7">
        <w:rPr>
          <w:rFonts w:cs="David"/>
          <w:sz w:val="22"/>
        </w:rPr>
        <w:t>NoSQL</w:t>
      </w:r>
      <w:r w:rsidRPr="00F316B7">
        <w:rPr>
          <w:rFonts w:cs="David"/>
          <w:sz w:val="22"/>
          <w:rtl/>
        </w:rPr>
        <w:t xml:space="preserve">. הבסיסים אותם אני בודק למען הפרוייקט הם </w:t>
      </w:r>
      <w:r w:rsidRPr="00F316B7">
        <w:rPr>
          <w:rFonts w:cs="David"/>
          <w:sz w:val="22"/>
        </w:rPr>
        <w:t>MongoDB</w:t>
      </w:r>
      <w:r w:rsidRPr="00F316B7">
        <w:rPr>
          <w:rFonts w:cs="David"/>
          <w:sz w:val="22"/>
          <w:rtl/>
        </w:rPr>
        <w:t xml:space="preserve">, </w:t>
      </w:r>
      <w:r w:rsidRPr="00F316B7">
        <w:rPr>
          <w:rFonts w:cs="David"/>
          <w:sz w:val="22"/>
        </w:rPr>
        <w:t>Cassandra</w:t>
      </w:r>
      <w:r w:rsidRPr="00F316B7">
        <w:rPr>
          <w:rFonts w:cs="David"/>
          <w:sz w:val="22"/>
          <w:rtl/>
        </w:rPr>
        <w:t xml:space="preserve"> ו-</w:t>
      </w:r>
      <w:r w:rsidRPr="00F316B7">
        <w:rPr>
          <w:rFonts w:cs="David"/>
          <w:sz w:val="22"/>
        </w:rPr>
        <w:t>HBase</w:t>
      </w:r>
      <w:r w:rsidRPr="00F316B7">
        <w:rPr>
          <w:rFonts w:cs="David"/>
          <w:sz w:val="22"/>
          <w:rtl/>
        </w:rPr>
        <w:t>.</w:t>
      </w:r>
    </w:p>
    <w:p w14:paraId="1AE39340" w14:textId="08FA3847" w:rsidR="00F316B7" w:rsidRPr="00F316B7" w:rsidRDefault="00F316B7" w:rsidP="00F316B7">
      <w:pPr>
        <w:ind w:left="720"/>
        <w:rPr>
          <w:rFonts w:cs="David"/>
          <w:sz w:val="22"/>
          <w:rtl/>
        </w:rPr>
      </w:pPr>
      <w:r w:rsidRPr="00F316B7">
        <w:rPr>
          <w:rFonts w:cs="David"/>
          <w:b/>
          <w:bCs/>
          <w:sz w:val="22"/>
          <w:u w:val="single"/>
        </w:rPr>
        <w:t>Cassandra</w:t>
      </w:r>
      <w:r w:rsidRPr="00F316B7">
        <w:rPr>
          <w:rFonts w:cs="David"/>
          <w:b/>
          <w:bCs/>
          <w:sz w:val="22"/>
          <w:rtl/>
        </w:rPr>
        <w:br/>
      </w:r>
      <w:r w:rsidRPr="00F316B7">
        <w:rPr>
          <w:rFonts w:cs="David"/>
          <w:sz w:val="22"/>
          <w:rtl/>
        </w:rPr>
        <w:t>בסיס נתונים מבוזר הכתוב בשפת ג'אווה, מיועד לטיפול בכמות נתונים גדולה העולה על מאות טרה-בייטים.</w:t>
      </w:r>
      <w:r w:rsidRPr="00F316B7">
        <w:rPr>
          <w:rFonts w:cs="David"/>
          <w:sz w:val="22"/>
          <w:rtl/>
        </w:rPr>
        <w:br/>
        <w:t xml:space="preserve">הבסיס אינו משתמש במערכת </w:t>
      </w:r>
      <w:r w:rsidRPr="00F316B7">
        <w:rPr>
          <w:rFonts w:cs="David"/>
          <w:sz w:val="22"/>
        </w:rPr>
        <w:t>Master-Slave</w:t>
      </w:r>
      <w:r w:rsidRPr="00F316B7">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F316B7">
        <w:rPr>
          <w:rFonts w:cs="David"/>
          <w:sz w:val="22"/>
        </w:rPr>
        <w:t>SQL</w:t>
      </w:r>
      <w:r w:rsidRPr="00F316B7">
        <w:rPr>
          <w:rFonts w:cs="David"/>
          <w:sz w:val="22"/>
          <w:rtl/>
        </w:rPr>
        <w:t xml:space="preserve"> מאפשר ששמות ופורמטי העמודות ישתנו משורה לשורה. </w:t>
      </w:r>
      <w:r w:rsidRPr="00F316B7">
        <w:rPr>
          <w:rFonts w:cs="David"/>
          <w:sz w:val="22"/>
          <w:rtl/>
        </w:rPr>
        <w:br/>
      </w:r>
      <w:r w:rsidRPr="00F316B7">
        <w:rPr>
          <w:rFonts w:cs="David"/>
          <w:i/>
          <w:iCs/>
          <w:sz w:val="22"/>
          <w:rtl/>
        </w:rPr>
        <w:t>חסרונות</w:t>
      </w:r>
      <w:r w:rsidRPr="00F316B7">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F316B7">
        <w:rPr>
          <w:rFonts w:cs="David"/>
          <w:sz w:val="22"/>
        </w:rPr>
        <w:t>Apache</w:t>
      </w:r>
      <w:r w:rsidRPr="00F316B7">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F316B7" w:rsidRDefault="00F316B7" w:rsidP="00F316B7">
      <w:pPr>
        <w:ind w:left="720"/>
        <w:rPr>
          <w:rFonts w:cs="David"/>
          <w:sz w:val="22"/>
          <w:rtl/>
        </w:rPr>
      </w:pPr>
      <w:r w:rsidRPr="00F316B7">
        <w:rPr>
          <w:rFonts w:cs="David"/>
          <w:b/>
          <w:bCs/>
          <w:sz w:val="22"/>
          <w:u w:val="single"/>
        </w:rPr>
        <w:t>HBase</w:t>
      </w:r>
      <w:r w:rsidRPr="00F316B7">
        <w:rPr>
          <w:rFonts w:cs="David"/>
          <w:b/>
          <w:bCs/>
          <w:sz w:val="22"/>
          <w:rtl/>
        </w:rPr>
        <w:br/>
      </w:r>
      <w:r w:rsidRPr="00F316B7">
        <w:rPr>
          <w:rFonts w:cs="David"/>
          <w:sz w:val="22"/>
          <w:rtl/>
        </w:rPr>
        <w:t xml:space="preserve">בסיס נתונים הכתוב גם הוא בשפת ג'אווה, מבוסס על מערכת </w:t>
      </w:r>
      <w:r w:rsidRPr="00F316B7">
        <w:rPr>
          <w:rFonts w:cs="David"/>
          <w:sz w:val="22"/>
        </w:rPr>
        <w:t>Bigtable</w:t>
      </w:r>
      <w:r w:rsidRPr="00F316B7">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F316B7">
        <w:rPr>
          <w:rFonts w:cs="David"/>
          <w:sz w:val="22"/>
        </w:rPr>
        <w:t>Bloom Filter</w:t>
      </w:r>
      <w:r w:rsidRPr="00F316B7">
        <w:rPr>
          <w:rFonts w:cs="David"/>
          <w:sz w:val="22"/>
          <w:rtl/>
        </w:rPr>
        <w:t>, אשר יכולים לקצר את זמן ההמתנה למשאבים מהדיסקים באופן משמעותי. בדומה ל-</w:t>
      </w:r>
      <w:r w:rsidRPr="00F316B7">
        <w:rPr>
          <w:rFonts w:cs="David"/>
          <w:sz w:val="22"/>
        </w:rPr>
        <w:t>Cassandra</w:t>
      </w:r>
      <w:r w:rsidRPr="00F316B7">
        <w:rPr>
          <w:rFonts w:cs="David"/>
          <w:sz w:val="22"/>
          <w:rtl/>
        </w:rPr>
        <w:t xml:space="preserve">, גם  </w:t>
      </w:r>
      <w:r w:rsidRPr="00F316B7">
        <w:rPr>
          <w:rFonts w:cs="David"/>
          <w:sz w:val="22"/>
        </w:rPr>
        <w:t>HBase</w:t>
      </w:r>
      <w:r w:rsidRPr="00F316B7">
        <w:rPr>
          <w:rFonts w:cs="David"/>
          <w:sz w:val="22"/>
          <w:rtl/>
        </w:rPr>
        <w:t xml:space="preserve"> מבוסס שיטת "אחסון עמודה רחבה". אחת מחוזקות המסד היא השימוש המובנה שלו ב-</w:t>
      </w:r>
      <w:r w:rsidRPr="00F316B7">
        <w:rPr>
          <w:rFonts w:cs="David"/>
          <w:sz w:val="22"/>
        </w:rPr>
        <w:t>HDFS</w:t>
      </w:r>
      <w:r w:rsidRPr="00F316B7">
        <w:rPr>
          <w:rFonts w:cs="David"/>
          <w:sz w:val="22"/>
          <w:rtl/>
        </w:rPr>
        <w:t xml:space="preserve">, מערכת הקבצים המבוזרת של </w:t>
      </w:r>
      <w:r w:rsidRPr="00F316B7">
        <w:rPr>
          <w:rFonts w:cs="David"/>
          <w:sz w:val="22"/>
        </w:rPr>
        <w:t>Hadoop</w:t>
      </w:r>
      <w:r w:rsidRPr="00F316B7">
        <w:rPr>
          <w:rFonts w:cs="David"/>
          <w:sz w:val="22"/>
          <w:rtl/>
        </w:rPr>
        <w:t xml:space="preserve">. המסד משתמש במערכת הקבצים </w:t>
      </w:r>
      <w:r w:rsidRPr="00F316B7">
        <w:rPr>
          <w:rFonts w:cs="David"/>
          <w:sz w:val="22"/>
        </w:rPr>
        <w:t>HDFS</w:t>
      </w:r>
      <w:r w:rsidRPr="00F316B7">
        <w:rPr>
          <w:rFonts w:cs="David"/>
          <w:sz w:val="22"/>
          <w:rtl/>
        </w:rPr>
        <w:t xml:space="preserve"> של </w:t>
      </w:r>
      <w:r w:rsidRPr="00F316B7">
        <w:rPr>
          <w:rFonts w:cs="David"/>
          <w:sz w:val="22"/>
        </w:rPr>
        <w:t>Hadoop</w:t>
      </w:r>
      <w:r w:rsidRPr="00F316B7">
        <w:rPr>
          <w:rFonts w:cs="David"/>
          <w:sz w:val="22"/>
          <w:rtl/>
        </w:rPr>
        <w:t xml:space="preserve">, כך שאין צורך להשתמש במערכת </w:t>
      </w:r>
      <w:r w:rsidRPr="00F316B7">
        <w:rPr>
          <w:rFonts w:cs="David"/>
          <w:sz w:val="22"/>
        </w:rPr>
        <w:t>MapReduce</w:t>
      </w:r>
      <w:r w:rsidRPr="00F316B7">
        <w:rPr>
          <w:rFonts w:cs="David"/>
          <w:sz w:val="22"/>
          <w:rtl/>
        </w:rPr>
        <w:t xml:space="preserve">. חסרונות עיקריים של המסד כוללים שימוש במודל </w:t>
      </w:r>
      <w:r w:rsidRPr="00F316B7">
        <w:rPr>
          <w:rFonts w:cs="David"/>
          <w:sz w:val="22"/>
        </w:rPr>
        <w:t>Master/Slave</w:t>
      </w:r>
      <w:r w:rsidRPr="00F316B7">
        <w:rPr>
          <w:rFonts w:cs="David"/>
          <w:sz w:val="22"/>
          <w:rtl/>
        </w:rPr>
        <w:t>, דבר התורם לסיכוי לנקודת כשלון יחידה, אין ל-</w:t>
      </w:r>
      <w:r w:rsidRPr="00F316B7">
        <w:rPr>
          <w:rFonts w:cs="David"/>
          <w:sz w:val="22"/>
        </w:rPr>
        <w:t>HBase</w:t>
      </w:r>
      <w:r w:rsidRPr="00F316B7">
        <w:rPr>
          <w:rFonts w:cs="David"/>
          <w:sz w:val="22"/>
          <w:rtl/>
        </w:rPr>
        <w:t xml:space="preserve"> שפת שאילתות מובנית (צריך להשתמש בממשק חיצוני, לדוג' </w:t>
      </w:r>
      <w:r w:rsidRPr="00F316B7">
        <w:rPr>
          <w:rFonts w:cs="David"/>
          <w:sz w:val="22"/>
        </w:rPr>
        <w:t>Apache Hive</w:t>
      </w:r>
      <w:r w:rsidRPr="00F316B7">
        <w:rPr>
          <w:rFonts w:cs="David"/>
          <w:sz w:val="22"/>
          <w:rtl/>
        </w:rPr>
        <w:t xml:space="preserve">), ותלות-יתר גבוהה בטכנולוגיות המובנות של </w:t>
      </w:r>
      <w:r w:rsidRPr="00F316B7">
        <w:rPr>
          <w:rFonts w:cs="David"/>
          <w:sz w:val="22"/>
        </w:rPr>
        <w:t>Hadoop</w:t>
      </w:r>
      <w:r w:rsidRPr="00F316B7">
        <w:rPr>
          <w:rFonts w:cs="David"/>
          <w:sz w:val="22"/>
          <w:rtl/>
        </w:rPr>
        <w:t>. שימושים שכיחים ל-</w:t>
      </w:r>
      <w:r w:rsidRPr="00F316B7">
        <w:rPr>
          <w:rFonts w:cs="David"/>
          <w:sz w:val="22"/>
        </w:rPr>
        <w:t>HBase</w:t>
      </w:r>
      <w:r w:rsidRPr="00F316B7">
        <w:rPr>
          <w:rFonts w:cs="David"/>
          <w:sz w:val="22"/>
          <w:rtl/>
        </w:rPr>
        <w:t xml:space="preserve"> כוללים אנליטיקת לוגים מקוונת ואתרים מרובי תוכן (כגון נטפליקס, פינטרסט, פייסבוק).</w:t>
      </w:r>
    </w:p>
    <w:p w14:paraId="0EB23B66" w14:textId="4E355120" w:rsidR="00F316B7" w:rsidRDefault="00F316B7" w:rsidP="00F316B7">
      <w:pPr>
        <w:ind w:left="720"/>
        <w:rPr>
          <w:rFonts w:cs="David"/>
          <w:sz w:val="22"/>
          <w:rtl/>
        </w:rPr>
      </w:pPr>
      <w:r w:rsidRPr="00F316B7">
        <w:rPr>
          <w:rFonts w:cs="David"/>
          <w:b/>
          <w:bCs/>
          <w:sz w:val="22"/>
          <w:u w:val="single"/>
        </w:rPr>
        <w:t>MongoDB</w:t>
      </w:r>
      <w:r w:rsidRPr="00F316B7">
        <w:rPr>
          <w:rFonts w:cs="David"/>
          <w:b/>
          <w:bCs/>
          <w:sz w:val="22"/>
        </w:rPr>
        <w:br/>
      </w:r>
      <w:r w:rsidRPr="00F316B7">
        <w:rPr>
          <w:rFonts w:cs="David"/>
          <w:sz w:val="22"/>
          <w:rtl/>
        </w:rPr>
        <w:t xml:space="preserve">בסיס נתונים הכתוב בשפות </w:t>
      </w:r>
      <w:r w:rsidRPr="00F316B7">
        <w:rPr>
          <w:rFonts w:cs="David"/>
          <w:sz w:val="22"/>
        </w:rPr>
        <w:t>JS</w:t>
      </w:r>
      <w:r w:rsidRPr="00F316B7">
        <w:rPr>
          <w:rFonts w:cs="David"/>
          <w:sz w:val="22"/>
          <w:rtl/>
        </w:rPr>
        <w:t xml:space="preserve">, </w:t>
      </w:r>
      <w:r w:rsidRPr="00F316B7">
        <w:rPr>
          <w:rFonts w:cs="David"/>
          <w:sz w:val="22"/>
        </w:rPr>
        <w:t>C++</w:t>
      </w:r>
      <w:r w:rsidRPr="00F316B7">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F316B7">
        <w:rPr>
          <w:rFonts w:cs="David"/>
          <w:sz w:val="22"/>
          <w:rtl/>
        </w:rPr>
        <w:br/>
      </w:r>
      <w:r w:rsidRPr="00F316B7">
        <w:rPr>
          <w:rFonts w:cs="David"/>
          <w:sz w:val="22"/>
        </w:rPr>
        <w:t>MongoDB</w:t>
      </w:r>
      <w:r w:rsidRPr="00F316B7">
        <w:rPr>
          <w:rFonts w:cs="David"/>
          <w:sz w:val="22"/>
          <w:rtl/>
        </w:rPr>
        <w:t xml:space="preserve"> מאחסן את הנתונים על גבי המערכת כמסמכי </w:t>
      </w:r>
      <w:r w:rsidRPr="00F316B7">
        <w:rPr>
          <w:rFonts w:cs="David"/>
          <w:sz w:val="22"/>
        </w:rPr>
        <w:t>JSON</w:t>
      </w:r>
      <w:r w:rsidRPr="00F316B7">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49661A67" w14:textId="122D6685" w:rsidR="00433839" w:rsidRPr="00AB6AB1" w:rsidRDefault="00433839" w:rsidP="00433839">
      <w:pPr>
        <w:ind w:left="720"/>
        <w:rPr>
          <w:rFonts w:cs="David"/>
          <w:rtl/>
        </w:rPr>
      </w:pPr>
      <w:r>
        <w:rPr>
          <w:rtl/>
        </w:rPr>
        <w:br/>
      </w:r>
      <w:r w:rsidRPr="00AB6AB1">
        <w:rPr>
          <w:rFonts w:cs="David"/>
          <w:rtl/>
        </w:rPr>
        <w:t>ספרות:</w:t>
      </w:r>
    </w:p>
    <w:p w14:paraId="40DD85DA" w14:textId="6D0FCCB6" w:rsidR="00433839" w:rsidRPr="007E0FA3" w:rsidRDefault="00017410" w:rsidP="00433839">
      <w:pPr>
        <w:bidi w:val="0"/>
        <w:ind w:left="720"/>
        <w:rPr>
          <w:b/>
          <w:bCs/>
          <w:rtl/>
        </w:rPr>
      </w:pPr>
      <w:hyperlink r:id="rId17" w:history="1">
        <w:r w:rsidR="00433839">
          <w:rPr>
            <w:rStyle w:val="Hyperlink"/>
            <w:b/>
            <w:bCs/>
          </w:rPr>
          <w:t>https://logz.io/blog/nosql-database-comparison</w:t>
        </w:r>
        <w:r w:rsidR="00433839">
          <w:rPr>
            <w:rStyle w:val="Hyperlink"/>
            <w:rFonts w:hint="cs"/>
            <w:b/>
            <w:bCs/>
            <w:rtl/>
          </w:rPr>
          <w:t>/</w:t>
        </w:r>
      </w:hyperlink>
      <w:r w:rsidR="00433839">
        <w:rPr>
          <w:b/>
          <w:bCs/>
          <w:rtl/>
        </w:rPr>
        <w:t xml:space="preserve"> </w:t>
      </w:r>
      <w:r w:rsidR="00433839">
        <w:rPr>
          <w:rFonts w:hint="cs"/>
          <w:b/>
          <w:bCs/>
          <w:rtl/>
        </w:rPr>
        <w:br/>
      </w:r>
      <w:hyperlink r:id="rId18" w:history="1">
        <w:r w:rsidR="00433839">
          <w:rPr>
            <w:rStyle w:val="Hyperlink"/>
            <w:b/>
            <w:bCs/>
          </w:rPr>
          <w:t>https://db-engines.com/en/system/Cassandra%3BHBase%3BMongoDB</w:t>
        </w:r>
      </w:hyperlink>
      <w:r w:rsidR="00433839">
        <w:rPr>
          <w:b/>
          <w:bCs/>
        </w:rPr>
        <w:t xml:space="preserve"> </w:t>
      </w:r>
      <w:r w:rsidR="00433839">
        <w:rPr>
          <w:b/>
          <w:bCs/>
          <w:rtl/>
        </w:rPr>
        <w:t xml:space="preserve"> </w:t>
      </w:r>
      <w:r w:rsidR="00433839">
        <w:rPr>
          <w:rFonts w:hint="cs"/>
          <w:b/>
          <w:bCs/>
          <w:rtl/>
        </w:rPr>
        <w:br/>
      </w:r>
      <w:hyperlink r:id="rId19" w:history="1">
        <w:r w:rsidR="00433839">
          <w:rPr>
            <w:rStyle w:val="Hyperlink"/>
            <w:b/>
            <w:bCs/>
          </w:rPr>
          <w:t>https://journalofbigdata.springeropen.com/articles/10.1186/s40537-016-0045-4</w:t>
        </w:r>
      </w:hyperlink>
    </w:p>
    <w:p w14:paraId="6E760653" w14:textId="77777777" w:rsidR="00433839" w:rsidRPr="00F316B7" w:rsidRDefault="00433839" w:rsidP="00433839">
      <w:pPr>
        <w:bidi w:val="0"/>
        <w:ind w:left="720"/>
        <w:rPr>
          <w:rFonts w:cs="David"/>
          <w:sz w:val="22"/>
          <w:rtl/>
        </w:rPr>
      </w:pPr>
    </w:p>
    <w:p w14:paraId="5FA9421F" w14:textId="77777777" w:rsidR="00F316B7" w:rsidRDefault="00F316B7" w:rsidP="00F316B7">
      <w:pPr>
        <w:pStyle w:val="ListParagraph"/>
        <w:ind w:left="1080"/>
      </w:pPr>
    </w:p>
    <w:p w14:paraId="78ADD835" w14:textId="5D3E8892" w:rsidR="00A316D6" w:rsidRDefault="00C0571D" w:rsidP="00A316D6">
      <w:pPr>
        <w:pStyle w:val="ListParagraph"/>
        <w:numPr>
          <w:ilvl w:val="0"/>
          <w:numId w:val="36"/>
        </w:numPr>
      </w:pPr>
      <w:r>
        <w:rPr>
          <w:rFonts w:hint="cs"/>
          <w:rtl/>
        </w:rPr>
        <w:t>ספריות ו</w:t>
      </w:r>
      <w:r w:rsidR="00A316D6">
        <w:rPr>
          <w:rFonts w:hint="cs"/>
          <w:rtl/>
        </w:rPr>
        <w:t>שיטות למידה</w:t>
      </w:r>
    </w:p>
    <w:p w14:paraId="430A4113" w14:textId="77777777" w:rsidR="0031449F" w:rsidRPr="0091297C" w:rsidRDefault="0031449F" w:rsidP="0031449F">
      <w:pPr>
        <w:ind w:left="720"/>
        <w:rPr>
          <w:rtl/>
        </w:rPr>
      </w:pPr>
    </w:p>
    <w:p w14:paraId="747A64E8" w14:textId="1FB119E1" w:rsidR="0091297C" w:rsidRPr="0091297C" w:rsidRDefault="0091297C" w:rsidP="0091297C">
      <w:pPr>
        <w:pStyle w:val="ListParagraph"/>
        <w:numPr>
          <w:ilvl w:val="0"/>
          <w:numId w:val="21"/>
        </w:numPr>
        <w:rPr>
          <w:color w:val="2E74B5" w:themeColor="accent1" w:themeShade="BF"/>
          <w:rtl/>
        </w:rPr>
      </w:pPr>
      <w:r>
        <w:rPr>
          <w:rFonts w:hint="cs"/>
          <w:color w:val="2E74B5" w:themeColor="accent1" w:themeShade="BF"/>
          <w:rtl/>
        </w:rPr>
        <w:t>גג</w:t>
      </w:r>
    </w:p>
    <w:sectPr w:rsidR="0091297C" w:rsidRPr="0091297C" w:rsidSect="00B6569A">
      <w:headerReference w:type="default" r:id="rId20"/>
      <w:footerReference w:type="default" r:id="rId2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E22D" w14:textId="77777777" w:rsidR="00017410" w:rsidRDefault="00017410">
      <w:r>
        <w:separator/>
      </w:r>
    </w:p>
  </w:endnote>
  <w:endnote w:type="continuationSeparator" w:id="0">
    <w:p w14:paraId="71984281" w14:textId="77777777" w:rsidR="00017410" w:rsidRDefault="0001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8F98" w14:textId="77777777" w:rsidR="00017410" w:rsidRDefault="00017410">
      <w:r>
        <w:separator/>
      </w:r>
    </w:p>
  </w:footnote>
  <w:footnote w:type="continuationSeparator" w:id="0">
    <w:p w14:paraId="07BA4E66" w14:textId="77777777" w:rsidR="00017410" w:rsidRDefault="00017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D6062532"/>
    <w:lvl w:ilvl="0" w:tplc="716E1648">
      <w:start w:val="1"/>
      <w:numFmt w:val="hebrew1"/>
      <w:lvlText w:val="%1."/>
      <w:lvlJc w:val="center"/>
      <w:pPr>
        <w:ind w:left="720" w:hanging="360"/>
      </w:pPr>
      <w:rPr>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5"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4"/>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14"/>
  </w:num>
  <w:num w:numId="19">
    <w:abstractNumId w:val="22"/>
  </w:num>
  <w:num w:numId="20">
    <w:abstractNumId w:val="12"/>
  </w:num>
  <w:num w:numId="21">
    <w:abstractNumId w:val="11"/>
  </w:num>
  <w:num w:numId="22">
    <w:abstractNumId w:val="18"/>
  </w:num>
  <w:num w:numId="23">
    <w:abstractNumId w:val="23"/>
  </w:num>
  <w:num w:numId="24">
    <w:abstractNumId w:val="10"/>
  </w:num>
  <w:num w:numId="25">
    <w:abstractNumId w:val="15"/>
  </w:num>
  <w:num w:numId="26">
    <w:abstractNumId w:val="35"/>
  </w:num>
  <w:num w:numId="27">
    <w:abstractNumId w:val="27"/>
  </w:num>
  <w:num w:numId="28">
    <w:abstractNumId w:val="17"/>
  </w:num>
  <w:num w:numId="29">
    <w:abstractNumId w:val="19"/>
  </w:num>
  <w:num w:numId="30">
    <w:abstractNumId w:val="25"/>
  </w:num>
  <w:num w:numId="31">
    <w:abstractNumId w:val="20"/>
  </w:num>
  <w:num w:numId="32">
    <w:abstractNumId w:val="36"/>
  </w:num>
  <w:num w:numId="33">
    <w:abstractNumId w:val="16"/>
  </w:num>
  <w:num w:numId="34">
    <w:abstractNumId w:val="29"/>
  </w:num>
  <w:num w:numId="35">
    <w:abstractNumId w:val="26"/>
  </w:num>
  <w:num w:numId="36">
    <w:abstractNumId w:val="2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5992"/>
    <w:rsid w:val="00017410"/>
    <w:rsid w:val="00035745"/>
    <w:rsid w:val="00041441"/>
    <w:rsid w:val="00044B55"/>
    <w:rsid w:val="00045302"/>
    <w:rsid w:val="000503A5"/>
    <w:rsid w:val="000569E2"/>
    <w:rsid w:val="000703E1"/>
    <w:rsid w:val="00077297"/>
    <w:rsid w:val="000857BA"/>
    <w:rsid w:val="00093265"/>
    <w:rsid w:val="000979AA"/>
    <w:rsid w:val="000D72F2"/>
    <w:rsid w:val="000E1C31"/>
    <w:rsid w:val="000F5DB9"/>
    <w:rsid w:val="000F7AE5"/>
    <w:rsid w:val="00103092"/>
    <w:rsid w:val="00105A28"/>
    <w:rsid w:val="00107D42"/>
    <w:rsid w:val="00111B8E"/>
    <w:rsid w:val="00112391"/>
    <w:rsid w:val="001144A6"/>
    <w:rsid w:val="00115F88"/>
    <w:rsid w:val="00123AE4"/>
    <w:rsid w:val="00132FAF"/>
    <w:rsid w:val="00146123"/>
    <w:rsid w:val="00152717"/>
    <w:rsid w:val="001602A1"/>
    <w:rsid w:val="001610F0"/>
    <w:rsid w:val="0016447E"/>
    <w:rsid w:val="0018763B"/>
    <w:rsid w:val="001D339E"/>
    <w:rsid w:val="001E1889"/>
    <w:rsid w:val="001E3B1B"/>
    <w:rsid w:val="001E4757"/>
    <w:rsid w:val="001F174D"/>
    <w:rsid w:val="00202388"/>
    <w:rsid w:val="00205838"/>
    <w:rsid w:val="00206160"/>
    <w:rsid w:val="00246C9B"/>
    <w:rsid w:val="002523E8"/>
    <w:rsid w:val="002540C5"/>
    <w:rsid w:val="002851DF"/>
    <w:rsid w:val="002879F6"/>
    <w:rsid w:val="002B11D3"/>
    <w:rsid w:val="002B3BD4"/>
    <w:rsid w:val="002B4CB4"/>
    <w:rsid w:val="002C0328"/>
    <w:rsid w:val="002C2804"/>
    <w:rsid w:val="002C33A1"/>
    <w:rsid w:val="002C394A"/>
    <w:rsid w:val="002C7D6E"/>
    <w:rsid w:val="002D0958"/>
    <w:rsid w:val="002F72E4"/>
    <w:rsid w:val="0030425E"/>
    <w:rsid w:val="0031449F"/>
    <w:rsid w:val="003157E8"/>
    <w:rsid w:val="00316766"/>
    <w:rsid w:val="0032657A"/>
    <w:rsid w:val="00330DBB"/>
    <w:rsid w:val="0033185E"/>
    <w:rsid w:val="00335465"/>
    <w:rsid w:val="00343AF1"/>
    <w:rsid w:val="0035097E"/>
    <w:rsid w:val="00352C72"/>
    <w:rsid w:val="0035718E"/>
    <w:rsid w:val="00360D08"/>
    <w:rsid w:val="00393FB3"/>
    <w:rsid w:val="003A56D4"/>
    <w:rsid w:val="003A66BC"/>
    <w:rsid w:val="003B7773"/>
    <w:rsid w:val="003C6A4A"/>
    <w:rsid w:val="003D451F"/>
    <w:rsid w:val="003E4D70"/>
    <w:rsid w:val="003E53C7"/>
    <w:rsid w:val="003F1AA2"/>
    <w:rsid w:val="00430E4C"/>
    <w:rsid w:val="00433839"/>
    <w:rsid w:val="00441907"/>
    <w:rsid w:val="004515AE"/>
    <w:rsid w:val="00454171"/>
    <w:rsid w:val="004646BA"/>
    <w:rsid w:val="00480596"/>
    <w:rsid w:val="004A0CFD"/>
    <w:rsid w:val="004A41A8"/>
    <w:rsid w:val="004A4B4B"/>
    <w:rsid w:val="004A7581"/>
    <w:rsid w:val="004E4BA5"/>
    <w:rsid w:val="004E6B64"/>
    <w:rsid w:val="004F05A2"/>
    <w:rsid w:val="004F29F3"/>
    <w:rsid w:val="0050456D"/>
    <w:rsid w:val="00512284"/>
    <w:rsid w:val="00513B94"/>
    <w:rsid w:val="00520709"/>
    <w:rsid w:val="00523618"/>
    <w:rsid w:val="00526B25"/>
    <w:rsid w:val="005452E0"/>
    <w:rsid w:val="00572C62"/>
    <w:rsid w:val="00576FA7"/>
    <w:rsid w:val="00583E30"/>
    <w:rsid w:val="00595979"/>
    <w:rsid w:val="005961C7"/>
    <w:rsid w:val="005A1EDE"/>
    <w:rsid w:val="005B3214"/>
    <w:rsid w:val="005B35AE"/>
    <w:rsid w:val="005B443A"/>
    <w:rsid w:val="005C023E"/>
    <w:rsid w:val="005C0ED9"/>
    <w:rsid w:val="005D109C"/>
    <w:rsid w:val="005E660D"/>
    <w:rsid w:val="005E6DE6"/>
    <w:rsid w:val="005F5342"/>
    <w:rsid w:val="005F5B9D"/>
    <w:rsid w:val="006225C8"/>
    <w:rsid w:val="00627620"/>
    <w:rsid w:val="00631192"/>
    <w:rsid w:val="00641337"/>
    <w:rsid w:val="006434CB"/>
    <w:rsid w:val="00643F78"/>
    <w:rsid w:val="00653732"/>
    <w:rsid w:val="0066024D"/>
    <w:rsid w:val="006731EB"/>
    <w:rsid w:val="00680140"/>
    <w:rsid w:val="006811C1"/>
    <w:rsid w:val="00682FF4"/>
    <w:rsid w:val="00685821"/>
    <w:rsid w:val="006965DC"/>
    <w:rsid w:val="00696950"/>
    <w:rsid w:val="006A773E"/>
    <w:rsid w:val="006B5023"/>
    <w:rsid w:val="006B5822"/>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7E92"/>
    <w:rsid w:val="00723563"/>
    <w:rsid w:val="00723C44"/>
    <w:rsid w:val="0072557E"/>
    <w:rsid w:val="00732ED3"/>
    <w:rsid w:val="007444BD"/>
    <w:rsid w:val="00745FDB"/>
    <w:rsid w:val="00751213"/>
    <w:rsid w:val="00752F38"/>
    <w:rsid w:val="00770B1F"/>
    <w:rsid w:val="00770DE6"/>
    <w:rsid w:val="00782C8E"/>
    <w:rsid w:val="007943D9"/>
    <w:rsid w:val="007A7226"/>
    <w:rsid w:val="007D0CFA"/>
    <w:rsid w:val="007E2D18"/>
    <w:rsid w:val="007F0F0C"/>
    <w:rsid w:val="007F1930"/>
    <w:rsid w:val="007F22E2"/>
    <w:rsid w:val="007F560E"/>
    <w:rsid w:val="007F7FBC"/>
    <w:rsid w:val="0080272E"/>
    <w:rsid w:val="0080792D"/>
    <w:rsid w:val="0083482F"/>
    <w:rsid w:val="00835FCA"/>
    <w:rsid w:val="00841E4C"/>
    <w:rsid w:val="00854863"/>
    <w:rsid w:val="00863836"/>
    <w:rsid w:val="00864CE6"/>
    <w:rsid w:val="008651F0"/>
    <w:rsid w:val="00877479"/>
    <w:rsid w:val="00893DB1"/>
    <w:rsid w:val="008941D3"/>
    <w:rsid w:val="008A29D4"/>
    <w:rsid w:val="008B3BEA"/>
    <w:rsid w:val="008B6901"/>
    <w:rsid w:val="008C2716"/>
    <w:rsid w:val="008C3458"/>
    <w:rsid w:val="008D6018"/>
    <w:rsid w:val="008F53BA"/>
    <w:rsid w:val="009024B9"/>
    <w:rsid w:val="0090275B"/>
    <w:rsid w:val="00903A6C"/>
    <w:rsid w:val="00910CD3"/>
    <w:rsid w:val="0091297C"/>
    <w:rsid w:val="00927F70"/>
    <w:rsid w:val="00936D64"/>
    <w:rsid w:val="00947DC0"/>
    <w:rsid w:val="00951A19"/>
    <w:rsid w:val="009968E3"/>
    <w:rsid w:val="009A78C4"/>
    <w:rsid w:val="009B49A5"/>
    <w:rsid w:val="009C6AA9"/>
    <w:rsid w:val="009E0D3B"/>
    <w:rsid w:val="009F406C"/>
    <w:rsid w:val="009F7C42"/>
    <w:rsid w:val="00A24A82"/>
    <w:rsid w:val="00A3116C"/>
    <w:rsid w:val="00A316D6"/>
    <w:rsid w:val="00A32227"/>
    <w:rsid w:val="00A33159"/>
    <w:rsid w:val="00A337EB"/>
    <w:rsid w:val="00A360BF"/>
    <w:rsid w:val="00A55C2C"/>
    <w:rsid w:val="00A64E63"/>
    <w:rsid w:val="00A67BFF"/>
    <w:rsid w:val="00A71201"/>
    <w:rsid w:val="00A742AD"/>
    <w:rsid w:val="00A830B9"/>
    <w:rsid w:val="00A95B4A"/>
    <w:rsid w:val="00AA59C1"/>
    <w:rsid w:val="00AB6AB1"/>
    <w:rsid w:val="00AC14CB"/>
    <w:rsid w:val="00AD17B6"/>
    <w:rsid w:val="00AD5E98"/>
    <w:rsid w:val="00AD5F85"/>
    <w:rsid w:val="00AE0047"/>
    <w:rsid w:val="00AE6642"/>
    <w:rsid w:val="00AF1518"/>
    <w:rsid w:val="00AF4802"/>
    <w:rsid w:val="00AF4E27"/>
    <w:rsid w:val="00B05600"/>
    <w:rsid w:val="00B06464"/>
    <w:rsid w:val="00B35FFC"/>
    <w:rsid w:val="00B4055C"/>
    <w:rsid w:val="00B43C06"/>
    <w:rsid w:val="00B51A36"/>
    <w:rsid w:val="00B5254D"/>
    <w:rsid w:val="00B54814"/>
    <w:rsid w:val="00B54B8A"/>
    <w:rsid w:val="00B64467"/>
    <w:rsid w:val="00B6569A"/>
    <w:rsid w:val="00B669CA"/>
    <w:rsid w:val="00B7107A"/>
    <w:rsid w:val="00B80AF7"/>
    <w:rsid w:val="00B843BD"/>
    <w:rsid w:val="00B961BA"/>
    <w:rsid w:val="00BA1B31"/>
    <w:rsid w:val="00BB46C8"/>
    <w:rsid w:val="00BC0462"/>
    <w:rsid w:val="00BD1402"/>
    <w:rsid w:val="00BD657A"/>
    <w:rsid w:val="00BD6B4D"/>
    <w:rsid w:val="00BE6A73"/>
    <w:rsid w:val="00BF0114"/>
    <w:rsid w:val="00BF28E9"/>
    <w:rsid w:val="00BF29F9"/>
    <w:rsid w:val="00C03FC8"/>
    <w:rsid w:val="00C0571D"/>
    <w:rsid w:val="00C06541"/>
    <w:rsid w:val="00C12E7C"/>
    <w:rsid w:val="00C20BBA"/>
    <w:rsid w:val="00C30DE5"/>
    <w:rsid w:val="00C51CD0"/>
    <w:rsid w:val="00C56675"/>
    <w:rsid w:val="00C66808"/>
    <w:rsid w:val="00C70893"/>
    <w:rsid w:val="00C74F44"/>
    <w:rsid w:val="00C768DD"/>
    <w:rsid w:val="00C80A43"/>
    <w:rsid w:val="00C82761"/>
    <w:rsid w:val="00C833A6"/>
    <w:rsid w:val="00C9134B"/>
    <w:rsid w:val="00CA4DCF"/>
    <w:rsid w:val="00CB46EC"/>
    <w:rsid w:val="00CC0368"/>
    <w:rsid w:val="00CC0619"/>
    <w:rsid w:val="00CC1633"/>
    <w:rsid w:val="00CE2863"/>
    <w:rsid w:val="00CF3479"/>
    <w:rsid w:val="00D0635E"/>
    <w:rsid w:val="00D3630B"/>
    <w:rsid w:val="00D43CBF"/>
    <w:rsid w:val="00D44D9B"/>
    <w:rsid w:val="00D52647"/>
    <w:rsid w:val="00D60B99"/>
    <w:rsid w:val="00D6261E"/>
    <w:rsid w:val="00D75F62"/>
    <w:rsid w:val="00D81B29"/>
    <w:rsid w:val="00D93BB7"/>
    <w:rsid w:val="00DC0988"/>
    <w:rsid w:val="00DD0064"/>
    <w:rsid w:val="00DD3321"/>
    <w:rsid w:val="00DE0256"/>
    <w:rsid w:val="00DF11FD"/>
    <w:rsid w:val="00E0130E"/>
    <w:rsid w:val="00E03D14"/>
    <w:rsid w:val="00E04A72"/>
    <w:rsid w:val="00E06509"/>
    <w:rsid w:val="00E073DA"/>
    <w:rsid w:val="00E12F4E"/>
    <w:rsid w:val="00E205D9"/>
    <w:rsid w:val="00E35ABC"/>
    <w:rsid w:val="00E40CC4"/>
    <w:rsid w:val="00E47167"/>
    <w:rsid w:val="00E50AE7"/>
    <w:rsid w:val="00E520EF"/>
    <w:rsid w:val="00E544C2"/>
    <w:rsid w:val="00E65EB6"/>
    <w:rsid w:val="00E7079B"/>
    <w:rsid w:val="00E72FA8"/>
    <w:rsid w:val="00E83D89"/>
    <w:rsid w:val="00EA5BB2"/>
    <w:rsid w:val="00EA6B0C"/>
    <w:rsid w:val="00EB065D"/>
    <w:rsid w:val="00EC20E5"/>
    <w:rsid w:val="00EC58D7"/>
    <w:rsid w:val="00ED221C"/>
    <w:rsid w:val="00EF730E"/>
    <w:rsid w:val="00EF7768"/>
    <w:rsid w:val="00F05340"/>
    <w:rsid w:val="00F20A75"/>
    <w:rsid w:val="00F238F5"/>
    <w:rsid w:val="00F2535E"/>
    <w:rsid w:val="00F30CC9"/>
    <w:rsid w:val="00F316B7"/>
    <w:rsid w:val="00F35378"/>
    <w:rsid w:val="00F4000D"/>
    <w:rsid w:val="00F432E1"/>
    <w:rsid w:val="00F51A3B"/>
    <w:rsid w:val="00F72879"/>
    <w:rsid w:val="00F746AB"/>
    <w:rsid w:val="00F754D5"/>
    <w:rsid w:val="00F7580B"/>
    <w:rsid w:val="00F85595"/>
    <w:rsid w:val="00F90159"/>
    <w:rsid w:val="00F97465"/>
    <w:rsid w:val="00FA505D"/>
    <w:rsid w:val="00FC1AB3"/>
    <w:rsid w:val="00FC35B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hyperlink" Target="https://db-engines.com/en/system/Cassandra%3BHBase%3BMongoDB"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hyperlink" Target="https://logz.io/blog/nosql-database-comparison/"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5" Type="http://schemas.openxmlformats.org/officeDocument/2006/relationships/numbering" Target="numbering.xml"/><Relationship Id="rId15" Type="http://schemas.openxmlformats.org/officeDocument/2006/relationships/hyperlink" Target="https://www.flashbackrecorder.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journalofbigdata.springeropen.com/articles/10.1186/s40537-016-0045-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4.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1835</Words>
  <Characters>10460</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Evyatar Golan</cp:lastModifiedBy>
  <cp:revision>45</cp:revision>
  <cp:lastPrinted>2011-01-11T16:47:00Z</cp:lastPrinted>
  <dcterms:created xsi:type="dcterms:W3CDTF">2022-01-04T10:24:00Z</dcterms:created>
  <dcterms:modified xsi:type="dcterms:W3CDTF">2022-01-05T11:12:00Z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