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8774742"/>
        <w:docPartObj>
          <w:docPartGallery w:val="Cover Pages"/>
          <w:docPartUnique/>
        </w:docPartObj>
      </w:sdtPr>
      <w:sdtEndPr>
        <w:rPr>
          <w:lang w:val="fr-CA"/>
        </w:rPr>
      </w:sdtEndPr>
      <w:sdtContent>
        <w:p w14:paraId="39F76865" w14:textId="086219B1" w:rsidR="00046EAC" w:rsidRDefault="00046EA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046EAC" w14:paraId="5F57A018" w14:textId="77777777">
            <w:sdt>
              <w:sdtPr>
                <w:rPr>
                  <w:color w:val="0F4761" w:themeColor="accent1" w:themeShade="BF"/>
                  <w:sz w:val="24"/>
                  <w:szCs w:val="24"/>
                </w:rPr>
                <w:alias w:val="Company"/>
                <w:id w:val="13406915"/>
                <w:placeholder>
                  <w:docPart w:val="973CD3B7DBB74E8691345CCEBA4287C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36CC893" w14:textId="568D8230" w:rsidR="00046EAC" w:rsidRDefault="00046EAC">
                    <w:pPr>
                      <w:pStyle w:val="NoSpacing"/>
                      <w:rPr>
                        <w:color w:val="0F4761" w:themeColor="accent1" w:themeShade="BF"/>
                        <w:sz w:val="24"/>
                      </w:rPr>
                    </w:pPr>
                    <w:r>
                      <w:rPr>
                        <w:color w:val="0F4761" w:themeColor="accent1" w:themeShade="BF"/>
                        <w:sz w:val="24"/>
                        <w:szCs w:val="24"/>
                      </w:rPr>
                      <w:t>INF 1430</w:t>
                    </w:r>
                  </w:p>
                </w:tc>
              </w:sdtContent>
            </w:sdt>
          </w:tr>
          <w:tr w:rsidR="00046EAC" w14:paraId="4F083D35"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BF6BAFCCDBE147AFACB2FC11738F6F88"/>
                  </w:placeholder>
                  <w:dataBinding w:prefixMappings="xmlns:ns0='http://schemas.openxmlformats.org/package/2006/metadata/core-properties' xmlns:ns1='http://purl.org/dc/elements/1.1/'" w:xpath="/ns0:coreProperties[1]/ns1:title[1]" w:storeItemID="{6C3C8BC8-F283-45AE-878A-BAB7291924A1}"/>
                  <w:text/>
                </w:sdtPr>
                <w:sdtContent>
                  <w:p w14:paraId="3FA599C0" w14:textId="0E7E75A9" w:rsidR="00046EAC" w:rsidRDefault="00046EAC">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Rapport final</w:t>
                    </w:r>
                  </w:p>
                </w:sdtContent>
              </w:sdt>
            </w:tc>
          </w:tr>
          <w:tr w:rsidR="00046EAC" w:rsidRPr="004209C8" w14:paraId="2B63E3DC" w14:textId="77777777">
            <w:sdt>
              <w:sdtPr>
                <w:rPr>
                  <w:color w:val="0F4761" w:themeColor="accent1" w:themeShade="BF"/>
                  <w:sz w:val="24"/>
                  <w:szCs w:val="24"/>
                  <w:lang w:val="fr-FR"/>
                </w:rPr>
                <w:alias w:val="Subtitle"/>
                <w:id w:val="13406923"/>
                <w:placeholder>
                  <w:docPart w:val="B1793F3964D74C088FACEFD5D140995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A20E7A9" w14:textId="0977B11B" w:rsidR="00046EAC" w:rsidRPr="00046EAC" w:rsidRDefault="00046EAC">
                    <w:pPr>
                      <w:pStyle w:val="NoSpacing"/>
                      <w:rPr>
                        <w:color w:val="0F4761" w:themeColor="accent1" w:themeShade="BF"/>
                        <w:sz w:val="24"/>
                        <w:lang w:val="fr-FR"/>
                      </w:rPr>
                    </w:pPr>
                    <w:r w:rsidRPr="00046EAC">
                      <w:rPr>
                        <w:color w:val="0F4761" w:themeColor="accent1" w:themeShade="BF"/>
                        <w:sz w:val="24"/>
                        <w:szCs w:val="24"/>
                        <w:lang w:val="fr-FR"/>
                      </w:rPr>
                      <w:t>Projet de fin de M</w:t>
                    </w:r>
                    <w:r>
                      <w:rPr>
                        <w:color w:val="0F4761" w:themeColor="accent1" w:themeShade="BF"/>
                        <w:sz w:val="24"/>
                        <w:szCs w:val="24"/>
                        <w:lang w:val="fr-FR"/>
                      </w:rPr>
                      <w:t>ajeure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046EAC" w:rsidRPr="004209C8" w14:paraId="7F202CD3" w14:textId="77777777">
            <w:tc>
              <w:tcPr>
                <w:tcW w:w="7221" w:type="dxa"/>
                <w:tcMar>
                  <w:top w:w="216" w:type="dxa"/>
                  <w:left w:w="115" w:type="dxa"/>
                  <w:bottom w:w="216" w:type="dxa"/>
                  <w:right w:w="115" w:type="dxa"/>
                </w:tcMar>
              </w:tcPr>
              <w:sdt>
                <w:sdtPr>
                  <w:rPr>
                    <w:color w:val="156082" w:themeColor="accent1"/>
                    <w:sz w:val="28"/>
                    <w:szCs w:val="28"/>
                    <w:lang w:val="fr-FR"/>
                  </w:rPr>
                  <w:alias w:val="Author"/>
                  <w:id w:val="13406928"/>
                  <w:placeholder>
                    <w:docPart w:val="3C371A2FF53947DCA21C148C3C6FBCAD"/>
                  </w:placeholder>
                  <w:dataBinding w:prefixMappings="xmlns:ns0='http://schemas.openxmlformats.org/package/2006/metadata/core-properties' xmlns:ns1='http://purl.org/dc/elements/1.1/'" w:xpath="/ns0:coreProperties[1]/ns1:creator[1]" w:storeItemID="{6C3C8BC8-F283-45AE-878A-BAB7291924A1}"/>
                  <w:text/>
                </w:sdtPr>
                <w:sdtContent>
                  <w:p w14:paraId="322941DE" w14:textId="77883F25" w:rsidR="00046EAC" w:rsidRPr="00A87C26" w:rsidRDefault="00046EAC">
                    <w:pPr>
                      <w:pStyle w:val="NoSpacing"/>
                      <w:rPr>
                        <w:color w:val="156082" w:themeColor="accent1"/>
                        <w:sz w:val="28"/>
                        <w:szCs w:val="28"/>
                        <w:lang w:val="fr-FR"/>
                      </w:rPr>
                    </w:pPr>
                    <w:r w:rsidRPr="00A87C26">
                      <w:rPr>
                        <w:color w:val="156082" w:themeColor="accent1"/>
                        <w:sz w:val="28"/>
                        <w:szCs w:val="28"/>
                        <w:lang w:val="fr-FR"/>
                      </w:rPr>
                      <w:t>Lagacé, Evlyn</w:t>
                    </w:r>
                  </w:p>
                </w:sdtContent>
              </w:sdt>
              <w:sdt>
                <w:sdtPr>
                  <w:rPr>
                    <w:color w:val="156082" w:themeColor="accent1"/>
                    <w:sz w:val="28"/>
                    <w:szCs w:val="28"/>
                    <w:lang w:val="fr-FR"/>
                  </w:rPr>
                  <w:alias w:val="Date"/>
                  <w:tag w:val="Date"/>
                  <w:id w:val="13406932"/>
                  <w:placeholder>
                    <w:docPart w:val="013B3606BF4F40C29937442A465E029A"/>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73D0BE68" w14:textId="6D709FFB" w:rsidR="00046EAC" w:rsidRPr="00A87C26" w:rsidRDefault="00A87C26">
                    <w:pPr>
                      <w:pStyle w:val="NoSpacing"/>
                      <w:rPr>
                        <w:color w:val="156082" w:themeColor="accent1"/>
                        <w:sz w:val="28"/>
                        <w:szCs w:val="28"/>
                        <w:lang w:val="fr-FR"/>
                      </w:rPr>
                    </w:pPr>
                    <w:r w:rsidRPr="00A87C26">
                      <w:rPr>
                        <w:color w:val="156082" w:themeColor="accent1"/>
                        <w:sz w:val="28"/>
                        <w:szCs w:val="28"/>
                        <w:lang w:val="fr-FR"/>
                      </w:rPr>
                      <w:t>29 septembre 2026</w:t>
                    </w:r>
                  </w:p>
                </w:sdtContent>
              </w:sdt>
              <w:p w14:paraId="2A25970A" w14:textId="3695FA6F" w:rsidR="00046EAC" w:rsidRPr="00A87C26" w:rsidRDefault="00A87C26">
                <w:pPr>
                  <w:pStyle w:val="NoSpacing"/>
                  <w:rPr>
                    <w:color w:val="156082" w:themeColor="accent1"/>
                    <w:lang w:val="fr-FR"/>
                  </w:rPr>
                </w:pPr>
                <w:r w:rsidRPr="00A87C26">
                  <w:rPr>
                    <w:color w:val="156082" w:themeColor="accent1"/>
                    <w:lang w:val="fr-FR"/>
                  </w:rPr>
                  <w:t>Numéro d</w:t>
                </w:r>
                <w:r>
                  <w:rPr>
                    <w:color w:val="156082" w:themeColor="accent1"/>
                    <w:lang w:val="fr-FR"/>
                  </w:rPr>
                  <w:t>’étudiant : 24123792</w:t>
                </w:r>
              </w:p>
            </w:tc>
          </w:tr>
        </w:tbl>
        <w:p w14:paraId="4C0D6C0F" w14:textId="6E8BE877" w:rsidR="00046EAC" w:rsidRDefault="00046EAC">
          <w:pPr>
            <w:rPr>
              <w:rFonts w:asciiTheme="majorHAnsi" w:eastAsiaTheme="majorEastAsia" w:hAnsiTheme="majorHAnsi" w:cstheme="majorBidi"/>
              <w:color w:val="0F4761" w:themeColor="accent1" w:themeShade="BF"/>
              <w:sz w:val="32"/>
              <w:szCs w:val="32"/>
              <w:lang w:val="fr-CA"/>
            </w:rPr>
          </w:pPr>
          <w:r>
            <w:rPr>
              <w:lang w:val="fr-CA"/>
            </w:rPr>
            <w:br w:type="page"/>
          </w:r>
        </w:p>
      </w:sdtContent>
    </w:sdt>
    <w:sdt>
      <w:sdtPr>
        <w:rPr>
          <w:rFonts w:asciiTheme="minorHAnsi" w:eastAsiaTheme="minorHAnsi" w:hAnsiTheme="minorHAnsi" w:cstheme="minorBidi"/>
          <w:color w:val="auto"/>
          <w:kern w:val="2"/>
          <w:sz w:val="24"/>
          <w:szCs w:val="24"/>
          <w:lang w:val="en-CA"/>
          <w14:ligatures w14:val="standardContextual"/>
        </w:rPr>
        <w:id w:val="-903602363"/>
        <w:docPartObj>
          <w:docPartGallery w:val="Table of Contents"/>
          <w:docPartUnique/>
        </w:docPartObj>
      </w:sdtPr>
      <w:sdtEndPr>
        <w:rPr>
          <w:b/>
          <w:bCs/>
          <w:noProof/>
        </w:rPr>
      </w:sdtEndPr>
      <w:sdtContent>
        <w:p w14:paraId="2915009A" w14:textId="74B5C240" w:rsidR="00A74BDD" w:rsidRDefault="00A74BDD">
          <w:pPr>
            <w:pStyle w:val="TOCHeading"/>
          </w:pPr>
          <w:r>
            <w:t>Table des matières</w:t>
          </w:r>
        </w:p>
        <w:p w14:paraId="55EFA207" w14:textId="30065203" w:rsidR="00A74BDD" w:rsidRDefault="00A74BDD">
          <w:pPr>
            <w:pStyle w:val="TOC2"/>
            <w:tabs>
              <w:tab w:val="right" w:leader="dot" w:pos="9350"/>
            </w:tabs>
            <w:rPr>
              <w:noProof/>
            </w:rPr>
          </w:pPr>
          <w:r>
            <w:fldChar w:fldCharType="begin"/>
          </w:r>
          <w:r>
            <w:instrText xml:space="preserve"> TOC \o "1-3" \h \z \u </w:instrText>
          </w:r>
          <w:r>
            <w:fldChar w:fldCharType="separate"/>
          </w:r>
          <w:hyperlink w:anchor="_Toc241497577" w:history="1">
            <w:r w:rsidRPr="00776F9C">
              <w:rPr>
                <w:rStyle w:val="Hyperlink"/>
                <w:noProof/>
                <w:lang w:val="fr-CA"/>
              </w:rPr>
              <w:t>Introduction</w:t>
            </w:r>
            <w:r>
              <w:rPr>
                <w:noProof/>
                <w:webHidden/>
              </w:rPr>
              <w:tab/>
            </w:r>
            <w:r>
              <w:rPr>
                <w:noProof/>
                <w:webHidden/>
              </w:rPr>
              <w:fldChar w:fldCharType="begin"/>
            </w:r>
            <w:r>
              <w:rPr>
                <w:noProof/>
                <w:webHidden/>
              </w:rPr>
              <w:instrText xml:space="preserve"> PAGEREF _Toc241497577 \h </w:instrText>
            </w:r>
            <w:r>
              <w:rPr>
                <w:noProof/>
                <w:webHidden/>
              </w:rPr>
            </w:r>
            <w:r>
              <w:rPr>
                <w:noProof/>
                <w:webHidden/>
              </w:rPr>
              <w:fldChar w:fldCharType="separate"/>
            </w:r>
            <w:r w:rsidR="00FC6E3F">
              <w:rPr>
                <w:noProof/>
                <w:webHidden/>
              </w:rPr>
              <w:t>1</w:t>
            </w:r>
            <w:r>
              <w:rPr>
                <w:noProof/>
                <w:webHidden/>
              </w:rPr>
              <w:fldChar w:fldCharType="end"/>
            </w:r>
          </w:hyperlink>
        </w:p>
        <w:p w14:paraId="6527C70C" w14:textId="74E1C4BC" w:rsidR="00A74BDD" w:rsidRDefault="00A74BDD">
          <w:pPr>
            <w:pStyle w:val="TOC3"/>
            <w:tabs>
              <w:tab w:val="right" w:leader="dot" w:pos="9350"/>
            </w:tabs>
            <w:rPr>
              <w:noProof/>
            </w:rPr>
          </w:pPr>
          <w:hyperlink w:anchor="_Toc241497578" w:history="1">
            <w:r w:rsidRPr="00776F9C">
              <w:rPr>
                <w:rStyle w:val="Hyperlink"/>
                <w:noProof/>
                <w:lang w:val="fr-CA"/>
              </w:rPr>
              <w:t>Objectifs du projet</w:t>
            </w:r>
            <w:r>
              <w:rPr>
                <w:noProof/>
                <w:webHidden/>
              </w:rPr>
              <w:tab/>
            </w:r>
            <w:r>
              <w:rPr>
                <w:noProof/>
                <w:webHidden/>
              </w:rPr>
              <w:fldChar w:fldCharType="begin"/>
            </w:r>
            <w:r>
              <w:rPr>
                <w:noProof/>
                <w:webHidden/>
              </w:rPr>
              <w:instrText xml:space="preserve"> PAGEREF _Toc241497578 \h </w:instrText>
            </w:r>
            <w:r>
              <w:rPr>
                <w:noProof/>
                <w:webHidden/>
              </w:rPr>
            </w:r>
            <w:r>
              <w:rPr>
                <w:noProof/>
                <w:webHidden/>
              </w:rPr>
              <w:fldChar w:fldCharType="separate"/>
            </w:r>
            <w:r w:rsidR="00FC6E3F">
              <w:rPr>
                <w:noProof/>
                <w:webHidden/>
              </w:rPr>
              <w:t>1</w:t>
            </w:r>
            <w:r>
              <w:rPr>
                <w:noProof/>
                <w:webHidden/>
              </w:rPr>
              <w:fldChar w:fldCharType="end"/>
            </w:r>
          </w:hyperlink>
        </w:p>
        <w:p w14:paraId="420C15C3" w14:textId="4368EDB2" w:rsidR="00A74BDD" w:rsidRDefault="00A74BDD">
          <w:pPr>
            <w:pStyle w:val="TOC3"/>
            <w:tabs>
              <w:tab w:val="right" w:leader="dot" w:pos="9350"/>
            </w:tabs>
            <w:rPr>
              <w:noProof/>
            </w:rPr>
          </w:pPr>
          <w:hyperlink w:anchor="_Toc241497579" w:history="1">
            <w:r w:rsidRPr="00776F9C">
              <w:rPr>
                <w:rStyle w:val="Hyperlink"/>
                <w:noProof/>
                <w:lang w:val="fr-CA"/>
              </w:rPr>
              <w:t>Objectifs de l’application</w:t>
            </w:r>
            <w:r>
              <w:rPr>
                <w:noProof/>
                <w:webHidden/>
              </w:rPr>
              <w:tab/>
            </w:r>
            <w:r>
              <w:rPr>
                <w:noProof/>
                <w:webHidden/>
              </w:rPr>
              <w:fldChar w:fldCharType="begin"/>
            </w:r>
            <w:r>
              <w:rPr>
                <w:noProof/>
                <w:webHidden/>
              </w:rPr>
              <w:instrText xml:space="preserve"> PAGEREF _Toc241497579 \h </w:instrText>
            </w:r>
            <w:r>
              <w:rPr>
                <w:noProof/>
                <w:webHidden/>
              </w:rPr>
            </w:r>
            <w:r>
              <w:rPr>
                <w:noProof/>
                <w:webHidden/>
              </w:rPr>
              <w:fldChar w:fldCharType="separate"/>
            </w:r>
            <w:r w:rsidR="00FC6E3F">
              <w:rPr>
                <w:noProof/>
                <w:webHidden/>
              </w:rPr>
              <w:t>1</w:t>
            </w:r>
            <w:r>
              <w:rPr>
                <w:noProof/>
                <w:webHidden/>
              </w:rPr>
              <w:fldChar w:fldCharType="end"/>
            </w:r>
          </w:hyperlink>
        </w:p>
        <w:p w14:paraId="64ABC416" w14:textId="0FB1F2E8" w:rsidR="00A74BDD" w:rsidRDefault="00A74BDD">
          <w:pPr>
            <w:pStyle w:val="TOC2"/>
            <w:tabs>
              <w:tab w:val="right" w:leader="dot" w:pos="9350"/>
            </w:tabs>
            <w:rPr>
              <w:noProof/>
            </w:rPr>
          </w:pPr>
          <w:hyperlink w:anchor="_Toc241497580" w:history="1">
            <w:r w:rsidRPr="00776F9C">
              <w:rPr>
                <w:rStyle w:val="Hyperlink"/>
                <w:noProof/>
                <w:lang w:val="fr-CA"/>
              </w:rPr>
              <w:t>Modélisation du domaine métier</w:t>
            </w:r>
            <w:r>
              <w:rPr>
                <w:noProof/>
                <w:webHidden/>
              </w:rPr>
              <w:tab/>
            </w:r>
            <w:r>
              <w:rPr>
                <w:noProof/>
                <w:webHidden/>
              </w:rPr>
              <w:fldChar w:fldCharType="begin"/>
            </w:r>
            <w:r>
              <w:rPr>
                <w:noProof/>
                <w:webHidden/>
              </w:rPr>
              <w:instrText xml:space="preserve"> PAGEREF _Toc241497580 \h </w:instrText>
            </w:r>
            <w:r>
              <w:rPr>
                <w:noProof/>
                <w:webHidden/>
              </w:rPr>
            </w:r>
            <w:r>
              <w:rPr>
                <w:noProof/>
                <w:webHidden/>
              </w:rPr>
              <w:fldChar w:fldCharType="separate"/>
            </w:r>
            <w:r w:rsidR="00FC6E3F">
              <w:rPr>
                <w:noProof/>
                <w:webHidden/>
              </w:rPr>
              <w:t>3</w:t>
            </w:r>
            <w:r>
              <w:rPr>
                <w:noProof/>
                <w:webHidden/>
              </w:rPr>
              <w:fldChar w:fldCharType="end"/>
            </w:r>
          </w:hyperlink>
        </w:p>
        <w:p w14:paraId="2C8E6F90" w14:textId="4889F49B" w:rsidR="00A74BDD" w:rsidRDefault="00A74BDD">
          <w:pPr>
            <w:pStyle w:val="TOC3"/>
            <w:tabs>
              <w:tab w:val="right" w:leader="dot" w:pos="9350"/>
            </w:tabs>
            <w:rPr>
              <w:noProof/>
            </w:rPr>
          </w:pPr>
          <w:hyperlink w:anchor="_Toc241497581" w:history="1">
            <w:r w:rsidRPr="00776F9C">
              <w:rPr>
                <w:rStyle w:val="Hyperlink"/>
                <w:noProof/>
                <w:lang w:val="fr-CA"/>
              </w:rPr>
              <w:t>Classes et concepts liés au tricot</w:t>
            </w:r>
            <w:r>
              <w:rPr>
                <w:noProof/>
                <w:webHidden/>
              </w:rPr>
              <w:tab/>
            </w:r>
            <w:r>
              <w:rPr>
                <w:noProof/>
                <w:webHidden/>
              </w:rPr>
              <w:fldChar w:fldCharType="begin"/>
            </w:r>
            <w:r>
              <w:rPr>
                <w:noProof/>
                <w:webHidden/>
              </w:rPr>
              <w:instrText xml:space="preserve"> PAGEREF _Toc241497581 \h </w:instrText>
            </w:r>
            <w:r>
              <w:rPr>
                <w:noProof/>
                <w:webHidden/>
              </w:rPr>
            </w:r>
            <w:r>
              <w:rPr>
                <w:noProof/>
                <w:webHidden/>
              </w:rPr>
              <w:fldChar w:fldCharType="separate"/>
            </w:r>
            <w:r w:rsidR="00FC6E3F">
              <w:rPr>
                <w:noProof/>
                <w:webHidden/>
              </w:rPr>
              <w:t>3</w:t>
            </w:r>
            <w:r>
              <w:rPr>
                <w:noProof/>
                <w:webHidden/>
              </w:rPr>
              <w:fldChar w:fldCharType="end"/>
            </w:r>
          </w:hyperlink>
        </w:p>
        <w:p w14:paraId="6F5AAC8B" w14:textId="291F180F" w:rsidR="00A74BDD" w:rsidRDefault="00A74BDD">
          <w:pPr>
            <w:pStyle w:val="TOC3"/>
            <w:tabs>
              <w:tab w:val="right" w:leader="dot" w:pos="9350"/>
            </w:tabs>
            <w:rPr>
              <w:noProof/>
            </w:rPr>
          </w:pPr>
          <w:hyperlink w:anchor="_Toc241497582" w:history="1">
            <w:r w:rsidRPr="00776F9C">
              <w:rPr>
                <w:rStyle w:val="Hyperlink"/>
                <w:noProof/>
                <w:lang w:val="fr-CA"/>
              </w:rPr>
              <w:t>Prototype avec Tkinter</w:t>
            </w:r>
            <w:r>
              <w:rPr>
                <w:noProof/>
                <w:webHidden/>
              </w:rPr>
              <w:tab/>
            </w:r>
            <w:r>
              <w:rPr>
                <w:noProof/>
                <w:webHidden/>
              </w:rPr>
              <w:fldChar w:fldCharType="begin"/>
            </w:r>
            <w:r>
              <w:rPr>
                <w:noProof/>
                <w:webHidden/>
              </w:rPr>
              <w:instrText xml:space="preserve"> PAGEREF _Toc241497582 \h </w:instrText>
            </w:r>
            <w:r>
              <w:rPr>
                <w:noProof/>
                <w:webHidden/>
              </w:rPr>
            </w:r>
            <w:r>
              <w:rPr>
                <w:noProof/>
                <w:webHidden/>
              </w:rPr>
              <w:fldChar w:fldCharType="separate"/>
            </w:r>
            <w:r w:rsidR="00FC6E3F">
              <w:rPr>
                <w:noProof/>
                <w:webHidden/>
              </w:rPr>
              <w:t>4</w:t>
            </w:r>
            <w:r>
              <w:rPr>
                <w:noProof/>
                <w:webHidden/>
              </w:rPr>
              <w:fldChar w:fldCharType="end"/>
            </w:r>
          </w:hyperlink>
        </w:p>
        <w:p w14:paraId="049A4A69" w14:textId="51DF2767" w:rsidR="00A74BDD" w:rsidRDefault="00A74BDD">
          <w:pPr>
            <w:pStyle w:val="TOC2"/>
            <w:tabs>
              <w:tab w:val="right" w:leader="dot" w:pos="9350"/>
            </w:tabs>
            <w:rPr>
              <w:noProof/>
            </w:rPr>
          </w:pPr>
          <w:hyperlink w:anchor="_Toc241497583" w:history="1">
            <w:r w:rsidRPr="00776F9C">
              <w:rPr>
                <w:rStyle w:val="Hyperlink"/>
                <w:noProof/>
                <w:lang w:val="fr-CA"/>
              </w:rPr>
              <w:t>Évolution vers une application Web</w:t>
            </w:r>
            <w:r>
              <w:rPr>
                <w:noProof/>
                <w:webHidden/>
              </w:rPr>
              <w:tab/>
            </w:r>
            <w:r>
              <w:rPr>
                <w:noProof/>
                <w:webHidden/>
              </w:rPr>
              <w:fldChar w:fldCharType="begin"/>
            </w:r>
            <w:r>
              <w:rPr>
                <w:noProof/>
                <w:webHidden/>
              </w:rPr>
              <w:instrText xml:space="preserve"> PAGEREF _Toc241497583 \h </w:instrText>
            </w:r>
            <w:r>
              <w:rPr>
                <w:noProof/>
                <w:webHidden/>
              </w:rPr>
            </w:r>
            <w:r>
              <w:rPr>
                <w:noProof/>
                <w:webHidden/>
              </w:rPr>
              <w:fldChar w:fldCharType="separate"/>
            </w:r>
            <w:r w:rsidR="00FC6E3F">
              <w:rPr>
                <w:noProof/>
                <w:webHidden/>
              </w:rPr>
              <w:t>6</w:t>
            </w:r>
            <w:r>
              <w:rPr>
                <w:noProof/>
                <w:webHidden/>
              </w:rPr>
              <w:fldChar w:fldCharType="end"/>
            </w:r>
          </w:hyperlink>
        </w:p>
        <w:p w14:paraId="2E253FA4" w14:textId="471FE610" w:rsidR="00A74BDD" w:rsidRDefault="00A74BDD">
          <w:pPr>
            <w:pStyle w:val="TOC3"/>
            <w:tabs>
              <w:tab w:val="right" w:leader="dot" w:pos="9350"/>
            </w:tabs>
            <w:rPr>
              <w:noProof/>
            </w:rPr>
          </w:pPr>
          <w:hyperlink w:anchor="_Toc241497584" w:history="1">
            <w:r w:rsidRPr="00776F9C">
              <w:rPr>
                <w:rStyle w:val="Hyperlink"/>
                <w:noProof/>
                <w:lang w:val="fr-CA"/>
              </w:rPr>
              <w:t>Organisation de l’application</w:t>
            </w:r>
            <w:r>
              <w:rPr>
                <w:noProof/>
                <w:webHidden/>
              </w:rPr>
              <w:tab/>
            </w:r>
            <w:r>
              <w:rPr>
                <w:noProof/>
                <w:webHidden/>
              </w:rPr>
              <w:fldChar w:fldCharType="begin"/>
            </w:r>
            <w:r>
              <w:rPr>
                <w:noProof/>
                <w:webHidden/>
              </w:rPr>
              <w:instrText xml:space="preserve"> PAGEREF _Toc241497584 \h </w:instrText>
            </w:r>
            <w:r>
              <w:rPr>
                <w:noProof/>
                <w:webHidden/>
              </w:rPr>
            </w:r>
            <w:r>
              <w:rPr>
                <w:noProof/>
                <w:webHidden/>
              </w:rPr>
              <w:fldChar w:fldCharType="separate"/>
            </w:r>
            <w:r w:rsidR="00FC6E3F">
              <w:rPr>
                <w:noProof/>
                <w:webHidden/>
              </w:rPr>
              <w:t>6</w:t>
            </w:r>
            <w:r>
              <w:rPr>
                <w:noProof/>
                <w:webHidden/>
              </w:rPr>
              <w:fldChar w:fldCharType="end"/>
            </w:r>
          </w:hyperlink>
        </w:p>
        <w:p w14:paraId="66073178" w14:textId="33A3BD2B" w:rsidR="00A74BDD" w:rsidRDefault="00A74BDD">
          <w:pPr>
            <w:pStyle w:val="TOC3"/>
            <w:tabs>
              <w:tab w:val="right" w:leader="dot" w:pos="9350"/>
            </w:tabs>
            <w:rPr>
              <w:noProof/>
            </w:rPr>
          </w:pPr>
          <w:hyperlink w:anchor="_Toc241497585" w:history="1">
            <w:r w:rsidRPr="00776F9C">
              <w:rPr>
                <w:rStyle w:val="Hyperlink"/>
                <w:noProof/>
                <w:lang w:val="fr-CA"/>
              </w:rPr>
              <w:t>Interface utilisateur</w:t>
            </w:r>
            <w:r>
              <w:rPr>
                <w:noProof/>
                <w:webHidden/>
              </w:rPr>
              <w:tab/>
            </w:r>
            <w:r>
              <w:rPr>
                <w:noProof/>
                <w:webHidden/>
              </w:rPr>
              <w:fldChar w:fldCharType="begin"/>
            </w:r>
            <w:r>
              <w:rPr>
                <w:noProof/>
                <w:webHidden/>
              </w:rPr>
              <w:instrText xml:space="preserve"> PAGEREF _Toc241497585 \h </w:instrText>
            </w:r>
            <w:r>
              <w:rPr>
                <w:noProof/>
                <w:webHidden/>
              </w:rPr>
            </w:r>
            <w:r>
              <w:rPr>
                <w:noProof/>
                <w:webHidden/>
              </w:rPr>
              <w:fldChar w:fldCharType="separate"/>
            </w:r>
            <w:r w:rsidR="00FC6E3F">
              <w:rPr>
                <w:noProof/>
                <w:webHidden/>
              </w:rPr>
              <w:t>9</w:t>
            </w:r>
            <w:r>
              <w:rPr>
                <w:noProof/>
                <w:webHidden/>
              </w:rPr>
              <w:fldChar w:fldCharType="end"/>
            </w:r>
          </w:hyperlink>
        </w:p>
        <w:p w14:paraId="3D01BFF4" w14:textId="3AEE977E" w:rsidR="00A74BDD" w:rsidRDefault="00A74BDD">
          <w:pPr>
            <w:pStyle w:val="TOC3"/>
            <w:tabs>
              <w:tab w:val="right" w:leader="dot" w:pos="9350"/>
            </w:tabs>
            <w:rPr>
              <w:noProof/>
            </w:rPr>
          </w:pPr>
          <w:hyperlink w:anchor="_Toc241497586" w:history="1">
            <w:r w:rsidRPr="00776F9C">
              <w:rPr>
                <w:rStyle w:val="Hyperlink"/>
                <w:noProof/>
                <w:lang w:val="fr-CA"/>
              </w:rPr>
              <w:t>Ressources complémentaires : vidéos YouTube</w:t>
            </w:r>
            <w:r>
              <w:rPr>
                <w:noProof/>
                <w:webHidden/>
              </w:rPr>
              <w:tab/>
            </w:r>
            <w:r>
              <w:rPr>
                <w:noProof/>
                <w:webHidden/>
              </w:rPr>
              <w:fldChar w:fldCharType="begin"/>
            </w:r>
            <w:r>
              <w:rPr>
                <w:noProof/>
                <w:webHidden/>
              </w:rPr>
              <w:instrText xml:space="preserve"> PAGEREF _Toc241497586 \h </w:instrText>
            </w:r>
            <w:r>
              <w:rPr>
                <w:noProof/>
                <w:webHidden/>
              </w:rPr>
            </w:r>
            <w:r>
              <w:rPr>
                <w:noProof/>
                <w:webHidden/>
              </w:rPr>
              <w:fldChar w:fldCharType="separate"/>
            </w:r>
            <w:r w:rsidR="00FC6E3F">
              <w:rPr>
                <w:noProof/>
                <w:webHidden/>
              </w:rPr>
              <w:t>10</w:t>
            </w:r>
            <w:r>
              <w:rPr>
                <w:noProof/>
                <w:webHidden/>
              </w:rPr>
              <w:fldChar w:fldCharType="end"/>
            </w:r>
          </w:hyperlink>
        </w:p>
        <w:p w14:paraId="072DDB0C" w14:textId="4108C204" w:rsidR="00A74BDD" w:rsidRDefault="00A74BDD">
          <w:pPr>
            <w:pStyle w:val="TOC3"/>
            <w:tabs>
              <w:tab w:val="right" w:leader="dot" w:pos="9350"/>
            </w:tabs>
            <w:rPr>
              <w:noProof/>
            </w:rPr>
          </w:pPr>
          <w:hyperlink w:anchor="_Toc241497587" w:history="1">
            <w:r w:rsidRPr="00776F9C">
              <w:rPr>
                <w:rStyle w:val="Hyperlink"/>
                <w:noProof/>
                <w:lang w:val="fr-CA"/>
              </w:rPr>
              <w:t>Pérennité des données et comptes utilisateurs</w:t>
            </w:r>
            <w:r>
              <w:rPr>
                <w:noProof/>
                <w:webHidden/>
              </w:rPr>
              <w:tab/>
            </w:r>
            <w:r>
              <w:rPr>
                <w:noProof/>
                <w:webHidden/>
              </w:rPr>
              <w:fldChar w:fldCharType="begin"/>
            </w:r>
            <w:r>
              <w:rPr>
                <w:noProof/>
                <w:webHidden/>
              </w:rPr>
              <w:instrText xml:space="preserve"> PAGEREF _Toc241497587 \h </w:instrText>
            </w:r>
            <w:r>
              <w:rPr>
                <w:noProof/>
                <w:webHidden/>
              </w:rPr>
            </w:r>
            <w:r>
              <w:rPr>
                <w:noProof/>
                <w:webHidden/>
              </w:rPr>
              <w:fldChar w:fldCharType="separate"/>
            </w:r>
            <w:r w:rsidR="00FC6E3F">
              <w:rPr>
                <w:noProof/>
                <w:webHidden/>
              </w:rPr>
              <w:t>11</w:t>
            </w:r>
            <w:r>
              <w:rPr>
                <w:noProof/>
                <w:webHidden/>
              </w:rPr>
              <w:fldChar w:fldCharType="end"/>
            </w:r>
          </w:hyperlink>
        </w:p>
        <w:p w14:paraId="053901F4" w14:textId="3207B4DA" w:rsidR="00A74BDD" w:rsidRDefault="00A74BDD">
          <w:pPr>
            <w:pStyle w:val="TOC3"/>
            <w:tabs>
              <w:tab w:val="right" w:leader="dot" w:pos="9350"/>
            </w:tabs>
            <w:rPr>
              <w:noProof/>
            </w:rPr>
          </w:pPr>
          <w:hyperlink w:anchor="_Toc241497588" w:history="1">
            <w:r w:rsidRPr="00776F9C">
              <w:rPr>
                <w:rStyle w:val="Hyperlink"/>
                <w:noProof/>
                <w:lang w:val="fr-CA"/>
              </w:rPr>
              <w:t>Technologies utilisées</w:t>
            </w:r>
            <w:r>
              <w:rPr>
                <w:noProof/>
                <w:webHidden/>
              </w:rPr>
              <w:tab/>
            </w:r>
            <w:r>
              <w:rPr>
                <w:noProof/>
                <w:webHidden/>
              </w:rPr>
              <w:fldChar w:fldCharType="begin"/>
            </w:r>
            <w:r>
              <w:rPr>
                <w:noProof/>
                <w:webHidden/>
              </w:rPr>
              <w:instrText xml:space="preserve"> PAGEREF _Toc241497588 \h </w:instrText>
            </w:r>
            <w:r>
              <w:rPr>
                <w:noProof/>
                <w:webHidden/>
              </w:rPr>
            </w:r>
            <w:r>
              <w:rPr>
                <w:noProof/>
                <w:webHidden/>
              </w:rPr>
              <w:fldChar w:fldCharType="separate"/>
            </w:r>
            <w:r w:rsidR="00FC6E3F">
              <w:rPr>
                <w:noProof/>
                <w:webHidden/>
              </w:rPr>
              <w:t>11</w:t>
            </w:r>
            <w:r>
              <w:rPr>
                <w:noProof/>
                <w:webHidden/>
              </w:rPr>
              <w:fldChar w:fldCharType="end"/>
            </w:r>
          </w:hyperlink>
        </w:p>
        <w:p w14:paraId="770C8FA8" w14:textId="7EB921C9" w:rsidR="00A74BDD" w:rsidRDefault="00A74BDD">
          <w:pPr>
            <w:pStyle w:val="TOC3"/>
            <w:tabs>
              <w:tab w:val="right" w:leader="dot" w:pos="9350"/>
            </w:tabs>
            <w:rPr>
              <w:noProof/>
            </w:rPr>
          </w:pPr>
          <w:hyperlink w:anchor="_Toc241497589" w:history="1">
            <w:r w:rsidRPr="00776F9C">
              <w:rPr>
                <w:rStyle w:val="Hyperlink"/>
                <w:noProof/>
                <w:lang w:val="fr-CA"/>
              </w:rPr>
              <w:t>Validation et tests</w:t>
            </w:r>
            <w:r>
              <w:rPr>
                <w:noProof/>
                <w:webHidden/>
              </w:rPr>
              <w:tab/>
            </w:r>
            <w:r>
              <w:rPr>
                <w:noProof/>
                <w:webHidden/>
              </w:rPr>
              <w:fldChar w:fldCharType="begin"/>
            </w:r>
            <w:r>
              <w:rPr>
                <w:noProof/>
                <w:webHidden/>
              </w:rPr>
              <w:instrText xml:space="preserve"> PAGEREF _Toc241497589 \h </w:instrText>
            </w:r>
            <w:r>
              <w:rPr>
                <w:noProof/>
                <w:webHidden/>
              </w:rPr>
            </w:r>
            <w:r>
              <w:rPr>
                <w:noProof/>
                <w:webHidden/>
              </w:rPr>
              <w:fldChar w:fldCharType="separate"/>
            </w:r>
            <w:r w:rsidR="00FC6E3F">
              <w:rPr>
                <w:noProof/>
                <w:webHidden/>
              </w:rPr>
              <w:t>12</w:t>
            </w:r>
            <w:r>
              <w:rPr>
                <w:noProof/>
                <w:webHidden/>
              </w:rPr>
              <w:fldChar w:fldCharType="end"/>
            </w:r>
          </w:hyperlink>
        </w:p>
        <w:p w14:paraId="37F00BB4" w14:textId="2AFD94DF" w:rsidR="00A74BDD" w:rsidRDefault="00A74BDD">
          <w:pPr>
            <w:pStyle w:val="TOC3"/>
            <w:tabs>
              <w:tab w:val="right" w:leader="dot" w:pos="9350"/>
            </w:tabs>
            <w:rPr>
              <w:noProof/>
            </w:rPr>
          </w:pPr>
          <w:hyperlink w:anchor="_Toc241497590" w:history="1">
            <w:r w:rsidRPr="00776F9C">
              <w:rPr>
                <w:rStyle w:val="Hyperlink"/>
                <w:noProof/>
                <w:lang w:val="fr-CA"/>
              </w:rPr>
              <w:t>Déploiement et accessibilité</w:t>
            </w:r>
            <w:r>
              <w:rPr>
                <w:noProof/>
                <w:webHidden/>
              </w:rPr>
              <w:tab/>
            </w:r>
            <w:r>
              <w:rPr>
                <w:noProof/>
                <w:webHidden/>
              </w:rPr>
              <w:fldChar w:fldCharType="begin"/>
            </w:r>
            <w:r>
              <w:rPr>
                <w:noProof/>
                <w:webHidden/>
              </w:rPr>
              <w:instrText xml:space="preserve"> PAGEREF _Toc241497590 \h </w:instrText>
            </w:r>
            <w:r>
              <w:rPr>
                <w:noProof/>
                <w:webHidden/>
              </w:rPr>
            </w:r>
            <w:r>
              <w:rPr>
                <w:noProof/>
                <w:webHidden/>
              </w:rPr>
              <w:fldChar w:fldCharType="separate"/>
            </w:r>
            <w:r w:rsidR="00FC6E3F">
              <w:rPr>
                <w:noProof/>
                <w:webHidden/>
              </w:rPr>
              <w:t>12</w:t>
            </w:r>
            <w:r>
              <w:rPr>
                <w:noProof/>
                <w:webHidden/>
              </w:rPr>
              <w:fldChar w:fldCharType="end"/>
            </w:r>
          </w:hyperlink>
        </w:p>
        <w:p w14:paraId="0EFDD2FB" w14:textId="3977A724" w:rsidR="00A74BDD" w:rsidRDefault="00A74BDD">
          <w:pPr>
            <w:pStyle w:val="TOC2"/>
            <w:tabs>
              <w:tab w:val="right" w:leader="dot" w:pos="9350"/>
            </w:tabs>
            <w:rPr>
              <w:noProof/>
            </w:rPr>
          </w:pPr>
          <w:hyperlink w:anchor="_Toc241497591" w:history="1">
            <w:r w:rsidRPr="00776F9C">
              <w:rPr>
                <w:rStyle w:val="Hyperlink"/>
                <w:noProof/>
                <w:lang w:val="fr-CA"/>
              </w:rPr>
              <w:t>Outils utilisés et apprentissage</w:t>
            </w:r>
            <w:r>
              <w:rPr>
                <w:noProof/>
                <w:webHidden/>
              </w:rPr>
              <w:tab/>
            </w:r>
            <w:r>
              <w:rPr>
                <w:noProof/>
                <w:webHidden/>
              </w:rPr>
              <w:fldChar w:fldCharType="begin"/>
            </w:r>
            <w:r>
              <w:rPr>
                <w:noProof/>
                <w:webHidden/>
              </w:rPr>
              <w:instrText xml:space="preserve"> PAGEREF _Toc241497591 \h </w:instrText>
            </w:r>
            <w:r>
              <w:rPr>
                <w:noProof/>
                <w:webHidden/>
              </w:rPr>
            </w:r>
            <w:r>
              <w:rPr>
                <w:noProof/>
                <w:webHidden/>
              </w:rPr>
              <w:fldChar w:fldCharType="separate"/>
            </w:r>
            <w:r w:rsidR="00FC6E3F">
              <w:rPr>
                <w:noProof/>
                <w:webHidden/>
              </w:rPr>
              <w:t>14</w:t>
            </w:r>
            <w:r>
              <w:rPr>
                <w:noProof/>
                <w:webHidden/>
              </w:rPr>
              <w:fldChar w:fldCharType="end"/>
            </w:r>
          </w:hyperlink>
        </w:p>
        <w:p w14:paraId="3A93B1D0" w14:textId="311FB220" w:rsidR="00A74BDD" w:rsidRDefault="00A74BDD">
          <w:pPr>
            <w:pStyle w:val="TOC3"/>
            <w:tabs>
              <w:tab w:val="right" w:leader="dot" w:pos="9350"/>
            </w:tabs>
            <w:rPr>
              <w:noProof/>
            </w:rPr>
          </w:pPr>
          <w:hyperlink w:anchor="_Toc241497592" w:history="1">
            <w:r w:rsidRPr="00776F9C">
              <w:rPr>
                <w:rStyle w:val="Hyperlink"/>
                <w:noProof/>
                <w:lang w:val="fr-CA"/>
              </w:rPr>
              <w:t>VS Code</w:t>
            </w:r>
            <w:r>
              <w:rPr>
                <w:noProof/>
                <w:webHidden/>
              </w:rPr>
              <w:tab/>
            </w:r>
            <w:r>
              <w:rPr>
                <w:noProof/>
                <w:webHidden/>
              </w:rPr>
              <w:fldChar w:fldCharType="begin"/>
            </w:r>
            <w:r>
              <w:rPr>
                <w:noProof/>
                <w:webHidden/>
              </w:rPr>
              <w:instrText xml:space="preserve"> PAGEREF _Toc241497592 \h </w:instrText>
            </w:r>
            <w:r>
              <w:rPr>
                <w:noProof/>
                <w:webHidden/>
              </w:rPr>
            </w:r>
            <w:r>
              <w:rPr>
                <w:noProof/>
                <w:webHidden/>
              </w:rPr>
              <w:fldChar w:fldCharType="separate"/>
            </w:r>
            <w:r w:rsidR="00FC6E3F">
              <w:rPr>
                <w:noProof/>
                <w:webHidden/>
              </w:rPr>
              <w:t>14</w:t>
            </w:r>
            <w:r>
              <w:rPr>
                <w:noProof/>
                <w:webHidden/>
              </w:rPr>
              <w:fldChar w:fldCharType="end"/>
            </w:r>
          </w:hyperlink>
        </w:p>
        <w:p w14:paraId="4F194F1B" w14:textId="5515FC9E" w:rsidR="00A74BDD" w:rsidRDefault="00A74BDD">
          <w:pPr>
            <w:pStyle w:val="TOC3"/>
            <w:tabs>
              <w:tab w:val="right" w:leader="dot" w:pos="9350"/>
            </w:tabs>
            <w:rPr>
              <w:noProof/>
            </w:rPr>
          </w:pPr>
          <w:hyperlink w:anchor="_Toc241497593" w:history="1">
            <w:r w:rsidRPr="00776F9C">
              <w:rPr>
                <w:rStyle w:val="Hyperlink"/>
                <w:noProof/>
                <w:lang w:val="fr-CA"/>
              </w:rPr>
              <w:t>Git et GitHub</w:t>
            </w:r>
            <w:r>
              <w:rPr>
                <w:noProof/>
                <w:webHidden/>
              </w:rPr>
              <w:tab/>
            </w:r>
            <w:r>
              <w:rPr>
                <w:noProof/>
                <w:webHidden/>
              </w:rPr>
              <w:fldChar w:fldCharType="begin"/>
            </w:r>
            <w:r>
              <w:rPr>
                <w:noProof/>
                <w:webHidden/>
              </w:rPr>
              <w:instrText xml:space="preserve"> PAGEREF _Toc241497593 \h </w:instrText>
            </w:r>
            <w:r>
              <w:rPr>
                <w:noProof/>
                <w:webHidden/>
              </w:rPr>
            </w:r>
            <w:r>
              <w:rPr>
                <w:noProof/>
                <w:webHidden/>
              </w:rPr>
              <w:fldChar w:fldCharType="separate"/>
            </w:r>
            <w:r w:rsidR="00FC6E3F">
              <w:rPr>
                <w:noProof/>
                <w:webHidden/>
              </w:rPr>
              <w:t>14</w:t>
            </w:r>
            <w:r>
              <w:rPr>
                <w:noProof/>
                <w:webHidden/>
              </w:rPr>
              <w:fldChar w:fldCharType="end"/>
            </w:r>
          </w:hyperlink>
        </w:p>
        <w:p w14:paraId="18FC90C8" w14:textId="721B2CAA" w:rsidR="00A74BDD" w:rsidRDefault="00A74BDD">
          <w:pPr>
            <w:pStyle w:val="TOC3"/>
            <w:tabs>
              <w:tab w:val="right" w:leader="dot" w:pos="9350"/>
            </w:tabs>
            <w:rPr>
              <w:noProof/>
            </w:rPr>
          </w:pPr>
          <w:hyperlink w:anchor="_Toc241497594" w:history="1">
            <w:r w:rsidRPr="00776F9C">
              <w:rPr>
                <w:rStyle w:val="Hyperlink"/>
                <w:noProof/>
                <w:lang w:val="fr-CA"/>
              </w:rPr>
              <w:t>Utilisation de l’IA</w:t>
            </w:r>
            <w:r>
              <w:rPr>
                <w:noProof/>
                <w:webHidden/>
              </w:rPr>
              <w:tab/>
            </w:r>
            <w:r>
              <w:rPr>
                <w:noProof/>
                <w:webHidden/>
              </w:rPr>
              <w:fldChar w:fldCharType="begin"/>
            </w:r>
            <w:r>
              <w:rPr>
                <w:noProof/>
                <w:webHidden/>
              </w:rPr>
              <w:instrText xml:space="preserve"> PAGEREF _Toc241497594 \h </w:instrText>
            </w:r>
            <w:r>
              <w:rPr>
                <w:noProof/>
                <w:webHidden/>
              </w:rPr>
            </w:r>
            <w:r>
              <w:rPr>
                <w:noProof/>
                <w:webHidden/>
              </w:rPr>
              <w:fldChar w:fldCharType="separate"/>
            </w:r>
            <w:r w:rsidR="00FC6E3F">
              <w:rPr>
                <w:noProof/>
                <w:webHidden/>
              </w:rPr>
              <w:t>15</w:t>
            </w:r>
            <w:r>
              <w:rPr>
                <w:noProof/>
                <w:webHidden/>
              </w:rPr>
              <w:fldChar w:fldCharType="end"/>
            </w:r>
          </w:hyperlink>
        </w:p>
        <w:p w14:paraId="2C4B178F" w14:textId="266C6D4A" w:rsidR="00A74BDD" w:rsidRDefault="00A74BDD">
          <w:pPr>
            <w:pStyle w:val="TOC2"/>
            <w:tabs>
              <w:tab w:val="right" w:leader="dot" w:pos="9350"/>
            </w:tabs>
            <w:rPr>
              <w:noProof/>
            </w:rPr>
          </w:pPr>
          <w:hyperlink w:anchor="_Toc241497595" w:history="1">
            <w:r w:rsidRPr="00776F9C">
              <w:rPr>
                <w:rStyle w:val="Hyperlink"/>
                <w:noProof/>
                <w:lang w:val="fr-CA"/>
              </w:rPr>
              <w:t>Conclusion</w:t>
            </w:r>
            <w:r>
              <w:rPr>
                <w:noProof/>
                <w:webHidden/>
              </w:rPr>
              <w:tab/>
            </w:r>
            <w:r>
              <w:rPr>
                <w:noProof/>
                <w:webHidden/>
              </w:rPr>
              <w:fldChar w:fldCharType="begin"/>
            </w:r>
            <w:r>
              <w:rPr>
                <w:noProof/>
                <w:webHidden/>
              </w:rPr>
              <w:instrText xml:space="preserve"> PAGEREF _Toc241497595 \h </w:instrText>
            </w:r>
            <w:r>
              <w:rPr>
                <w:noProof/>
                <w:webHidden/>
              </w:rPr>
            </w:r>
            <w:r>
              <w:rPr>
                <w:noProof/>
                <w:webHidden/>
              </w:rPr>
              <w:fldChar w:fldCharType="separate"/>
            </w:r>
            <w:r w:rsidR="00FC6E3F">
              <w:rPr>
                <w:noProof/>
                <w:webHidden/>
              </w:rPr>
              <w:t>16</w:t>
            </w:r>
            <w:r>
              <w:rPr>
                <w:noProof/>
                <w:webHidden/>
              </w:rPr>
              <w:fldChar w:fldCharType="end"/>
            </w:r>
          </w:hyperlink>
        </w:p>
        <w:p w14:paraId="57D386B0" w14:textId="08550F91" w:rsidR="00A74BDD" w:rsidRDefault="00A74BDD">
          <w:pPr>
            <w:pStyle w:val="TOC3"/>
            <w:tabs>
              <w:tab w:val="right" w:leader="dot" w:pos="9350"/>
            </w:tabs>
            <w:rPr>
              <w:noProof/>
            </w:rPr>
          </w:pPr>
          <w:hyperlink w:anchor="_Toc241497596" w:history="1">
            <w:r w:rsidRPr="00776F9C">
              <w:rPr>
                <w:rStyle w:val="Hyperlink"/>
                <w:noProof/>
                <w:lang w:val="fr-CA"/>
              </w:rPr>
              <w:t>Perspectives et évolutions futures</w:t>
            </w:r>
            <w:r>
              <w:rPr>
                <w:noProof/>
                <w:webHidden/>
              </w:rPr>
              <w:tab/>
            </w:r>
            <w:r>
              <w:rPr>
                <w:noProof/>
                <w:webHidden/>
              </w:rPr>
              <w:fldChar w:fldCharType="begin"/>
            </w:r>
            <w:r>
              <w:rPr>
                <w:noProof/>
                <w:webHidden/>
              </w:rPr>
              <w:instrText xml:space="preserve"> PAGEREF _Toc241497596 \h </w:instrText>
            </w:r>
            <w:r>
              <w:rPr>
                <w:noProof/>
                <w:webHidden/>
              </w:rPr>
            </w:r>
            <w:r>
              <w:rPr>
                <w:noProof/>
                <w:webHidden/>
              </w:rPr>
              <w:fldChar w:fldCharType="separate"/>
            </w:r>
            <w:r w:rsidR="00FC6E3F">
              <w:rPr>
                <w:noProof/>
                <w:webHidden/>
              </w:rPr>
              <w:t>16</w:t>
            </w:r>
            <w:r>
              <w:rPr>
                <w:noProof/>
                <w:webHidden/>
              </w:rPr>
              <w:fldChar w:fldCharType="end"/>
            </w:r>
          </w:hyperlink>
        </w:p>
        <w:p w14:paraId="25C4C9D2" w14:textId="76696DDB" w:rsidR="00A74BDD" w:rsidRDefault="00A74BDD">
          <w:r>
            <w:rPr>
              <w:b/>
              <w:bCs/>
              <w:noProof/>
            </w:rPr>
            <w:fldChar w:fldCharType="end"/>
          </w:r>
        </w:p>
      </w:sdtContent>
    </w:sdt>
    <w:p w14:paraId="40C89B1A" w14:textId="77777777" w:rsidR="00A573FC" w:rsidRDefault="00A573FC" w:rsidP="00316B8D">
      <w:pPr>
        <w:pStyle w:val="Heading2"/>
        <w:rPr>
          <w:lang w:val="fr-CA"/>
        </w:rPr>
        <w:sectPr w:rsidR="00A573FC" w:rsidSect="00567BAD">
          <w:pgSz w:w="12240" w:h="15840"/>
          <w:pgMar w:top="1620" w:right="1440" w:bottom="1080" w:left="1440" w:header="720" w:footer="720" w:gutter="0"/>
          <w:pgNumType w:start="0"/>
          <w:cols w:space="720"/>
          <w:titlePg/>
          <w:docGrid w:linePitch="360"/>
        </w:sectPr>
      </w:pPr>
      <w:bookmarkStart w:id="0" w:name="_Toc241497577"/>
    </w:p>
    <w:p w14:paraId="38CF794A" w14:textId="0EA0DB65" w:rsidR="008672C5" w:rsidRDefault="00316B8D" w:rsidP="00316B8D">
      <w:pPr>
        <w:pStyle w:val="Heading2"/>
        <w:rPr>
          <w:lang w:val="fr-CA"/>
        </w:rPr>
      </w:pPr>
      <w:r>
        <w:rPr>
          <w:lang w:val="fr-CA"/>
        </w:rPr>
        <w:lastRenderedPageBreak/>
        <w:t>Introduction</w:t>
      </w:r>
      <w:bookmarkEnd w:id="0"/>
    </w:p>
    <w:p w14:paraId="0ECDFFE9" w14:textId="20F91660" w:rsidR="007075E3" w:rsidRDefault="00224C5F" w:rsidP="00112B75">
      <w:pPr>
        <w:pStyle w:val="Heading3"/>
        <w:rPr>
          <w:lang w:val="fr-CA"/>
        </w:rPr>
      </w:pPr>
      <w:bookmarkStart w:id="1" w:name="_Toc241497578"/>
      <w:r>
        <w:rPr>
          <w:lang w:val="fr-CA"/>
        </w:rPr>
        <w:t>Objectifs du projet</w:t>
      </w:r>
      <w:bookmarkEnd w:id="1"/>
    </w:p>
    <w:p w14:paraId="55C590B2" w14:textId="795DAA6B" w:rsidR="00902DA4" w:rsidRDefault="00E3611F" w:rsidP="0082113E">
      <w:pPr>
        <w:jc w:val="both"/>
        <w:rPr>
          <w:lang w:val="fr-CA"/>
        </w:rPr>
      </w:pPr>
      <w:r>
        <w:rPr>
          <w:lang w:val="fr-CA"/>
        </w:rPr>
        <w:t xml:space="preserve">Ce projet </w:t>
      </w:r>
      <w:r w:rsidR="00CF3EC2">
        <w:rPr>
          <w:lang w:val="fr-CA"/>
        </w:rPr>
        <w:t>arrive</w:t>
      </w:r>
      <w:r>
        <w:rPr>
          <w:lang w:val="fr-CA"/>
        </w:rPr>
        <w:t xml:space="preserve"> </w:t>
      </w:r>
      <w:r w:rsidR="004A022F">
        <w:rPr>
          <w:lang w:val="fr-CA"/>
        </w:rPr>
        <w:t xml:space="preserve">à la fin de ma formation. Il </w:t>
      </w:r>
      <w:r w:rsidR="00BB1E8A">
        <w:rPr>
          <w:lang w:val="fr-CA"/>
        </w:rPr>
        <w:t>m</w:t>
      </w:r>
      <w:r w:rsidR="00BB1E8A" w:rsidRPr="00BB1E8A">
        <w:rPr>
          <w:lang w:val="fr-FR"/>
        </w:rPr>
        <w:t>’</w:t>
      </w:r>
      <w:r w:rsidR="00BB1E8A">
        <w:rPr>
          <w:lang w:val="fr-FR"/>
        </w:rPr>
        <w:t>offre</w:t>
      </w:r>
      <w:r w:rsidR="004A022F">
        <w:rPr>
          <w:lang w:val="fr-CA"/>
        </w:rPr>
        <w:t xml:space="preserve"> l’occasion </w:t>
      </w:r>
      <w:r w:rsidR="002C000F">
        <w:rPr>
          <w:lang w:val="fr-CA"/>
        </w:rPr>
        <w:t xml:space="preserve">de </w:t>
      </w:r>
      <w:r w:rsidR="00095928">
        <w:rPr>
          <w:lang w:val="fr-CA"/>
        </w:rPr>
        <w:t>valider que les connaissances que j’ai acquise</w:t>
      </w:r>
      <w:r w:rsidR="000827EC">
        <w:rPr>
          <w:lang w:val="fr-CA"/>
        </w:rPr>
        <w:t>s</w:t>
      </w:r>
      <w:r w:rsidR="00095928">
        <w:rPr>
          <w:lang w:val="fr-CA"/>
        </w:rPr>
        <w:t xml:space="preserve"> dans le cadre des différents cours suivis ont bien été i</w:t>
      </w:r>
      <w:r w:rsidR="001210C0">
        <w:rPr>
          <w:lang w:val="fr-CA"/>
        </w:rPr>
        <w:t xml:space="preserve">ntégrées.  Il m’a également permis de consolider et </w:t>
      </w:r>
      <w:r w:rsidR="00FC6E3F">
        <w:rPr>
          <w:lang w:val="fr-CA"/>
        </w:rPr>
        <w:t>d’approfondir</w:t>
      </w:r>
      <w:r w:rsidR="00CC5A7C">
        <w:rPr>
          <w:lang w:val="fr-CA"/>
        </w:rPr>
        <w:t xml:space="preserve"> </w:t>
      </w:r>
      <w:r w:rsidR="00151B40">
        <w:rPr>
          <w:lang w:val="fr-CA"/>
        </w:rPr>
        <w:t>celles-ci</w:t>
      </w:r>
      <w:r w:rsidR="001210C0">
        <w:rPr>
          <w:lang w:val="fr-CA"/>
        </w:rPr>
        <w:t>.</w:t>
      </w:r>
    </w:p>
    <w:p w14:paraId="7C9C476A" w14:textId="2F66F3B4" w:rsidR="001210C0" w:rsidRDefault="00AD1154" w:rsidP="0082113E">
      <w:pPr>
        <w:jc w:val="both"/>
        <w:rPr>
          <w:lang w:val="fr-CA"/>
        </w:rPr>
      </w:pPr>
      <w:r>
        <w:rPr>
          <w:lang w:val="fr-CA"/>
        </w:rPr>
        <w:t>Parmi les</w:t>
      </w:r>
      <w:r w:rsidR="001120F9">
        <w:rPr>
          <w:lang w:val="fr-CA"/>
        </w:rPr>
        <w:t xml:space="preserve"> nombreux volets abordés dans le cadre de cette Majeure, la programmation et le développement logiciel sont </w:t>
      </w:r>
      <w:r w:rsidR="0019136F">
        <w:rPr>
          <w:lang w:val="fr-CA"/>
        </w:rPr>
        <w:t xml:space="preserve">les </w:t>
      </w:r>
      <w:r w:rsidR="001120F9">
        <w:rPr>
          <w:lang w:val="fr-CA"/>
        </w:rPr>
        <w:t xml:space="preserve">deux aspects qui </w:t>
      </w:r>
      <w:r w:rsidR="007F66BF">
        <w:rPr>
          <w:lang w:val="fr-CA"/>
        </w:rPr>
        <w:t>m’ont particulièrement intéressée</w:t>
      </w:r>
      <w:r w:rsidR="0019136F">
        <w:rPr>
          <w:lang w:val="fr-CA"/>
        </w:rPr>
        <w:t xml:space="preserve"> au cours de mon cursus</w:t>
      </w:r>
      <w:r w:rsidR="007F66BF">
        <w:rPr>
          <w:lang w:val="fr-CA"/>
        </w:rPr>
        <w:t>.</w:t>
      </w:r>
    </w:p>
    <w:p w14:paraId="5C489E8C" w14:textId="6C75C762" w:rsidR="004967F1" w:rsidRDefault="00EF2FA6" w:rsidP="0082113E">
      <w:pPr>
        <w:jc w:val="both"/>
        <w:rPr>
          <w:lang w:val="fr-CA"/>
        </w:rPr>
      </w:pPr>
      <w:r>
        <w:rPr>
          <w:lang w:val="fr-CA"/>
        </w:rPr>
        <w:t xml:space="preserve">Je </w:t>
      </w:r>
      <w:r w:rsidR="009E1389">
        <w:rPr>
          <w:lang w:val="fr-CA"/>
        </w:rPr>
        <w:t xml:space="preserve">ne </w:t>
      </w:r>
      <w:r>
        <w:rPr>
          <w:lang w:val="fr-CA"/>
        </w:rPr>
        <w:t>souhaitais</w:t>
      </w:r>
      <w:r w:rsidR="00FE2651">
        <w:rPr>
          <w:lang w:val="fr-CA"/>
        </w:rPr>
        <w:t xml:space="preserve"> pas simplement « coder »</w:t>
      </w:r>
      <w:r>
        <w:rPr>
          <w:lang w:val="fr-CA"/>
        </w:rPr>
        <w:t xml:space="preserve"> un logiciel</w:t>
      </w:r>
      <w:r w:rsidR="00FE2651">
        <w:rPr>
          <w:lang w:val="fr-CA"/>
        </w:rPr>
        <w:t xml:space="preserve">, mais </w:t>
      </w:r>
      <w:r w:rsidR="00CC5A7C">
        <w:rPr>
          <w:lang w:val="fr-CA"/>
        </w:rPr>
        <w:t>aboutir</w:t>
      </w:r>
      <w:r w:rsidR="006146D8">
        <w:rPr>
          <w:lang w:val="fr-CA"/>
        </w:rPr>
        <w:t>,</w:t>
      </w:r>
      <w:r w:rsidR="00101EAD">
        <w:rPr>
          <w:lang w:val="fr-CA"/>
        </w:rPr>
        <w:t xml:space="preserve"> au terme des 30 semaines allouées, </w:t>
      </w:r>
      <w:r w:rsidR="00CC5A7C">
        <w:rPr>
          <w:lang w:val="fr-CA"/>
        </w:rPr>
        <w:t xml:space="preserve">à </w:t>
      </w:r>
      <w:r w:rsidR="00101EAD">
        <w:rPr>
          <w:lang w:val="fr-CA"/>
        </w:rPr>
        <w:t>une application intuitive, fonctionnelle et fiable.</w:t>
      </w:r>
    </w:p>
    <w:p w14:paraId="11BFBEF5" w14:textId="233799F6" w:rsidR="00101EAD" w:rsidRDefault="00101EAD" w:rsidP="0082113E">
      <w:pPr>
        <w:jc w:val="both"/>
        <w:rPr>
          <w:lang w:val="fr-CA"/>
        </w:rPr>
      </w:pPr>
      <w:r>
        <w:rPr>
          <w:lang w:val="fr-CA"/>
        </w:rPr>
        <w:t>Pour y arriver</w:t>
      </w:r>
      <w:r w:rsidR="00C93973">
        <w:rPr>
          <w:lang w:val="fr-CA"/>
        </w:rPr>
        <w:t>, quelques sous-objectifs se sont imposés, entre autres :</w:t>
      </w:r>
    </w:p>
    <w:p w14:paraId="363B06D1" w14:textId="72B29282" w:rsidR="00C93973" w:rsidRDefault="00C93973" w:rsidP="0082113E">
      <w:pPr>
        <w:pStyle w:val="ListParagraph"/>
        <w:numPr>
          <w:ilvl w:val="0"/>
          <w:numId w:val="13"/>
        </w:numPr>
        <w:jc w:val="both"/>
        <w:rPr>
          <w:lang w:val="fr-CA"/>
        </w:rPr>
      </w:pPr>
      <w:r>
        <w:rPr>
          <w:lang w:val="fr-CA"/>
        </w:rPr>
        <w:t xml:space="preserve">Apprendre </w:t>
      </w:r>
      <w:r w:rsidR="00BD3A88">
        <w:rPr>
          <w:lang w:val="fr-CA"/>
        </w:rPr>
        <w:t xml:space="preserve">à utiliser </w:t>
      </w:r>
      <w:r>
        <w:rPr>
          <w:lang w:val="fr-CA"/>
        </w:rPr>
        <w:t>les outils VS Code, Git et GitHub</w:t>
      </w:r>
      <w:r w:rsidR="000D7F6A">
        <w:rPr>
          <w:lang w:val="fr-CA"/>
        </w:rPr>
        <w:t>;</w:t>
      </w:r>
    </w:p>
    <w:p w14:paraId="314687FC" w14:textId="4C5988A2" w:rsidR="00467C26" w:rsidRDefault="00467C26" w:rsidP="0082113E">
      <w:pPr>
        <w:pStyle w:val="ListParagraph"/>
        <w:numPr>
          <w:ilvl w:val="0"/>
          <w:numId w:val="13"/>
        </w:numPr>
        <w:jc w:val="both"/>
        <w:rPr>
          <w:lang w:val="fr-CA"/>
        </w:rPr>
      </w:pPr>
      <w:r>
        <w:rPr>
          <w:lang w:val="fr-CA"/>
        </w:rPr>
        <w:t>Planifier et gérer tout le processus, de la conception initiale à l’application fonctionnelle</w:t>
      </w:r>
      <w:r w:rsidR="000D7F6A">
        <w:rPr>
          <w:lang w:val="fr-CA"/>
        </w:rPr>
        <w:t>;</w:t>
      </w:r>
    </w:p>
    <w:p w14:paraId="576DAC71" w14:textId="77777777" w:rsidR="000D7F6A" w:rsidRDefault="004F5AEE" w:rsidP="0082113E">
      <w:pPr>
        <w:pStyle w:val="ListParagraph"/>
        <w:numPr>
          <w:ilvl w:val="0"/>
          <w:numId w:val="13"/>
        </w:numPr>
        <w:jc w:val="both"/>
        <w:rPr>
          <w:lang w:val="fr-CA"/>
        </w:rPr>
      </w:pPr>
      <w:r w:rsidRPr="000D7F6A">
        <w:rPr>
          <w:lang w:val="fr-CA"/>
        </w:rPr>
        <w:t>Modéliser un processus métier</w:t>
      </w:r>
      <w:r w:rsidR="000D7F6A" w:rsidRPr="000D7F6A">
        <w:rPr>
          <w:lang w:val="fr-CA"/>
        </w:rPr>
        <w:t>;</w:t>
      </w:r>
    </w:p>
    <w:p w14:paraId="74A980F9" w14:textId="4AEFBC03" w:rsidR="000F22B6" w:rsidRPr="000F22B6" w:rsidRDefault="000F22B6" w:rsidP="000F22B6">
      <w:pPr>
        <w:pStyle w:val="ListParagraph"/>
        <w:numPr>
          <w:ilvl w:val="0"/>
          <w:numId w:val="13"/>
        </w:numPr>
        <w:jc w:val="both"/>
        <w:rPr>
          <w:lang w:val="fr-CA"/>
        </w:rPr>
      </w:pPr>
      <w:r>
        <w:rPr>
          <w:lang w:val="fr-CA"/>
        </w:rPr>
        <w:t>Développer par itérations;</w:t>
      </w:r>
    </w:p>
    <w:p w14:paraId="064D986C" w14:textId="1C4BAEA5" w:rsidR="00902DA4" w:rsidRPr="000D7F6A" w:rsidRDefault="00387907" w:rsidP="0082113E">
      <w:pPr>
        <w:pStyle w:val="ListParagraph"/>
        <w:numPr>
          <w:ilvl w:val="0"/>
          <w:numId w:val="13"/>
        </w:numPr>
        <w:jc w:val="both"/>
        <w:rPr>
          <w:lang w:val="fr-CA"/>
        </w:rPr>
      </w:pPr>
      <w:r>
        <w:rPr>
          <w:lang w:val="fr-CA"/>
        </w:rPr>
        <w:t>Apprendre à « débog</w:t>
      </w:r>
      <w:r w:rsidR="00124956">
        <w:rPr>
          <w:lang w:val="fr-CA"/>
        </w:rPr>
        <w:t>u</w:t>
      </w:r>
      <w:r>
        <w:rPr>
          <w:lang w:val="fr-CA"/>
        </w:rPr>
        <w:t>er » efficacement.</w:t>
      </w:r>
    </w:p>
    <w:p w14:paraId="29BA77EB" w14:textId="3440CEDE" w:rsidR="00861EB1" w:rsidRPr="00861EB1" w:rsidRDefault="007F6497" w:rsidP="0082113E">
      <w:pPr>
        <w:jc w:val="both"/>
        <w:rPr>
          <w:lang w:val="fr-CA"/>
        </w:rPr>
      </w:pPr>
      <w:r>
        <w:rPr>
          <w:lang w:val="fr-CA"/>
        </w:rPr>
        <w:t xml:space="preserve">De plus, je </w:t>
      </w:r>
      <w:r w:rsidR="00844812">
        <w:rPr>
          <w:lang w:val="fr-CA"/>
        </w:rPr>
        <w:t>désirais</w:t>
      </w:r>
      <w:r>
        <w:rPr>
          <w:lang w:val="fr-CA"/>
        </w:rPr>
        <w:t xml:space="preserve"> ê</w:t>
      </w:r>
      <w:r w:rsidR="008A067A">
        <w:rPr>
          <w:lang w:val="fr-CA"/>
        </w:rPr>
        <w:t>tre en mesure de poursuivre</w:t>
      </w:r>
      <w:r w:rsidR="00C656FC">
        <w:rPr>
          <w:lang w:val="fr-CA"/>
        </w:rPr>
        <w:t xml:space="preserve"> le développement vers une application plus complète.</w:t>
      </w:r>
    </w:p>
    <w:p w14:paraId="7AD8A116" w14:textId="34572909" w:rsidR="00D8416C" w:rsidRDefault="00260424" w:rsidP="0082113E">
      <w:pPr>
        <w:pStyle w:val="Heading3"/>
        <w:jc w:val="both"/>
        <w:rPr>
          <w:lang w:val="fr-CA"/>
        </w:rPr>
      </w:pPr>
      <w:bookmarkStart w:id="2" w:name="_Toc241497579"/>
      <w:r>
        <w:rPr>
          <w:lang w:val="fr-CA"/>
        </w:rPr>
        <w:t>Objectifs de l’application</w:t>
      </w:r>
      <w:bookmarkEnd w:id="2"/>
    </w:p>
    <w:p w14:paraId="3C75E652" w14:textId="6A4705D0" w:rsidR="00260424" w:rsidRDefault="002F2266" w:rsidP="0082113E">
      <w:pPr>
        <w:jc w:val="both"/>
        <w:rPr>
          <w:lang w:val="fr-CA"/>
        </w:rPr>
      </w:pPr>
      <w:r>
        <w:rPr>
          <w:lang w:val="fr-CA"/>
        </w:rPr>
        <w:t>L’objectif initial d’ADAppMailles est de g</w:t>
      </w:r>
      <w:r w:rsidR="00260424">
        <w:rPr>
          <w:lang w:val="fr-CA"/>
        </w:rPr>
        <w:t xml:space="preserve">énérer les </w:t>
      </w:r>
      <w:r w:rsidR="00B5070C">
        <w:rPr>
          <w:lang w:val="fr-CA"/>
        </w:rPr>
        <w:t>patrons</w:t>
      </w:r>
      <w:r w:rsidR="00260424">
        <w:rPr>
          <w:lang w:val="fr-CA"/>
        </w:rPr>
        <w:t xml:space="preserve"> afin de tricoter une couverture de type </w:t>
      </w:r>
      <w:r w:rsidR="002F50C1">
        <w:rPr>
          <w:lang w:val="fr-CA"/>
        </w:rPr>
        <w:t>« </w:t>
      </w:r>
      <w:r w:rsidR="00260424">
        <w:rPr>
          <w:lang w:val="fr-CA"/>
        </w:rPr>
        <w:t>patchwork</w:t>
      </w:r>
      <w:r w:rsidR="002F50C1">
        <w:rPr>
          <w:lang w:val="fr-CA"/>
        </w:rPr>
        <w:t> »</w:t>
      </w:r>
      <w:r w:rsidR="00251D74">
        <w:rPr>
          <w:lang w:val="fr-CA"/>
        </w:rPr>
        <w:t xml:space="preserve"> composée de carrés de dime</w:t>
      </w:r>
      <w:r w:rsidR="00B5070C">
        <w:rPr>
          <w:lang w:val="fr-CA"/>
        </w:rPr>
        <w:t>ns</w:t>
      </w:r>
      <w:r w:rsidR="00251D74">
        <w:rPr>
          <w:lang w:val="fr-CA"/>
        </w:rPr>
        <w:t>ions égales</w:t>
      </w:r>
      <w:r w:rsidR="00B5070C">
        <w:rPr>
          <w:lang w:val="fr-CA"/>
        </w:rPr>
        <w:t>. Les instructions seront affichées</w:t>
      </w:r>
      <w:r w:rsidR="00012BB9">
        <w:rPr>
          <w:lang w:val="fr-CA"/>
        </w:rPr>
        <w:t xml:space="preserve"> en texte </w:t>
      </w:r>
      <w:r w:rsidR="00D00631">
        <w:rPr>
          <w:lang w:val="fr-CA"/>
        </w:rPr>
        <w:t>de même que sous</w:t>
      </w:r>
      <w:r w:rsidR="00012BB9">
        <w:rPr>
          <w:lang w:val="fr-CA"/>
        </w:rPr>
        <w:t xml:space="preserve"> </w:t>
      </w:r>
      <w:r w:rsidR="0021159B">
        <w:rPr>
          <w:lang w:val="fr-CA"/>
        </w:rPr>
        <w:t>la forme</w:t>
      </w:r>
      <w:r w:rsidR="00012BB9">
        <w:rPr>
          <w:lang w:val="fr-CA"/>
        </w:rPr>
        <w:t xml:space="preserve"> d’une grille de tricot standard.</w:t>
      </w:r>
    </w:p>
    <w:p w14:paraId="550F5A52" w14:textId="10537D43" w:rsidR="00BC3542" w:rsidRDefault="007A1348" w:rsidP="0082113E">
      <w:pPr>
        <w:jc w:val="both"/>
        <w:rPr>
          <w:lang w:val="fr-CA"/>
        </w:rPr>
      </w:pPr>
      <w:r>
        <w:rPr>
          <w:lang w:val="fr-CA"/>
        </w:rPr>
        <w:t>Ceci peut sembler</w:t>
      </w:r>
      <w:r w:rsidR="00251D74">
        <w:rPr>
          <w:lang w:val="fr-CA"/>
        </w:rPr>
        <w:t xml:space="preserve"> modeste si on le compare avec l’idée d’un générateur de patrons de tricot pouvant produire les instructions pour des vêtements complexe</w:t>
      </w:r>
      <w:r w:rsidR="00D00631">
        <w:rPr>
          <w:lang w:val="fr-CA"/>
        </w:rPr>
        <w:t>s</w:t>
      </w:r>
      <w:r w:rsidR="00BC3542">
        <w:rPr>
          <w:lang w:val="fr-CA"/>
        </w:rPr>
        <w:t xml:space="preserve"> comme des chaussettes ou des pulls</w:t>
      </w:r>
      <w:r w:rsidR="00251D74">
        <w:rPr>
          <w:lang w:val="fr-CA"/>
        </w:rPr>
        <w:t>.</w:t>
      </w:r>
    </w:p>
    <w:p w14:paraId="1BD31043" w14:textId="10D4F6DE" w:rsidR="00251D74" w:rsidRDefault="00251D74" w:rsidP="0082113E">
      <w:pPr>
        <w:jc w:val="both"/>
        <w:rPr>
          <w:lang w:val="fr-CA"/>
        </w:rPr>
      </w:pPr>
      <w:r>
        <w:rPr>
          <w:lang w:val="fr-CA"/>
        </w:rPr>
        <w:t xml:space="preserve">Toutefois, une couverture composée de tuiles carrées permet de bien comprendre et de maîtriser quelques concepts clés de la logique métier </w:t>
      </w:r>
      <w:r w:rsidR="00D00631">
        <w:rPr>
          <w:lang w:val="fr-CA"/>
        </w:rPr>
        <w:t>qui pourront être général</w:t>
      </w:r>
      <w:r w:rsidR="005C3F9E">
        <w:rPr>
          <w:lang w:val="fr-CA"/>
        </w:rPr>
        <w:t>is</w:t>
      </w:r>
      <w:r w:rsidR="00D00631">
        <w:rPr>
          <w:lang w:val="fr-CA"/>
        </w:rPr>
        <w:t>és</w:t>
      </w:r>
      <w:r>
        <w:rPr>
          <w:lang w:val="fr-CA"/>
        </w:rPr>
        <w:t xml:space="preserve"> par la suite</w:t>
      </w:r>
      <w:r w:rsidR="00D00631">
        <w:rPr>
          <w:lang w:val="fr-CA"/>
        </w:rPr>
        <w:t>.</w:t>
      </w:r>
    </w:p>
    <w:p w14:paraId="1CC10697" w14:textId="2084F3A8" w:rsidR="00487FA1" w:rsidRDefault="00404B75" w:rsidP="00C636AC">
      <w:pPr>
        <w:jc w:val="both"/>
        <w:rPr>
          <w:lang w:val="fr-CA"/>
        </w:rPr>
      </w:pPr>
      <w:r>
        <w:rPr>
          <w:lang w:val="fr-CA"/>
        </w:rPr>
        <w:t>Pour produire la couverture et ses in</w:t>
      </w:r>
      <w:r w:rsidR="0021159B">
        <w:rPr>
          <w:lang w:val="fr-CA"/>
        </w:rPr>
        <w:t>st</w:t>
      </w:r>
      <w:r>
        <w:rPr>
          <w:lang w:val="fr-CA"/>
        </w:rPr>
        <w:t>ructions, il aura fallu résoudre quelques problématiques :</w:t>
      </w:r>
    </w:p>
    <w:p w14:paraId="4071DE8E" w14:textId="17168CA0" w:rsidR="00047BD3" w:rsidRPr="00C636AC" w:rsidRDefault="00047BD3" w:rsidP="00C636AC">
      <w:pPr>
        <w:pStyle w:val="ListParagraph"/>
        <w:numPr>
          <w:ilvl w:val="0"/>
          <w:numId w:val="15"/>
        </w:numPr>
        <w:jc w:val="both"/>
        <w:rPr>
          <w:lang w:val="fr-CA"/>
        </w:rPr>
      </w:pPr>
      <w:r w:rsidRPr="00C636AC">
        <w:rPr>
          <w:lang w:val="fr-CA"/>
        </w:rPr>
        <w:lastRenderedPageBreak/>
        <w:t>Associer des motifs aux carrés en tenant compte de leur compatib</w:t>
      </w:r>
      <w:r w:rsidR="0021159B" w:rsidRPr="00C636AC">
        <w:rPr>
          <w:lang w:val="fr-CA"/>
        </w:rPr>
        <w:t>ili</w:t>
      </w:r>
      <w:r w:rsidRPr="00C636AC">
        <w:rPr>
          <w:lang w:val="fr-CA"/>
        </w:rPr>
        <w:t>té</w:t>
      </w:r>
      <w:r w:rsidR="00F05749" w:rsidRPr="00C636AC">
        <w:rPr>
          <w:lang w:val="fr-CA"/>
        </w:rPr>
        <w:t>;</w:t>
      </w:r>
    </w:p>
    <w:p w14:paraId="10069D80" w14:textId="32BE7879" w:rsidR="00047BD3" w:rsidRPr="00F05749" w:rsidRDefault="00183EAB" w:rsidP="00C636AC">
      <w:pPr>
        <w:pStyle w:val="ListParagraph"/>
        <w:numPr>
          <w:ilvl w:val="0"/>
          <w:numId w:val="15"/>
        </w:numPr>
        <w:jc w:val="both"/>
        <w:rPr>
          <w:lang w:val="fr-CA"/>
        </w:rPr>
      </w:pPr>
      <w:r w:rsidRPr="00F05749">
        <w:rPr>
          <w:lang w:val="fr-CA"/>
        </w:rPr>
        <w:t>Tenir compte de la tension du tricot pour effectuer les calculs de mailles et de rangs</w:t>
      </w:r>
      <w:r w:rsidR="00F05749">
        <w:rPr>
          <w:lang w:val="fr-CA"/>
        </w:rPr>
        <w:t>;</w:t>
      </w:r>
    </w:p>
    <w:p w14:paraId="21AF4DE4" w14:textId="0F07CA86" w:rsidR="005A24DC" w:rsidRDefault="000246F9" w:rsidP="00C636AC">
      <w:pPr>
        <w:pStyle w:val="ListParagraph"/>
        <w:numPr>
          <w:ilvl w:val="0"/>
          <w:numId w:val="15"/>
        </w:numPr>
        <w:jc w:val="both"/>
        <w:rPr>
          <w:lang w:val="fr-CA"/>
        </w:rPr>
      </w:pPr>
      <w:r w:rsidRPr="00F05749">
        <w:rPr>
          <w:lang w:val="fr-CA"/>
        </w:rPr>
        <w:t>Générer pour chaque carré les instructions textuelles et une grille de tricot</w:t>
      </w:r>
      <w:r w:rsidR="005A24DC">
        <w:rPr>
          <w:lang w:val="fr-CA"/>
        </w:rPr>
        <w:t xml:space="preserve"> </w:t>
      </w:r>
      <w:r w:rsidR="00D51607">
        <w:rPr>
          <w:lang w:val="fr-CA"/>
        </w:rPr>
        <w:t>qui s’affiche correctement</w:t>
      </w:r>
      <w:r w:rsidR="00F05749">
        <w:rPr>
          <w:lang w:val="fr-CA"/>
        </w:rPr>
        <w:t>;</w:t>
      </w:r>
    </w:p>
    <w:p w14:paraId="433AF213" w14:textId="06951E12" w:rsidR="006370C8" w:rsidRPr="005A24DC" w:rsidRDefault="004F2878" w:rsidP="00C636AC">
      <w:pPr>
        <w:pStyle w:val="ListParagraph"/>
        <w:numPr>
          <w:ilvl w:val="0"/>
          <w:numId w:val="15"/>
        </w:numPr>
        <w:jc w:val="both"/>
        <w:rPr>
          <w:lang w:val="fr-CA"/>
        </w:rPr>
      </w:pPr>
      <w:r w:rsidRPr="005A24DC">
        <w:rPr>
          <w:lang w:val="fr-CA"/>
        </w:rPr>
        <w:t>Produire un schéma de la couverture afin de voir la disposition des carrés.</w:t>
      </w:r>
      <w:r w:rsidR="006370C8" w:rsidRPr="005A24DC">
        <w:rPr>
          <w:lang w:val="fr-CA"/>
        </w:rPr>
        <w:br w:type="page"/>
      </w:r>
    </w:p>
    <w:p w14:paraId="0870318B" w14:textId="5432FDAF" w:rsidR="00C83A2F" w:rsidRDefault="00031DD0" w:rsidP="00C83A2F">
      <w:pPr>
        <w:pStyle w:val="Heading2"/>
        <w:rPr>
          <w:lang w:val="fr-CA"/>
        </w:rPr>
      </w:pPr>
      <w:bookmarkStart w:id="3" w:name="_Toc241497580"/>
      <w:r>
        <w:rPr>
          <w:lang w:val="fr-CA"/>
        </w:rPr>
        <w:lastRenderedPageBreak/>
        <w:t xml:space="preserve">Modélisation </w:t>
      </w:r>
      <w:r w:rsidR="008A2FA8">
        <w:rPr>
          <w:lang w:val="fr-CA"/>
        </w:rPr>
        <w:t xml:space="preserve">du </w:t>
      </w:r>
      <w:r>
        <w:rPr>
          <w:lang w:val="fr-CA"/>
        </w:rPr>
        <w:t>domaine métier</w:t>
      </w:r>
      <w:bookmarkEnd w:id="3"/>
    </w:p>
    <w:p w14:paraId="6DC51261" w14:textId="3F11C627" w:rsidR="00683612" w:rsidRDefault="002B7FC2" w:rsidP="00BB1A41">
      <w:pPr>
        <w:jc w:val="both"/>
        <w:rPr>
          <w:lang w:val="fr-CA"/>
        </w:rPr>
      </w:pPr>
      <w:r>
        <w:rPr>
          <w:lang w:val="fr-CA"/>
        </w:rPr>
        <w:t>Plus complexe qu’il n’y para</w:t>
      </w:r>
      <w:r w:rsidR="000C4981">
        <w:rPr>
          <w:lang w:val="fr-CA"/>
        </w:rPr>
        <w:t>î</w:t>
      </w:r>
      <w:r>
        <w:rPr>
          <w:lang w:val="fr-CA"/>
        </w:rPr>
        <w:t>t à première vue…</w:t>
      </w:r>
    </w:p>
    <w:p w14:paraId="34BED97A" w14:textId="3A0E7862" w:rsidR="00D8679A" w:rsidRPr="00D2270A" w:rsidRDefault="00D8679A" w:rsidP="00BB1A41">
      <w:pPr>
        <w:jc w:val="both"/>
        <w:rPr>
          <w:lang w:val="fr-CA"/>
        </w:rPr>
      </w:pPr>
      <w:r>
        <w:rPr>
          <w:lang w:val="fr-CA"/>
        </w:rPr>
        <w:t>Les concepts propres au tricot ont</w:t>
      </w:r>
      <w:r w:rsidR="005E5684">
        <w:rPr>
          <w:lang w:val="fr-CA"/>
        </w:rPr>
        <w:t xml:space="preserve"> dé</w:t>
      </w:r>
      <w:r w:rsidR="00D84F4F">
        <w:rPr>
          <w:lang w:val="fr-CA"/>
        </w:rPr>
        <w:t>jà</w:t>
      </w:r>
      <w:r>
        <w:rPr>
          <w:lang w:val="fr-CA"/>
        </w:rPr>
        <w:t xml:space="preserve"> été présentés exhaustivement dans </w:t>
      </w:r>
      <w:r w:rsidR="00D2270A">
        <w:rPr>
          <w:lang w:val="fr-CA"/>
        </w:rPr>
        <w:t xml:space="preserve">le </w:t>
      </w:r>
      <w:r w:rsidR="00D2270A">
        <w:rPr>
          <w:i/>
          <w:iCs/>
          <w:lang w:val="fr-CA"/>
        </w:rPr>
        <w:t>Plan de projet</w:t>
      </w:r>
      <w:r w:rsidR="00D2270A">
        <w:rPr>
          <w:lang w:val="fr-CA"/>
        </w:rPr>
        <w:t xml:space="preserve"> de mai 2026</w:t>
      </w:r>
      <w:r w:rsidR="00DE2465">
        <w:rPr>
          <w:lang w:val="fr-CA"/>
        </w:rPr>
        <w:t>.</w:t>
      </w:r>
    </w:p>
    <w:p w14:paraId="39398B45" w14:textId="549B2DEC" w:rsidR="005A4212" w:rsidRPr="000B46CB" w:rsidRDefault="00DE2465" w:rsidP="00BB1A41">
      <w:pPr>
        <w:jc w:val="both"/>
        <w:rPr>
          <w:lang w:val="fr-CA"/>
        </w:rPr>
      </w:pPr>
      <w:r>
        <w:rPr>
          <w:lang w:val="fr-CA"/>
        </w:rPr>
        <w:t>La</w:t>
      </w:r>
      <w:r w:rsidR="00AB634F">
        <w:rPr>
          <w:lang w:val="fr-CA"/>
        </w:rPr>
        <w:t xml:space="preserve"> </w:t>
      </w:r>
      <w:r w:rsidR="00A123D5">
        <w:rPr>
          <w:lang w:val="fr-CA"/>
        </w:rPr>
        <w:t xml:space="preserve">transposition </w:t>
      </w:r>
      <w:r>
        <w:rPr>
          <w:lang w:val="fr-CA"/>
        </w:rPr>
        <w:t xml:space="preserve">de ces </w:t>
      </w:r>
      <w:r w:rsidR="00A123D5">
        <w:rPr>
          <w:lang w:val="fr-CA"/>
        </w:rPr>
        <w:t>derniers</w:t>
      </w:r>
      <w:r w:rsidR="00AB634F">
        <w:rPr>
          <w:lang w:val="fr-CA"/>
        </w:rPr>
        <w:t xml:space="preserve"> en objets et en classes, ainsi que la séparation claire de leurs responsabilités, ont constitué </w:t>
      </w:r>
      <w:r w:rsidR="00633BC0">
        <w:rPr>
          <w:lang w:val="fr-CA"/>
        </w:rPr>
        <w:t>l</w:t>
      </w:r>
      <w:r w:rsidR="00B41DC9">
        <w:rPr>
          <w:lang w:val="fr-CA"/>
        </w:rPr>
        <w:t>’une des</w:t>
      </w:r>
      <w:r w:rsidR="00AB634F">
        <w:rPr>
          <w:lang w:val="fr-CA"/>
        </w:rPr>
        <w:t xml:space="preserve"> première</w:t>
      </w:r>
      <w:r w:rsidR="00B41DC9">
        <w:rPr>
          <w:lang w:val="fr-CA"/>
        </w:rPr>
        <w:t>s</w:t>
      </w:r>
      <w:r w:rsidR="00AB634F">
        <w:rPr>
          <w:lang w:val="fr-CA"/>
        </w:rPr>
        <w:t xml:space="preserve"> étape</w:t>
      </w:r>
      <w:r w:rsidR="00B41DC9">
        <w:rPr>
          <w:lang w:val="fr-CA"/>
        </w:rPr>
        <w:t>s</w:t>
      </w:r>
      <w:r w:rsidR="00AB634F">
        <w:rPr>
          <w:lang w:val="fr-CA"/>
        </w:rPr>
        <w:t xml:space="preserve"> incontournable</w:t>
      </w:r>
      <w:r w:rsidR="00B41DC9">
        <w:rPr>
          <w:lang w:val="fr-CA"/>
        </w:rPr>
        <w:t>s</w:t>
      </w:r>
      <w:r w:rsidR="00AB634F">
        <w:rPr>
          <w:lang w:val="fr-CA"/>
        </w:rPr>
        <w:t xml:space="preserve"> </w:t>
      </w:r>
      <w:r w:rsidR="003A0992">
        <w:rPr>
          <w:lang w:val="fr-CA"/>
        </w:rPr>
        <w:t>de la conception et du développement de l’application</w:t>
      </w:r>
      <w:r w:rsidR="00AB634F">
        <w:rPr>
          <w:lang w:val="fr-CA"/>
        </w:rPr>
        <w:t xml:space="preserve">. Le diagramme suivant présente l’architecture </w:t>
      </w:r>
      <w:r w:rsidR="00AE5DAE">
        <w:rPr>
          <w:lang w:val="fr-CA"/>
        </w:rPr>
        <w:t>retenue.</w:t>
      </w:r>
    </w:p>
    <w:p w14:paraId="41DD1EF9" w14:textId="6830023E" w:rsidR="002B7FC2" w:rsidRDefault="009A1D04" w:rsidP="00EB1820">
      <w:pPr>
        <w:pStyle w:val="Heading3"/>
        <w:rPr>
          <w:lang w:val="fr-CA"/>
        </w:rPr>
      </w:pPr>
      <w:bookmarkStart w:id="4" w:name="_Toc241497581"/>
      <w:r>
        <w:rPr>
          <w:lang w:val="fr-CA"/>
        </w:rPr>
        <w:t>Classes et concepts liés au tricot</w:t>
      </w:r>
      <w:bookmarkEnd w:id="4"/>
    </w:p>
    <w:p w14:paraId="18A6807C" w14:textId="77777777" w:rsidR="001D7F13" w:rsidRDefault="00EA42E8" w:rsidP="005E4392">
      <w:pPr>
        <w:keepNext/>
        <w:jc w:val="center"/>
      </w:pPr>
      <w:r w:rsidRPr="00EA42E8">
        <w:rPr>
          <w:noProof/>
          <w:lang w:val="fr-CA"/>
        </w:rPr>
        <w:drawing>
          <wp:inline distT="0" distB="0" distL="0" distR="0" wp14:anchorId="5C1B1078" wp14:editId="70FB6257">
            <wp:extent cx="5038725" cy="2142713"/>
            <wp:effectExtent l="0" t="0" r="0" b="0"/>
            <wp:docPr id="155261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19198" name=""/>
                    <pic:cNvPicPr/>
                  </pic:nvPicPr>
                  <pic:blipFill>
                    <a:blip r:embed="rId9"/>
                    <a:stretch>
                      <a:fillRect/>
                    </a:stretch>
                  </pic:blipFill>
                  <pic:spPr>
                    <a:xfrm>
                      <a:off x="0" y="0"/>
                      <a:ext cx="5061324" cy="2152323"/>
                    </a:xfrm>
                    <a:prstGeom prst="rect">
                      <a:avLst/>
                    </a:prstGeom>
                  </pic:spPr>
                </pic:pic>
              </a:graphicData>
            </a:graphic>
          </wp:inline>
        </w:drawing>
      </w:r>
    </w:p>
    <w:p w14:paraId="2669C065" w14:textId="7DA53E8E" w:rsidR="00BF3843" w:rsidRPr="001D7F13" w:rsidRDefault="001D7F13" w:rsidP="005E4392">
      <w:pPr>
        <w:pStyle w:val="Caption"/>
        <w:jc w:val="center"/>
        <w:rPr>
          <w:lang w:val="fr-CA"/>
        </w:rPr>
      </w:pPr>
      <w:r w:rsidRPr="001D7F13">
        <w:rPr>
          <w:lang w:val="fr-CA"/>
        </w:rPr>
        <w:t xml:space="preserve">Figure </w:t>
      </w:r>
      <w:r>
        <w:fldChar w:fldCharType="begin"/>
      </w:r>
      <w:r w:rsidRPr="001D7F13">
        <w:rPr>
          <w:lang w:val="fr-CA"/>
        </w:rPr>
        <w:instrText xml:space="preserve"> SEQ Figure \* ARABIC </w:instrText>
      </w:r>
      <w:r>
        <w:fldChar w:fldCharType="separate"/>
      </w:r>
      <w:r w:rsidR="00304069">
        <w:rPr>
          <w:noProof/>
          <w:lang w:val="fr-CA"/>
        </w:rPr>
        <w:t>1</w:t>
      </w:r>
      <w:r>
        <w:fldChar w:fldCharType="end"/>
      </w:r>
      <w:r w:rsidRPr="001D7F13">
        <w:rPr>
          <w:lang w:val="fr-CA"/>
        </w:rPr>
        <w:t xml:space="preserve"> </w:t>
      </w:r>
      <w:r w:rsidR="003379C5">
        <w:rPr>
          <w:lang w:val="fr-CA"/>
        </w:rPr>
        <w:t xml:space="preserve">- </w:t>
      </w:r>
      <w:r w:rsidRPr="001D7F13">
        <w:rPr>
          <w:lang w:val="fr-CA"/>
        </w:rPr>
        <w:t>Diagramme des classes du domaine métier</w:t>
      </w:r>
    </w:p>
    <w:p w14:paraId="59AFDF36" w14:textId="15721214" w:rsidR="009D4BCB" w:rsidRDefault="00F40C60" w:rsidP="00AE5DAE">
      <w:pPr>
        <w:jc w:val="both"/>
        <w:rPr>
          <w:lang w:val="fr-CA"/>
        </w:rPr>
      </w:pPr>
      <w:r>
        <w:rPr>
          <w:lang w:val="fr-CA"/>
        </w:rPr>
        <w:t>L</w:t>
      </w:r>
      <w:r w:rsidR="00EA0BEE">
        <w:rPr>
          <w:lang w:val="fr-CA"/>
        </w:rPr>
        <w:t>es mailles sont la plus petite unité du modèle</w:t>
      </w:r>
      <w:r w:rsidR="00417B97">
        <w:rPr>
          <w:lang w:val="fr-CA"/>
        </w:rPr>
        <w:t>. Un rang est constitué de plusieurs mailles.</w:t>
      </w:r>
    </w:p>
    <w:p w14:paraId="55044DA0" w14:textId="3A0F9F55" w:rsidR="0053657E" w:rsidRDefault="0053657E" w:rsidP="00AE5DAE">
      <w:pPr>
        <w:jc w:val="both"/>
        <w:rPr>
          <w:lang w:val="fr-CA"/>
        </w:rPr>
      </w:pPr>
      <w:r>
        <w:rPr>
          <w:lang w:val="fr-CA"/>
        </w:rPr>
        <w:t>Le catalogue regroupe les motifs disponibles.</w:t>
      </w:r>
      <w:r w:rsidR="005C020A">
        <w:rPr>
          <w:lang w:val="fr-CA"/>
        </w:rPr>
        <w:t xml:space="preserve"> </w:t>
      </w:r>
      <w:r w:rsidR="005C020A" w:rsidRPr="000C3DEC">
        <w:rPr>
          <w:lang w:val="fr-CA"/>
        </w:rPr>
        <w:t>Les motifs sont eux-mêmes constitués d</w:t>
      </w:r>
      <w:r w:rsidR="00991E10">
        <w:rPr>
          <w:lang w:val="fr-CA"/>
        </w:rPr>
        <w:t>’</w:t>
      </w:r>
      <w:r w:rsidR="005C020A" w:rsidRPr="000C3DEC">
        <w:rPr>
          <w:lang w:val="fr-CA"/>
        </w:rPr>
        <w:t>instructions organisées par rangs.</w:t>
      </w:r>
    </w:p>
    <w:p w14:paraId="2BED4074" w14:textId="72257770" w:rsidR="000C3DEC" w:rsidRDefault="000C3DEC" w:rsidP="00AE5DAE">
      <w:pPr>
        <w:jc w:val="both"/>
        <w:rPr>
          <w:lang w:val="fr-CA"/>
        </w:rPr>
      </w:pPr>
      <w:r w:rsidRPr="000C3DEC">
        <w:rPr>
          <w:lang w:val="fr-CA"/>
        </w:rPr>
        <w:t>Le modèle représente une couverture comme un ensemble de tuiles auxquelles sont associés des motifs. L'échantillon permet de tenir compte de la tension du tricot dans les calculs</w:t>
      </w:r>
      <w:r w:rsidR="00CB5853">
        <w:rPr>
          <w:lang w:val="fr-CA"/>
        </w:rPr>
        <w:t xml:space="preserve"> établissant le nombre de mailles et de rangs des tuiles</w:t>
      </w:r>
      <w:r w:rsidRPr="000C3DEC">
        <w:rPr>
          <w:lang w:val="fr-CA"/>
        </w:rPr>
        <w:t>.</w:t>
      </w:r>
    </w:p>
    <w:p w14:paraId="1A0C8B9D" w14:textId="169E2D85" w:rsidR="00F42BBA" w:rsidRDefault="008A5984" w:rsidP="00AE5DAE">
      <w:pPr>
        <w:jc w:val="both"/>
        <w:rPr>
          <w:lang w:val="fr-CA"/>
        </w:rPr>
      </w:pPr>
      <w:r>
        <w:rPr>
          <w:lang w:val="fr-CA"/>
        </w:rPr>
        <w:t>La notion d’échantillon est essentielle</w:t>
      </w:r>
      <w:r w:rsidR="00DA2E50">
        <w:rPr>
          <w:lang w:val="fr-CA"/>
        </w:rPr>
        <w:t xml:space="preserve">, puisque les dimensions </w:t>
      </w:r>
      <w:r w:rsidR="009027C5">
        <w:rPr>
          <w:lang w:val="fr-CA"/>
        </w:rPr>
        <w:t xml:space="preserve">en </w:t>
      </w:r>
      <w:r w:rsidR="00B20B2D">
        <w:rPr>
          <w:lang w:val="fr-CA"/>
        </w:rPr>
        <w:t>centimètres</w:t>
      </w:r>
      <w:r w:rsidR="009027C5">
        <w:rPr>
          <w:lang w:val="fr-CA"/>
        </w:rPr>
        <w:t xml:space="preserve"> ne varient pas seulement en fonction du nombre de maille</w:t>
      </w:r>
      <w:r w:rsidR="00C24DB3">
        <w:rPr>
          <w:lang w:val="fr-CA"/>
        </w:rPr>
        <w:t>s</w:t>
      </w:r>
      <w:r w:rsidR="009027C5">
        <w:rPr>
          <w:lang w:val="fr-CA"/>
        </w:rPr>
        <w:t xml:space="preserve"> et de rangs, mais aussi en fonction d</w:t>
      </w:r>
      <w:r w:rsidR="000837A4">
        <w:rPr>
          <w:lang w:val="fr-CA"/>
        </w:rPr>
        <w:t>e la personne qui tricote et du</w:t>
      </w:r>
      <w:r w:rsidR="009027C5">
        <w:rPr>
          <w:lang w:val="fr-CA"/>
        </w:rPr>
        <w:t xml:space="preserve"> motif.</w:t>
      </w:r>
    </w:p>
    <w:p w14:paraId="09F58B1E" w14:textId="3E8A93C4" w:rsidR="00A44D29" w:rsidRDefault="00F65340" w:rsidP="00AE5DAE">
      <w:pPr>
        <w:jc w:val="both"/>
        <w:rPr>
          <w:lang w:val="fr-CA"/>
        </w:rPr>
      </w:pPr>
      <w:r>
        <w:rPr>
          <w:lang w:val="fr-CA"/>
        </w:rPr>
        <w:t xml:space="preserve">Le motif utilisé pour les échantillons est le </w:t>
      </w:r>
      <w:r w:rsidR="00E8310A">
        <w:rPr>
          <w:lang w:val="fr-CA"/>
        </w:rPr>
        <w:t>« </w:t>
      </w:r>
      <w:r>
        <w:rPr>
          <w:lang w:val="fr-CA"/>
        </w:rPr>
        <w:t>Jersey</w:t>
      </w:r>
      <w:r w:rsidR="00E8310A">
        <w:rPr>
          <w:lang w:val="fr-CA"/>
        </w:rPr>
        <w:t> »</w:t>
      </w:r>
      <w:r>
        <w:rPr>
          <w:lang w:val="fr-CA"/>
        </w:rPr>
        <w:t xml:space="preserve">. </w:t>
      </w:r>
      <w:r w:rsidR="004B7EAC">
        <w:rPr>
          <w:lang w:val="fr-CA"/>
        </w:rPr>
        <w:t>Pour obtenir la même mesure horizontal</w:t>
      </w:r>
      <w:r w:rsidR="00963A29">
        <w:rPr>
          <w:lang w:val="fr-CA"/>
        </w:rPr>
        <w:t>e</w:t>
      </w:r>
      <w:r w:rsidR="004B7EAC">
        <w:rPr>
          <w:lang w:val="fr-CA"/>
        </w:rPr>
        <w:t>, il faut toutefois moins de mailles pour un motif lâche, comme</w:t>
      </w:r>
      <w:r w:rsidR="00EF0B8B">
        <w:rPr>
          <w:lang w:val="fr-CA"/>
        </w:rPr>
        <w:t xml:space="preserve"> le </w:t>
      </w:r>
      <w:r w:rsidR="00E8310A">
        <w:rPr>
          <w:lang w:val="fr-CA"/>
        </w:rPr>
        <w:t>« point m</w:t>
      </w:r>
      <w:r w:rsidR="004B7EAC">
        <w:rPr>
          <w:lang w:val="fr-CA"/>
        </w:rPr>
        <w:t>ousse</w:t>
      </w:r>
      <w:r w:rsidR="00E8310A">
        <w:rPr>
          <w:lang w:val="fr-CA"/>
        </w:rPr>
        <w:t> »</w:t>
      </w:r>
      <w:r w:rsidR="004B7EAC">
        <w:rPr>
          <w:lang w:val="fr-CA"/>
        </w:rPr>
        <w:t xml:space="preserve">, et </w:t>
      </w:r>
      <w:r w:rsidR="00A52F2F">
        <w:rPr>
          <w:lang w:val="fr-CA"/>
        </w:rPr>
        <w:t>davantage</w:t>
      </w:r>
      <w:r w:rsidR="00EF0B8B">
        <w:rPr>
          <w:lang w:val="fr-CA"/>
        </w:rPr>
        <w:t xml:space="preserve"> pour un motif serré, comme le </w:t>
      </w:r>
      <w:r w:rsidR="00E8310A">
        <w:rPr>
          <w:lang w:val="fr-CA"/>
        </w:rPr>
        <w:t>« </w:t>
      </w:r>
      <w:r w:rsidR="000837A4">
        <w:rPr>
          <w:lang w:val="fr-CA"/>
        </w:rPr>
        <w:t>point de blé</w:t>
      </w:r>
      <w:r w:rsidR="00E8310A">
        <w:rPr>
          <w:lang w:val="fr-CA"/>
        </w:rPr>
        <w:t> »</w:t>
      </w:r>
      <w:r w:rsidR="000837A4">
        <w:rPr>
          <w:lang w:val="fr-CA"/>
        </w:rPr>
        <w:t>.</w:t>
      </w:r>
    </w:p>
    <w:p w14:paraId="0138087D" w14:textId="5478E571" w:rsidR="00730926" w:rsidRDefault="00CC37FB" w:rsidP="00AE5DAE">
      <w:pPr>
        <w:jc w:val="both"/>
        <w:rPr>
          <w:lang w:val="fr-CA"/>
        </w:rPr>
      </w:pPr>
      <w:r>
        <w:rPr>
          <w:lang w:val="fr-CA"/>
        </w:rPr>
        <w:lastRenderedPageBreak/>
        <w:t xml:space="preserve">Il fallait aussi prendre une décision de conception </w:t>
      </w:r>
      <w:r w:rsidR="0054447F">
        <w:rPr>
          <w:lang w:val="fr-CA"/>
        </w:rPr>
        <w:t>quant à</w:t>
      </w:r>
      <w:r>
        <w:rPr>
          <w:lang w:val="fr-CA"/>
        </w:rPr>
        <w:t xml:space="preserve"> la composition de la couverture</w:t>
      </w:r>
      <w:r w:rsidR="003F5923">
        <w:rPr>
          <w:lang w:val="fr-CA"/>
        </w:rPr>
        <w:t xml:space="preserve"> : elle sera composée du </w:t>
      </w:r>
      <w:r w:rsidR="00790B90">
        <w:rPr>
          <w:lang w:val="fr-CA"/>
        </w:rPr>
        <w:t>minimum</w:t>
      </w:r>
      <w:r w:rsidR="003F5923">
        <w:rPr>
          <w:lang w:val="fr-CA"/>
        </w:rPr>
        <w:t xml:space="preserve"> de tuiles carrées possible. Par conséquent, le plus grand diviseur commun entre sa largeur et sa hauteur</w:t>
      </w:r>
      <w:r w:rsidR="00F60F8D">
        <w:rPr>
          <w:lang w:val="fr-CA"/>
        </w:rPr>
        <w:t xml:space="preserve"> correspondra à la </w:t>
      </w:r>
      <w:r w:rsidR="007D6A62">
        <w:rPr>
          <w:lang w:val="fr-CA"/>
        </w:rPr>
        <w:t>longueur</w:t>
      </w:r>
      <w:r w:rsidR="00F60F8D">
        <w:rPr>
          <w:lang w:val="fr-CA"/>
        </w:rPr>
        <w:t xml:space="preserve"> de</w:t>
      </w:r>
      <w:r w:rsidR="00507632">
        <w:rPr>
          <w:lang w:val="fr-CA"/>
        </w:rPr>
        <w:t xml:space="preserve"> </w:t>
      </w:r>
      <w:r w:rsidR="00CE5BC9">
        <w:rPr>
          <w:lang w:val="fr-CA"/>
        </w:rPr>
        <w:t>ses</w:t>
      </w:r>
      <w:r w:rsidR="00507632">
        <w:rPr>
          <w:lang w:val="fr-CA"/>
        </w:rPr>
        <w:t xml:space="preserve"> côtés.</w:t>
      </w:r>
    </w:p>
    <w:p w14:paraId="3C4687AE" w14:textId="5630DA76" w:rsidR="00505938" w:rsidRPr="000C3DEC" w:rsidRDefault="00FB32C5" w:rsidP="00AE5DAE">
      <w:pPr>
        <w:jc w:val="both"/>
        <w:rPr>
          <w:lang w:val="fr-CA"/>
        </w:rPr>
      </w:pPr>
      <w:r>
        <w:rPr>
          <w:lang w:val="fr-CA"/>
        </w:rPr>
        <w:t>Cependant</w:t>
      </w:r>
      <w:r w:rsidR="007D0C88">
        <w:rPr>
          <w:lang w:val="fr-CA"/>
        </w:rPr>
        <w:t>, afin de prévoir les évolutions futures, les deux dimensions, largeur et hauteur, ont été conservées comme paramètres des tuiles.</w:t>
      </w:r>
    </w:p>
    <w:p w14:paraId="1E20B20D" w14:textId="0032FB37" w:rsidR="0024146A" w:rsidRDefault="0024146A" w:rsidP="0024146A">
      <w:pPr>
        <w:pStyle w:val="Heading3"/>
        <w:rPr>
          <w:lang w:val="fr-CA"/>
        </w:rPr>
      </w:pPr>
      <w:bookmarkStart w:id="5" w:name="_Toc241497582"/>
      <w:r>
        <w:rPr>
          <w:lang w:val="fr-CA"/>
        </w:rPr>
        <w:t>Prototype avec Tkinter</w:t>
      </w:r>
      <w:bookmarkEnd w:id="5"/>
    </w:p>
    <w:p w14:paraId="66D30462" w14:textId="6351807A" w:rsidR="00952728" w:rsidRDefault="0006753D" w:rsidP="00BB1A41">
      <w:pPr>
        <w:jc w:val="both"/>
        <w:rPr>
          <w:lang w:val="fr-CA"/>
        </w:rPr>
      </w:pPr>
      <w:r>
        <w:rPr>
          <w:lang w:val="fr-CA"/>
        </w:rPr>
        <w:t>Ma</w:t>
      </w:r>
      <w:r w:rsidR="00952728">
        <w:rPr>
          <w:lang w:val="fr-CA"/>
        </w:rPr>
        <w:t xml:space="preserve"> première préoccupation fut de modéliser le plus correctement possible le domaine métier</w:t>
      </w:r>
      <w:r w:rsidR="00D22FB6">
        <w:rPr>
          <w:lang w:val="fr-CA"/>
        </w:rPr>
        <w:t>, p</w:t>
      </w:r>
      <w:r w:rsidR="00C63441">
        <w:rPr>
          <w:lang w:val="fr-CA"/>
        </w:rPr>
        <w:t>uis</w:t>
      </w:r>
      <w:r w:rsidR="00952728">
        <w:rPr>
          <w:lang w:val="fr-CA"/>
        </w:rPr>
        <w:t xml:space="preserve"> d’élaborer les </w:t>
      </w:r>
      <w:r w:rsidR="00C63441">
        <w:rPr>
          <w:lang w:val="fr-CA"/>
        </w:rPr>
        <w:t xml:space="preserve">services et </w:t>
      </w:r>
      <w:r w:rsidR="00952728">
        <w:rPr>
          <w:lang w:val="fr-CA"/>
        </w:rPr>
        <w:t>fonctions nécessaires au fonctionnement</w:t>
      </w:r>
      <w:r w:rsidR="00C63441">
        <w:rPr>
          <w:lang w:val="fr-CA"/>
        </w:rPr>
        <w:t xml:space="preserve"> correct</w:t>
      </w:r>
      <w:r w:rsidR="00952728">
        <w:rPr>
          <w:lang w:val="fr-CA"/>
        </w:rPr>
        <w:t xml:space="preserve"> de l’application. C’est pourquoi j’ai débuté par </w:t>
      </w:r>
      <w:r w:rsidR="00DF201F">
        <w:rPr>
          <w:lang w:val="fr-CA"/>
        </w:rPr>
        <w:t xml:space="preserve">programmer </w:t>
      </w:r>
      <w:r w:rsidR="00952728">
        <w:rPr>
          <w:lang w:val="fr-CA"/>
        </w:rPr>
        <w:t xml:space="preserve">un prototype </w:t>
      </w:r>
      <w:r w:rsidR="00506BB5">
        <w:rPr>
          <w:lang w:val="fr-CA"/>
        </w:rPr>
        <w:t>utilisant</w:t>
      </w:r>
      <w:r w:rsidR="00952728">
        <w:rPr>
          <w:lang w:val="fr-CA"/>
        </w:rPr>
        <w:t xml:space="preserve"> une interface </w:t>
      </w:r>
      <w:r w:rsidR="00463962">
        <w:rPr>
          <w:lang w:val="fr-CA"/>
        </w:rPr>
        <w:t>T</w:t>
      </w:r>
      <w:r w:rsidR="00952728">
        <w:rPr>
          <w:lang w:val="fr-CA"/>
        </w:rPr>
        <w:t>kinter minimale.</w:t>
      </w:r>
    </w:p>
    <w:p w14:paraId="4FF7CC96" w14:textId="77777777" w:rsidR="004D1DDF" w:rsidRDefault="00514892" w:rsidP="00FB32C5">
      <w:pPr>
        <w:keepNext/>
        <w:jc w:val="center"/>
      </w:pPr>
      <w:r>
        <w:rPr>
          <w:noProof/>
        </w:rPr>
        <w:drawing>
          <wp:inline distT="0" distB="0" distL="0" distR="0" wp14:anchorId="5CD01F2D" wp14:editId="23F1F2F9">
            <wp:extent cx="4959396" cy="5334000"/>
            <wp:effectExtent l="0" t="0" r="0" b="0"/>
            <wp:docPr id="8737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2236" cy="5412342"/>
                    </a:xfrm>
                    <a:prstGeom prst="rect">
                      <a:avLst/>
                    </a:prstGeom>
                    <a:noFill/>
                    <a:ln>
                      <a:noFill/>
                    </a:ln>
                  </pic:spPr>
                </pic:pic>
              </a:graphicData>
            </a:graphic>
          </wp:inline>
        </w:drawing>
      </w:r>
    </w:p>
    <w:p w14:paraId="3004AC70" w14:textId="719113D6" w:rsidR="00922E3E" w:rsidRPr="007E094B" w:rsidRDefault="004D1DDF" w:rsidP="00FB32C5">
      <w:pPr>
        <w:pStyle w:val="Caption"/>
        <w:jc w:val="center"/>
        <w:rPr>
          <w:lang w:val="fr-CA"/>
        </w:rPr>
      </w:pPr>
      <w:r w:rsidRPr="00E3611F">
        <w:rPr>
          <w:lang w:val="fr-FR"/>
        </w:rPr>
        <w:t xml:space="preserve">Figure </w:t>
      </w:r>
      <w:r>
        <w:fldChar w:fldCharType="begin"/>
      </w:r>
      <w:r w:rsidRPr="00E3611F">
        <w:rPr>
          <w:lang w:val="fr-FR"/>
        </w:rPr>
        <w:instrText xml:space="preserve"> SEQ Figure \* ARABIC </w:instrText>
      </w:r>
      <w:r>
        <w:fldChar w:fldCharType="separate"/>
      </w:r>
      <w:r w:rsidR="00304069">
        <w:rPr>
          <w:noProof/>
          <w:lang w:val="fr-FR"/>
        </w:rPr>
        <w:t>2</w:t>
      </w:r>
      <w:r>
        <w:fldChar w:fldCharType="end"/>
      </w:r>
      <w:r w:rsidRPr="00E3611F">
        <w:rPr>
          <w:lang w:val="fr-FR"/>
        </w:rPr>
        <w:t xml:space="preserve"> </w:t>
      </w:r>
      <w:r w:rsidR="006547D6">
        <w:rPr>
          <w:lang w:val="fr-FR"/>
        </w:rPr>
        <w:t xml:space="preserve">- </w:t>
      </w:r>
      <w:r w:rsidRPr="00E3611F">
        <w:rPr>
          <w:lang w:val="fr-FR"/>
        </w:rPr>
        <w:t>Fonctionnement du prototype</w:t>
      </w:r>
    </w:p>
    <w:p w14:paraId="7DC23396" w14:textId="29B3B841" w:rsidR="008B01E7" w:rsidRDefault="008B01E7" w:rsidP="008B01E7">
      <w:pPr>
        <w:jc w:val="both"/>
        <w:rPr>
          <w:lang w:val="fr-CA"/>
        </w:rPr>
      </w:pPr>
      <w:r>
        <w:rPr>
          <w:lang w:val="fr-CA"/>
        </w:rPr>
        <w:lastRenderedPageBreak/>
        <w:t>J’ai pu ainsi me concentrer sur la modélisation des classes, sans avoir à intégrer simultanément l’apprentissage de Django et de React. Je me suis par conséquent</w:t>
      </w:r>
      <w:r w:rsidR="0043206A">
        <w:rPr>
          <w:lang w:val="fr-CA"/>
        </w:rPr>
        <w:t xml:space="preserve"> </w:t>
      </w:r>
      <w:r>
        <w:rPr>
          <w:lang w:val="fr-CA"/>
        </w:rPr>
        <w:t>assurée de la cohérence de la logique, entre autres au regard de la génération de la couverture, des calculs des mailles et des rangs</w:t>
      </w:r>
      <w:r w:rsidR="00651868">
        <w:rPr>
          <w:lang w:val="fr-CA"/>
        </w:rPr>
        <w:t xml:space="preserve"> et</w:t>
      </w:r>
      <w:r>
        <w:rPr>
          <w:lang w:val="fr-CA"/>
        </w:rPr>
        <w:t xml:space="preserve"> de </w:t>
      </w:r>
      <w:r w:rsidR="00A529C4">
        <w:rPr>
          <w:lang w:val="fr-CA"/>
        </w:rPr>
        <w:t>l</w:t>
      </w:r>
      <w:r w:rsidR="00D87F05">
        <w:rPr>
          <w:lang w:val="fr-CA"/>
        </w:rPr>
        <w:t xml:space="preserve">a </w:t>
      </w:r>
      <w:r>
        <w:rPr>
          <w:lang w:val="fr-CA"/>
        </w:rPr>
        <w:t>génération des grilles de tricot.</w:t>
      </w:r>
    </w:p>
    <w:p w14:paraId="1E41FCD4" w14:textId="2C250F20" w:rsidR="008B01E7" w:rsidRDefault="008B01E7" w:rsidP="008B01E7">
      <w:pPr>
        <w:jc w:val="both"/>
        <w:rPr>
          <w:lang w:val="fr-CA"/>
        </w:rPr>
      </w:pPr>
      <w:r>
        <w:rPr>
          <w:lang w:val="fr-CA"/>
        </w:rPr>
        <w:t>Le prototype permettait de saisir les dimensions de la couverture ainsi que les paramètres de l’échantillon. Il générait ensuite une couverture respectant la contrainte</w:t>
      </w:r>
      <w:r w:rsidR="00D87F05">
        <w:rPr>
          <w:lang w:val="fr-CA"/>
        </w:rPr>
        <w:t xml:space="preserve"> stipulant</w:t>
      </w:r>
      <w:r>
        <w:rPr>
          <w:lang w:val="fr-CA"/>
        </w:rPr>
        <w:t xml:space="preserve"> que deux tuiles avec le même motif ne pouvaient pas être voisines.</w:t>
      </w:r>
    </w:p>
    <w:p w14:paraId="648D03E4" w14:textId="77777777" w:rsidR="008B01E7" w:rsidRPr="00952728" w:rsidRDefault="008B01E7" w:rsidP="008B01E7">
      <w:pPr>
        <w:jc w:val="both"/>
        <w:rPr>
          <w:lang w:val="fr-CA"/>
        </w:rPr>
      </w:pPr>
      <w:r>
        <w:rPr>
          <w:lang w:val="fr-CA"/>
        </w:rPr>
        <w:t>La sélection d’une tuile permettait de visualiser la grille pour la tricoter. Cette grille respectait les conventions usuelles du tricot. Elle se lisait de bas en haut, de droite à gauche pour les rangs endroit et inversement pour les rangs envers.</w:t>
      </w:r>
    </w:p>
    <w:p w14:paraId="3FB305FC" w14:textId="77777777" w:rsidR="00BB1A41" w:rsidRDefault="00BB1A41">
      <w:pPr>
        <w:rPr>
          <w:rFonts w:asciiTheme="majorHAnsi" w:eastAsiaTheme="majorEastAsia" w:hAnsiTheme="majorHAnsi" w:cstheme="majorBidi"/>
          <w:color w:val="0F4761" w:themeColor="accent1" w:themeShade="BF"/>
          <w:sz w:val="32"/>
          <w:szCs w:val="32"/>
          <w:lang w:val="fr-CA"/>
        </w:rPr>
      </w:pPr>
      <w:r>
        <w:rPr>
          <w:lang w:val="fr-CA"/>
        </w:rPr>
        <w:br w:type="page"/>
      </w:r>
    </w:p>
    <w:p w14:paraId="2B45902E" w14:textId="5DF5F489" w:rsidR="002C1633" w:rsidRDefault="007E7B1A" w:rsidP="002C1633">
      <w:pPr>
        <w:pStyle w:val="Heading2"/>
        <w:rPr>
          <w:lang w:val="fr-CA"/>
        </w:rPr>
      </w:pPr>
      <w:bookmarkStart w:id="6" w:name="_Toc241497583"/>
      <w:r>
        <w:rPr>
          <w:lang w:val="fr-CA"/>
        </w:rPr>
        <w:lastRenderedPageBreak/>
        <w:t>Évolution vers une application Web</w:t>
      </w:r>
      <w:bookmarkEnd w:id="6"/>
    </w:p>
    <w:p w14:paraId="1AF34E03" w14:textId="0F49A289" w:rsidR="0037679F" w:rsidRDefault="001E5622" w:rsidP="00A754D9">
      <w:pPr>
        <w:jc w:val="both"/>
        <w:rPr>
          <w:lang w:val="fr-CA"/>
        </w:rPr>
      </w:pPr>
      <w:r>
        <w:rPr>
          <w:lang w:val="fr-CA"/>
        </w:rPr>
        <w:t>Le passage</w:t>
      </w:r>
      <w:r w:rsidR="006B7357">
        <w:rPr>
          <w:lang w:val="fr-CA"/>
        </w:rPr>
        <w:t xml:space="preserve"> </w:t>
      </w:r>
      <w:r w:rsidR="005623FB">
        <w:rPr>
          <w:lang w:val="fr-CA"/>
        </w:rPr>
        <w:t xml:space="preserve">du prototype utilisant une interface </w:t>
      </w:r>
      <w:r w:rsidR="00E426C4">
        <w:rPr>
          <w:lang w:val="fr-CA"/>
        </w:rPr>
        <w:t>relativement simple à implémenter vers une application Web</w:t>
      </w:r>
      <w:r w:rsidR="00545B87">
        <w:rPr>
          <w:lang w:val="fr-CA"/>
        </w:rPr>
        <w:t xml:space="preserve"> </w:t>
      </w:r>
      <w:r w:rsidR="00EF5FEA">
        <w:rPr>
          <w:lang w:val="fr-CA"/>
        </w:rPr>
        <w:t>fut motivé par une préoccupation d’accessibilité.</w:t>
      </w:r>
      <w:r w:rsidR="00907FE1">
        <w:rPr>
          <w:lang w:val="fr-CA"/>
        </w:rPr>
        <w:t xml:space="preserve"> </w:t>
      </w:r>
      <w:r w:rsidR="007040E3">
        <w:rPr>
          <w:lang w:val="fr-CA"/>
        </w:rPr>
        <w:t>J’avais</w:t>
      </w:r>
      <w:r w:rsidR="00907FE1">
        <w:rPr>
          <w:lang w:val="fr-CA"/>
        </w:rPr>
        <w:t xml:space="preserve"> surtout à l’esprit que les utilisateurs potentiels n’ont pas le profil d’experts en informatique</w:t>
      </w:r>
      <w:r w:rsidR="006B54F5">
        <w:rPr>
          <w:lang w:val="fr-CA"/>
        </w:rPr>
        <w:t xml:space="preserve"> et ne sont pas nécessairement </w:t>
      </w:r>
      <w:r w:rsidR="00907FE1">
        <w:rPr>
          <w:lang w:val="fr-CA"/>
        </w:rPr>
        <w:t>à l’aise pour installer une application sur leurs appareils.</w:t>
      </w:r>
    </w:p>
    <w:p w14:paraId="2A452FE6" w14:textId="63311FF0" w:rsidR="004E3530" w:rsidRDefault="009D6513" w:rsidP="00A754D9">
      <w:pPr>
        <w:jc w:val="both"/>
        <w:rPr>
          <w:lang w:val="fr-CA"/>
        </w:rPr>
      </w:pPr>
      <w:r>
        <w:rPr>
          <w:lang w:val="fr-CA"/>
        </w:rPr>
        <w:t>Le choix des technologies React et Django</w:t>
      </w:r>
      <w:r w:rsidR="002B75EA">
        <w:rPr>
          <w:lang w:val="fr-CA"/>
        </w:rPr>
        <w:t xml:space="preserve"> a été fait </w:t>
      </w:r>
      <w:r w:rsidR="005158E0">
        <w:rPr>
          <w:lang w:val="fr-CA"/>
        </w:rPr>
        <w:t xml:space="preserve">à la </w:t>
      </w:r>
      <w:r w:rsidR="002B75EA">
        <w:rPr>
          <w:lang w:val="fr-CA"/>
        </w:rPr>
        <w:t xml:space="preserve">suite </w:t>
      </w:r>
      <w:r w:rsidR="00142DDC">
        <w:rPr>
          <w:lang w:val="fr-CA"/>
        </w:rPr>
        <w:t>de</w:t>
      </w:r>
      <w:r w:rsidR="002B75EA">
        <w:rPr>
          <w:lang w:val="fr-CA"/>
        </w:rPr>
        <w:t xml:space="preserve"> quelques recherches et de recomm</w:t>
      </w:r>
      <w:r w:rsidR="006B54F5">
        <w:rPr>
          <w:lang w:val="fr-CA"/>
        </w:rPr>
        <w:t>a</w:t>
      </w:r>
      <w:r w:rsidR="002B75EA">
        <w:rPr>
          <w:lang w:val="fr-CA"/>
        </w:rPr>
        <w:t>ndations</w:t>
      </w:r>
      <w:r w:rsidR="006B54F5">
        <w:rPr>
          <w:lang w:val="fr-CA"/>
        </w:rPr>
        <w:t xml:space="preserve"> re</w:t>
      </w:r>
      <w:r w:rsidR="00142DDC">
        <w:rPr>
          <w:lang w:val="fr-CA"/>
        </w:rPr>
        <w:t>ç</w:t>
      </w:r>
      <w:r w:rsidR="006B54F5">
        <w:rPr>
          <w:lang w:val="fr-CA"/>
        </w:rPr>
        <w:t>ues</w:t>
      </w:r>
      <w:r w:rsidR="003744A8">
        <w:rPr>
          <w:lang w:val="fr-CA"/>
        </w:rPr>
        <w:t xml:space="preserve">.  Un défi supplémentaire puisque je </w:t>
      </w:r>
      <w:r w:rsidR="00C958A5">
        <w:rPr>
          <w:lang w:val="fr-CA"/>
        </w:rPr>
        <w:t>devais dès lors acquérir suffisam</w:t>
      </w:r>
      <w:r w:rsidR="0096437F">
        <w:rPr>
          <w:lang w:val="fr-CA"/>
        </w:rPr>
        <w:t>m</w:t>
      </w:r>
      <w:r w:rsidR="00C958A5">
        <w:rPr>
          <w:lang w:val="fr-CA"/>
        </w:rPr>
        <w:t>ent de connaissances</w:t>
      </w:r>
      <w:r w:rsidR="00BD3F1A">
        <w:rPr>
          <w:lang w:val="fr-CA"/>
        </w:rPr>
        <w:t xml:space="preserve"> pour les utiliser à bon escient.</w:t>
      </w:r>
    </w:p>
    <w:p w14:paraId="2C812960" w14:textId="68815656" w:rsidR="002C5DE9" w:rsidRPr="002C5DE9" w:rsidRDefault="00D106CB" w:rsidP="00A754D9">
      <w:pPr>
        <w:jc w:val="both"/>
        <w:rPr>
          <w:lang w:val="fr-CA"/>
        </w:rPr>
      </w:pPr>
      <w:r>
        <w:rPr>
          <w:lang w:val="fr-CA"/>
        </w:rPr>
        <w:t>La transition</w:t>
      </w:r>
      <w:r w:rsidR="002C5DE9" w:rsidRPr="002C5DE9">
        <w:rPr>
          <w:lang w:val="fr-CA"/>
        </w:rPr>
        <w:t xml:space="preserve"> </w:t>
      </w:r>
      <w:r w:rsidR="00933A12">
        <w:rPr>
          <w:lang w:val="fr-CA"/>
        </w:rPr>
        <w:t>vers le</w:t>
      </w:r>
      <w:r w:rsidR="002C5DE9" w:rsidRPr="002C5DE9">
        <w:rPr>
          <w:lang w:val="fr-CA"/>
        </w:rPr>
        <w:t xml:space="preserve"> Web n’était pas seulement un changement d’interface : il fallait adapter l’architecture et la façon dont les différentes parties de l’application communiqu</w:t>
      </w:r>
      <w:r w:rsidR="00E72C80">
        <w:rPr>
          <w:lang w:val="fr-CA"/>
        </w:rPr>
        <w:t>ai</w:t>
      </w:r>
      <w:r w:rsidR="002C5DE9" w:rsidRPr="002C5DE9">
        <w:rPr>
          <w:lang w:val="fr-CA"/>
        </w:rPr>
        <w:t>ent.</w:t>
      </w:r>
    </w:p>
    <w:p w14:paraId="0F8C2582" w14:textId="6E0E0F5C" w:rsidR="007E7B1A" w:rsidRDefault="000911A5" w:rsidP="00400213">
      <w:pPr>
        <w:pStyle w:val="Heading3"/>
        <w:jc w:val="both"/>
        <w:rPr>
          <w:lang w:val="fr-CA"/>
        </w:rPr>
      </w:pPr>
      <w:bookmarkStart w:id="7" w:name="_Toc241497584"/>
      <w:r>
        <w:rPr>
          <w:lang w:val="fr-CA"/>
        </w:rPr>
        <w:t>Organisation de l’application</w:t>
      </w:r>
      <w:bookmarkEnd w:id="7"/>
    </w:p>
    <w:p w14:paraId="2693BCA8" w14:textId="54C9E30E" w:rsidR="00252835" w:rsidRDefault="0048203B" w:rsidP="00400213">
      <w:pPr>
        <w:jc w:val="both"/>
        <w:rPr>
          <w:lang w:val="fr-CA"/>
        </w:rPr>
      </w:pPr>
      <w:r>
        <w:rPr>
          <w:lang w:val="fr-CA"/>
        </w:rPr>
        <w:t xml:space="preserve">Toutes les classes du domaine métier développées pour le prototype ont </w:t>
      </w:r>
      <w:r w:rsidR="00F2586D">
        <w:rPr>
          <w:lang w:val="fr-CA"/>
        </w:rPr>
        <w:t xml:space="preserve">d’abord </w:t>
      </w:r>
      <w:r w:rsidR="00D204DF">
        <w:rPr>
          <w:lang w:val="fr-CA"/>
        </w:rPr>
        <w:t xml:space="preserve">été </w:t>
      </w:r>
      <w:r w:rsidR="00F2586D">
        <w:rPr>
          <w:lang w:val="fr-CA"/>
        </w:rPr>
        <w:t>réutilisées, puis enrichies au fur et à mesure</w:t>
      </w:r>
      <w:r w:rsidR="00252835">
        <w:rPr>
          <w:lang w:val="fr-CA"/>
        </w:rPr>
        <w:t xml:space="preserve"> lorsque nécessaire.</w:t>
      </w:r>
      <w:r w:rsidR="00A60D32">
        <w:rPr>
          <w:lang w:val="fr-CA"/>
        </w:rPr>
        <w:t xml:space="preserve">  Elles se retrouvent toutes dans le répertoire </w:t>
      </w:r>
      <w:r w:rsidR="00620F67" w:rsidRPr="00620F67">
        <w:rPr>
          <w:rFonts w:ascii="Consolas" w:hAnsi="Consolas"/>
          <w:lang w:val="fr-CA"/>
        </w:rPr>
        <w:t>/</w:t>
      </w:r>
      <w:r w:rsidR="00A60D32" w:rsidRPr="00620F67">
        <w:rPr>
          <w:rFonts w:ascii="Consolas" w:hAnsi="Consolas"/>
          <w:lang w:val="fr-CA"/>
        </w:rPr>
        <w:t>domaine</w:t>
      </w:r>
      <w:r w:rsidR="00620F67" w:rsidRPr="00620F67">
        <w:rPr>
          <w:rFonts w:ascii="Consolas" w:hAnsi="Consolas"/>
          <w:lang w:val="fr-CA"/>
        </w:rPr>
        <w:t>/</w:t>
      </w:r>
      <w:r w:rsidR="00A60D32" w:rsidRPr="00620F67">
        <w:rPr>
          <w:rFonts w:ascii="Consolas" w:hAnsi="Consolas"/>
          <w:lang w:val="fr-CA"/>
        </w:rPr>
        <w:t>.</w:t>
      </w:r>
    </w:p>
    <w:p w14:paraId="216081DB" w14:textId="26EFBF75" w:rsidR="006D2BA3" w:rsidRDefault="006D2BA3" w:rsidP="00400213">
      <w:pPr>
        <w:jc w:val="both"/>
        <w:rPr>
          <w:lang w:val="fr-CA"/>
        </w:rPr>
      </w:pPr>
      <w:r>
        <w:rPr>
          <w:lang w:val="fr-CA"/>
        </w:rPr>
        <w:t>Quelques motifs ont été sélectionnés et</w:t>
      </w:r>
      <w:r w:rsidR="00C9267B">
        <w:rPr>
          <w:lang w:val="fr-CA"/>
        </w:rPr>
        <w:t xml:space="preserve"> </w:t>
      </w:r>
      <w:r w:rsidR="00DE1FF6">
        <w:rPr>
          <w:lang w:val="fr-CA"/>
        </w:rPr>
        <w:t>stockés</w:t>
      </w:r>
      <w:r w:rsidR="00C9267B">
        <w:rPr>
          <w:lang w:val="fr-CA"/>
        </w:rPr>
        <w:t xml:space="preserve"> </w:t>
      </w:r>
      <w:r w:rsidR="00DE1FF6">
        <w:rPr>
          <w:lang w:val="fr-CA"/>
        </w:rPr>
        <w:t>dans des</w:t>
      </w:r>
      <w:r w:rsidR="00C9267B">
        <w:rPr>
          <w:lang w:val="fr-CA"/>
        </w:rPr>
        <w:t xml:space="preserve"> fichiers </w:t>
      </w:r>
      <w:r w:rsidR="00687CDD">
        <w:rPr>
          <w:lang w:val="fr-CA"/>
        </w:rPr>
        <w:t>JSON afin de constituer le catalogue initial.</w:t>
      </w:r>
      <w:r w:rsidR="006C6CB5">
        <w:rPr>
          <w:lang w:val="fr-CA"/>
        </w:rPr>
        <w:t xml:space="preserve"> Pour faciliter cette étape, j’ai développé un petit script </w:t>
      </w:r>
      <w:r w:rsidR="00620F67">
        <w:rPr>
          <w:lang w:val="fr-CA"/>
        </w:rPr>
        <w:t xml:space="preserve">en </w:t>
      </w:r>
      <w:r w:rsidR="006C6CB5">
        <w:rPr>
          <w:lang w:val="fr-CA"/>
        </w:rPr>
        <w:t>Python</w:t>
      </w:r>
      <w:r w:rsidR="00512B12">
        <w:rPr>
          <w:lang w:val="fr-CA"/>
        </w:rPr>
        <w:t xml:space="preserve">, </w:t>
      </w:r>
      <w:r w:rsidR="00512B12" w:rsidRPr="00E63599">
        <w:rPr>
          <w:rFonts w:ascii="Consolas" w:hAnsi="Consolas"/>
          <w:lang w:val="fr-CA"/>
        </w:rPr>
        <w:t>créer_motif.py</w:t>
      </w:r>
      <w:r w:rsidR="00F96FE1">
        <w:rPr>
          <w:lang w:val="fr-CA"/>
        </w:rPr>
        <w:t xml:space="preserve">. Cet utilitaire </w:t>
      </w:r>
      <w:r w:rsidR="006C6CB5">
        <w:rPr>
          <w:lang w:val="fr-CA"/>
        </w:rPr>
        <w:t>permet de saisir</w:t>
      </w:r>
      <w:r w:rsidR="00FD1A58">
        <w:rPr>
          <w:lang w:val="fr-CA"/>
        </w:rPr>
        <w:t xml:space="preserve"> les caractéristiques d’un motif et ses instructions rang par rang, puis de générer automatiquement le fichier JSON correspondant. </w:t>
      </w:r>
      <w:r w:rsidR="00512B12">
        <w:rPr>
          <w:lang w:val="fr-CA"/>
        </w:rPr>
        <w:t xml:space="preserve">Ce script se trouve dans le répertoire </w:t>
      </w:r>
      <w:r w:rsidR="00297A72" w:rsidRPr="00297A72">
        <w:rPr>
          <w:rFonts w:ascii="Consolas" w:hAnsi="Consolas"/>
          <w:lang w:val="fr-CA"/>
        </w:rPr>
        <w:t>/outils/</w:t>
      </w:r>
      <w:r w:rsidR="00297A72">
        <w:rPr>
          <w:lang w:val="fr-CA"/>
        </w:rPr>
        <w:t>.</w:t>
      </w:r>
    </w:p>
    <w:p w14:paraId="2F1BB443" w14:textId="31BB6A06" w:rsidR="00C128C5" w:rsidRDefault="00916A84" w:rsidP="00400213">
      <w:pPr>
        <w:jc w:val="both"/>
        <w:rPr>
          <w:lang w:val="fr-CA"/>
        </w:rPr>
      </w:pPr>
      <w:r>
        <w:rPr>
          <w:lang w:val="fr-CA"/>
        </w:rPr>
        <w:t>Le</w:t>
      </w:r>
      <w:r w:rsidR="00034CE4">
        <w:rPr>
          <w:lang w:val="fr-CA"/>
        </w:rPr>
        <w:t>s fonctions et services ont été également regroupés et class</w:t>
      </w:r>
      <w:r w:rsidR="00E0733B">
        <w:rPr>
          <w:lang w:val="fr-CA"/>
        </w:rPr>
        <w:t>és</w:t>
      </w:r>
      <w:r w:rsidR="00B0331C">
        <w:rPr>
          <w:lang w:val="fr-CA"/>
        </w:rPr>
        <w:t xml:space="preserve"> dans des fichiers différents selon la classe du domaine métier impactée</w:t>
      </w:r>
      <w:r w:rsidR="007448C6">
        <w:rPr>
          <w:lang w:val="fr-CA"/>
        </w:rPr>
        <w:t xml:space="preserve"> par les calculs et</w:t>
      </w:r>
      <w:r w:rsidR="00D5057C">
        <w:rPr>
          <w:lang w:val="fr-CA"/>
        </w:rPr>
        <w:t>/ou</w:t>
      </w:r>
      <w:r w:rsidR="007448C6">
        <w:rPr>
          <w:lang w:val="fr-CA"/>
        </w:rPr>
        <w:t xml:space="preserve"> </w:t>
      </w:r>
      <w:r w:rsidR="00E8215D">
        <w:rPr>
          <w:lang w:val="fr-CA"/>
        </w:rPr>
        <w:t>les traitements</w:t>
      </w:r>
      <w:r w:rsidR="00B0331C">
        <w:rPr>
          <w:lang w:val="fr-CA"/>
        </w:rPr>
        <w:t xml:space="preserve">, ou selon leur </w:t>
      </w:r>
      <w:r w:rsidR="0039236F">
        <w:rPr>
          <w:lang w:val="fr-CA"/>
        </w:rPr>
        <w:t xml:space="preserve">utilité </w:t>
      </w:r>
      <w:r w:rsidR="00405B5B">
        <w:rPr>
          <w:lang w:val="fr-CA"/>
        </w:rPr>
        <w:t>par exemple</w:t>
      </w:r>
      <w:r w:rsidR="0017778F">
        <w:rPr>
          <w:lang w:val="fr-CA"/>
        </w:rPr>
        <w:t>,</w:t>
      </w:r>
      <w:r w:rsidR="00405B5B">
        <w:rPr>
          <w:lang w:val="fr-CA"/>
        </w:rPr>
        <w:t xml:space="preserve"> </w:t>
      </w:r>
      <w:r w:rsidR="0039236F" w:rsidRPr="00E0733B">
        <w:rPr>
          <w:rFonts w:ascii="Consolas" w:hAnsi="Consolas"/>
          <w:lang w:val="fr-CA"/>
        </w:rPr>
        <w:t>affichage_service.py, documentation_service.py, session_service.py</w:t>
      </w:r>
      <w:r w:rsidR="0039236F">
        <w:rPr>
          <w:lang w:val="fr-CA"/>
        </w:rPr>
        <w:t>.</w:t>
      </w:r>
    </w:p>
    <w:p w14:paraId="3E1FE5FE" w14:textId="297EC191" w:rsidR="00511C41" w:rsidRDefault="006D44E9" w:rsidP="00400213">
      <w:pPr>
        <w:jc w:val="both"/>
        <w:rPr>
          <w:lang w:val="fr-CA"/>
        </w:rPr>
      </w:pPr>
      <w:r>
        <w:rPr>
          <w:lang w:val="fr-CA"/>
        </w:rPr>
        <w:t xml:space="preserve">Le prototype utilisait déjà un patron </w:t>
      </w:r>
      <w:r w:rsidR="006015E0">
        <w:rPr>
          <w:lang w:val="fr-CA"/>
        </w:rPr>
        <w:t>« </w:t>
      </w:r>
      <w:r w:rsidR="00A83B98">
        <w:rPr>
          <w:lang w:val="fr-CA"/>
        </w:rPr>
        <w:t>Modèle – Vues – Contrôleur</w:t>
      </w:r>
      <w:r w:rsidR="006015E0">
        <w:rPr>
          <w:lang w:val="fr-CA"/>
        </w:rPr>
        <w:t> »</w:t>
      </w:r>
      <w:r w:rsidR="00A83B98">
        <w:rPr>
          <w:lang w:val="fr-CA"/>
        </w:rPr>
        <w:t xml:space="preserve">. </w:t>
      </w:r>
      <w:r w:rsidR="00CC1091">
        <w:rPr>
          <w:lang w:val="fr-CA"/>
        </w:rPr>
        <w:t xml:space="preserve">Les templates ont donc relativement coulé de source.  </w:t>
      </w:r>
      <w:r w:rsidR="00854CFA">
        <w:rPr>
          <w:lang w:val="fr-CA"/>
        </w:rPr>
        <w:t>Pour</w:t>
      </w:r>
      <w:r w:rsidR="00CC1091">
        <w:rPr>
          <w:lang w:val="fr-CA"/>
        </w:rPr>
        <w:t xml:space="preserve"> éviter</w:t>
      </w:r>
      <w:r w:rsidR="007E2194">
        <w:rPr>
          <w:lang w:val="fr-CA"/>
        </w:rPr>
        <w:t xml:space="preserve"> la répétition, un fichier </w:t>
      </w:r>
      <w:r w:rsidR="007E2194" w:rsidRPr="00AA4465">
        <w:rPr>
          <w:rFonts w:ascii="Consolas" w:hAnsi="Consolas"/>
          <w:lang w:val="fr-CA"/>
        </w:rPr>
        <w:t>base.html</w:t>
      </w:r>
      <w:r w:rsidR="007E2194">
        <w:rPr>
          <w:lang w:val="fr-CA"/>
        </w:rPr>
        <w:t xml:space="preserve"> contenant </w:t>
      </w:r>
      <w:r w:rsidR="00717555">
        <w:rPr>
          <w:lang w:val="fr-CA"/>
        </w:rPr>
        <w:t>le haut et le bas de toutes les pages a été créé</w:t>
      </w:r>
      <w:r w:rsidR="00E94ABD">
        <w:rPr>
          <w:lang w:val="fr-CA"/>
        </w:rPr>
        <w:t>. Les autres templates</w:t>
      </w:r>
      <w:r w:rsidR="00BE3595">
        <w:rPr>
          <w:lang w:val="fr-CA"/>
        </w:rPr>
        <w:t xml:space="preserve"> en hérite</w:t>
      </w:r>
      <w:r w:rsidR="00553ABC">
        <w:rPr>
          <w:lang w:val="fr-CA"/>
        </w:rPr>
        <w:t>nt</w:t>
      </w:r>
      <w:r w:rsidR="00717555">
        <w:rPr>
          <w:lang w:val="fr-CA"/>
        </w:rPr>
        <w:t>.</w:t>
      </w:r>
    </w:p>
    <w:p w14:paraId="22AE9400" w14:textId="689F26F9" w:rsidR="00717555" w:rsidRDefault="00717555" w:rsidP="00400213">
      <w:pPr>
        <w:jc w:val="both"/>
        <w:rPr>
          <w:lang w:val="fr-CA"/>
        </w:rPr>
      </w:pPr>
      <w:r>
        <w:rPr>
          <w:lang w:val="fr-CA"/>
        </w:rPr>
        <w:t xml:space="preserve">Dans le même ordre d’idée, </w:t>
      </w:r>
      <w:r w:rsidR="003E459A">
        <w:rPr>
          <w:lang w:val="fr-CA"/>
        </w:rPr>
        <w:t>les fichiers du répertoire « </w:t>
      </w:r>
      <w:r w:rsidR="003E459A" w:rsidRPr="00AA4465">
        <w:rPr>
          <w:rFonts w:ascii="Consolas" w:hAnsi="Consolas"/>
          <w:lang w:val="fr-CA"/>
        </w:rPr>
        <w:t>includes</w:t>
      </w:r>
      <w:r w:rsidR="003E459A">
        <w:rPr>
          <w:lang w:val="fr-CA"/>
        </w:rPr>
        <w:t> » fragmentent certaines parties afin d’en simplifier la compréhension</w:t>
      </w:r>
      <w:r w:rsidR="00553ABC">
        <w:rPr>
          <w:lang w:val="fr-CA"/>
        </w:rPr>
        <w:t>.</w:t>
      </w:r>
      <w:r w:rsidR="00BA462C">
        <w:rPr>
          <w:lang w:val="fr-CA"/>
        </w:rPr>
        <w:t xml:space="preserve"> </w:t>
      </w:r>
      <w:r w:rsidR="00553ABC">
        <w:rPr>
          <w:lang w:val="fr-CA"/>
        </w:rPr>
        <w:t xml:space="preserve"> P</w:t>
      </w:r>
      <w:r w:rsidR="00BA462C">
        <w:rPr>
          <w:lang w:val="fr-CA"/>
        </w:rPr>
        <w:t xml:space="preserve">ar exemple </w:t>
      </w:r>
      <w:r w:rsidR="00BA462C" w:rsidRPr="00AA4465">
        <w:rPr>
          <w:rFonts w:ascii="Consolas" w:hAnsi="Consolas"/>
          <w:lang w:val="fr-CA"/>
        </w:rPr>
        <w:t>_formulaire-couverture.html</w:t>
      </w:r>
      <w:r w:rsidR="00BA462C">
        <w:rPr>
          <w:lang w:val="fr-CA"/>
        </w:rPr>
        <w:t xml:space="preserve"> ne contient que le code pertinent </w:t>
      </w:r>
      <w:r w:rsidR="006A14F1">
        <w:rPr>
          <w:lang w:val="fr-CA"/>
        </w:rPr>
        <w:t>à l’affichage de ce formulaire.</w:t>
      </w:r>
    </w:p>
    <w:p w14:paraId="62C6C631" w14:textId="1C5212E0" w:rsidR="006A14F1" w:rsidRDefault="009B1302" w:rsidP="00400213">
      <w:pPr>
        <w:jc w:val="both"/>
        <w:rPr>
          <w:lang w:val="fr-CA"/>
        </w:rPr>
      </w:pPr>
      <w:r>
        <w:rPr>
          <w:lang w:val="fr-CA"/>
        </w:rPr>
        <w:t>Dans la même philosophie, les styles (CSS) ont été eux aussi répartis</w:t>
      </w:r>
      <w:r w:rsidR="00621CD7">
        <w:rPr>
          <w:lang w:val="fr-CA"/>
        </w:rPr>
        <w:t xml:space="preserve"> dans plusieurs fichiers, selon la page impactée, ou encore en regroupant ceux de la même « famille » (</w:t>
      </w:r>
      <w:r w:rsidR="00621CD7" w:rsidRPr="002B778D">
        <w:rPr>
          <w:rFonts w:ascii="Consolas" w:hAnsi="Consolas"/>
          <w:lang w:val="fr-CA"/>
        </w:rPr>
        <w:t>composants.css, mise-en-page.css</w:t>
      </w:r>
      <w:r w:rsidR="000E5F39" w:rsidRPr="002B778D">
        <w:rPr>
          <w:rFonts w:ascii="Consolas" w:hAnsi="Consolas"/>
          <w:lang w:val="fr-CA"/>
        </w:rPr>
        <w:t>, navigation.css</w:t>
      </w:r>
      <w:r w:rsidR="000E5F39">
        <w:rPr>
          <w:lang w:val="fr-CA"/>
        </w:rPr>
        <w:t xml:space="preserve"> par exemple).</w:t>
      </w:r>
    </w:p>
    <w:p w14:paraId="54863380" w14:textId="77777777" w:rsidR="00392E03" w:rsidRDefault="00FC3EF7" w:rsidP="00400213">
      <w:pPr>
        <w:jc w:val="both"/>
        <w:rPr>
          <w:lang w:val="fr-CA"/>
        </w:rPr>
      </w:pPr>
      <w:r>
        <w:rPr>
          <w:lang w:val="fr-CA"/>
        </w:rPr>
        <w:lastRenderedPageBreak/>
        <w:t>L’application a été développée</w:t>
      </w:r>
      <w:r w:rsidR="00B266CD">
        <w:rPr>
          <w:lang w:val="fr-CA"/>
        </w:rPr>
        <w:t xml:space="preserve"> section par section, en ajoutant progressivement les fonctionnalités autour du moteur</w:t>
      </w:r>
      <w:r w:rsidR="00750487">
        <w:rPr>
          <w:lang w:val="fr-CA"/>
        </w:rPr>
        <w:t xml:space="preserve"> </w:t>
      </w:r>
      <w:r w:rsidR="007A24E8">
        <w:rPr>
          <w:lang w:val="fr-CA"/>
        </w:rPr>
        <w:t>au cœur de l’application.</w:t>
      </w:r>
    </w:p>
    <w:p w14:paraId="4153B46F" w14:textId="77777777" w:rsidR="00392E03" w:rsidRDefault="00E161D0" w:rsidP="00400213">
      <w:pPr>
        <w:jc w:val="both"/>
        <w:rPr>
          <w:lang w:val="fr-FR"/>
        </w:rPr>
      </w:pPr>
      <w:r w:rsidRPr="00E161D0">
        <w:rPr>
          <w:lang w:val="fr-FR"/>
        </w:rPr>
        <w:t>La génération des instructions de tricot et de la grille a constitué une des parties les plus complexes du développement. Le défi était de partir d’une même structure de données représentant un motif pour produire deux représentations différentes, chacune répondant à ses propres conventions.</w:t>
      </w:r>
    </w:p>
    <w:p w14:paraId="74C452BF" w14:textId="77777777" w:rsidR="00A95203" w:rsidRDefault="00A95203" w:rsidP="00400213">
      <w:pPr>
        <w:keepNext/>
        <w:jc w:val="center"/>
      </w:pPr>
      <w:r w:rsidRPr="00176F0F">
        <w:rPr>
          <w:noProof/>
          <w:lang w:val="fr-CA"/>
        </w:rPr>
        <w:drawing>
          <wp:inline distT="0" distB="0" distL="0" distR="0" wp14:anchorId="709F3939" wp14:editId="276343BC">
            <wp:extent cx="4048690" cy="4858428"/>
            <wp:effectExtent l="0" t="0" r="9525" b="0"/>
            <wp:docPr id="198870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60520" name=""/>
                    <pic:cNvPicPr/>
                  </pic:nvPicPr>
                  <pic:blipFill>
                    <a:blip r:embed="rId11"/>
                    <a:stretch>
                      <a:fillRect/>
                    </a:stretch>
                  </pic:blipFill>
                  <pic:spPr>
                    <a:xfrm>
                      <a:off x="0" y="0"/>
                      <a:ext cx="4048690" cy="4858428"/>
                    </a:xfrm>
                    <a:prstGeom prst="rect">
                      <a:avLst/>
                    </a:prstGeom>
                  </pic:spPr>
                </pic:pic>
              </a:graphicData>
            </a:graphic>
          </wp:inline>
        </w:drawing>
      </w:r>
    </w:p>
    <w:p w14:paraId="2AA7561C" w14:textId="77777777" w:rsidR="00A95203" w:rsidRDefault="00A95203" w:rsidP="00400213">
      <w:pPr>
        <w:pStyle w:val="Caption"/>
        <w:jc w:val="center"/>
        <w:rPr>
          <w:lang w:val="fr-CA"/>
        </w:rPr>
      </w:pPr>
      <w:r w:rsidRPr="00076E71">
        <w:rPr>
          <w:lang w:val="fr-FR"/>
        </w:rPr>
        <w:t xml:space="preserve">Figure </w:t>
      </w:r>
      <w:r>
        <w:fldChar w:fldCharType="begin"/>
      </w:r>
      <w:r w:rsidRPr="00076E71">
        <w:rPr>
          <w:lang w:val="fr-FR"/>
        </w:rPr>
        <w:instrText xml:space="preserve"> SEQ Figure \* ARABIC </w:instrText>
      </w:r>
      <w:r>
        <w:fldChar w:fldCharType="separate"/>
      </w:r>
      <w:r w:rsidRPr="00076E71">
        <w:rPr>
          <w:noProof/>
          <w:lang w:val="fr-FR"/>
        </w:rPr>
        <w:t>3</w:t>
      </w:r>
      <w:r>
        <w:fldChar w:fldCharType="end"/>
      </w:r>
      <w:r w:rsidRPr="00076E71">
        <w:rPr>
          <w:lang w:val="fr-FR"/>
        </w:rPr>
        <w:t xml:space="preserve"> Génération des instructions textuelles et de la grille de tricot à partir d'un motif</w:t>
      </w:r>
    </w:p>
    <w:p w14:paraId="720AC5CF" w14:textId="172464E7" w:rsidR="00392E03" w:rsidRDefault="00E161D0" w:rsidP="00400213">
      <w:pPr>
        <w:jc w:val="both"/>
        <w:rPr>
          <w:lang w:val="fr-FR"/>
        </w:rPr>
      </w:pPr>
      <w:r w:rsidRPr="00E161D0">
        <w:rPr>
          <w:lang w:val="fr-FR"/>
        </w:rPr>
        <w:t xml:space="preserve">Pour les instructions textuelles, les informations du motif sont conservées sous forme de groupes de mailles : les mailles placées avant la répétition, celles qui sont répétées </w:t>
      </w:r>
      <w:r w:rsidR="00617D7F">
        <w:rPr>
          <w:lang w:val="fr-FR"/>
        </w:rPr>
        <w:t xml:space="preserve">au milieu </w:t>
      </w:r>
      <w:r w:rsidRPr="00E161D0">
        <w:rPr>
          <w:lang w:val="fr-FR"/>
        </w:rPr>
        <w:t>et celles qui la suivent. Lorsque le motif est appliqué à une tuile, ces informations doivent être adaptées au nombre de mailles et de rangs de celle-ci, notamment en calculant le nombre de répétitions nécessaires et en répartissant les mailles restantes.</w:t>
      </w:r>
      <w:r w:rsidR="008766FF">
        <w:rPr>
          <w:lang w:val="fr-FR"/>
        </w:rPr>
        <w:t xml:space="preserve"> Des mailles </w:t>
      </w:r>
      <w:r w:rsidR="008766FF">
        <w:rPr>
          <w:lang w:val="fr-FR"/>
        </w:rPr>
        <w:lastRenderedPageBreak/>
        <w:t>de bordure peuvent également être ajoutées afin de permettre une plus grande sélection de motifs compatibles.</w:t>
      </w:r>
    </w:p>
    <w:p w14:paraId="6DFA7A36" w14:textId="77777777" w:rsidR="00392E03" w:rsidRDefault="00E161D0" w:rsidP="00400213">
      <w:pPr>
        <w:jc w:val="both"/>
        <w:rPr>
          <w:lang w:val="fr-FR"/>
        </w:rPr>
      </w:pPr>
      <w:r w:rsidRPr="00E161D0">
        <w:rPr>
          <w:lang w:val="fr-FR"/>
        </w:rPr>
        <w:t>La génération de la grille nécessite une transformation supplémentaire. Les groupes d’instructions doivent être développés en mailles individuelles, puis présentés dans l’ordre et le sens de lecture propres au tricot. La représentation doit notamment tenir compte de la distinction entre les rangs endroit et envers. La légende est quant à elle construite à partir des types de mailles effectivement utilisés dans le motif.</w:t>
      </w:r>
    </w:p>
    <w:p w14:paraId="208F0EFA" w14:textId="792E1823" w:rsidR="006144EB" w:rsidRDefault="00F020D1" w:rsidP="00400213">
      <w:pPr>
        <w:jc w:val="both"/>
        <w:rPr>
          <w:lang w:val="fr-CA"/>
        </w:rPr>
      </w:pPr>
      <w:r>
        <w:rPr>
          <w:lang w:val="fr-CA"/>
        </w:rPr>
        <w:t>L</w:t>
      </w:r>
      <w:r w:rsidR="006144EB">
        <w:rPr>
          <w:lang w:val="fr-CA"/>
        </w:rPr>
        <w:t>’introduction de la section « Guide Tricot »</w:t>
      </w:r>
      <w:r>
        <w:rPr>
          <w:lang w:val="fr-CA"/>
        </w:rPr>
        <w:t xml:space="preserve">, laquelle est constituée surtout de textes divisés en sous-sections, </w:t>
      </w:r>
      <w:r w:rsidR="009A56DB">
        <w:rPr>
          <w:lang w:val="fr-CA"/>
        </w:rPr>
        <w:t xml:space="preserve">m’a permis d’expérimenter avec les fichiers </w:t>
      </w:r>
      <w:r w:rsidR="002E3366">
        <w:rPr>
          <w:lang w:val="fr-CA"/>
        </w:rPr>
        <w:t>M</w:t>
      </w:r>
      <w:r w:rsidR="009A56DB">
        <w:rPr>
          <w:lang w:val="fr-CA"/>
        </w:rPr>
        <w:t xml:space="preserve">arkdown.  L’idée étant de séparer clairement le contenu du contenant, </w:t>
      </w:r>
      <w:r w:rsidR="002E3366">
        <w:rPr>
          <w:lang w:val="fr-CA"/>
        </w:rPr>
        <w:t xml:space="preserve">pour </w:t>
      </w:r>
      <w:r w:rsidR="009A56DB">
        <w:rPr>
          <w:lang w:val="fr-CA"/>
        </w:rPr>
        <w:t xml:space="preserve">éventuellement produire un </w:t>
      </w:r>
      <w:r w:rsidR="0066209C">
        <w:rPr>
          <w:lang w:val="fr-CA"/>
        </w:rPr>
        <w:t>PDF</w:t>
      </w:r>
      <w:r w:rsidR="009A56DB">
        <w:rPr>
          <w:lang w:val="fr-CA"/>
        </w:rPr>
        <w:t xml:space="preserve"> de l’ensemble du Guide indépendant de l’application.</w:t>
      </w:r>
    </w:p>
    <w:p w14:paraId="522A81D5" w14:textId="0B564B56" w:rsidR="00164D09" w:rsidRDefault="006E718A" w:rsidP="00400213">
      <w:pPr>
        <w:jc w:val="both"/>
        <w:rPr>
          <w:lang w:val="fr-CA"/>
        </w:rPr>
      </w:pPr>
      <w:r>
        <w:rPr>
          <w:lang w:val="fr-CA"/>
        </w:rPr>
        <w:t>La base de donnée</w:t>
      </w:r>
      <w:r w:rsidR="000E1124">
        <w:rPr>
          <w:lang w:val="fr-CA"/>
        </w:rPr>
        <w:t>s</w:t>
      </w:r>
      <w:r>
        <w:rPr>
          <w:lang w:val="fr-CA"/>
        </w:rPr>
        <w:t xml:space="preserve"> persistente a été introduite tardivement dans le projet, soit au même moment que les comptes util</w:t>
      </w:r>
      <w:r w:rsidR="000D4B80">
        <w:rPr>
          <w:lang w:val="fr-CA"/>
        </w:rPr>
        <w:t>isateurs.  Seulement deux modèles ont été implémentés</w:t>
      </w:r>
      <w:r w:rsidR="000E1124">
        <w:rPr>
          <w:lang w:val="fr-CA"/>
        </w:rPr>
        <w:t>, un pour les échantillons et l’au</w:t>
      </w:r>
      <w:r w:rsidR="00894FD1">
        <w:rPr>
          <w:lang w:val="fr-CA"/>
        </w:rPr>
        <w:t>t</w:t>
      </w:r>
      <w:r w:rsidR="000E1124">
        <w:rPr>
          <w:lang w:val="fr-CA"/>
        </w:rPr>
        <w:t xml:space="preserve">re pour les couvertures.  </w:t>
      </w:r>
      <w:r w:rsidR="00C94B8B">
        <w:rPr>
          <w:lang w:val="fr-CA"/>
        </w:rPr>
        <w:t xml:space="preserve">Les motifs n’ont pas été modélisés puisque toute l’information nécessaire </w:t>
      </w:r>
      <w:r w:rsidR="00860EB4">
        <w:rPr>
          <w:lang w:val="fr-CA"/>
        </w:rPr>
        <w:t>se trouv</w:t>
      </w:r>
      <w:r w:rsidR="00894FD1">
        <w:rPr>
          <w:lang w:val="fr-CA"/>
        </w:rPr>
        <w:t>ait</w:t>
      </w:r>
      <w:r w:rsidR="00860EB4">
        <w:rPr>
          <w:lang w:val="fr-CA"/>
        </w:rPr>
        <w:t xml:space="preserve"> déjà dans les </w:t>
      </w:r>
      <w:r w:rsidR="004963D9">
        <w:rPr>
          <w:lang w:val="fr-CA"/>
        </w:rPr>
        <w:t xml:space="preserve">fichiers </w:t>
      </w:r>
      <w:r w:rsidR="00860EB4">
        <w:rPr>
          <w:lang w:val="fr-CA"/>
        </w:rPr>
        <w:t>JSON.</w:t>
      </w:r>
    </w:p>
    <w:p w14:paraId="4DFF787D" w14:textId="137833A8" w:rsidR="00860EB4" w:rsidRDefault="00860EB4" w:rsidP="00400213">
      <w:pPr>
        <w:jc w:val="both"/>
        <w:rPr>
          <w:lang w:val="fr-CA"/>
        </w:rPr>
      </w:pPr>
      <w:r>
        <w:rPr>
          <w:lang w:val="fr-CA"/>
        </w:rPr>
        <w:t>SQLite</w:t>
      </w:r>
      <w:r w:rsidR="003E3DC9">
        <w:rPr>
          <w:lang w:val="fr-CA"/>
        </w:rPr>
        <w:t xml:space="preserve"> étant la technologie par défaut, et puisqu’elle satisfaisait les besoins </w:t>
      </w:r>
      <w:r w:rsidR="00DE43C8">
        <w:rPr>
          <w:lang w:val="fr-CA"/>
        </w:rPr>
        <w:t xml:space="preserve">présents </w:t>
      </w:r>
      <w:r w:rsidR="003E3DC9">
        <w:rPr>
          <w:lang w:val="fr-CA"/>
        </w:rPr>
        <w:t xml:space="preserve">de l’application, c’est elle qui a été </w:t>
      </w:r>
      <w:r w:rsidR="00CA5443">
        <w:rPr>
          <w:lang w:val="fr-CA"/>
        </w:rPr>
        <w:t>retenue</w:t>
      </w:r>
      <w:r w:rsidR="003E3DC9">
        <w:rPr>
          <w:lang w:val="fr-CA"/>
        </w:rPr>
        <w:t>.</w:t>
      </w:r>
    </w:p>
    <w:p w14:paraId="664F0448" w14:textId="5F68B367" w:rsidR="003E3DC9" w:rsidRDefault="005A0FDD" w:rsidP="00400213">
      <w:pPr>
        <w:jc w:val="both"/>
        <w:rPr>
          <w:lang w:val="fr-CA"/>
        </w:rPr>
      </w:pPr>
      <w:r>
        <w:rPr>
          <w:lang w:val="fr-CA"/>
        </w:rPr>
        <w:t>React n’a été utilisé que là où l’interactivité souhaitée le justifiait, soit</w:t>
      </w:r>
      <w:r w:rsidR="00366D77">
        <w:rPr>
          <w:lang w:val="fr-CA"/>
        </w:rPr>
        <w:t xml:space="preserve"> pour la couverture et la gestion des comptes usagers.</w:t>
      </w:r>
    </w:p>
    <w:p w14:paraId="31A66863" w14:textId="77777777" w:rsidR="009403F1" w:rsidRPr="009403F1" w:rsidRDefault="009403F1" w:rsidP="00400213">
      <w:pPr>
        <w:jc w:val="both"/>
        <w:rPr>
          <w:lang w:val="fr-CA"/>
        </w:rPr>
      </w:pPr>
      <w:r w:rsidRPr="009403F1">
        <w:rPr>
          <w:lang w:val="fr-CA"/>
        </w:rPr>
        <w:t>Les views constituent le point de coordination entre les requêtes de l’utilisateur, les formulaires, les objets du domaine, les services et les templates. Elles récupèrent ou modifient les données nécessaires, font appel aux services appropriés et préparent le contexte transmis aux templates.</w:t>
      </w:r>
    </w:p>
    <w:p w14:paraId="57FF5ABB" w14:textId="4CEFF6DB" w:rsidR="009403F1" w:rsidRPr="009403F1" w:rsidRDefault="009403F1" w:rsidP="00400213">
      <w:pPr>
        <w:jc w:val="both"/>
        <w:rPr>
          <w:lang w:val="fr-CA"/>
        </w:rPr>
      </w:pPr>
      <w:r w:rsidRPr="009403F1">
        <w:rPr>
          <w:lang w:val="fr-CA"/>
        </w:rPr>
        <w:t xml:space="preserve">Elles ne servent toutefois pas uniquement à retourner des pages HTML. Certaines produisent des réponses JSON, notamment pour la gestion de la couverture et des comptes utilisateurs. D’autres prennent en charge l’importation et l’exportation des données, la génération des fichiers PDF, les redirections et certains messages destinés </w:t>
      </w:r>
      <w:r w:rsidR="00591C9A">
        <w:rPr>
          <w:lang w:val="fr-CA"/>
        </w:rPr>
        <w:t>aux utilisateurs</w:t>
      </w:r>
      <w:r w:rsidRPr="009403F1">
        <w:rPr>
          <w:lang w:val="fr-CA"/>
        </w:rPr>
        <w:t>.</w:t>
      </w:r>
    </w:p>
    <w:p w14:paraId="775C0948" w14:textId="03D26555" w:rsidR="00E95855" w:rsidRPr="009403F1" w:rsidRDefault="009403F1" w:rsidP="00400213">
      <w:pPr>
        <w:jc w:val="both"/>
        <w:rPr>
          <w:lang w:val="fr-CA"/>
        </w:rPr>
      </w:pPr>
      <w:r w:rsidRPr="009403F1">
        <w:rPr>
          <w:lang w:val="fr-CA"/>
        </w:rPr>
        <w:t>Une partie de l’état de travail est conservée dans la session Django. Cela permet notamment de travailler sur une couverture et un échantillon sans avoir à créer immédiatement un compte. Les données peuvent ensuite être sauvegardées dans la base de données lorsqu’un utilisateur authentifié choisit de les conserver.</w:t>
      </w:r>
    </w:p>
    <w:p w14:paraId="61985DE6" w14:textId="7778DF16" w:rsidR="00D034CC" w:rsidRDefault="004C5C9F" w:rsidP="000540C1">
      <w:pPr>
        <w:pStyle w:val="Heading3"/>
        <w:rPr>
          <w:lang w:val="fr-CA"/>
        </w:rPr>
      </w:pPr>
      <w:bookmarkStart w:id="8" w:name="_Toc241497585"/>
      <w:r>
        <w:rPr>
          <w:lang w:val="fr-CA"/>
        </w:rPr>
        <w:lastRenderedPageBreak/>
        <w:t>Interface utilisateur</w:t>
      </w:r>
      <w:bookmarkEnd w:id="8"/>
    </w:p>
    <w:p w14:paraId="2CE95A12" w14:textId="1B0701F0" w:rsidR="00503685" w:rsidRDefault="00AC12ED" w:rsidP="003B4C0E">
      <w:pPr>
        <w:jc w:val="both"/>
        <w:rPr>
          <w:lang w:val="fr-CA"/>
        </w:rPr>
      </w:pPr>
      <w:r>
        <w:rPr>
          <w:lang w:val="fr-CA"/>
        </w:rPr>
        <w:t xml:space="preserve">L’aspect et l’organisation de l’interface sont volontairement </w:t>
      </w:r>
      <w:r w:rsidR="007E6D23">
        <w:rPr>
          <w:lang w:val="fr-CA"/>
        </w:rPr>
        <w:t>un peu « désuet</w:t>
      </w:r>
      <w:r w:rsidR="000E71E7">
        <w:rPr>
          <w:lang w:val="fr-CA"/>
        </w:rPr>
        <w:t>s</w:t>
      </w:r>
      <w:r w:rsidR="007E6D23">
        <w:rPr>
          <w:lang w:val="fr-CA"/>
        </w:rPr>
        <w:t xml:space="preserve"> », en cohérence avec l’univers du tricot et son caractère artisanal. </w:t>
      </w:r>
      <w:r w:rsidR="001A5E9F">
        <w:rPr>
          <w:lang w:val="fr-CA"/>
        </w:rPr>
        <w:t>Les couleurs sont toutefois différentes de la majorité des site</w:t>
      </w:r>
      <w:r w:rsidR="003331E4">
        <w:rPr>
          <w:lang w:val="fr-CA"/>
        </w:rPr>
        <w:t>s</w:t>
      </w:r>
      <w:r w:rsidR="00AA676A">
        <w:rPr>
          <w:lang w:val="fr-CA"/>
        </w:rPr>
        <w:t>/</w:t>
      </w:r>
      <w:r w:rsidR="001A5E9F">
        <w:rPr>
          <w:lang w:val="fr-CA"/>
        </w:rPr>
        <w:t>applications du domaine qui sont plutôt beiges et neutres</w:t>
      </w:r>
      <w:r w:rsidR="00C922EC">
        <w:rPr>
          <w:lang w:val="fr-CA"/>
        </w:rPr>
        <w:t>, afin de démarquer ADAppMailles du lot</w:t>
      </w:r>
      <w:r w:rsidR="001A5E9F">
        <w:rPr>
          <w:lang w:val="fr-CA"/>
        </w:rPr>
        <w:t xml:space="preserve">. </w:t>
      </w:r>
      <w:r w:rsidR="009B37C8">
        <w:rPr>
          <w:lang w:val="fr-CA"/>
        </w:rPr>
        <w:t xml:space="preserve">J’ai voulu </w:t>
      </w:r>
      <w:r w:rsidR="00B11E26">
        <w:rPr>
          <w:lang w:val="fr-CA"/>
        </w:rPr>
        <w:t>insuffler</w:t>
      </w:r>
      <w:r w:rsidR="009B37C8">
        <w:rPr>
          <w:lang w:val="fr-CA"/>
        </w:rPr>
        <w:t xml:space="preserve"> un « feel » un peu victorien,</w:t>
      </w:r>
      <w:r w:rsidR="00400A59">
        <w:rPr>
          <w:lang w:val="fr-CA"/>
        </w:rPr>
        <w:t xml:space="preserve"> en</w:t>
      </w:r>
      <w:r w:rsidR="009B37C8">
        <w:rPr>
          <w:lang w:val="fr-CA"/>
        </w:rPr>
        <w:t xml:space="preserve"> rapport </w:t>
      </w:r>
      <w:r w:rsidR="00400A59">
        <w:rPr>
          <w:lang w:val="fr-CA"/>
        </w:rPr>
        <w:t>avec</w:t>
      </w:r>
      <w:r w:rsidR="009B37C8">
        <w:rPr>
          <w:lang w:val="fr-CA"/>
        </w:rPr>
        <w:t xml:space="preserve"> Ada Lovelace</w:t>
      </w:r>
      <w:r w:rsidR="00910D22">
        <w:rPr>
          <w:lang w:val="fr-CA"/>
        </w:rPr>
        <w:t>,</w:t>
      </w:r>
      <w:r w:rsidR="009B37C8">
        <w:rPr>
          <w:lang w:val="fr-CA"/>
        </w:rPr>
        <w:t xml:space="preserve"> ce qui justifie</w:t>
      </w:r>
      <w:r w:rsidR="001566FA">
        <w:rPr>
          <w:lang w:val="fr-CA"/>
        </w:rPr>
        <w:t xml:space="preserve"> le choix des polices de caractères de même que l’image de background utilisée à quelques endroits.</w:t>
      </w:r>
    </w:p>
    <w:p w14:paraId="0DEDE54E" w14:textId="18D92EB3" w:rsidR="001566FA" w:rsidRDefault="002568F2" w:rsidP="003B4C0E">
      <w:pPr>
        <w:jc w:val="both"/>
        <w:rPr>
          <w:lang w:val="fr-CA"/>
        </w:rPr>
      </w:pPr>
      <w:r>
        <w:rPr>
          <w:lang w:val="fr-CA"/>
        </w:rPr>
        <w:t xml:space="preserve">Le « logo » (les deux </w:t>
      </w:r>
      <w:r w:rsidR="00951F0E">
        <w:rPr>
          <w:lang w:val="fr-CA"/>
        </w:rPr>
        <w:t>pelotes</w:t>
      </w:r>
      <w:r>
        <w:rPr>
          <w:lang w:val="fr-CA"/>
        </w:rPr>
        <w:t xml:space="preserve"> de laine) est un dessin un peu « cartoonesque »</w:t>
      </w:r>
      <w:r w:rsidR="000531E3">
        <w:rPr>
          <w:lang w:val="fr-CA"/>
        </w:rPr>
        <w:t xml:space="preserve"> pour souligner la ludicité du site et de l’activité</w:t>
      </w:r>
      <w:r w:rsidR="00400A59">
        <w:rPr>
          <w:lang w:val="fr-CA"/>
        </w:rPr>
        <w:t xml:space="preserve"> même</w:t>
      </w:r>
      <w:r w:rsidR="000531E3">
        <w:rPr>
          <w:lang w:val="fr-CA"/>
        </w:rPr>
        <w:t xml:space="preserve"> du tricot.</w:t>
      </w:r>
      <w:r w:rsidR="00FF1030">
        <w:rPr>
          <w:lang w:val="fr-CA"/>
        </w:rPr>
        <w:t xml:space="preserve">  </w:t>
      </w:r>
      <w:r w:rsidR="00A913FB">
        <w:rPr>
          <w:lang w:val="fr-CA"/>
        </w:rPr>
        <w:t>Cette image est libre de droit</w:t>
      </w:r>
      <w:r w:rsidR="00AC4CFC">
        <w:rPr>
          <w:lang w:val="fr-CA"/>
        </w:rPr>
        <w:t>.</w:t>
      </w:r>
    </w:p>
    <w:p w14:paraId="1AAE3EE0" w14:textId="7528ADF7" w:rsidR="006B5F8C" w:rsidRDefault="00EE6A2B" w:rsidP="003B4C0E">
      <w:pPr>
        <w:jc w:val="both"/>
        <w:rPr>
          <w:lang w:val="fr-CA"/>
        </w:rPr>
      </w:pPr>
      <w:r>
        <w:rPr>
          <w:lang w:val="fr-CA"/>
        </w:rPr>
        <w:t>J’ai pu approfondir passablement mes connaissances</w:t>
      </w:r>
      <w:r w:rsidR="00280749">
        <w:rPr>
          <w:lang w:val="fr-CA"/>
        </w:rPr>
        <w:t xml:space="preserve"> en HTML</w:t>
      </w:r>
      <w:r w:rsidR="00856233">
        <w:rPr>
          <w:lang w:val="fr-CA"/>
        </w:rPr>
        <w:t xml:space="preserve">, </w:t>
      </w:r>
      <w:r w:rsidR="00987277">
        <w:rPr>
          <w:lang w:val="fr-CA"/>
        </w:rPr>
        <w:t xml:space="preserve"> et en </w:t>
      </w:r>
      <w:r w:rsidR="005065CF">
        <w:rPr>
          <w:lang w:val="fr-CA"/>
        </w:rPr>
        <w:t>utilisation adéquate des feuilles de styles.  Notam</w:t>
      </w:r>
      <w:r w:rsidR="00951F0E">
        <w:rPr>
          <w:lang w:val="fr-CA"/>
        </w:rPr>
        <w:t>m</w:t>
      </w:r>
      <w:r w:rsidR="005065CF">
        <w:rPr>
          <w:lang w:val="fr-CA"/>
        </w:rPr>
        <w:t>ent les approches de mise en page autres que les tableaux</w:t>
      </w:r>
      <w:r w:rsidR="00C23248">
        <w:rPr>
          <w:lang w:val="fr-CA"/>
        </w:rPr>
        <w:t>,</w:t>
      </w:r>
      <w:r w:rsidR="005065CF">
        <w:rPr>
          <w:lang w:val="fr-CA"/>
        </w:rPr>
        <w:t xml:space="preserve"> </w:t>
      </w:r>
      <w:r w:rsidR="00C23248">
        <w:rPr>
          <w:lang w:val="fr-CA"/>
        </w:rPr>
        <w:t>lesquels</w:t>
      </w:r>
      <w:r w:rsidR="00C059EC">
        <w:rPr>
          <w:lang w:val="fr-CA"/>
        </w:rPr>
        <w:t>,</w:t>
      </w:r>
      <w:r w:rsidR="005065CF">
        <w:rPr>
          <w:lang w:val="fr-CA"/>
        </w:rPr>
        <w:t xml:space="preserve"> à l’époque de mes premiers pas, étaient utilisés pour afficher </w:t>
      </w:r>
      <w:r w:rsidR="0046103F">
        <w:rPr>
          <w:lang w:val="fr-CA"/>
        </w:rPr>
        <w:t xml:space="preserve">sur </w:t>
      </w:r>
      <w:r w:rsidR="005065CF">
        <w:rPr>
          <w:lang w:val="fr-CA"/>
        </w:rPr>
        <w:t>plusieurs colonne</w:t>
      </w:r>
      <w:r w:rsidR="00213B6E">
        <w:rPr>
          <w:lang w:val="fr-CA"/>
        </w:rPr>
        <w:t>s.</w:t>
      </w:r>
    </w:p>
    <w:p w14:paraId="043055CA" w14:textId="4D57487D" w:rsidR="00060C98" w:rsidRPr="00503685" w:rsidRDefault="00C62BB4" w:rsidP="003B4C0E">
      <w:pPr>
        <w:jc w:val="both"/>
        <w:rPr>
          <w:lang w:val="fr-CA"/>
        </w:rPr>
      </w:pPr>
      <w:r>
        <w:rPr>
          <w:lang w:val="fr-CA"/>
        </w:rPr>
        <w:t xml:space="preserve">C’est le volet d’interaction avec l’utilisateur qui a été le plus grand défi, puisque mes connaissances </w:t>
      </w:r>
      <w:r w:rsidR="006261BF">
        <w:rPr>
          <w:lang w:val="fr-CA"/>
        </w:rPr>
        <w:t>dans ce domaine étaient limitées</w:t>
      </w:r>
      <w:r w:rsidR="0057114B">
        <w:rPr>
          <w:lang w:val="fr-CA"/>
        </w:rPr>
        <w:t xml:space="preserve">.  </w:t>
      </w:r>
      <w:r w:rsidR="00A952C1">
        <w:rPr>
          <w:lang w:val="fr-CA"/>
        </w:rPr>
        <w:t>Même</w:t>
      </w:r>
      <w:r w:rsidR="0057114B">
        <w:rPr>
          <w:lang w:val="fr-CA"/>
        </w:rPr>
        <w:t xml:space="preserve"> mon </w:t>
      </w:r>
      <w:r w:rsidR="00A952C1">
        <w:rPr>
          <w:lang w:val="fr-CA"/>
        </w:rPr>
        <w:t>J</w:t>
      </w:r>
      <w:r w:rsidR="0057114B">
        <w:rPr>
          <w:lang w:val="fr-CA"/>
        </w:rPr>
        <w:t>ava</w:t>
      </w:r>
      <w:r w:rsidR="00A952C1">
        <w:rPr>
          <w:lang w:val="fr-CA"/>
        </w:rPr>
        <w:t>S</w:t>
      </w:r>
      <w:r w:rsidR="0057114B">
        <w:rPr>
          <w:lang w:val="fr-CA"/>
        </w:rPr>
        <w:t>cript était rudimentaire</w:t>
      </w:r>
      <w:r w:rsidR="00C23248">
        <w:rPr>
          <w:lang w:val="fr-CA"/>
        </w:rPr>
        <w:t>.</w:t>
      </w:r>
      <w:r w:rsidR="00A952C1">
        <w:rPr>
          <w:lang w:val="fr-CA"/>
        </w:rPr>
        <w:t xml:space="preserve"> </w:t>
      </w:r>
      <w:r w:rsidR="00C23248">
        <w:rPr>
          <w:lang w:val="fr-CA"/>
        </w:rPr>
        <w:t xml:space="preserve"> P</w:t>
      </w:r>
      <w:r w:rsidR="00A952C1">
        <w:rPr>
          <w:lang w:val="fr-CA"/>
        </w:rPr>
        <w:t>ar conséquent</w:t>
      </w:r>
      <w:r w:rsidR="00063502">
        <w:rPr>
          <w:lang w:val="fr-CA"/>
        </w:rPr>
        <w:t>,</w:t>
      </w:r>
      <w:r w:rsidR="0057114B">
        <w:rPr>
          <w:lang w:val="fr-CA"/>
        </w:rPr>
        <w:t xml:space="preserve"> l’apprentissage et l’introduction de React</w:t>
      </w:r>
      <w:r w:rsidR="00184A73">
        <w:rPr>
          <w:lang w:val="fr-CA"/>
        </w:rPr>
        <w:t xml:space="preserve"> </w:t>
      </w:r>
      <w:r w:rsidR="00A952C1">
        <w:rPr>
          <w:lang w:val="fr-CA"/>
        </w:rPr>
        <w:t xml:space="preserve">à l’intérieur de l’application </w:t>
      </w:r>
      <w:r w:rsidR="00021F52">
        <w:rPr>
          <w:lang w:val="fr-CA"/>
        </w:rPr>
        <w:t>m’ont particulièrement</w:t>
      </w:r>
      <w:r w:rsidR="00F91856">
        <w:rPr>
          <w:lang w:val="fr-CA"/>
        </w:rPr>
        <w:t xml:space="preserve"> satisfait</w:t>
      </w:r>
      <w:r w:rsidR="00194A87">
        <w:rPr>
          <w:lang w:val="fr-CA"/>
        </w:rPr>
        <w:t>e</w:t>
      </w:r>
      <w:r w:rsidR="00184A73">
        <w:rPr>
          <w:lang w:val="fr-CA"/>
        </w:rPr>
        <w:t>.</w:t>
      </w:r>
      <w:r>
        <w:rPr>
          <w:lang w:val="fr-CA"/>
        </w:rPr>
        <w:t xml:space="preserve"> </w:t>
      </w:r>
    </w:p>
    <w:p w14:paraId="45E09C29" w14:textId="6EF31D60" w:rsidR="004C5C9F" w:rsidRDefault="004C5C9F" w:rsidP="000540C1">
      <w:pPr>
        <w:pStyle w:val="Heading4"/>
        <w:rPr>
          <w:lang w:val="fr-CA"/>
        </w:rPr>
      </w:pPr>
      <w:r>
        <w:rPr>
          <w:lang w:val="fr-CA"/>
        </w:rPr>
        <w:t>Évolution de l’interface</w:t>
      </w:r>
    </w:p>
    <w:p w14:paraId="6A2B988E" w14:textId="498C7F94" w:rsidR="00CC7381" w:rsidRDefault="00F75452" w:rsidP="00A31990">
      <w:pPr>
        <w:jc w:val="both"/>
        <w:rPr>
          <w:lang w:val="fr-CA"/>
        </w:rPr>
      </w:pPr>
      <w:r>
        <w:rPr>
          <w:lang w:val="fr-CA"/>
        </w:rPr>
        <w:t xml:space="preserve">L’interface </w:t>
      </w:r>
      <w:r w:rsidR="00876584">
        <w:rPr>
          <w:lang w:val="fr-CA"/>
        </w:rPr>
        <w:t>a évolué tout au long du développement.  Elle a débuté</w:t>
      </w:r>
      <w:r w:rsidR="00561D46">
        <w:rPr>
          <w:lang w:val="fr-CA"/>
        </w:rPr>
        <w:t xml:space="preserve"> </w:t>
      </w:r>
      <w:r w:rsidR="00A24FFE">
        <w:rPr>
          <w:lang w:val="fr-CA"/>
        </w:rPr>
        <w:t xml:space="preserve">en étant </w:t>
      </w:r>
      <w:r w:rsidR="00C5694F">
        <w:rPr>
          <w:lang w:val="fr-CA"/>
        </w:rPr>
        <w:t>aussi</w:t>
      </w:r>
      <w:r w:rsidR="00561D46">
        <w:rPr>
          <w:lang w:val="fr-CA"/>
        </w:rPr>
        <w:t xml:space="preserve"> simple </w:t>
      </w:r>
      <w:r w:rsidR="00C5694F">
        <w:rPr>
          <w:lang w:val="fr-CA"/>
        </w:rPr>
        <w:t xml:space="preserve">que </w:t>
      </w:r>
      <w:r w:rsidR="00561D46">
        <w:rPr>
          <w:lang w:val="fr-CA"/>
        </w:rPr>
        <w:t>possible</w:t>
      </w:r>
      <w:r w:rsidR="002F393C">
        <w:rPr>
          <w:lang w:val="fr-CA"/>
        </w:rPr>
        <w:t>, afin que je puisse tester ma compréhension du fonctionnement des views</w:t>
      </w:r>
      <w:r w:rsidR="00686ED8">
        <w:rPr>
          <w:lang w:val="fr-CA"/>
        </w:rPr>
        <w:t xml:space="preserve"> </w:t>
      </w:r>
      <w:r w:rsidR="00081B23">
        <w:rPr>
          <w:lang w:val="fr-CA"/>
        </w:rPr>
        <w:t>et</w:t>
      </w:r>
      <w:r w:rsidR="00686ED8">
        <w:rPr>
          <w:lang w:val="fr-CA"/>
        </w:rPr>
        <w:t xml:space="preserve"> </w:t>
      </w:r>
      <w:r w:rsidR="00A24FFE">
        <w:rPr>
          <w:lang w:val="fr-CA"/>
        </w:rPr>
        <w:t xml:space="preserve">m’assurer </w:t>
      </w:r>
      <w:r w:rsidR="00686ED8">
        <w:rPr>
          <w:lang w:val="fr-CA"/>
        </w:rPr>
        <w:t>que les résu</w:t>
      </w:r>
      <w:r w:rsidR="00CD36CF">
        <w:rPr>
          <w:lang w:val="fr-CA"/>
        </w:rPr>
        <w:t>l</w:t>
      </w:r>
      <w:r w:rsidR="00686ED8">
        <w:rPr>
          <w:lang w:val="fr-CA"/>
        </w:rPr>
        <w:t xml:space="preserve">tats affichés </w:t>
      </w:r>
      <w:r w:rsidR="00745342">
        <w:rPr>
          <w:lang w:val="fr-CA"/>
        </w:rPr>
        <w:t>étaient</w:t>
      </w:r>
      <w:r w:rsidR="00686ED8">
        <w:rPr>
          <w:lang w:val="fr-CA"/>
        </w:rPr>
        <w:t xml:space="preserve"> corrects.</w:t>
      </w:r>
      <w:r w:rsidR="007658EE">
        <w:rPr>
          <w:lang w:val="fr-CA"/>
        </w:rPr>
        <w:t xml:space="preserve">  Puis elle a été raffinée afin d’améliorer l’expérience des utilisateurs puisque, en toute honnêteté, si </w:t>
      </w:r>
      <w:r w:rsidR="00081B23">
        <w:rPr>
          <w:lang w:val="fr-CA"/>
        </w:rPr>
        <w:t xml:space="preserve">moi </w:t>
      </w:r>
      <w:r w:rsidR="007658EE">
        <w:rPr>
          <w:lang w:val="fr-CA"/>
        </w:rPr>
        <w:t>je la comprenais</w:t>
      </w:r>
      <w:r w:rsidR="00081B23">
        <w:rPr>
          <w:lang w:val="fr-CA"/>
        </w:rPr>
        <w:t>,</w:t>
      </w:r>
      <w:r w:rsidR="007658EE">
        <w:rPr>
          <w:lang w:val="fr-CA"/>
        </w:rPr>
        <w:t xml:space="preserve"> ce n’était pas </w:t>
      </w:r>
      <w:r w:rsidR="00081B23">
        <w:rPr>
          <w:lang w:val="fr-CA"/>
        </w:rPr>
        <w:t xml:space="preserve">toujours </w:t>
      </w:r>
      <w:r w:rsidR="007658EE">
        <w:rPr>
          <w:lang w:val="fr-CA"/>
        </w:rPr>
        <w:t>évident pour d’autres.</w:t>
      </w:r>
    </w:p>
    <w:p w14:paraId="79E926EB" w14:textId="586AFFAE" w:rsidR="00F65C92" w:rsidRPr="00CC7381" w:rsidRDefault="00F65C92" w:rsidP="00A31990">
      <w:pPr>
        <w:jc w:val="both"/>
        <w:rPr>
          <w:lang w:val="fr-CA"/>
        </w:rPr>
      </w:pPr>
      <w:r>
        <w:rPr>
          <w:lang w:val="fr-CA"/>
        </w:rPr>
        <w:t xml:space="preserve">Son look </w:t>
      </w:r>
      <w:r w:rsidR="00C82437">
        <w:rPr>
          <w:lang w:val="fr-CA"/>
        </w:rPr>
        <w:t>a lui aussi évolué</w:t>
      </w:r>
      <w:r w:rsidR="00812096">
        <w:rPr>
          <w:lang w:val="fr-CA"/>
        </w:rPr>
        <w:t xml:space="preserve">, avec un thème de couleurs choisi, </w:t>
      </w:r>
      <w:r w:rsidR="00FB1D89">
        <w:rPr>
          <w:lang w:val="fr-CA"/>
        </w:rPr>
        <w:t>de même que</w:t>
      </w:r>
      <w:r w:rsidR="00812096">
        <w:rPr>
          <w:lang w:val="fr-CA"/>
        </w:rPr>
        <w:t xml:space="preserve"> l’introduction des polices de caractères </w:t>
      </w:r>
      <w:r w:rsidR="002F75FD">
        <w:rPr>
          <w:lang w:val="fr-CA"/>
        </w:rPr>
        <w:t>évoquant</w:t>
      </w:r>
      <w:r w:rsidR="00EB5B90">
        <w:rPr>
          <w:lang w:val="fr-CA"/>
        </w:rPr>
        <w:t xml:space="preserve"> subtilement</w:t>
      </w:r>
      <w:r w:rsidR="002F75FD">
        <w:rPr>
          <w:lang w:val="fr-CA"/>
        </w:rPr>
        <w:t xml:space="preserve"> l’époque victorienne, tout en restant</w:t>
      </w:r>
      <w:r w:rsidR="003D0073">
        <w:rPr>
          <w:lang w:val="fr-CA"/>
        </w:rPr>
        <w:t xml:space="preserve"> lisibles.  Les polices </w:t>
      </w:r>
      <w:r w:rsidR="00FB1D89">
        <w:rPr>
          <w:lang w:val="fr-CA"/>
        </w:rPr>
        <w:t>plus</w:t>
      </w:r>
      <w:r w:rsidR="003D0073">
        <w:rPr>
          <w:lang w:val="fr-CA"/>
        </w:rPr>
        <w:t xml:space="preserve"> traditionnelles pour l’impression et les </w:t>
      </w:r>
      <w:r w:rsidR="00FB1D89">
        <w:rPr>
          <w:lang w:val="fr-CA"/>
        </w:rPr>
        <w:t>PDF</w:t>
      </w:r>
      <w:r w:rsidR="003D0073">
        <w:rPr>
          <w:lang w:val="fr-CA"/>
        </w:rPr>
        <w:t xml:space="preserve"> sont aussi des choix volontaires.</w:t>
      </w:r>
    </w:p>
    <w:p w14:paraId="4010F7AC" w14:textId="63E7547C" w:rsidR="004C5C9F" w:rsidRDefault="000B62EF" w:rsidP="000540C1">
      <w:pPr>
        <w:pStyle w:val="Heading5"/>
        <w:rPr>
          <w:lang w:val="fr-CA"/>
        </w:rPr>
      </w:pPr>
      <w:r>
        <w:rPr>
          <w:lang w:val="fr-CA"/>
        </w:rPr>
        <w:t>Influence des testeurs</w:t>
      </w:r>
    </w:p>
    <w:p w14:paraId="7FE84303" w14:textId="77259BCA" w:rsidR="007A5C8F" w:rsidRDefault="00C20EBF" w:rsidP="00375116">
      <w:pPr>
        <w:jc w:val="both"/>
        <w:rPr>
          <w:lang w:val="fr-CA"/>
        </w:rPr>
      </w:pPr>
      <w:r>
        <w:rPr>
          <w:lang w:val="fr-CA"/>
        </w:rPr>
        <w:t xml:space="preserve">ADAppMailles a été </w:t>
      </w:r>
      <w:r w:rsidR="00255D33">
        <w:rPr>
          <w:lang w:val="fr-CA"/>
        </w:rPr>
        <w:t xml:space="preserve">informellement </w:t>
      </w:r>
      <w:r>
        <w:rPr>
          <w:lang w:val="fr-CA"/>
        </w:rPr>
        <w:t>soumise</w:t>
      </w:r>
      <w:r w:rsidR="00255D33">
        <w:rPr>
          <w:lang w:val="fr-CA"/>
        </w:rPr>
        <w:t xml:space="preserve"> à des usagers potentiels</w:t>
      </w:r>
      <w:r w:rsidR="00892D00">
        <w:rPr>
          <w:lang w:val="fr-CA"/>
        </w:rPr>
        <w:t xml:space="preserve"> à plusieurs reprises : des membres de ma famille</w:t>
      </w:r>
      <w:r w:rsidR="0086191C">
        <w:rPr>
          <w:lang w:val="fr-CA"/>
        </w:rPr>
        <w:t>, des amis et des connaissances, certains qui tricottent et d’aut</w:t>
      </w:r>
      <w:r w:rsidR="00EE7666">
        <w:rPr>
          <w:lang w:val="fr-CA"/>
        </w:rPr>
        <w:t>r</w:t>
      </w:r>
      <w:r w:rsidR="0086191C">
        <w:rPr>
          <w:lang w:val="fr-CA"/>
        </w:rPr>
        <w:t>es non.</w:t>
      </w:r>
    </w:p>
    <w:p w14:paraId="0EB8A882" w14:textId="6129C6FC" w:rsidR="00494AF6" w:rsidRDefault="00494AF6" w:rsidP="00375116">
      <w:pPr>
        <w:jc w:val="both"/>
        <w:rPr>
          <w:lang w:val="fr-CA"/>
        </w:rPr>
      </w:pPr>
      <w:r>
        <w:rPr>
          <w:lang w:val="fr-CA"/>
        </w:rPr>
        <w:t>Leu</w:t>
      </w:r>
      <w:r w:rsidR="00EE7666">
        <w:rPr>
          <w:lang w:val="fr-CA"/>
        </w:rPr>
        <w:t>r</w:t>
      </w:r>
      <w:r>
        <w:rPr>
          <w:lang w:val="fr-CA"/>
        </w:rPr>
        <w:t>s commentaires ont été recu</w:t>
      </w:r>
      <w:r w:rsidR="00396D13">
        <w:rPr>
          <w:lang w:val="fr-CA"/>
        </w:rPr>
        <w:t>e</w:t>
      </w:r>
      <w:r>
        <w:rPr>
          <w:lang w:val="fr-CA"/>
        </w:rPr>
        <w:t>illis</w:t>
      </w:r>
      <w:r w:rsidR="00CC09CA">
        <w:rPr>
          <w:lang w:val="fr-CA"/>
        </w:rPr>
        <w:t xml:space="preserve"> lors de discussions directes et d’échanges de courriels</w:t>
      </w:r>
      <w:r w:rsidR="00446DB2">
        <w:rPr>
          <w:lang w:val="fr-CA"/>
        </w:rPr>
        <w:t>. L</w:t>
      </w:r>
      <w:r w:rsidR="00DC12A2">
        <w:rPr>
          <w:lang w:val="fr-CA"/>
        </w:rPr>
        <w:t xml:space="preserve">eurs rétroactions </w:t>
      </w:r>
      <w:r w:rsidR="00D84ABB">
        <w:rPr>
          <w:lang w:val="fr-CA"/>
        </w:rPr>
        <w:t>ont</w:t>
      </w:r>
      <w:r w:rsidR="00DC12A2">
        <w:rPr>
          <w:lang w:val="fr-CA"/>
        </w:rPr>
        <w:t xml:space="preserve"> mené à l’un des plus grands changements par rapport à mon projet initial, soit l’ajout de toute la section du « Guide Tricot »</w:t>
      </w:r>
      <w:r w:rsidR="009C28B6">
        <w:rPr>
          <w:lang w:val="fr-CA"/>
        </w:rPr>
        <w:t>.</w:t>
      </w:r>
    </w:p>
    <w:p w14:paraId="4B141A66" w14:textId="32B8F1A5" w:rsidR="00F74553" w:rsidRDefault="009C28B6" w:rsidP="00375116">
      <w:pPr>
        <w:jc w:val="both"/>
        <w:rPr>
          <w:lang w:val="fr-CA"/>
        </w:rPr>
      </w:pPr>
      <w:r>
        <w:rPr>
          <w:lang w:val="fr-CA"/>
        </w:rPr>
        <w:lastRenderedPageBreak/>
        <w:t>Si à l’origine, je souhaitais développer une application utile pour les tricoteur</w:t>
      </w:r>
      <w:r w:rsidR="00F71A4B">
        <w:rPr>
          <w:lang w:val="fr-CA"/>
        </w:rPr>
        <w:t>s</w:t>
      </w:r>
      <w:r>
        <w:rPr>
          <w:lang w:val="fr-CA"/>
        </w:rPr>
        <w:t>, tout un autre volet</w:t>
      </w:r>
      <w:r w:rsidR="00755C39">
        <w:rPr>
          <w:lang w:val="fr-CA"/>
        </w:rPr>
        <w:t xml:space="preserve"> est apparu</w:t>
      </w:r>
      <w:r w:rsidR="008E08A5">
        <w:rPr>
          <w:lang w:val="fr-CA"/>
        </w:rPr>
        <w:t> : l’intégration</w:t>
      </w:r>
      <w:r w:rsidR="00755C39">
        <w:rPr>
          <w:lang w:val="fr-CA"/>
        </w:rPr>
        <w:t xml:space="preserve"> de ressources </w:t>
      </w:r>
      <w:r w:rsidR="008E08A5">
        <w:rPr>
          <w:lang w:val="fr-CA"/>
        </w:rPr>
        <w:t xml:space="preserve">plus élaborées </w:t>
      </w:r>
      <w:r w:rsidR="00755C39">
        <w:rPr>
          <w:lang w:val="fr-CA"/>
        </w:rPr>
        <w:t>pour aider à l’apprentissage de cet artisanat.</w:t>
      </w:r>
    </w:p>
    <w:p w14:paraId="26321460" w14:textId="1386296E" w:rsidR="00F73A65" w:rsidRDefault="00F73A65" w:rsidP="00375116">
      <w:pPr>
        <w:jc w:val="both"/>
        <w:rPr>
          <w:lang w:val="fr-CA"/>
        </w:rPr>
      </w:pPr>
      <w:r>
        <w:rPr>
          <w:lang w:val="fr-CA"/>
        </w:rPr>
        <w:t>De manière plus formelle, un questionnaire a été développé</w:t>
      </w:r>
      <w:r w:rsidR="007B0812">
        <w:rPr>
          <w:lang w:val="fr-CA"/>
        </w:rPr>
        <w:t xml:space="preserve"> avec Google Forms</w:t>
      </w:r>
      <w:r w:rsidR="00F938AC">
        <w:rPr>
          <w:lang w:val="fr-CA"/>
        </w:rPr>
        <w:t xml:space="preserve"> </w:t>
      </w:r>
      <w:r w:rsidR="00055151">
        <w:rPr>
          <w:lang w:val="fr-CA"/>
        </w:rPr>
        <w:t>et le lien vers celui-ci est intégré au pied de page de l’application</w:t>
      </w:r>
      <w:r w:rsidR="007B0812">
        <w:rPr>
          <w:lang w:val="fr-CA"/>
        </w:rPr>
        <w:t>.</w:t>
      </w:r>
      <w:r w:rsidR="00215446">
        <w:rPr>
          <w:lang w:val="fr-CA"/>
        </w:rPr>
        <w:t xml:space="preserve">  Toutefois, n’ayant rec</w:t>
      </w:r>
      <w:r w:rsidR="00C62271">
        <w:rPr>
          <w:lang w:val="fr-CA"/>
        </w:rPr>
        <w:t>u</w:t>
      </w:r>
      <w:r w:rsidR="00F26B8D">
        <w:rPr>
          <w:lang w:val="fr-CA"/>
        </w:rPr>
        <w:t>e</w:t>
      </w:r>
      <w:r w:rsidR="008C3ED9">
        <w:rPr>
          <w:lang w:val="fr-CA"/>
        </w:rPr>
        <w:t>i</w:t>
      </w:r>
      <w:r w:rsidR="00215446">
        <w:rPr>
          <w:lang w:val="fr-CA"/>
        </w:rPr>
        <w:t>lli que trois réponses pour le moment, il n’est pas encore possible d’en tirer quelques inférences statistiques</w:t>
      </w:r>
      <w:r w:rsidR="00C436B4">
        <w:rPr>
          <w:lang w:val="fr-CA"/>
        </w:rPr>
        <w:t xml:space="preserve"> ou conclusions</w:t>
      </w:r>
      <w:r w:rsidR="00743E4B">
        <w:rPr>
          <w:lang w:val="fr-CA"/>
        </w:rPr>
        <w:t xml:space="preserve"> générales</w:t>
      </w:r>
      <w:r w:rsidR="00C436B4">
        <w:rPr>
          <w:lang w:val="fr-CA"/>
        </w:rPr>
        <w:t>.</w:t>
      </w:r>
    </w:p>
    <w:p w14:paraId="32523761" w14:textId="57AD6FBE" w:rsidR="00A5042E" w:rsidRPr="00F74553" w:rsidRDefault="00576C8E" w:rsidP="00375116">
      <w:pPr>
        <w:jc w:val="both"/>
        <w:rPr>
          <w:lang w:val="fr-CA"/>
        </w:rPr>
      </w:pPr>
      <w:r>
        <w:rPr>
          <w:lang w:val="fr-CA"/>
        </w:rPr>
        <w:t xml:space="preserve">Pour terminer, je n’avais pas envisagé une section </w:t>
      </w:r>
      <w:r w:rsidR="00C62271">
        <w:rPr>
          <w:lang w:val="fr-CA"/>
        </w:rPr>
        <w:t>« </w:t>
      </w:r>
      <w:r>
        <w:rPr>
          <w:lang w:val="fr-CA"/>
        </w:rPr>
        <w:t>À propos…</w:t>
      </w:r>
      <w:r w:rsidR="00C62271">
        <w:rPr>
          <w:lang w:val="fr-CA"/>
        </w:rPr>
        <w:t> »</w:t>
      </w:r>
      <w:r>
        <w:rPr>
          <w:lang w:val="fr-CA"/>
        </w:rPr>
        <w:t xml:space="preserve"> qui n’est au fond qu’une page statique</w:t>
      </w:r>
      <w:r w:rsidR="00CA6F01">
        <w:rPr>
          <w:lang w:val="fr-CA"/>
        </w:rPr>
        <w:t>.  Mais cette page m’a été demandée</w:t>
      </w:r>
      <w:r w:rsidR="0017710A">
        <w:rPr>
          <w:lang w:val="fr-CA"/>
        </w:rPr>
        <w:t xml:space="preserve">, pour me présenter et pour élaborer sur Ada </w:t>
      </w:r>
      <w:r w:rsidR="00CE70E2">
        <w:rPr>
          <w:lang w:val="fr-CA"/>
        </w:rPr>
        <w:t xml:space="preserve">Lovelace </w:t>
      </w:r>
      <w:r w:rsidR="0017710A">
        <w:rPr>
          <w:lang w:val="fr-CA"/>
        </w:rPr>
        <w:t>et sur les liens entre informatique et tricot, qui ont été abordés lors de conversations.</w:t>
      </w:r>
    </w:p>
    <w:p w14:paraId="50CB1F1A" w14:textId="42178B33" w:rsidR="00302272" w:rsidRDefault="00302272" w:rsidP="00302272">
      <w:pPr>
        <w:pStyle w:val="Heading3"/>
        <w:rPr>
          <w:lang w:val="fr-CA"/>
        </w:rPr>
      </w:pPr>
      <w:bookmarkStart w:id="9" w:name="_Toc241497586"/>
      <w:r>
        <w:rPr>
          <w:lang w:val="fr-CA"/>
        </w:rPr>
        <w:t>Ressources complémentaires</w:t>
      </w:r>
      <w:r w:rsidR="008D3072">
        <w:rPr>
          <w:lang w:val="fr-CA"/>
        </w:rPr>
        <w:t> : vidéos YouTube</w:t>
      </w:r>
      <w:bookmarkEnd w:id="9"/>
    </w:p>
    <w:p w14:paraId="077A3236" w14:textId="40D42007" w:rsidR="00564E72" w:rsidRDefault="00BE7E34" w:rsidP="000F3E02">
      <w:pPr>
        <w:jc w:val="both"/>
        <w:rPr>
          <w:lang w:val="fr-CA"/>
        </w:rPr>
      </w:pPr>
      <w:r>
        <w:rPr>
          <w:lang w:val="fr-CA"/>
        </w:rPr>
        <w:t>L’utilité de</w:t>
      </w:r>
      <w:r w:rsidR="00C723BD">
        <w:rPr>
          <w:lang w:val="fr-CA"/>
        </w:rPr>
        <w:t>s</w:t>
      </w:r>
      <w:r>
        <w:rPr>
          <w:lang w:val="fr-CA"/>
        </w:rPr>
        <w:t xml:space="preserve"> vidéos pour </w:t>
      </w:r>
      <w:r w:rsidR="00464924">
        <w:rPr>
          <w:lang w:val="fr-CA"/>
        </w:rPr>
        <w:t>faciliter l’apprentissage des gestes de base du tricot est apparue rapidement lors des réflexions et échanges sur le Guide</w:t>
      </w:r>
      <w:r w:rsidR="003A3233">
        <w:rPr>
          <w:lang w:val="fr-CA"/>
        </w:rPr>
        <w:t>.  C’est beaucoup plus intuitif de regarder quelqu’un tricoter que de produire plusieurs photos ou schémas pour montrer les gestes à effectuer.</w:t>
      </w:r>
    </w:p>
    <w:p w14:paraId="22298CBF" w14:textId="7DE0FF63" w:rsidR="003A3233" w:rsidRDefault="006E1295" w:rsidP="000F3E02">
      <w:pPr>
        <w:jc w:val="both"/>
        <w:rPr>
          <w:lang w:val="fr-CA"/>
        </w:rPr>
      </w:pPr>
      <w:r>
        <w:rPr>
          <w:lang w:val="fr-CA"/>
        </w:rPr>
        <w:t xml:space="preserve">La solution YouTube était simple à implémenter, et ne nécessitait </w:t>
      </w:r>
      <w:r w:rsidR="009D7809">
        <w:rPr>
          <w:lang w:val="fr-CA"/>
        </w:rPr>
        <w:t>pas de stocker de gros fichiers vidéo sur le serveur de l’application.  C’était d’autant plus pertinent que l’option retenue pour déployer</w:t>
      </w:r>
      <w:r w:rsidR="00D20617">
        <w:rPr>
          <w:lang w:val="fr-CA"/>
        </w:rPr>
        <w:t xml:space="preserve"> ADAppMailles est un hébergement gratuit, et donc offrant un</w:t>
      </w:r>
      <w:r w:rsidR="00CC1A2C">
        <w:rPr>
          <w:lang w:val="fr-CA"/>
        </w:rPr>
        <w:t xml:space="preserve"> espace limité.</w:t>
      </w:r>
    </w:p>
    <w:p w14:paraId="4801E267" w14:textId="73734AFC" w:rsidR="00CC1A2C" w:rsidRDefault="00C158CB" w:rsidP="000F3E02">
      <w:pPr>
        <w:jc w:val="both"/>
        <w:rPr>
          <w:lang w:val="fr-CA"/>
        </w:rPr>
      </w:pPr>
      <w:r>
        <w:rPr>
          <w:lang w:val="fr-CA"/>
        </w:rPr>
        <w:t>L</w:t>
      </w:r>
      <w:r w:rsidR="00672486">
        <w:rPr>
          <w:lang w:val="fr-CA"/>
        </w:rPr>
        <w:t xml:space="preserve">a production de ces vidéos a été volontairement </w:t>
      </w:r>
      <w:r w:rsidR="00C723BD">
        <w:rPr>
          <w:lang w:val="fr-CA"/>
        </w:rPr>
        <w:t>aussi</w:t>
      </w:r>
      <w:r w:rsidR="00672486">
        <w:rPr>
          <w:lang w:val="fr-CA"/>
        </w:rPr>
        <w:t xml:space="preserve"> simple et rapide</w:t>
      </w:r>
      <w:r w:rsidR="00FA45DD">
        <w:rPr>
          <w:lang w:val="fr-CA"/>
        </w:rPr>
        <w:t xml:space="preserve"> que</w:t>
      </w:r>
      <w:r w:rsidR="00672486">
        <w:rPr>
          <w:lang w:val="fr-CA"/>
        </w:rPr>
        <w:t xml:space="preserve"> possible, tout en tentant d’avoir quand même une qualité acceptable.  L’image et l’audio ont été captés simultanément avec un téléphone cellulaire</w:t>
      </w:r>
      <w:r w:rsidR="00CE2F24">
        <w:rPr>
          <w:lang w:val="fr-CA"/>
        </w:rPr>
        <w:t>.</w:t>
      </w:r>
      <w:r w:rsidR="00672486">
        <w:rPr>
          <w:lang w:val="fr-CA"/>
        </w:rPr>
        <w:t xml:space="preserve"> </w:t>
      </w:r>
      <w:r w:rsidR="00CE2F24">
        <w:rPr>
          <w:lang w:val="fr-CA"/>
        </w:rPr>
        <w:t>U</w:t>
      </w:r>
      <w:r w:rsidR="00964ADD">
        <w:rPr>
          <w:lang w:val="fr-CA"/>
        </w:rPr>
        <w:t>n</w:t>
      </w:r>
      <w:r w:rsidR="007F4982">
        <w:rPr>
          <w:lang w:val="fr-CA"/>
        </w:rPr>
        <w:t xml:space="preserve"> trépied et un écla</w:t>
      </w:r>
      <w:r w:rsidR="00C723BD">
        <w:rPr>
          <w:lang w:val="fr-CA"/>
        </w:rPr>
        <w:t>i</w:t>
      </w:r>
      <w:r w:rsidR="007F4982">
        <w:rPr>
          <w:lang w:val="fr-CA"/>
        </w:rPr>
        <w:t xml:space="preserve">rage dirigé sur des mains </w:t>
      </w:r>
      <w:r w:rsidR="00964ADD">
        <w:rPr>
          <w:lang w:val="fr-CA"/>
        </w:rPr>
        <w:t>tricottant sur</w:t>
      </w:r>
      <w:r w:rsidR="007F4982">
        <w:rPr>
          <w:lang w:val="fr-CA"/>
        </w:rPr>
        <w:t xml:space="preserve"> un </w:t>
      </w:r>
      <w:r w:rsidR="00AA0058">
        <w:rPr>
          <w:lang w:val="fr-CA"/>
        </w:rPr>
        <w:t>arrière-plan mat</w:t>
      </w:r>
      <w:r w:rsidR="00964ADD">
        <w:rPr>
          <w:lang w:val="fr-CA"/>
        </w:rPr>
        <w:t xml:space="preserve"> ont été utilisés</w:t>
      </w:r>
      <w:r w:rsidR="00AA0058">
        <w:rPr>
          <w:lang w:val="fr-CA"/>
        </w:rPr>
        <w:t>.  Le montage a été mini</w:t>
      </w:r>
      <w:r w:rsidR="002764B0">
        <w:rPr>
          <w:lang w:val="fr-CA"/>
        </w:rPr>
        <w:t>m</w:t>
      </w:r>
      <w:r w:rsidR="00AA0058">
        <w:rPr>
          <w:lang w:val="fr-CA"/>
        </w:rPr>
        <w:t xml:space="preserve">al, </w:t>
      </w:r>
      <w:r w:rsidR="00B600B6">
        <w:rPr>
          <w:lang w:val="fr-CA"/>
        </w:rPr>
        <w:t>simplement quelques coupes avec des transitions légères</w:t>
      </w:r>
      <w:r w:rsidR="005D5F90">
        <w:rPr>
          <w:lang w:val="fr-CA"/>
        </w:rPr>
        <w:t>, afin que les vidéos mises en ligne soient courtes et ciblées.</w:t>
      </w:r>
    </w:p>
    <w:p w14:paraId="1491387B" w14:textId="1AB6C861" w:rsidR="00D71C65" w:rsidRPr="00564E72" w:rsidRDefault="00D71C65" w:rsidP="000F3E02">
      <w:pPr>
        <w:jc w:val="both"/>
        <w:rPr>
          <w:lang w:val="fr-CA"/>
        </w:rPr>
      </w:pPr>
      <w:r>
        <w:rPr>
          <w:lang w:val="fr-CA"/>
        </w:rPr>
        <w:t xml:space="preserve">En date du </w:t>
      </w:r>
      <w:r w:rsidR="00854CFA">
        <w:rPr>
          <w:lang w:val="fr-CA"/>
        </w:rPr>
        <w:t>29</w:t>
      </w:r>
      <w:r>
        <w:rPr>
          <w:lang w:val="fr-CA"/>
        </w:rPr>
        <w:t xml:space="preserve"> septembre</w:t>
      </w:r>
      <w:r w:rsidR="00854CFA">
        <w:rPr>
          <w:lang w:val="fr-CA"/>
        </w:rPr>
        <w:t xml:space="preserve"> 2026</w:t>
      </w:r>
      <w:r>
        <w:rPr>
          <w:lang w:val="fr-CA"/>
        </w:rPr>
        <w:t>, il y a</w:t>
      </w:r>
      <w:r w:rsidR="00CF32AF">
        <w:rPr>
          <w:lang w:val="fr-CA"/>
        </w:rPr>
        <w:t>vait</w:t>
      </w:r>
      <w:r>
        <w:rPr>
          <w:lang w:val="fr-CA"/>
        </w:rPr>
        <w:t xml:space="preserve"> 6 vidéos d’une durée variant entre </w:t>
      </w:r>
      <w:r w:rsidR="005B3C41">
        <w:rPr>
          <w:lang w:val="fr-CA"/>
        </w:rPr>
        <w:t>un peu moins d’une minute et demie et un peu plus de 3 minutes.  La chaîne</w:t>
      </w:r>
      <w:r w:rsidR="006A4E22">
        <w:rPr>
          <w:lang w:val="fr-CA"/>
        </w:rPr>
        <w:t xml:space="preserve"> a</w:t>
      </w:r>
      <w:r w:rsidR="00CF32AF">
        <w:rPr>
          <w:lang w:val="fr-CA"/>
        </w:rPr>
        <w:t>vait</w:t>
      </w:r>
      <w:r w:rsidR="006A4E22">
        <w:rPr>
          <w:lang w:val="fr-CA"/>
        </w:rPr>
        <w:t xml:space="preserve"> généré 163 vues</w:t>
      </w:r>
      <w:r w:rsidR="00E4110A">
        <w:rPr>
          <w:lang w:val="fr-CA"/>
        </w:rPr>
        <w:t xml:space="preserve"> depuis le 8 juillet, et compt</w:t>
      </w:r>
      <w:r w:rsidR="00CF32AF">
        <w:rPr>
          <w:lang w:val="fr-CA"/>
        </w:rPr>
        <w:t>ait</w:t>
      </w:r>
      <w:r w:rsidR="00E4110A">
        <w:rPr>
          <w:lang w:val="fr-CA"/>
        </w:rPr>
        <w:t xml:space="preserve"> 2 abonnés.</w:t>
      </w:r>
    </w:p>
    <w:p w14:paraId="18D8363C" w14:textId="44D24F91" w:rsidR="000F4EFA" w:rsidRDefault="00521D1F" w:rsidP="00521D1F">
      <w:pPr>
        <w:pStyle w:val="Heading3"/>
        <w:rPr>
          <w:lang w:val="fr-CA"/>
        </w:rPr>
      </w:pPr>
      <w:bookmarkStart w:id="10" w:name="_Toc241497587"/>
      <w:r w:rsidRPr="00521D1F">
        <w:rPr>
          <w:lang w:val="fr-CA"/>
        </w:rPr>
        <w:t>Pér</w:t>
      </w:r>
      <w:r w:rsidR="00302272">
        <w:rPr>
          <w:lang w:val="fr-CA"/>
        </w:rPr>
        <w:t>en</w:t>
      </w:r>
      <w:r w:rsidRPr="00521D1F">
        <w:rPr>
          <w:lang w:val="fr-CA"/>
        </w:rPr>
        <w:t>nité d</w:t>
      </w:r>
      <w:r>
        <w:rPr>
          <w:lang w:val="fr-CA"/>
        </w:rPr>
        <w:t>es données et comptes utilisateurs</w:t>
      </w:r>
      <w:bookmarkEnd w:id="10"/>
    </w:p>
    <w:p w14:paraId="44FCEE04" w14:textId="2D53F769" w:rsidR="00317DA0" w:rsidRDefault="00D85239" w:rsidP="00733749">
      <w:pPr>
        <w:jc w:val="both"/>
        <w:rPr>
          <w:lang w:val="fr-CA"/>
        </w:rPr>
      </w:pPr>
      <w:r>
        <w:rPr>
          <w:lang w:val="fr-CA"/>
        </w:rPr>
        <w:t xml:space="preserve">La </w:t>
      </w:r>
      <w:r w:rsidR="00F47057">
        <w:rPr>
          <w:lang w:val="fr-CA"/>
        </w:rPr>
        <w:t>persistance</w:t>
      </w:r>
      <w:r>
        <w:rPr>
          <w:lang w:val="fr-CA"/>
        </w:rPr>
        <w:t xml:space="preserve"> des instructions </w:t>
      </w:r>
      <w:r w:rsidR="004324E6">
        <w:rPr>
          <w:lang w:val="fr-CA"/>
        </w:rPr>
        <w:t>des</w:t>
      </w:r>
      <w:r>
        <w:rPr>
          <w:lang w:val="fr-CA"/>
        </w:rPr>
        <w:t xml:space="preserve"> différents motifs du catalogue proposé par ADAppMailles est assurée par leur stockage dans </w:t>
      </w:r>
      <w:r w:rsidR="00381A20">
        <w:rPr>
          <w:lang w:val="fr-CA"/>
        </w:rPr>
        <w:t>les</w:t>
      </w:r>
      <w:r>
        <w:rPr>
          <w:lang w:val="fr-CA"/>
        </w:rPr>
        <w:t xml:space="preserve"> fichiers JSON que l’application récupère.</w:t>
      </w:r>
    </w:p>
    <w:p w14:paraId="0BD56D1D" w14:textId="50807962" w:rsidR="006A0C19" w:rsidRDefault="00507085" w:rsidP="00733749">
      <w:pPr>
        <w:jc w:val="both"/>
        <w:rPr>
          <w:lang w:val="fr-CA"/>
        </w:rPr>
      </w:pPr>
      <w:r>
        <w:rPr>
          <w:lang w:val="fr-CA"/>
        </w:rPr>
        <w:lastRenderedPageBreak/>
        <w:t>Les échantillons et les couvertures sont conservés dans des variables de session Django</w:t>
      </w:r>
      <w:r w:rsidR="004215DA">
        <w:rPr>
          <w:lang w:val="fr-CA"/>
        </w:rPr>
        <w:t xml:space="preserve">. </w:t>
      </w:r>
      <w:r w:rsidR="001D7067">
        <w:rPr>
          <w:lang w:val="fr-CA"/>
        </w:rPr>
        <w:t>Pour</w:t>
      </w:r>
      <w:r w:rsidR="00622295">
        <w:rPr>
          <w:lang w:val="fr-CA"/>
        </w:rPr>
        <w:t xml:space="preserve"> en</w:t>
      </w:r>
      <w:r w:rsidR="006A0C19">
        <w:rPr>
          <w:lang w:val="fr-CA"/>
        </w:rPr>
        <w:t xml:space="preserve"> assurer la pér</w:t>
      </w:r>
      <w:r w:rsidR="009453C0">
        <w:rPr>
          <w:lang w:val="fr-CA"/>
        </w:rPr>
        <w:t>e</w:t>
      </w:r>
      <w:r w:rsidR="006A0C19">
        <w:rPr>
          <w:lang w:val="fr-CA"/>
        </w:rPr>
        <w:t>n</w:t>
      </w:r>
      <w:r w:rsidR="009453C0">
        <w:rPr>
          <w:lang w:val="fr-CA"/>
        </w:rPr>
        <w:t>n</w:t>
      </w:r>
      <w:r w:rsidR="006A0C19">
        <w:rPr>
          <w:lang w:val="fr-CA"/>
        </w:rPr>
        <w:t xml:space="preserve">ité, j’ai choisi dans un premier temps de permettre </w:t>
      </w:r>
      <w:r w:rsidR="00622295">
        <w:rPr>
          <w:lang w:val="fr-CA"/>
        </w:rPr>
        <w:t xml:space="preserve">à un utilisateur </w:t>
      </w:r>
      <w:r w:rsidR="006A0C19">
        <w:rPr>
          <w:lang w:val="fr-CA"/>
        </w:rPr>
        <w:t>la sauvegarde et le chargement de</w:t>
      </w:r>
      <w:r w:rsidR="00622295">
        <w:rPr>
          <w:lang w:val="fr-CA"/>
        </w:rPr>
        <w:t xml:space="preserve"> </w:t>
      </w:r>
      <w:r w:rsidR="0002780B">
        <w:rPr>
          <w:lang w:val="fr-CA"/>
        </w:rPr>
        <w:t>ses</w:t>
      </w:r>
      <w:r w:rsidR="006A0C19">
        <w:rPr>
          <w:lang w:val="fr-CA"/>
        </w:rPr>
        <w:t xml:space="preserve"> paramètres </w:t>
      </w:r>
      <w:r w:rsidR="00622295">
        <w:rPr>
          <w:lang w:val="fr-CA"/>
        </w:rPr>
        <w:t>à l’intérieur</w:t>
      </w:r>
      <w:r w:rsidR="00B92DB3">
        <w:rPr>
          <w:lang w:val="fr-CA"/>
        </w:rPr>
        <w:t xml:space="preserve"> de fichiers JSON</w:t>
      </w:r>
      <w:r w:rsidR="006A0C19">
        <w:rPr>
          <w:lang w:val="fr-CA"/>
        </w:rPr>
        <w:t xml:space="preserve"> plutôt que la création de comptes.  Une raison étant d’éviter à mes testeurs de devoir se créer un compte.</w:t>
      </w:r>
    </w:p>
    <w:p w14:paraId="455E58E1" w14:textId="5B8383E9" w:rsidR="007453A0" w:rsidRDefault="00A04798" w:rsidP="00733749">
      <w:pPr>
        <w:jc w:val="both"/>
        <w:rPr>
          <w:lang w:val="fr-CA"/>
        </w:rPr>
      </w:pPr>
      <w:r>
        <w:rPr>
          <w:lang w:val="fr-CA"/>
        </w:rPr>
        <w:t>Puisque le temps me le permettait, j’ai ensuite introduit les comptes usagers avec la bibliothèque Allauth de Django</w:t>
      </w:r>
      <w:r w:rsidR="007453A0">
        <w:rPr>
          <w:lang w:val="fr-CA"/>
        </w:rPr>
        <w:t>, sans toutefois forcer la création et l’utilisation d’un compte</w:t>
      </w:r>
      <w:r w:rsidR="00317DA0">
        <w:rPr>
          <w:lang w:val="fr-CA"/>
        </w:rPr>
        <w:t>, et en conservant la possibilité d’import</w:t>
      </w:r>
      <w:r w:rsidR="00317DA0" w:rsidRPr="00317DA0">
        <w:rPr>
          <w:lang w:val="fr-CA"/>
        </w:rPr>
        <w:t>/e</w:t>
      </w:r>
      <w:r w:rsidR="00317DA0">
        <w:rPr>
          <w:lang w:val="fr-CA"/>
        </w:rPr>
        <w:t>xport des param</w:t>
      </w:r>
      <w:r w:rsidR="00317DA0" w:rsidRPr="00317DA0">
        <w:rPr>
          <w:lang w:val="fr-CA"/>
        </w:rPr>
        <w:t>è</w:t>
      </w:r>
      <w:r w:rsidR="00317DA0">
        <w:rPr>
          <w:lang w:val="fr-CA"/>
        </w:rPr>
        <w:t>tres</w:t>
      </w:r>
      <w:r>
        <w:rPr>
          <w:lang w:val="fr-CA"/>
        </w:rPr>
        <w:t>.</w:t>
      </w:r>
    </w:p>
    <w:p w14:paraId="2E58E5A8" w14:textId="77777777" w:rsidR="0085303A" w:rsidRDefault="0085303A" w:rsidP="0085303A">
      <w:pPr>
        <w:pStyle w:val="Heading3"/>
        <w:rPr>
          <w:lang w:val="fr-CA"/>
        </w:rPr>
      </w:pPr>
      <w:bookmarkStart w:id="11" w:name="_Toc241497588"/>
      <w:r>
        <w:rPr>
          <w:lang w:val="fr-CA"/>
        </w:rPr>
        <w:t>Technologies utilisées</w:t>
      </w:r>
      <w:bookmarkEnd w:id="11"/>
    </w:p>
    <w:p w14:paraId="0E913A3E" w14:textId="77777777" w:rsidR="007D2BC5" w:rsidRPr="00BF3843" w:rsidRDefault="007D2BC5" w:rsidP="00733749">
      <w:pPr>
        <w:pStyle w:val="Heading4"/>
        <w:rPr>
          <w:lang w:val="fr-CA"/>
        </w:rPr>
      </w:pPr>
      <w:r w:rsidRPr="00BF3843">
        <w:rPr>
          <w:lang w:val="fr-CA"/>
        </w:rPr>
        <w:t>Technologies principales</w:t>
      </w:r>
    </w:p>
    <w:p w14:paraId="747407AE" w14:textId="1327CBD6" w:rsidR="007D2BC5" w:rsidRPr="009677E9" w:rsidRDefault="007D2BC5" w:rsidP="007D2BC5">
      <w:pPr>
        <w:numPr>
          <w:ilvl w:val="0"/>
          <w:numId w:val="7"/>
        </w:numPr>
        <w:rPr>
          <w:b/>
          <w:bCs/>
        </w:rPr>
      </w:pPr>
      <w:r w:rsidRPr="009677E9">
        <w:rPr>
          <w:b/>
          <w:bCs/>
        </w:rPr>
        <w:t>Python 3.14 / Django 6</w:t>
      </w:r>
    </w:p>
    <w:p w14:paraId="22579007" w14:textId="0A1D8ECE" w:rsidR="007D2BC5" w:rsidRPr="009677E9" w:rsidRDefault="007D2BC5" w:rsidP="007D2BC5">
      <w:pPr>
        <w:numPr>
          <w:ilvl w:val="0"/>
          <w:numId w:val="7"/>
        </w:numPr>
        <w:rPr>
          <w:b/>
          <w:bCs/>
        </w:rPr>
      </w:pPr>
      <w:r w:rsidRPr="009677E9">
        <w:rPr>
          <w:b/>
          <w:bCs/>
        </w:rPr>
        <w:t>JavaScript / React 18</w:t>
      </w:r>
    </w:p>
    <w:p w14:paraId="143D3317" w14:textId="78C385F0" w:rsidR="007D2BC5" w:rsidRPr="009677E9" w:rsidRDefault="007D2BC5" w:rsidP="007D2BC5">
      <w:pPr>
        <w:numPr>
          <w:ilvl w:val="0"/>
          <w:numId w:val="7"/>
        </w:numPr>
        <w:rPr>
          <w:b/>
          <w:bCs/>
        </w:rPr>
      </w:pPr>
      <w:r w:rsidRPr="009677E9">
        <w:rPr>
          <w:b/>
          <w:bCs/>
        </w:rPr>
        <w:t>HTML / CSS</w:t>
      </w:r>
    </w:p>
    <w:p w14:paraId="0ADDA4F8" w14:textId="7FF6470A" w:rsidR="007D2BC5" w:rsidRPr="009677E9" w:rsidRDefault="007D2BC5" w:rsidP="007D2BC5">
      <w:pPr>
        <w:numPr>
          <w:ilvl w:val="0"/>
          <w:numId w:val="7"/>
        </w:numPr>
        <w:rPr>
          <w:b/>
          <w:bCs/>
        </w:rPr>
      </w:pPr>
      <w:r w:rsidRPr="009677E9">
        <w:rPr>
          <w:b/>
          <w:bCs/>
        </w:rPr>
        <w:t>SQLite</w:t>
      </w:r>
    </w:p>
    <w:p w14:paraId="740E66A1" w14:textId="26103868" w:rsidR="007D2BC5" w:rsidRPr="009677E9" w:rsidRDefault="007D2BC5" w:rsidP="007D2BC5">
      <w:pPr>
        <w:numPr>
          <w:ilvl w:val="0"/>
          <w:numId w:val="7"/>
        </w:numPr>
        <w:rPr>
          <w:b/>
          <w:bCs/>
        </w:rPr>
      </w:pPr>
      <w:r w:rsidRPr="009677E9">
        <w:rPr>
          <w:b/>
          <w:bCs/>
        </w:rPr>
        <w:t>uv</w:t>
      </w:r>
    </w:p>
    <w:p w14:paraId="67841297" w14:textId="1703A68A" w:rsidR="007D2BC5" w:rsidRPr="007D2BC5" w:rsidRDefault="007D2BC5" w:rsidP="00733749">
      <w:pPr>
        <w:pStyle w:val="Heading4"/>
      </w:pPr>
      <w:r w:rsidRPr="007D2BC5">
        <w:t>Bibliothèques</w:t>
      </w:r>
      <w:r w:rsidR="00B57F1D">
        <w:t xml:space="preserve"> utilisées</w:t>
      </w:r>
    </w:p>
    <w:p w14:paraId="50CA1E78" w14:textId="6090194F" w:rsidR="007D2BC5" w:rsidRPr="007D2BC5" w:rsidRDefault="007D2BC5" w:rsidP="007D2BC5">
      <w:pPr>
        <w:numPr>
          <w:ilvl w:val="0"/>
          <w:numId w:val="8"/>
        </w:numPr>
        <w:rPr>
          <w:lang w:val="fr-CA"/>
        </w:rPr>
      </w:pPr>
      <w:r w:rsidRPr="007D2BC5">
        <w:rPr>
          <w:b/>
          <w:bCs/>
          <w:lang w:val="fr-CA"/>
        </w:rPr>
        <w:t>WeasyPrint</w:t>
      </w:r>
      <w:r w:rsidRPr="007D2BC5">
        <w:rPr>
          <w:lang w:val="fr-CA"/>
        </w:rPr>
        <w:t xml:space="preserve"> —</w:t>
      </w:r>
      <w:r w:rsidR="00416609">
        <w:rPr>
          <w:lang w:val="fr-CA"/>
        </w:rPr>
        <w:t xml:space="preserve"> pour la </w:t>
      </w:r>
      <w:r w:rsidRPr="007D2BC5">
        <w:rPr>
          <w:lang w:val="fr-CA"/>
        </w:rPr>
        <w:t xml:space="preserve"> génération des versions PDF des instructions.</w:t>
      </w:r>
    </w:p>
    <w:p w14:paraId="74FFC5D8" w14:textId="5750A54D" w:rsidR="007D2BC5" w:rsidRPr="007D2BC5" w:rsidRDefault="007D2BC5" w:rsidP="007D2BC5">
      <w:pPr>
        <w:numPr>
          <w:ilvl w:val="0"/>
          <w:numId w:val="8"/>
        </w:numPr>
        <w:rPr>
          <w:lang w:val="fr-CA"/>
        </w:rPr>
      </w:pPr>
      <w:r w:rsidRPr="007D2BC5">
        <w:rPr>
          <w:b/>
          <w:bCs/>
          <w:lang w:val="fr-CA"/>
        </w:rPr>
        <w:t>django-allauth</w:t>
      </w:r>
      <w:r w:rsidRPr="007D2BC5">
        <w:rPr>
          <w:lang w:val="fr-CA"/>
        </w:rPr>
        <w:t xml:space="preserve"> — </w:t>
      </w:r>
      <w:r w:rsidR="00416609">
        <w:rPr>
          <w:lang w:val="fr-CA"/>
        </w:rPr>
        <w:t xml:space="preserve">pour la </w:t>
      </w:r>
      <w:r w:rsidRPr="007D2BC5">
        <w:rPr>
          <w:lang w:val="fr-CA"/>
        </w:rPr>
        <w:t>gestion des comptes utilisateurs et de l’authentification.</w:t>
      </w:r>
    </w:p>
    <w:p w14:paraId="1355F106" w14:textId="4BE26BAA" w:rsidR="007D2BC5" w:rsidRPr="007D2BC5" w:rsidRDefault="007D2BC5" w:rsidP="007D2BC5">
      <w:pPr>
        <w:numPr>
          <w:ilvl w:val="0"/>
          <w:numId w:val="8"/>
        </w:numPr>
        <w:rPr>
          <w:lang w:val="fr-CA"/>
        </w:rPr>
      </w:pPr>
      <w:r w:rsidRPr="007D2BC5">
        <w:rPr>
          <w:b/>
          <w:bCs/>
          <w:lang w:val="fr-CA"/>
        </w:rPr>
        <w:t>Markdown</w:t>
      </w:r>
      <w:r w:rsidRPr="007D2BC5">
        <w:rPr>
          <w:lang w:val="fr-CA"/>
        </w:rPr>
        <w:t xml:space="preserve"> — </w:t>
      </w:r>
      <w:r w:rsidR="00661FBF">
        <w:rPr>
          <w:lang w:val="fr-CA"/>
        </w:rPr>
        <w:t xml:space="preserve">pour le </w:t>
      </w:r>
      <w:r w:rsidRPr="007D2BC5">
        <w:rPr>
          <w:lang w:val="fr-CA"/>
        </w:rPr>
        <w:t>rendu du contenu de certaines ressources/documentations.</w:t>
      </w:r>
    </w:p>
    <w:p w14:paraId="630C28E7" w14:textId="214DBFCD" w:rsidR="007D2BC5" w:rsidRPr="007D2BC5" w:rsidRDefault="007D2BC5" w:rsidP="007D2BC5">
      <w:pPr>
        <w:numPr>
          <w:ilvl w:val="0"/>
          <w:numId w:val="8"/>
        </w:numPr>
        <w:rPr>
          <w:lang w:val="fr-CA"/>
        </w:rPr>
      </w:pPr>
      <w:r w:rsidRPr="007D2BC5">
        <w:rPr>
          <w:b/>
          <w:bCs/>
          <w:lang w:val="fr-CA"/>
        </w:rPr>
        <w:t>BeautifulSoup4</w:t>
      </w:r>
      <w:r w:rsidRPr="007D2BC5">
        <w:rPr>
          <w:lang w:val="fr-CA"/>
        </w:rPr>
        <w:t xml:space="preserve"> — </w:t>
      </w:r>
      <w:r w:rsidR="005537EF">
        <w:rPr>
          <w:lang w:val="fr-CA"/>
        </w:rPr>
        <w:t>pour ajuster les chemins des images intégrées au</w:t>
      </w:r>
      <w:r w:rsidR="00476D17">
        <w:rPr>
          <w:lang w:val="fr-CA"/>
        </w:rPr>
        <w:t>x ressources Markdown.</w:t>
      </w:r>
    </w:p>
    <w:p w14:paraId="648A08D2" w14:textId="077CFA04" w:rsidR="007D2BC5" w:rsidRPr="005537EF" w:rsidRDefault="007D2BC5" w:rsidP="007D2BC5">
      <w:pPr>
        <w:numPr>
          <w:ilvl w:val="0"/>
          <w:numId w:val="8"/>
        </w:numPr>
        <w:rPr>
          <w:lang w:val="fr-CA"/>
        </w:rPr>
      </w:pPr>
      <w:r w:rsidRPr="005537EF">
        <w:rPr>
          <w:b/>
          <w:bCs/>
          <w:lang w:val="fr-CA"/>
        </w:rPr>
        <w:t>pytest-django</w:t>
      </w:r>
      <w:r w:rsidRPr="005537EF">
        <w:rPr>
          <w:lang w:val="fr-CA"/>
        </w:rPr>
        <w:t xml:space="preserve"> — </w:t>
      </w:r>
      <w:r w:rsidR="00661FBF" w:rsidRPr="005537EF">
        <w:rPr>
          <w:lang w:val="fr-CA"/>
        </w:rPr>
        <w:t xml:space="preserve">pour les </w:t>
      </w:r>
      <w:r w:rsidRPr="005537EF">
        <w:rPr>
          <w:lang w:val="fr-CA"/>
        </w:rPr>
        <w:t>tests automatisés.</w:t>
      </w:r>
    </w:p>
    <w:p w14:paraId="7AB6EF17" w14:textId="77777777" w:rsidR="0085303A" w:rsidRDefault="0085303A" w:rsidP="0085303A">
      <w:pPr>
        <w:pStyle w:val="Heading3"/>
        <w:rPr>
          <w:lang w:val="fr-CA"/>
        </w:rPr>
      </w:pPr>
      <w:bookmarkStart w:id="12" w:name="_Toc241497589"/>
      <w:r>
        <w:rPr>
          <w:lang w:val="fr-CA"/>
        </w:rPr>
        <w:t>Validation et tests</w:t>
      </w:r>
      <w:bookmarkEnd w:id="12"/>
    </w:p>
    <w:p w14:paraId="5582F4CF" w14:textId="77777777" w:rsidR="007316DF" w:rsidRDefault="00F84EAB" w:rsidP="00F34292">
      <w:pPr>
        <w:jc w:val="both"/>
        <w:rPr>
          <w:lang w:val="fr-CA"/>
        </w:rPr>
      </w:pPr>
      <w:r>
        <w:rPr>
          <w:lang w:val="fr-CA"/>
        </w:rPr>
        <w:t xml:space="preserve">Le code a été validé un peu au fur et à mesure </w:t>
      </w:r>
      <w:r w:rsidR="00E4333A">
        <w:rPr>
          <w:lang w:val="fr-CA"/>
        </w:rPr>
        <w:t xml:space="preserve">du développement de </w:t>
      </w:r>
      <w:r>
        <w:rPr>
          <w:lang w:val="fr-CA"/>
        </w:rPr>
        <w:t>l’application</w:t>
      </w:r>
      <w:r w:rsidR="00EC4184">
        <w:rPr>
          <w:lang w:val="fr-CA"/>
        </w:rPr>
        <w:t xml:space="preserve"> en utilisant plusieurs approche</w:t>
      </w:r>
      <w:r w:rsidR="00F411AD">
        <w:rPr>
          <w:lang w:val="fr-CA"/>
        </w:rPr>
        <w:t>s.</w:t>
      </w:r>
    </w:p>
    <w:p w14:paraId="5E09FD25" w14:textId="501E87C1" w:rsidR="002E45C1" w:rsidRDefault="007316DF" w:rsidP="00F34292">
      <w:pPr>
        <w:jc w:val="both"/>
        <w:rPr>
          <w:lang w:val="fr-CA"/>
        </w:rPr>
      </w:pPr>
      <w:r>
        <w:rPr>
          <w:lang w:val="fr-CA"/>
        </w:rPr>
        <w:t>L</w:t>
      </w:r>
      <w:r w:rsidR="00F411AD">
        <w:rPr>
          <w:lang w:val="fr-CA"/>
        </w:rPr>
        <w:t>es tests automatisés ont été utilisés afin de vérifier</w:t>
      </w:r>
      <w:r w:rsidR="00E607A0">
        <w:rPr>
          <w:lang w:val="fr-CA"/>
        </w:rPr>
        <w:t xml:space="preserve"> les calculs et la</w:t>
      </w:r>
      <w:r w:rsidR="007435E5">
        <w:rPr>
          <w:lang w:val="fr-CA"/>
        </w:rPr>
        <w:t xml:space="preserve"> cohérence de la </w:t>
      </w:r>
      <w:r w:rsidR="00E607A0">
        <w:rPr>
          <w:lang w:val="fr-CA"/>
        </w:rPr>
        <w:t>logique métier.</w:t>
      </w:r>
    </w:p>
    <w:p w14:paraId="4561C2F0" w14:textId="63996104" w:rsidR="00E607A0" w:rsidRDefault="00F751DB" w:rsidP="00F34292">
      <w:pPr>
        <w:jc w:val="both"/>
        <w:rPr>
          <w:lang w:val="fr-CA"/>
        </w:rPr>
      </w:pPr>
      <w:r>
        <w:rPr>
          <w:lang w:val="fr-CA"/>
        </w:rPr>
        <w:t xml:space="preserve">Lors de chaque ajout </w:t>
      </w:r>
      <w:r w:rsidR="00715B67">
        <w:rPr>
          <w:lang w:val="fr-CA"/>
        </w:rPr>
        <w:t>d’une portion de code, la continuité du fonctionnement</w:t>
      </w:r>
      <w:r w:rsidR="000855B7">
        <w:rPr>
          <w:lang w:val="fr-CA"/>
        </w:rPr>
        <w:t xml:space="preserve"> de l’application, de même que le</w:t>
      </w:r>
      <w:r w:rsidR="007435E5">
        <w:rPr>
          <w:lang w:val="fr-CA"/>
        </w:rPr>
        <w:t>s</w:t>
      </w:r>
      <w:r w:rsidR="000855B7">
        <w:rPr>
          <w:lang w:val="fr-CA"/>
        </w:rPr>
        <w:t xml:space="preserve"> résultat</w:t>
      </w:r>
      <w:r w:rsidR="007435E5">
        <w:rPr>
          <w:lang w:val="fr-CA"/>
        </w:rPr>
        <w:t>s</w:t>
      </w:r>
      <w:r w:rsidR="000855B7">
        <w:rPr>
          <w:lang w:val="fr-CA"/>
        </w:rPr>
        <w:t xml:space="preserve"> attendu</w:t>
      </w:r>
      <w:r w:rsidR="007435E5">
        <w:rPr>
          <w:lang w:val="fr-CA"/>
        </w:rPr>
        <w:t>s</w:t>
      </w:r>
      <w:r w:rsidR="000855B7">
        <w:rPr>
          <w:lang w:val="fr-CA"/>
        </w:rPr>
        <w:t>, étaient vérifié</w:t>
      </w:r>
      <w:r w:rsidR="007435E5">
        <w:rPr>
          <w:lang w:val="fr-CA"/>
        </w:rPr>
        <w:t>s</w:t>
      </w:r>
      <w:r w:rsidR="000855B7">
        <w:rPr>
          <w:lang w:val="fr-CA"/>
        </w:rPr>
        <w:t xml:space="preserve"> dans l’interface, une fois que celle-ci fut opérationnelle, </w:t>
      </w:r>
      <w:r w:rsidR="00155F18">
        <w:rPr>
          <w:lang w:val="fr-CA"/>
        </w:rPr>
        <w:t>et auparavant directement</w:t>
      </w:r>
      <w:r w:rsidR="000855B7">
        <w:rPr>
          <w:lang w:val="fr-CA"/>
        </w:rPr>
        <w:t xml:space="preserve"> en console.</w:t>
      </w:r>
    </w:p>
    <w:p w14:paraId="6261A7B1" w14:textId="155B10DB" w:rsidR="00F31E3F" w:rsidRDefault="00F31E3F" w:rsidP="00F34292">
      <w:pPr>
        <w:jc w:val="both"/>
        <w:rPr>
          <w:lang w:val="fr-CA"/>
        </w:rPr>
      </w:pPr>
      <w:r>
        <w:rPr>
          <w:lang w:val="fr-CA"/>
        </w:rPr>
        <w:lastRenderedPageBreak/>
        <w:t>Les essais par des utilisateurs ont parfois soulevé des erreur</w:t>
      </w:r>
      <w:r w:rsidR="001935B2">
        <w:rPr>
          <w:lang w:val="fr-CA"/>
        </w:rPr>
        <w:t>s, somme toute mineures comme le désalignement des cases des grilles par exemple.</w:t>
      </w:r>
    </w:p>
    <w:p w14:paraId="7676056C" w14:textId="77C43132" w:rsidR="007C0813" w:rsidRDefault="007C0813" w:rsidP="00F34292">
      <w:pPr>
        <w:jc w:val="both"/>
        <w:rPr>
          <w:lang w:val="fr-CA"/>
        </w:rPr>
      </w:pPr>
      <w:r>
        <w:rPr>
          <w:lang w:val="fr-CA"/>
        </w:rPr>
        <w:t xml:space="preserve">Les fichiers JSON ou </w:t>
      </w:r>
      <w:r w:rsidR="00D94207">
        <w:rPr>
          <w:lang w:val="fr-CA"/>
        </w:rPr>
        <w:t>PDF</w:t>
      </w:r>
      <w:r w:rsidR="00257B9E">
        <w:rPr>
          <w:lang w:val="fr-CA"/>
        </w:rPr>
        <w:t xml:space="preserve"> générés</w:t>
      </w:r>
      <w:r>
        <w:rPr>
          <w:lang w:val="fr-CA"/>
        </w:rPr>
        <w:t xml:space="preserve"> ont été vérifiés</w:t>
      </w:r>
      <w:r w:rsidR="00110DAD">
        <w:rPr>
          <w:lang w:val="fr-CA"/>
        </w:rPr>
        <w:t xml:space="preserve"> et le code ajusté jusqu’à ce que le résultat soit adéquat.</w:t>
      </w:r>
    </w:p>
    <w:p w14:paraId="69D6EB87" w14:textId="307906E9" w:rsidR="003B0B0D" w:rsidRPr="003B0B0D" w:rsidRDefault="008528F0" w:rsidP="00F34292">
      <w:pPr>
        <w:jc w:val="both"/>
        <w:rPr>
          <w:lang w:val="fr-CA"/>
        </w:rPr>
      </w:pPr>
      <w:r>
        <w:rPr>
          <w:lang w:val="fr-CA"/>
        </w:rPr>
        <w:t>Et l</w:t>
      </w:r>
      <w:r w:rsidR="005368BC">
        <w:rPr>
          <w:lang w:val="fr-CA"/>
        </w:rPr>
        <w:t>’application en ligne a été visitée et vérifiée, avec différents scénarios d’utilisation, après chaque mise à jour sur le serveur</w:t>
      </w:r>
      <w:r w:rsidR="00B84266">
        <w:rPr>
          <w:lang w:val="fr-CA"/>
        </w:rPr>
        <w:t xml:space="preserve"> d’hébergement.</w:t>
      </w:r>
    </w:p>
    <w:p w14:paraId="16D7D642" w14:textId="77777777" w:rsidR="0085303A" w:rsidRDefault="0085303A" w:rsidP="0085303A">
      <w:pPr>
        <w:pStyle w:val="Heading3"/>
        <w:rPr>
          <w:lang w:val="fr-CA"/>
        </w:rPr>
      </w:pPr>
      <w:bookmarkStart w:id="13" w:name="_Toc241497590"/>
      <w:r>
        <w:rPr>
          <w:lang w:val="fr-CA"/>
        </w:rPr>
        <w:t>Déploiement et accessibilité</w:t>
      </w:r>
      <w:bookmarkEnd w:id="13"/>
    </w:p>
    <w:p w14:paraId="43093A1E" w14:textId="15FDBE7D" w:rsidR="006430E5" w:rsidRDefault="0001031B" w:rsidP="00D8658C">
      <w:pPr>
        <w:jc w:val="both"/>
        <w:rPr>
          <w:lang w:val="fr-CA"/>
        </w:rPr>
      </w:pPr>
      <w:r>
        <w:rPr>
          <w:lang w:val="fr-CA"/>
        </w:rPr>
        <w:t>Une application Web</w:t>
      </w:r>
      <w:r w:rsidR="00567B29">
        <w:rPr>
          <w:lang w:val="fr-CA"/>
        </w:rPr>
        <w:t xml:space="preserve"> destinée à être utilisée par des usagers</w:t>
      </w:r>
      <w:r w:rsidR="002526EE">
        <w:rPr>
          <w:lang w:val="fr-CA"/>
        </w:rPr>
        <w:t xml:space="preserve"> </w:t>
      </w:r>
      <w:r w:rsidR="002A7BA2">
        <w:rPr>
          <w:lang w:val="fr-CA"/>
        </w:rPr>
        <w:t>gagne à</w:t>
      </w:r>
      <w:r w:rsidR="002526EE">
        <w:rPr>
          <w:lang w:val="fr-CA"/>
        </w:rPr>
        <w:t xml:space="preserve"> être déployée dans un environnement accessible sur Internet. Dans le contexte de ce projet, je souhaitais</w:t>
      </w:r>
      <w:r w:rsidR="00055349">
        <w:rPr>
          <w:lang w:val="fr-CA"/>
        </w:rPr>
        <w:t xml:space="preserve"> donc que ce soit le cas pour ADAppMailles.</w:t>
      </w:r>
    </w:p>
    <w:p w14:paraId="42C647CA" w14:textId="706484AD" w:rsidR="00055349" w:rsidRDefault="00055349" w:rsidP="00D8658C">
      <w:pPr>
        <w:jc w:val="both"/>
        <w:rPr>
          <w:lang w:val="fr-CA"/>
        </w:rPr>
      </w:pPr>
      <w:r>
        <w:rPr>
          <w:lang w:val="fr-CA"/>
        </w:rPr>
        <w:t>Ayant</w:t>
      </w:r>
      <w:r w:rsidR="00F34292">
        <w:rPr>
          <w:lang w:val="fr-CA"/>
        </w:rPr>
        <w:t xml:space="preserve"> </w:t>
      </w:r>
      <w:r w:rsidR="00074776">
        <w:rPr>
          <w:lang w:val="fr-CA"/>
        </w:rPr>
        <w:t>également</w:t>
      </w:r>
      <w:r>
        <w:rPr>
          <w:lang w:val="fr-CA"/>
        </w:rPr>
        <w:t xml:space="preserve"> établi que je voulais permettre des tests</w:t>
      </w:r>
      <w:r w:rsidR="006A624C">
        <w:rPr>
          <w:lang w:val="fr-CA"/>
        </w:rPr>
        <w:t>, il était également particulièrement important que l</w:t>
      </w:r>
      <w:r w:rsidR="00E76C06">
        <w:rPr>
          <w:lang w:val="fr-CA"/>
        </w:rPr>
        <w:t xml:space="preserve">es testeurs, plusieurs n’étant pas des informaticiens, </w:t>
      </w:r>
      <w:r w:rsidR="00524D36">
        <w:rPr>
          <w:lang w:val="fr-CA"/>
        </w:rPr>
        <w:t>n’aient pas besoin d’installer Python, Django, les dépendances</w:t>
      </w:r>
      <w:r w:rsidR="008E7309">
        <w:rPr>
          <w:lang w:val="fr-CA"/>
        </w:rPr>
        <w:t>,</w:t>
      </w:r>
      <w:r w:rsidR="004C2F4B">
        <w:rPr>
          <w:lang w:val="fr-CA"/>
        </w:rPr>
        <w:t xml:space="preserve"> </w:t>
      </w:r>
      <w:r w:rsidR="00524D36">
        <w:rPr>
          <w:lang w:val="fr-CA"/>
        </w:rPr>
        <w:t>etc</w:t>
      </w:r>
      <w:r w:rsidR="008E7309">
        <w:rPr>
          <w:lang w:val="fr-CA"/>
        </w:rPr>
        <w:t>.</w:t>
      </w:r>
      <w:r w:rsidR="00524D36">
        <w:rPr>
          <w:lang w:val="fr-CA"/>
        </w:rPr>
        <w:t xml:space="preserve"> </w:t>
      </w:r>
      <w:r w:rsidR="00696E92">
        <w:rPr>
          <w:lang w:val="fr-CA"/>
        </w:rPr>
        <w:t>ni de</w:t>
      </w:r>
      <w:r w:rsidR="00524D36">
        <w:rPr>
          <w:lang w:val="fr-CA"/>
        </w:rPr>
        <w:t xml:space="preserve"> lancer un serveur sur leur machine.</w:t>
      </w:r>
    </w:p>
    <w:p w14:paraId="5F40316A" w14:textId="59F56073" w:rsidR="00C75921" w:rsidRDefault="00D50902" w:rsidP="00D8658C">
      <w:pPr>
        <w:jc w:val="both"/>
        <w:rPr>
          <w:lang w:val="fr-CA"/>
        </w:rPr>
      </w:pPr>
      <w:r>
        <w:rPr>
          <w:lang w:val="fr-CA"/>
        </w:rPr>
        <w:t xml:space="preserve">Assez tôt </w:t>
      </w:r>
      <w:r w:rsidR="00E543AF">
        <w:rPr>
          <w:lang w:val="fr-CA"/>
        </w:rPr>
        <w:t>dans le processus de développement</w:t>
      </w:r>
      <w:r>
        <w:rPr>
          <w:lang w:val="fr-CA"/>
        </w:rPr>
        <w:t xml:space="preserve">, j’ai </w:t>
      </w:r>
      <w:r w:rsidR="00E543AF">
        <w:rPr>
          <w:lang w:val="fr-CA"/>
        </w:rPr>
        <w:t>vérifié</w:t>
      </w:r>
      <w:r>
        <w:rPr>
          <w:lang w:val="fr-CA"/>
        </w:rPr>
        <w:t xml:space="preserve"> que je pouvais</w:t>
      </w:r>
      <w:r w:rsidR="00B77E45">
        <w:rPr>
          <w:lang w:val="fr-CA"/>
        </w:rPr>
        <w:t xml:space="preserve"> la rendre disponible à partir de mon ordinateur à tous les appareils connectés au réseau local.</w:t>
      </w:r>
      <w:r w:rsidR="007D0C78">
        <w:rPr>
          <w:lang w:val="fr-CA"/>
        </w:rPr>
        <w:t xml:space="preserve">  Cette solution temporaire a </w:t>
      </w:r>
      <w:r w:rsidR="00490BD4">
        <w:rPr>
          <w:lang w:val="fr-CA"/>
        </w:rPr>
        <w:t xml:space="preserve">effectivement </w:t>
      </w:r>
      <w:r w:rsidR="007D0C78">
        <w:rPr>
          <w:lang w:val="fr-CA"/>
        </w:rPr>
        <w:t xml:space="preserve">permis quelques </w:t>
      </w:r>
      <w:r w:rsidR="00490BD4">
        <w:rPr>
          <w:lang w:val="fr-CA"/>
        </w:rPr>
        <w:t>essais</w:t>
      </w:r>
      <w:r w:rsidR="000A0644">
        <w:rPr>
          <w:lang w:val="fr-CA"/>
        </w:rPr>
        <w:t>, mais elle limitait mes usagers à ceux qui cohabite</w:t>
      </w:r>
      <w:r w:rsidR="00E543AF">
        <w:rPr>
          <w:lang w:val="fr-CA"/>
        </w:rPr>
        <w:t>nt</w:t>
      </w:r>
      <w:r w:rsidR="000A0644">
        <w:rPr>
          <w:lang w:val="fr-CA"/>
        </w:rPr>
        <w:t xml:space="preserve"> avec moi, ou à </w:t>
      </w:r>
      <w:r w:rsidR="0062426F">
        <w:rPr>
          <w:lang w:val="fr-CA"/>
        </w:rPr>
        <w:t>la visite</w:t>
      </w:r>
      <w:r w:rsidR="000A0644">
        <w:rPr>
          <w:lang w:val="fr-CA"/>
        </w:rPr>
        <w:t>.</w:t>
      </w:r>
      <w:r w:rsidR="00F96F04">
        <w:rPr>
          <w:lang w:val="fr-CA"/>
        </w:rPr>
        <w:t xml:space="preserve">  Une version accessible </w:t>
      </w:r>
      <w:r w:rsidR="00FA264C">
        <w:rPr>
          <w:lang w:val="fr-CA"/>
        </w:rPr>
        <w:t>sur</w:t>
      </w:r>
      <w:r w:rsidR="00F96F04">
        <w:rPr>
          <w:lang w:val="fr-CA"/>
        </w:rPr>
        <w:t xml:space="preserve"> Internet m’a semblé importante pour élargir le bassin</w:t>
      </w:r>
      <w:r w:rsidR="00720C70">
        <w:rPr>
          <w:lang w:val="fr-CA"/>
        </w:rPr>
        <w:t xml:space="preserve"> des gens à qui je soumettais l’application </w:t>
      </w:r>
      <w:r w:rsidR="00E543AF">
        <w:rPr>
          <w:lang w:val="fr-CA"/>
        </w:rPr>
        <w:t>en vue d’</w:t>
      </w:r>
      <w:r w:rsidR="00720C70">
        <w:rPr>
          <w:lang w:val="fr-CA"/>
        </w:rPr>
        <w:t>avoir leurs avis et commentaires.</w:t>
      </w:r>
    </w:p>
    <w:p w14:paraId="2C435FB4" w14:textId="58F62684" w:rsidR="00720C70" w:rsidRDefault="00720C70" w:rsidP="00D8658C">
      <w:pPr>
        <w:jc w:val="both"/>
        <w:rPr>
          <w:lang w:val="fr-CA"/>
        </w:rPr>
      </w:pPr>
      <w:r>
        <w:rPr>
          <w:lang w:val="fr-CA"/>
        </w:rPr>
        <w:t xml:space="preserve">Toutefois, </w:t>
      </w:r>
      <w:r w:rsidR="003F6AC0">
        <w:rPr>
          <w:lang w:val="fr-CA"/>
        </w:rPr>
        <w:t xml:space="preserve">ne voulant pas ajouter </w:t>
      </w:r>
      <w:r w:rsidR="0020146C">
        <w:rPr>
          <w:lang w:val="fr-CA"/>
        </w:rPr>
        <w:t xml:space="preserve">aux défis que ce projet me donnait, </w:t>
      </w:r>
      <w:r w:rsidR="003D53F6">
        <w:rPr>
          <w:lang w:val="fr-CA"/>
        </w:rPr>
        <w:t>et considérant les enjeux de fiabilité et de sécurité, je n’ai pas voulu avoir à administrer moi-même un serveur. C’est tout un pan de l’informatique que j’ai à peine effleuré.</w:t>
      </w:r>
    </w:p>
    <w:p w14:paraId="5717108C" w14:textId="6557232F" w:rsidR="005125E6" w:rsidRDefault="003807A5" w:rsidP="00D8658C">
      <w:pPr>
        <w:jc w:val="both"/>
        <w:rPr>
          <w:lang w:val="fr-CA"/>
        </w:rPr>
      </w:pPr>
      <w:r>
        <w:rPr>
          <w:lang w:val="fr-CA"/>
        </w:rPr>
        <w:t>Après quelques recherches, j’ai opté pour la plateforme PythonAnywhere</w:t>
      </w:r>
      <w:r w:rsidR="00D426F1">
        <w:rPr>
          <w:lang w:val="fr-CA"/>
        </w:rPr>
        <w:t>, dont l’offre gratuite permet de déployer facilement une application Django.</w:t>
      </w:r>
    </w:p>
    <w:p w14:paraId="35C89968" w14:textId="3F393D7C" w:rsidR="00AC70C7" w:rsidRDefault="00DE679A" w:rsidP="00D8658C">
      <w:pPr>
        <w:jc w:val="both"/>
        <w:rPr>
          <w:rFonts w:asciiTheme="majorHAnsi" w:eastAsiaTheme="majorEastAsia" w:hAnsiTheme="majorHAnsi" w:cstheme="majorBidi"/>
          <w:color w:val="0F4761" w:themeColor="accent1" w:themeShade="BF"/>
          <w:sz w:val="32"/>
          <w:szCs w:val="32"/>
          <w:lang w:val="fr-CA"/>
        </w:rPr>
      </w:pPr>
      <w:r>
        <w:rPr>
          <w:lang w:val="fr-CA"/>
        </w:rPr>
        <w:t>D’a</w:t>
      </w:r>
      <w:r w:rsidR="00965603" w:rsidRPr="00965603">
        <w:rPr>
          <w:lang w:val="fr-CA"/>
        </w:rPr>
        <w:t xml:space="preserve">utres solutions </w:t>
      </w:r>
      <w:r w:rsidR="00F339CD">
        <w:rPr>
          <w:lang w:val="fr-CA"/>
        </w:rPr>
        <w:t xml:space="preserve">disponibles </w:t>
      </w:r>
      <w:r w:rsidR="00CF32AF">
        <w:rPr>
          <w:lang w:val="fr-CA"/>
        </w:rPr>
        <w:t>auraient pu être</w:t>
      </w:r>
      <w:r w:rsidR="00F339CD">
        <w:rPr>
          <w:lang w:val="fr-CA"/>
        </w:rPr>
        <w:t xml:space="preserve"> </w:t>
      </w:r>
      <w:r w:rsidR="00965603" w:rsidRPr="00965603">
        <w:rPr>
          <w:lang w:val="fr-CA"/>
        </w:rPr>
        <w:t>envisagées</w:t>
      </w:r>
      <w:r w:rsidR="00F339CD">
        <w:rPr>
          <w:lang w:val="fr-CA"/>
        </w:rPr>
        <w:t xml:space="preserve"> </w:t>
      </w:r>
      <w:r w:rsidR="00965603" w:rsidRPr="00965603">
        <w:rPr>
          <w:lang w:val="fr-CA"/>
        </w:rPr>
        <w:t>: Render, Railway, Heroku, DigitalOcean, AWS, Google Cloud, Azure.</w:t>
      </w:r>
      <w:r w:rsidR="00AC70C7">
        <w:rPr>
          <w:lang w:val="fr-CA"/>
        </w:rPr>
        <w:br w:type="page"/>
      </w:r>
    </w:p>
    <w:p w14:paraId="05585C0D" w14:textId="73D10C0F" w:rsidR="000D3496" w:rsidRDefault="00323131" w:rsidP="00591DD8">
      <w:pPr>
        <w:pStyle w:val="Heading2"/>
        <w:rPr>
          <w:lang w:val="fr-CA"/>
        </w:rPr>
      </w:pPr>
      <w:bookmarkStart w:id="14" w:name="_Toc241497591"/>
      <w:r>
        <w:rPr>
          <w:lang w:val="fr-CA"/>
        </w:rPr>
        <w:lastRenderedPageBreak/>
        <w:t>Outils utilisés et apprentissage</w:t>
      </w:r>
      <w:bookmarkEnd w:id="14"/>
    </w:p>
    <w:p w14:paraId="6EDDB196" w14:textId="497151EE" w:rsidR="00591DD8" w:rsidRDefault="00323131" w:rsidP="00AF4BB2">
      <w:pPr>
        <w:pStyle w:val="Heading3"/>
        <w:jc w:val="both"/>
        <w:rPr>
          <w:lang w:val="fr-CA"/>
        </w:rPr>
      </w:pPr>
      <w:bookmarkStart w:id="15" w:name="_Toc241497592"/>
      <w:r>
        <w:rPr>
          <w:lang w:val="fr-CA"/>
        </w:rPr>
        <w:t>VS</w:t>
      </w:r>
      <w:r w:rsidR="008A2FA8">
        <w:rPr>
          <w:lang w:val="fr-CA"/>
        </w:rPr>
        <w:t xml:space="preserve"> </w:t>
      </w:r>
      <w:r>
        <w:rPr>
          <w:lang w:val="fr-CA"/>
        </w:rPr>
        <w:t>Code</w:t>
      </w:r>
      <w:bookmarkEnd w:id="15"/>
    </w:p>
    <w:p w14:paraId="5B7DA968" w14:textId="31EF8859" w:rsidR="00AD4AC3" w:rsidRDefault="00E51D13" w:rsidP="00AF4BB2">
      <w:pPr>
        <w:jc w:val="both"/>
        <w:rPr>
          <w:lang w:val="fr-CA"/>
        </w:rPr>
      </w:pPr>
      <w:r>
        <w:rPr>
          <w:lang w:val="fr-CA"/>
        </w:rPr>
        <w:t xml:space="preserve">Bien qu’installé depuis le </w:t>
      </w:r>
      <w:r w:rsidR="000626D6">
        <w:rPr>
          <w:lang w:val="fr-CA"/>
        </w:rPr>
        <w:t xml:space="preserve">premier cours de programmation du programme, c’était la première fois que j’utilisais VS Code </w:t>
      </w:r>
      <w:r w:rsidR="00DF4FF0">
        <w:rPr>
          <w:lang w:val="fr-CA"/>
        </w:rPr>
        <w:t xml:space="preserve">autrement que comme un éditeur de texte qui </w:t>
      </w:r>
      <w:r w:rsidR="004C565D">
        <w:rPr>
          <w:lang w:val="fr-CA"/>
        </w:rPr>
        <w:t>formatait le code</w:t>
      </w:r>
      <w:r w:rsidR="00410F36">
        <w:rPr>
          <w:lang w:val="fr-CA"/>
        </w:rPr>
        <w:t xml:space="preserve"> </w:t>
      </w:r>
      <w:r w:rsidR="003E378C">
        <w:rPr>
          <w:lang w:val="fr-CA"/>
        </w:rPr>
        <w:t xml:space="preserve">en couleur et </w:t>
      </w:r>
      <w:r w:rsidR="00410F36">
        <w:rPr>
          <w:lang w:val="fr-CA"/>
        </w:rPr>
        <w:t>avec une console intégrée</w:t>
      </w:r>
      <w:r w:rsidR="003E378C">
        <w:rPr>
          <w:lang w:val="fr-CA"/>
        </w:rPr>
        <w:t xml:space="preserve"> à son interface</w:t>
      </w:r>
      <w:r w:rsidR="00410F36">
        <w:rPr>
          <w:lang w:val="fr-CA"/>
        </w:rPr>
        <w:t>.</w:t>
      </w:r>
    </w:p>
    <w:p w14:paraId="58D9A229" w14:textId="5307DAA8" w:rsidR="00410F36" w:rsidRDefault="00410F36" w:rsidP="00AF4BB2">
      <w:pPr>
        <w:jc w:val="both"/>
        <w:rPr>
          <w:lang w:val="fr-CA"/>
        </w:rPr>
      </w:pPr>
      <w:r>
        <w:rPr>
          <w:lang w:val="fr-CA"/>
        </w:rPr>
        <w:t>VS Code m’a permis de</w:t>
      </w:r>
      <w:r w:rsidR="00181912">
        <w:rPr>
          <w:lang w:val="fr-CA"/>
        </w:rPr>
        <w:t xml:space="preserve"> configurer un environnement de développement à part entière.  J’ai également </w:t>
      </w:r>
      <w:r w:rsidR="00575A08">
        <w:rPr>
          <w:lang w:val="fr-CA"/>
        </w:rPr>
        <w:t>abordé l’organisation d’un projet et l’arborescence des répertoires</w:t>
      </w:r>
      <w:r w:rsidR="00D5769E">
        <w:rPr>
          <w:lang w:val="fr-CA"/>
        </w:rPr>
        <w:t xml:space="preserve"> et des fichiers, ce qui est facilité par l’interface de VS Code.</w:t>
      </w:r>
    </w:p>
    <w:p w14:paraId="617A80F7" w14:textId="0A8B0209" w:rsidR="00232058" w:rsidRDefault="00AF1993" w:rsidP="00AF4BB2">
      <w:pPr>
        <w:jc w:val="both"/>
        <w:rPr>
          <w:lang w:val="fr-CA"/>
        </w:rPr>
      </w:pPr>
      <w:r>
        <w:rPr>
          <w:lang w:val="fr-CA"/>
        </w:rPr>
        <w:t xml:space="preserve">La navigation à travers l’ensemble du code est </w:t>
      </w:r>
      <w:r w:rsidR="00FC5013">
        <w:rPr>
          <w:lang w:val="fr-CA"/>
        </w:rPr>
        <w:t>soutenue</w:t>
      </w:r>
      <w:r w:rsidR="007D4AFD">
        <w:rPr>
          <w:lang w:val="fr-CA"/>
        </w:rPr>
        <w:t xml:space="preserve"> par le volet « </w:t>
      </w:r>
      <w:r w:rsidR="007D4AFD" w:rsidRPr="00DE772C">
        <w:rPr>
          <w:i/>
          <w:iCs/>
          <w:lang w:val="fr-CA"/>
        </w:rPr>
        <w:t>Explorer</w:t>
      </w:r>
      <w:r w:rsidR="007D4AFD">
        <w:rPr>
          <w:lang w:val="fr-CA"/>
        </w:rPr>
        <w:t> ».</w:t>
      </w:r>
      <w:r w:rsidR="00F55264">
        <w:rPr>
          <w:lang w:val="fr-CA"/>
        </w:rPr>
        <w:t xml:space="preserve">  J’ai également apprécié pouvoir</w:t>
      </w:r>
      <w:r w:rsidR="00FC5013">
        <w:rPr>
          <w:lang w:val="fr-CA"/>
        </w:rPr>
        <w:t>,</w:t>
      </w:r>
      <w:r w:rsidR="00F55264">
        <w:rPr>
          <w:lang w:val="fr-CA"/>
        </w:rPr>
        <w:t xml:space="preserve"> à certaines occasions</w:t>
      </w:r>
      <w:r w:rsidR="00FC5013">
        <w:rPr>
          <w:lang w:val="fr-CA"/>
        </w:rPr>
        <w:t>,</w:t>
      </w:r>
      <w:r w:rsidR="00F55264">
        <w:rPr>
          <w:lang w:val="fr-CA"/>
        </w:rPr>
        <w:t xml:space="preserve"> consulter deux fichiers côte-à-côte.</w:t>
      </w:r>
      <w:r w:rsidR="00E427DA">
        <w:rPr>
          <w:lang w:val="fr-CA"/>
        </w:rPr>
        <w:t xml:space="preserve"> Entre autres pendant les phases </w:t>
      </w:r>
      <w:r w:rsidR="009823EF">
        <w:rPr>
          <w:lang w:val="fr-CA"/>
        </w:rPr>
        <w:t>où</w:t>
      </w:r>
      <w:r w:rsidR="00E427DA">
        <w:rPr>
          <w:lang w:val="fr-CA"/>
        </w:rPr>
        <w:t xml:space="preserve"> je tentais de factoriser mon code.</w:t>
      </w:r>
    </w:p>
    <w:p w14:paraId="424C703E" w14:textId="3FE509C3" w:rsidR="00045633" w:rsidRDefault="001A6AD1" w:rsidP="00AF4BB2">
      <w:pPr>
        <w:jc w:val="both"/>
        <w:rPr>
          <w:lang w:val="fr-CA"/>
        </w:rPr>
      </w:pPr>
      <w:r>
        <w:rPr>
          <w:lang w:val="fr-CA"/>
        </w:rPr>
        <w:t>Inutile de nos jours de souligner que la sauvegarde automatique est</w:t>
      </w:r>
      <w:r w:rsidR="003566A7">
        <w:rPr>
          <w:lang w:val="fr-CA"/>
        </w:rPr>
        <w:t xml:space="preserve"> quasi essentielle !  Mais j’ai trouvé que </w:t>
      </w:r>
      <w:r w:rsidR="00AA1A47">
        <w:rPr>
          <w:lang w:val="fr-CA"/>
        </w:rPr>
        <w:t>la « </w:t>
      </w:r>
      <w:r w:rsidR="00AA1A47" w:rsidRPr="00DE772C">
        <w:rPr>
          <w:i/>
          <w:iCs/>
          <w:lang w:val="fr-CA"/>
        </w:rPr>
        <w:t>Time</w:t>
      </w:r>
      <w:r w:rsidR="00D26C40" w:rsidRPr="00DE772C">
        <w:rPr>
          <w:i/>
          <w:iCs/>
          <w:lang w:val="fr-CA"/>
        </w:rPr>
        <w:t>line</w:t>
      </w:r>
      <w:r w:rsidR="00D26C40">
        <w:rPr>
          <w:lang w:val="fr-CA"/>
        </w:rPr>
        <w:t xml:space="preserve"> » permettait parfois de revenir rapidement à une version </w:t>
      </w:r>
      <w:r w:rsidR="00147D11">
        <w:rPr>
          <w:lang w:val="fr-CA"/>
        </w:rPr>
        <w:t>antérieure</w:t>
      </w:r>
      <w:r w:rsidR="00D26C40">
        <w:rPr>
          <w:lang w:val="fr-CA"/>
        </w:rPr>
        <w:t xml:space="preserve"> d’un fichier en cours de modification</w:t>
      </w:r>
      <w:r w:rsidR="00504716">
        <w:rPr>
          <w:lang w:val="fr-CA"/>
        </w:rPr>
        <w:t>.</w:t>
      </w:r>
    </w:p>
    <w:p w14:paraId="04C29693" w14:textId="2BE924D4" w:rsidR="00504716" w:rsidRPr="00232058" w:rsidRDefault="00504716" w:rsidP="00AF4BB2">
      <w:pPr>
        <w:jc w:val="both"/>
        <w:rPr>
          <w:lang w:val="fr-CA"/>
        </w:rPr>
      </w:pPr>
      <w:r>
        <w:rPr>
          <w:lang w:val="fr-CA"/>
        </w:rPr>
        <w:t>Naturellement, puisque j’utilisai</w:t>
      </w:r>
      <w:r w:rsidR="00F61681">
        <w:rPr>
          <w:lang w:val="fr-CA"/>
        </w:rPr>
        <w:t>s</w:t>
      </w:r>
      <w:r>
        <w:rPr>
          <w:lang w:val="fr-CA"/>
        </w:rPr>
        <w:t xml:space="preserve"> Git et GitHub, VS Code permettait </w:t>
      </w:r>
      <w:r w:rsidR="00BA732B">
        <w:rPr>
          <w:lang w:val="fr-CA"/>
        </w:rPr>
        <w:t>d’effectuer</w:t>
      </w:r>
      <w:r>
        <w:rPr>
          <w:lang w:val="fr-CA"/>
        </w:rPr>
        <w:t xml:space="preserve"> </w:t>
      </w:r>
      <w:r w:rsidR="00F61681">
        <w:rPr>
          <w:lang w:val="fr-CA"/>
        </w:rPr>
        <w:t xml:space="preserve">rapidement </w:t>
      </w:r>
      <w:r>
        <w:rPr>
          <w:lang w:val="fr-CA"/>
        </w:rPr>
        <w:t>des « </w:t>
      </w:r>
      <w:r w:rsidRPr="00DE772C">
        <w:rPr>
          <w:i/>
          <w:iCs/>
          <w:lang w:val="fr-CA"/>
        </w:rPr>
        <w:t>commits</w:t>
      </w:r>
      <w:r>
        <w:rPr>
          <w:lang w:val="fr-CA"/>
        </w:rPr>
        <w:t> » sans sortir de l’environnement de développement, de même que de faire un suivi des dernières modifications.</w:t>
      </w:r>
    </w:p>
    <w:p w14:paraId="56BA923B" w14:textId="410E1278" w:rsidR="00323131" w:rsidRDefault="00323131" w:rsidP="00323131">
      <w:pPr>
        <w:pStyle w:val="Heading3"/>
        <w:rPr>
          <w:lang w:val="fr-CA"/>
        </w:rPr>
      </w:pPr>
      <w:bookmarkStart w:id="16" w:name="_Toc241497593"/>
      <w:r>
        <w:rPr>
          <w:lang w:val="fr-CA"/>
        </w:rPr>
        <w:t>Git et GitHub</w:t>
      </w:r>
      <w:bookmarkEnd w:id="16"/>
    </w:p>
    <w:p w14:paraId="1F58756F" w14:textId="6F52B845" w:rsidR="003612DF" w:rsidRDefault="0056091B" w:rsidP="009D3F34">
      <w:pPr>
        <w:jc w:val="both"/>
        <w:rPr>
          <w:lang w:val="fr-CA"/>
        </w:rPr>
      </w:pPr>
      <w:r>
        <w:rPr>
          <w:lang w:val="fr-CA"/>
        </w:rPr>
        <w:t>S</w:t>
      </w:r>
      <w:r w:rsidR="00614379">
        <w:rPr>
          <w:lang w:val="fr-CA"/>
        </w:rPr>
        <w:t>i le dépôt GitHub n’avai</w:t>
      </w:r>
      <w:r w:rsidR="0021168C">
        <w:rPr>
          <w:lang w:val="fr-CA"/>
        </w:rPr>
        <w:t>t</w:t>
      </w:r>
      <w:r w:rsidR="00614379">
        <w:rPr>
          <w:lang w:val="fr-CA"/>
        </w:rPr>
        <w:t xml:space="preserve"> pas fait partie des livrables du projet</w:t>
      </w:r>
      <w:r w:rsidR="003F0CF7">
        <w:rPr>
          <w:lang w:val="fr-CA"/>
        </w:rPr>
        <w:t xml:space="preserve">, je </w:t>
      </w:r>
      <w:r w:rsidR="004E0CAD">
        <w:rPr>
          <w:lang w:val="fr-CA"/>
        </w:rPr>
        <w:t>doute que j’aurais intégré</w:t>
      </w:r>
      <w:r w:rsidR="003F0CF7">
        <w:rPr>
          <w:lang w:val="fr-CA"/>
        </w:rPr>
        <w:t xml:space="preserve"> par moi-même cet outil, qui</w:t>
      </w:r>
      <w:r w:rsidR="00145952">
        <w:rPr>
          <w:lang w:val="fr-CA"/>
        </w:rPr>
        <w:t>,</w:t>
      </w:r>
      <w:r w:rsidR="003F0CF7">
        <w:rPr>
          <w:lang w:val="fr-CA"/>
        </w:rPr>
        <w:t xml:space="preserve"> à l’utilisation</w:t>
      </w:r>
      <w:r w:rsidR="009D3F34">
        <w:rPr>
          <w:lang w:val="fr-CA"/>
        </w:rPr>
        <w:t>,</w:t>
      </w:r>
      <w:r w:rsidR="003F0CF7">
        <w:rPr>
          <w:lang w:val="fr-CA"/>
        </w:rPr>
        <w:t xml:space="preserve"> </w:t>
      </w:r>
      <w:r w:rsidR="00C308A0">
        <w:rPr>
          <w:lang w:val="fr-CA"/>
        </w:rPr>
        <w:t>s</w:t>
      </w:r>
      <w:r w:rsidR="003F0CF7">
        <w:rPr>
          <w:lang w:val="fr-CA"/>
        </w:rPr>
        <w:t xml:space="preserve">’est avéré </w:t>
      </w:r>
      <w:r w:rsidR="00F850EF">
        <w:rPr>
          <w:lang w:val="fr-CA"/>
        </w:rPr>
        <w:t>être devenu</w:t>
      </w:r>
      <w:r w:rsidR="00C308A0">
        <w:rPr>
          <w:lang w:val="fr-CA"/>
        </w:rPr>
        <w:t xml:space="preserve"> pour moi</w:t>
      </w:r>
      <w:r w:rsidR="00F850EF">
        <w:rPr>
          <w:lang w:val="fr-CA"/>
        </w:rPr>
        <w:t xml:space="preserve"> un incontournable</w:t>
      </w:r>
      <w:r w:rsidR="00EB140C">
        <w:rPr>
          <w:lang w:val="fr-CA"/>
        </w:rPr>
        <w:t>. Autant</w:t>
      </w:r>
      <w:r w:rsidR="00F850EF">
        <w:rPr>
          <w:lang w:val="fr-CA"/>
        </w:rPr>
        <w:t xml:space="preserve"> pour mes prochains projets </w:t>
      </w:r>
      <w:r w:rsidR="00EB140C">
        <w:rPr>
          <w:lang w:val="fr-CA"/>
        </w:rPr>
        <w:t>que</w:t>
      </w:r>
      <w:r w:rsidR="00F850EF">
        <w:rPr>
          <w:lang w:val="fr-CA"/>
        </w:rPr>
        <w:t xml:space="preserve"> pour continuer à assurer le suivi d’ADAppMailles.</w:t>
      </w:r>
    </w:p>
    <w:p w14:paraId="778E06AD" w14:textId="437AEDEB" w:rsidR="00F90BFC" w:rsidRDefault="00F90BFC" w:rsidP="009D3F34">
      <w:pPr>
        <w:jc w:val="both"/>
        <w:rPr>
          <w:lang w:val="fr-CA"/>
        </w:rPr>
      </w:pPr>
      <w:r>
        <w:rPr>
          <w:lang w:val="fr-CA"/>
        </w:rPr>
        <w:t xml:space="preserve">Les </w:t>
      </w:r>
      <w:r w:rsidR="00DE772C">
        <w:rPr>
          <w:lang w:val="fr-CA"/>
        </w:rPr>
        <w:t>« </w:t>
      </w:r>
      <w:r w:rsidRPr="00DE772C">
        <w:rPr>
          <w:i/>
          <w:iCs/>
          <w:lang w:val="fr-CA"/>
        </w:rPr>
        <w:t>commits</w:t>
      </w:r>
      <w:r w:rsidR="00DE772C">
        <w:rPr>
          <w:i/>
          <w:iCs/>
          <w:lang w:val="fr-CA"/>
        </w:rPr>
        <w:t> »</w:t>
      </w:r>
      <w:r>
        <w:rPr>
          <w:lang w:val="fr-CA"/>
        </w:rPr>
        <w:t>, petits et fréquents, permettent d</w:t>
      </w:r>
      <w:r w:rsidR="008D45A9">
        <w:rPr>
          <w:lang w:val="fr-CA"/>
        </w:rPr>
        <w:t>e conserver un historique des changements du code et de l’organisation de l’application.</w:t>
      </w:r>
    </w:p>
    <w:p w14:paraId="2A8F0459" w14:textId="53CEC890" w:rsidR="008D45A9" w:rsidRDefault="008D45A9" w:rsidP="009D3F34">
      <w:pPr>
        <w:jc w:val="both"/>
        <w:rPr>
          <w:lang w:val="fr-CA"/>
        </w:rPr>
      </w:pPr>
      <w:r>
        <w:rPr>
          <w:lang w:val="fr-CA"/>
        </w:rPr>
        <w:t xml:space="preserve">Les branches, avec lesquelles j’ai expérimenté un peu plus tard, </w:t>
      </w:r>
      <w:r w:rsidR="006B4D34">
        <w:rPr>
          <w:lang w:val="fr-CA"/>
        </w:rPr>
        <w:t xml:space="preserve">m’ont permis d’explorer certaines avenues sans crainte de tout casser : il y avait un point de retour en arrière précis, à un moment </w:t>
      </w:r>
      <w:r w:rsidR="00571D1F">
        <w:rPr>
          <w:lang w:val="fr-CA"/>
        </w:rPr>
        <w:t>où tout était fonctionnel.  C’est encore plus vrai pour les « </w:t>
      </w:r>
      <w:r w:rsidR="00571D1F" w:rsidRPr="00DE772C">
        <w:rPr>
          <w:i/>
          <w:iCs/>
          <w:lang w:val="fr-CA"/>
        </w:rPr>
        <w:t>tags</w:t>
      </w:r>
      <w:r w:rsidR="00571D1F">
        <w:rPr>
          <w:lang w:val="fr-CA"/>
        </w:rPr>
        <w:t> », qui sont la dernière notion que j’ai intégrée.</w:t>
      </w:r>
    </w:p>
    <w:p w14:paraId="0320D67D" w14:textId="16366765" w:rsidR="00322C09" w:rsidRDefault="00322C09" w:rsidP="009D3F34">
      <w:pPr>
        <w:jc w:val="both"/>
        <w:rPr>
          <w:lang w:val="fr-CA"/>
        </w:rPr>
      </w:pPr>
      <w:r>
        <w:rPr>
          <w:lang w:val="fr-CA"/>
        </w:rPr>
        <w:t>C’est bien plus simple que l’archaïque façon dont je fonctionnai</w:t>
      </w:r>
      <w:r w:rsidR="00CD0990">
        <w:rPr>
          <w:lang w:val="fr-CA"/>
        </w:rPr>
        <w:t>s</w:t>
      </w:r>
      <w:r>
        <w:rPr>
          <w:lang w:val="fr-CA"/>
        </w:rPr>
        <w:t xml:space="preserve">, avec des </w:t>
      </w:r>
      <w:r w:rsidR="0015299E">
        <w:rPr>
          <w:lang w:val="fr-CA"/>
        </w:rPr>
        <w:t xml:space="preserve">copies du répertoire de travail </w:t>
      </w:r>
      <w:r w:rsidR="00314682">
        <w:rPr>
          <w:lang w:val="fr-CA"/>
        </w:rPr>
        <w:t>et</w:t>
      </w:r>
      <w:r w:rsidR="0015299E">
        <w:rPr>
          <w:lang w:val="fr-CA"/>
        </w:rPr>
        <w:t xml:space="preserve"> des nom</w:t>
      </w:r>
      <w:r w:rsidR="00314682">
        <w:rPr>
          <w:lang w:val="fr-CA"/>
        </w:rPr>
        <w:t>s de fichiers</w:t>
      </w:r>
      <w:r w:rsidR="0015299E">
        <w:rPr>
          <w:lang w:val="fr-CA"/>
        </w:rPr>
        <w:t xml:space="preserve"> à ra</w:t>
      </w:r>
      <w:r w:rsidR="00EB140C">
        <w:rPr>
          <w:lang w:val="fr-CA"/>
        </w:rPr>
        <w:t>l</w:t>
      </w:r>
      <w:r w:rsidR="0015299E">
        <w:rPr>
          <w:lang w:val="fr-CA"/>
        </w:rPr>
        <w:t>longe avec la date de création</w:t>
      </w:r>
      <w:r w:rsidR="00CD0990">
        <w:rPr>
          <w:lang w:val="fr-CA"/>
        </w:rPr>
        <w:t xml:space="preserve"> !</w:t>
      </w:r>
    </w:p>
    <w:p w14:paraId="3ECD255E" w14:textId="16773E3E" w:rsidR="00CD0990" w:rsidRDefault="00CD0990" w:rsidP="009D3F34">
      <w:pPr>
        <w:jc w:val="both"/>
        <w:rPr>
          <w:lang w:val="fr-CA"/>
        </w:rPr>
      </w:pPr>
      <w:r>
        <w:rPr>
          <w:lang w:val="fr-CA"/>
        </w:rPr>
        <w:t xml:space="preserve">J’ai également utilisé </w:t>
      </w:r>
      <w:r w:rsidR="00DF0F74">
        <w:rPr>
          <w:lang w:val="fr-CA"/>
        </w:rPr>
        <w:t>GitHub pou</w:t>
      </w:r>
      <w:r w:rsidR="00910584">
        <w:rPr>
          <w:lang w:val="fr-CA"/>
        </w:rPr>
        <w:t>r</w:t>
      </w:r>
      <w:r w:rsidR="00DF0F74">
        <w:rPr>
          <w:lang w:val="fr-CA"/>
        </w:rPr>
        <w:t xml:space="preserve"> effectu</w:t>
      </w:r>
      <w:r w:rsidR="00980193">
        <w:rPr>
          <w:lang w:val="fr-CA"/>
        </w:rPr>
        <w:t>er</w:t>
      </w:r>
      <w:r w:rsidR="00DF0F74">
        <w:rPr>
          <w:lang w:val="fr-CA"/>
        </w:rPr>
        <w:t xml:space="preserve"> un suivi des tâches que je voulais planifier.  </w:t>
      </w:r>
      <w:r w:rsidR="00910584">
        <w:rPr>
          <w:lang w:val="fr-CA"/>
        </w:rPr>
        <w:t>Si en début de projet j’ai expérimenté avec les « </w:t>
      </w:r>
      <w:r w:rsidR="00910584" w:rsidRPr="007F308D">
        <w:rPr>
          <w:i/>
          <w:iCs/>
          <w:lang w:val="fr-CA"/>
        </w:rPr>
        <w:t>itérations</w:t>
      </w:r>
      <w:r w:rsidR="00910584">
        <w:rPr>
          <w:lang w:val="fr-CA"/>
        </w:rPr>
        <w:t xml:space="preserve"> » et les dates d’échéance, j’ai mis de </w:t>
      </w:r>
      <w:r w:rsidR="00910584">
        <w:rPr>
          <w:lang w:val="fr-CA"/>
        </w:rPr>
        <w:lastRenderedPageBreak/>
        <w:t>côté cet aspect en cours de route</w:t>
      </w:r>
      <w:r w:rsidR="00A724FC">
        <w:rPr>
          <w:lang w:val="fr-CA"/>
        </w:rPr>
        <w:t>.</w:t>
      </w:r>
      <w:r w:rsidR="00910584">
        <w:rPr>
          <w:lang w:val="fr-CA"/>
        </w:rPr>
        <w:t xml:space="preserve"> </w:t>
      </w:r>
      <w:r w:rsidR="00A724FC">
        <w:rPr>
          <w:lang w:val="fr-CA"/>
        </w:rPr>
        <w:t xml:space="preserve"> T</w:t>
      </w:r>
      <w:r w:rsidR="00910584">
        <w:rPr>
          <w:lang w:val="fr-CA"/>
        </w:rPr>
        <w:t>outefois</w:t>
      </w:r>
      <w:r w:rsidR="00341BE8">
        <w:rPr>
          <w:lang w:val="fr-CA"/>
        </w:rPr>
        <w:t>,</w:t>
      </w:r>
      <w:r w:rsidR="00910584">
        <w:rPr>
          <w:lang w:val="fr-CA"/>
        </w:rPr>
        <w:t xml:space="preserve"> je conçois aisément </w:t>
      </w:r>
      <w:r w:rsidR="00A724FC">
        <w:rPr>
          <w:lang w:val="fr-CA"/>
        </w:rPr>
        <w:t>leurs</w:t>
      </w:r>
      <w:r w:rsidR="00910584">
        <w:rPr>
          <w:lang w:val="fr-CA"/>
        </w:rPr>
        <w:t xml:space="preserve"> grande</w:t>
      </w:r>
      <w:r w:rsidR="00A724FC">
        <w:rPr>
          <w:lang w:val="fr-CA"/>
        </w:rPr>
        <w:t>s</w:t>
      </w:r>
      <w:r w:rsidR="00910584">
        <w:rPr>
          <w:lang w:val="fr-CA"/>
        </w:rPr>
        <w:t xml:space="preserve"> utilité</w:t>
      </w:r>
      <w:r w:rsidR="00A724FC">
        <w:rPr>
          <w:lang w:val="fr-CA"/>
        </w:rPr>
        <w:t>s</w:t>
      </w:r>
      <w:r w:rsidR="00910584">
        <w:rPr>
          <w:lang w:val="fr-CA"/>
        </w:rPr>
        <w:t xml:space="preserve"> lorsque plusieurs individus</w:t>
      </w:r>
      <w:r w:rsidR="00980193">
        <w:rPr>
          <w:lang w:val="fr-CA"/>
        </w:rPr>
        <w:t xml:space="preserve"> travaillent sur le même projet.</w:t>
      </w:r>
    </w:p>
    <w:p w14:paraId="700C0759" w14:textId="58EC5AC3" w:rsidR="003B09FA" w:rsidRDefault="003B09FA" w:rsidP="009D3F34">
      <w:pPr>
        <w:jc w:val="both"/>
        <w:rPr>
          <w:lang w:val="fr-CA"/>
        </w:rPr>
      </w:pPr>
      <w:r>
        <w:rPr>
          <w:lang w:val="fr-CA"/>
        </w:rPr>
        <w:t xml:space="preserve">GitHub </w:t>
      </w:r>
      <w:r w:rsidR="00CF6196">
        <w:rPr>
          <w:lang w:val="fr-CA"/>
        </w:rPr>
        <w:t>s</w:t>
      </w:r>
      <w:r>
        <w:rPr>
          <w:lang w:val="fr-CA"/>
        </w:rPr>
        <w:t xml:space="preserve">’est également avéré utile pour me permettre de travailler sur le projet à partir de mes deux ordinateurs : </w:t>
      </w:r>
      <w:r w:rsidR="00A724FC">
        <w:rPr>
          <w:lang w:val="fr-CA"/>
        </w:rPr>
        <w:t>celui</w:t>
      </w:r>
      <w:r w:rsidR="00EA2749">
        <w:rPr>
          <w:lang w:val="fr-CA"/>
        </w:rPr>
        <w:t xml:space="preserve"> de mon bureau au sous-sol </w:t>
      </w:r>
      <w:r w:rsidR="007F308D">
        <w:rPr>
          <w:lang w:val="fr-CA"/>
        </w:rPr>
        <w:t>et</w:t>
      </w:r>
      <w:r w:rsidR="00EA2749">
        <w:rPr>
          <w:lang w:val="fr-CA"/>
        </w:rPr>
        <w:t xml:space="preserve"> mon portable</w:t>
      </w:r>
      <w:r w:rsidR="00E35A28">
        <w:rPr>
          <w:lang w:val="fr-CA"/>
        </w:rPr>
        <w:t>.</w:t>
      </w:r>
      <w:r w:rsidR="00EA2749">
        <w:rPr>
          <w:lang w:val="fr-CA"/>
        </w:rPr>
        <w:t xml:space="preserve"> </w:t>
      </w:r>
      <w:r w:rsidR="00E35A28">
        <w:rPr>
          <w:lang w:val="fr-CA"/>
        </w:rPr>
        <w:t xml:space="preserve"> P</w:t>
      </w:r>
      <w:r w:rsidR="00EA2749">
        <w:rPr>
          <w:lang w:val="fr-CA"/>
        </w:rPr>
        <w:t>as besoin</w:t>
      </w:r>
      <w:r w:rsidR="0040473B">
        <w:rPr>
          <w:lang w:val="fr-CA"/>
        </w:rPr>
        <w:t xml:space="preserve"> de mettre les fichiers sur une clé USB, ou de les transfér</w:t>
      </w:r>
      <w:r w:rsidR="00E35A28">
        <w:rPr>
          <w:lang w:val="fr-CA"/>
        </w:rPr>
        <w:t>er</w:t>
      </w:r>
      <w:r w:rsidR="0040473B">
        <w:rPr>
          <w:lang w:val="fr-CA"/>
        </w:rPr>
        <w:t xml:space="preserve"> par le réseau, simplement un « </w:t>
      </w:r>
      <w:r w:rsidR="0040473B" w:rsidRPr="007F308D">
        <w:rPr>
          <w:i/>
          <w:iCs/>
          <w:lang w:val="fr-CA"/>
        </w:rPr>
        <w:t>pull</w:t>
      </w:r>
      <w:r w:rsidR="0040473B">
        <w:rPr>
          <w:lang w:val="fr-CA"/>
        </w:rPr>
        <w:t> »</w:t>
      </w:r>
      <w:r w:rsidR="000E2176">
        <w:rPr>
          <w:lang w:val="fr-CA"/>
        </w:rPr>
        <w:t>, tout était à jour, et je pouvais continuer de travailler à partir du point où j’étais rendue.</w:t>
      </w:r>
    </w:p>
    <w:p w14:paraId="2F9F7644" w14:textId="49C3BDAE" w:rsidR="000E2176" w:rsidRPr="003612DF" w:rsidRDefault="003D3649" w:rsidP="009D3F34">
      <w:pPr>
        <w:jc w:val="both"/>
        <w:rPr>
          <w:lang w:val="fr-CA"/>
        </w:rPr>
      </w:pPr>
      <w:r>
        <w:rPr>
          <w:lang w:val="fr-CA"/>
        </w:rPr>
        <w:t>Finalement, c’est un outil qui</w:t>
      </w:r>
      <w:r w:rsidR="00F710D7">
        <w:rPr>
          <w:lang w:val="fr-CA"/>
        </w:rPr>
        <w:t>,</w:t>
      </w:r>
      <w:r>
        <w:rPr>
          <w:lang w:val="fr-CA"/>
        </w:rPr>
        <w:t xml:space="preserve"> comme VS Code, est dorénavant dans mon coffre pour y rester.</w:t>
      </w:r>
    </w:p>
    <w:p w14:paraId="6E72F4ED" w14:textId="18856AE3" w:rsidR="00323131" w:rsidRDefault="00F4058C" w:rsidP="00323131">
      <w:pPr>
        <w:pStyle w:val="Heading3"/>
        <w:rPr>
          <w:lang w:val="fr-CA"/>
        </w:rPr>
      </w:pPr>
      <w:bookmarkStart w:id="17" w:name="_Toc241497594"/>
      <w:r>
        <w:rPr>
          <w:lang w:val="fr-CA"/>
        </w:rPr>
        <w:t>Utilisation de l’IA</w:t>
      </w:r>
      <w:bookmarkEnd w:id="17"/>
    </w:p>
    <w:p w14:paraId="1E91F2AB" w14:textId="20B446B3" w:rsidR="00A470ED" w:rsidRDefault="00A470ED" w:rsidP="00EA06FB">
      <w:pPr>
        <w:jc w:val="both"/>
        <w:rPr>
          <w:lang w:val="fr-CA"/>
        </w:rPr>
      </w:pPr>
      <w:r>
        <w:rPr>
          <w:lang w:val="fr-CA"/>
        </w:rPr>
        <w:t xml:space="preserve">J’ai </w:t>
      </w:r>
      <w:r w:rsidR="0068086C">
        <w:rPr>
          <w:lang w:val="fr-CA"/>
        </w:rPr>
        <w:t xml:space="preserve">volontairement </w:t>
      </w:r>
      <w:r w:rsidR="00527B8F">
        <w:rPr>
          <w:lang w:val="fr-CA"/>
        </w:rPr>
        <w:t>fait usage de</w:t>
      </w:r>
      <w:r>
        <w:rPr>
          <w:lang w:val="fr-CA"/>
        </w:rPr>
        <w:t xml:space="preserve"> ChatGPT, même si ce n’est pas le meilleur agent pour coder, en spécifiant dans mes conversations que j’étais une étudiante.</w:t>
      </w:r>
    </w:p>
    <w:p w14:paraId="601746F6" w14:textId="6EB33372" w:rsidR="00A470ED" w:rsidRDefault="00A470ED" w:rsidP="00EA06FB">
      <w:pPr>
        <w:jc w:val="both"/>
        <w:rPr>
          <w:lang w:val="fr-CA"/>
        </w:rPr>
      </w:pPr>
      <w:r>
        <w:rPr>
          <w:lang w:val="fr-CA"/>
        </w:rPr>
        <w:t>Une des façons dont je l’ai utilisé et que j’ai trouvé</w:t>
      </w:r>
      <w:r w:rsidR="009628D6">
        <w:rPr>
          <w:lang w:val="fr-CA"/>
        </w:rPr>
        <w:t>e</w:t>
      </w:r>
      <w:r>
        <w:rPr>
          <w:lang w:val="fr-CA"/>
        </w:rPr>
        <w:t xml:space="preserve"> intéressante</w:t>
      </w:r>
      <w:r w:rsidR="00397D4A">
        <w:rPr>
          <w:lang w:val="fr-CA"/>
        </w:rPr>
        <w:t xml:space="preserve"> du point de vue pédagogique</w:t>
      </w:r>
      <w:r w:rsidR="00A93654">
        <w:rPr>
          <w:lang w:val="fr-CA"/>
        </w:rPr>
        <w:t xml:space="preserve"> fut que v</w:t>
      </w:r>
      <w:r>
        <w:rPr>
          <w:lang w:val="fr-CA"/>
        </w:rPr>
        <w:t>ers la fin du projet</w:t>
      </w:r>
      <w:r w:rsidR="00E307EB">
        <w:rPr>
          <w:lang w:val="fr-CA"/>
        </w:rPr>
        <w:t>,</w:t>
      </w:r>
      <w:r>
        <w:rPr>
          <w:lang w:val="fr-CA"/>
        </w:rPr>
        <w:t xml:space="preserve"> j’ai audité mon code.  J’ai parcouru </w:t>
      </w:r>
      <w:r w:rsidR="005D2D59">
        <w:rPr>
          <w:lang w:val="fr-CA"/>
        </w:rPr>
        <w:t xml:space="preserve">systématiquement </w:t>
      </w:r>
      <w:r>
        <w:rPr>
          <w:lang w:val="fr-CA"/>
        </w:rPr>
        <w:t xml:space="preserve">avec lui tout le parcours d’un utilisateur, en révisant les fichiers </w:t>
      </w:r>
      <w:r w:rsidR="00E307EB">
        <w:rPr>
          <w:lang w:val="fr-CA"/>
        </w:rPr>
        <w:t>HTML</w:t>
      </w:r>
      <w:r>
        <w:rPr>
          <w:lang w:val="fr-CA"/>
        </w:rPr>
        <w:t xml:space="preserve">, les vues qui les appelaient, et, au fur et à mesure que je les rencontrais, les fonctions et les classes de mon code </w:t>
      </w:r>
      <w:r w:rsidR="00E307EB">
        <w:rPr>
          <w:lang w:val="fr-CA"/>
        </w:rPr>
        <w:t>P</w:t>
      </w:r>
      <w:r>
        <w:rPr>
          <w:lang w:val="fr-CA"/>
        </w:rPr>
        <w:t>ython.</w:t>
      </w:r>
    </w:p>
    <w:p w14:paraId="780A3816" w14:textId="50050498" w:rsidR="00A470ED" w:rsidRDefault="00A470ED" w:rsidP="00EA06FB">
      <w:pPr>
        <w:jc w:val="both"/>
        <w:rPr>
          <w:lang w:val="fr-CA"/>
        </w:rPr>
      </w:pPr>
      <w:r>
        <w:rPr>
          <w:lang w:val="fr-CA"/>
        </w:rPr>
        <w:t>Ceci m’a permis de bien valider la</w:t>
      </w:r>
      <w:r w:rsidR="005D2D59">
        <w:rPr>
          <w:lang w:val="fr-CA"/>
        </w:rPr>
        <w:t xml:space="preserve"> cohérence de la</w:t>
      </w:r>
      <w:r>
        <w:rPr>
          <w:lang w:val="fr-CA"/>
        </w:rPr>
        <w:t xml:space="preserve"> logique</w:t>
      </w:r>
      <w:r w:rsidR="001B28B2">
        <w:rPr>
          <w:lang w:val="fr-CA"/>
        </w:rPr>
        <w:t xml:space="preserve"> et</w:t>
      </w:r>
      <w:r>
        <w:rPr>
          <w:lang w:val="fr-CA"/>
        </w:rPr>
        <w:t xml:space="preserve"> de factoriser certaines opérations de façon méthodique.  Quelques erreurs ont également été identifiées et corrigées lors de cette procédure.</w:t>
      </w:r>
    </w:p>
    <w:p w14:paraId="3B169356" w14:textId="31E15418" w:rsidR="00A470ED" w:rsidRDefault="001B28B2" w:rsidP="00EA06FB">
      <w:pPr>
        <w:jc w:val="both"/>
        <w:rPr>
          <w:lang w:val="fr-CA"/>
        </w:rPr>
      </w:pPr>
      <w:r>
        <w:rPr>
          <w:lang w:val="fr-CA"/>
        </w:rPr>
        <w:t>L’IA a</w:t>
      </w:r>
      <w:r w:rsidR="00A470ED">
        <w:rPr>
          <w:lang w:val="fr-CA"/>
        </w:rPr>
        <w:t xml:space="preserve"> également </w:t>
      </w:r>
      <w:r>
        <w:rPr>
          <w:lang w:val="fr-CA"/>
        </w:rPr>
        <w:t xml:space="preserve">été </w:t>
      </w:r>
      <w:r w:rsidR="00A470ED">
        <w:rPr>
          <w:lang w:val="fr-CA"/>
        </w:rPr>
        <w:t>utilisé</w:t>
      </w:r>
      <w:r w:rsidR="0080088D">
        <w:rPr>
          <w:lang w:val="fr-CA"/>
        </w:rPr>
        <w:t>e</w:t>
      </w:r>
      <w:r w:rsidR="00A470ED">
        <w:rPr>
          <w:lang w:val="fr-CA"/>
        </w:rPr>
        <w:t xml:space="preserve"> pour </w:t>
      </w:r>
      <w:r w:rsidR="0080088D">
        <w:rPr>
          <w:lang w:val="fr-CA"/>
        </w:rPr>
        <w:t>obtenir des suggestions</w:t>
      </w:r>
      <w:r w:rsidR="00A470ED">
        <w:rPr>
          <w:lang w:val="fr-CA"/>
        </w:rPr>
        <w:t xml:space="preserve"> </w:t>
      </w:r>
      <w:r w:rsidR="00394DB7">
        <w:rPr>
          <w:lang w:val="fr-CA"/>
        </w:rPr>
        <w:t>de</w:t>
      </w:r>
      <w:r w:rsidR="00A470ED">
        <w:rPr>
          <w:lang w:val="fr-CA"/>
        </w:rPr>
        <w:t xml:space="preserve"> tests à programmer</w:t>
      </w:r>
      <w:r w:rsidR="0080088D">
        <w:rPr>
          <w:lang w:val="fr-CA"/>
        </w:rPr>
        <w:t xml:space="preserve"> et identifier les exceptions qu’il fallait gérer.</w:t>
      </w:r>
    </w:p>
    <w:p w14:paraId="5BB1A326" w14:textId="007B0C60" w:rsidR="00BD7EF7" w:rsidRDefault="00BD7EF7" w:rsidP="00EA06FB">
      <w:pPr>
        <w:jc w:val="both"/>
        <w:rPr>
          <w:lang w:val="fr-CA"/>
        </w:rPr>
      </w:pPr>
      <w:r>
        <w:rPr>
          <w:lang w:val="fr-CA"/>
        </w:rPr>
        <w:t xml:space="preserve">Finalement, ChatGPT a aussi </w:t>
      </w:r>
      <w:r w:rsidR="00986655">
        <w:rPr>
          <w:lang w:val="fr-CA"/>
        </w:rPr>
        <w:t>aidé à</w:t>
      </w:r>
      <w:r>
        <w:rPr>
          <w:lang w:val="fr-CA"/>
        </w:rPr>
        <w:t xml:space="preserve"> la rédaction de ce rapport.</w:t>
      </w:r>
      <w:r w:rsidR="006D02AE">
        <w:rPr>
          <w:lang w:val="fr-CA"/>
        </w:rPr>
        <w:t xml:space="preserve">  Pas </w:t>
      </w:r>
      <w:r w:rsidR="001E53FF">
        <w:rPr>
          <w:lang w:val="fr-CA"/>
        </w:rPr>
        <w:t>tant</w:t>
      </w:r>
      <w:r w:rsidR="006D02AE">
        <w:rPr>
          <w:lang w:val="fr-CA"/>
        </w:rPr>
        <w:t xml:space="preserve"> pour le structurer</w:t>
      </w:r>
      <w:r w:rsidR="001E53FF">
        <w:rPr>
          <w:lang w:val="fr-CA"/>
        </w:rPr>
        <w:t xml:space="preserve"> que </w:t>
      </w:r>
      <w:r w:rsidR="006D02AE">
        <w:rPr>
          <w:lang w:val="fr-CA"/>
        </w:rPr>
        <w:t>pour me permettre d</w:t>
      </w:r>
      <w:r w:rsidR="00D0755D">
        <w:rPr>
          <w:lang w:val="fr-CA"/>
        </w:rPr>
        <w:t xml:space="preserve">e bien cibler quel contenu était réellement pertinent, </w:t>
      </w:r>
      <w:r w:rsidR="001E53FF">
        <w:rPr>
          <w:lang w:val="fr-CA"/>
        </w:rPr>
        <w:t>de même que</w:t>
      </w:r>
      <w:r w:rsidR="00D0755D">
        <w:rPr>
          <w:lang w:val="fr-CA"/>
        </w:rPr>
        <w:t xml:space="preserve"> pour reformuler</w:t>
      </w:r>
      <w:r w:rsidR="00C4041D">
        <w:rPr>
          <w:lang w:val="fr-CA"/>
        </w:rPr>
        <w:t xml:space="preserve"> les tournures un peu bancales</w:t>
      </w:r>
      <w:r w:rsidR="00D0755D">
        <w:rPr>
          <w:lang w:val="fr-CA"/>
        </w:rPr>
        <w:t xml:space="preserve"> et corriger le texte</w:t>
      </w:r>
      <w:r w:rsidR="00C4041D">
        <w:rPr>
          <w:lang w:val="fr-CA"/>
        </w:rPr>
        <w:t xml:space="preserve"> au niveau de l’orthographe et de la grammaire</w:t>
      </w:r>
      <w:r w:rsidR="00D0755D">
        <w:rPr>
          <w:lang w:val="fr-CA"/>
        </w:rPr>
        <w:t>.</w:t>
      </w:r>
    </w:p>
    <w:p w14:paraId="00E918AB" w14:textId="0FE4AE78" w:rsidR="005C4B88" w:rsidRDefault="00C11AE7" w:rsidP="00EA06FB">
      <w:pPr>
        <w:jc w:val="both"/>
        <w:rPr>
          <w:rFonts w:asciiTheme="majorHAnsi" w:eastAsiaTheme="majorEastAsia" w:hAnsiTheme="majorHAnsi" w:cstheme="majorBidi"/>
          <w:color w:val="0F4761" w:themeColor="accent1" w:themeShade="BF"/>
          <w:sz w:val="32"/>
          <w:szCs w:val="32"/>
          <w:lang w:val="fr-CA"/>
        </w:rPr>
      </w:pPr>
      <w:r>
        <w:rPr>
          <w:lang w:val="fr-CA"/>
        </w:rPr>
        <w:t xml:space="preserve">Force </w:t>
      </w:r>
      <w:r w:rsidR="00473534">
        <w:rPr>
          <w:lang w:val="fr-CA"/>
        </w:rPr>
        <w:t>m’</w:t>
      </w:r>
      <w:r>
        <w:rPr>
          <w:lang w:val="fr-CA"/>
        </w:rPr>
        <w:t xml:space="preserve">est quand même de constater que ce qui m’a le plus permis d’apprendre </w:t>
      </w:r>
      <w:r w:rsidR="00473534">
        <w:rPr>
          <w:lang w:val="fr-CA"/>
        </w:rPr>
        <w:t>lorsque je faisais appel à l’IA</w:t>
      </w:r>
      <w:r>
        <w:rPr>
          <w:lang w:val="fr-CA"/>
        </w:rPr>
        <w:t>, ce sont les occasions o</w:t>
      </w:r>
      <w:r w:rsidR="00645CDF">
        <w:rPr>
          <w:lang w:val="fr-CA"/>
        </w:rPr>
        <w:t>ù</w:t>
      </w:r>
      <w:r w:rsidR="001A4AED">
        <w:rPr>
          <w:lang w:val="fr-CA"/>
        </w:rPr>
        <w:t>,</w:t>
      </w:r>
      <w:r w:rsidR="00645CDF">
        <w:rPr>
          <w:lang w:val="fr-CA"/>
        </w:rPr>
        <w:t xml:space="preserve"> </w:t>
      </w:r>
      <w:r w:rsidR="00593798">
        <w:rPr>
          <w:lang w:val="fr-CA"/>
        </w:rPr>
        <w:t>au moment de valider</w:t>
      </w:r>
      <w:r w:rsidR="00645CDF">
        <w:rPr>
          <w:lang w:val="fr-CA"/>
        </w:rPr>
        <w:t xml:space="preserve"> ses suggestions, je n’étais pas d’accord</w:t>
      </w:r>
      <w:r w:rsidR="00AD6D45">
        <w:rPr>
          <w:lang w:val="fr-CA"/>
        </w:rPr>
        <w:t xml:space="preserve">. </w:t>
      </w:r>
      <w:r w:rsidR="00645CDF">
        <w:rPr>
          <w:lang w:val="fr-CA"/>
        </w:rPr>
        <w:t xml:space="preserve"> </w:t>
      </w:r>
      <w:r w:rsidR="00AD6D45">
        <w:rPr>
          <w:lang w:val="fr-CA"/>
        </w:rPr>
        <w:t>C</w:t>
      </w:r>
      <w:r w:rsidR="00645CDF">
        <w:rPr>
          <w:lang w:val="fr-CA"/>
        </w:rPr>
        <w:t>’est dans ces cas que j’ai le plus cherché</w:t>
      </w:r>
      <w:r w:rsidR="002E7E6E">
        <w:rPr>
          <w:lang w:val="fr-CA"/>
        </w:rPr>
        <w:t xml:space="preserve"> à véritablement comprendre.  J’avais parfois tor</w:t>
      </w:r>
      <w:r w:rsidR="004723EC">
        <w:rPr>
          <w:lang w:val="fr-CA"/>
        </w:rPr>
        <w:t>t</w:t>
      </w:r>
      <w:r w:rsidR="002E7E6E">
        <w:rPr>
          <w:lang w:val="fr-CA"/>
        </w:rPr>
        <w:t>, mais très souvent raison au fond.</w:t>
      </w:r>
      <w:r w:rsidR="005C4B88">
        <w:rPr>
          <w:lang w:val="fr-CA"/>
        </w:rPr>
        <w:br w:type="page"/>
      </w:r>
    </w:p>
    <w:p w14:paraId="3FD729EA" w14:textId="686835E9" w:rsidR="00F4058C" w:rsidRDefault="008A7371" w:rsidP="00F4058C">
      <w:pPr>
        <w:pStyle w:val="Heading2"/>
        <w:rPr>
          <w:lang w:val="fr-CA"/>
        </w:rPr>
      </w:pPr>
      <w:bookmarkStart w:id="18" w:name="_Toc241497595"/>
      <w:r>
        <w:rPr>
          <w:lang w:val="fr-CA"/>
        </w:rPr>
        <w:lastRenderedPageBreak/>
        <w:t>Conclusion</w:t>
      </w:r>
      <w:bookmarkEnd w:id="18"/>
    </w:p>
    <w:p w14:paraId="7D0658AB" w14:textId="767D9C15" w:rsidR="001643BC" w:rsidRDefault="007F0AA6" w:rsidP="005D6039">
      <w:pPr>
        <w:jc w:val="both"/>
        <w:rPr>
          <w:lang w:val="fr-CA"/>
        </w:rPr>
      </w:pPr>
      <w:r>
        <w:rPr>
          <w:lang w:val="fr-CA"/>
        </w:rPr>
        <w:t>L’une des difficultés rencontrée</w:t>
      </w:r>
      <w:r w:rsidR="0055232E">
        <w:rPr>
          <w:lang w:val="fr-CA"/>
        </w:rPr>
        <w:t>s</w:t>
      </w:r>
      <w:r>
        <w:rPr>
          <w:lang w:val="fr-CA"/>
        </w:rPr>
        <w:t xml:space="preserve"> fut que même si j’avais une idée assez claire de ce que je voulais que mon application fasse</w:t>
      </w:r>
      <w:r w:rsidR="00F26BF7">
        <w:rPr>
          <w:lang w:val="fr-CA"/>
        </w:rPr>
        <w:t xml:space="preserve">, tout était lié aux concepts du tricot, qui </w:t>
      </w:r>
      <w:r w:rsidR="0086294B">
        <w:rPr>
          <w:lang w:val="fr-CA"/>
        </w:rPr>
        <w:t>ne sont</w:t>
      </w:r>
      <w:r w:rsidR="00F26BF7">
        <w:rPr>
          <w:lang w:val="fr-CA"/>
        </w:rPr>
        <w:t xml:space="preserve"> naturellement pas familier</w:t>
      </w:r>
      <w:r w:rsidR="0086294B">
        <w:rPr>
          <w:lang w:val="fr-CA"/>
        </w:rPr>
        <w:t>s</w:t>
      </w:r>
      <w:r w:rsidR="00F26BF7">
        <w:rPr>
          <w:lang w:val="fr-CA"/>
        </w:rPr>
        <w:t xml:space="preserve"> pour tous.  </w:t>
      </w:r>
      <w:r w:rsidR="0055232E">
        <w:rPr>
          <w:lang w:val="fr-CA"/>
        </w:rPr>
        <w:t>L’exemple le plus probant</w:t>
      </w:r>
      <w:r w:rsidR="00AC0B93">
        <w:rPr>
          <w:lang w:val="fr-CA"/>
        </w:rPr>
        <w:t>,</w:t>
      </w:r>
      <w:r w:rsidR="0055232E">
        <w:rPr>
          <w:lang w:val="fr-CA"/>
        </w:rPr>
        <w:t xml:space="preserve"> c’est peut-être que le nombre de mailles et de rangs pour produire un échantillon de 10</w:t>
      </w:r>
      <w:r w:rsidR="00BD18BF">
        <w:rPr>
          <w:lang w:val="fr-CA"/>
        </w:rPr>
        <w:t xml:space="preserve"> </w:t>
      </w:r>
      <w:r w:rsidR="0055232E">
        <w:rPr>
          <w:lang w:val="fr-CA"/>
        </w:rPr>
        <w:t>cm par 10</w:t>
      </w:r>
      <w:r w:rsidR="00BD18BF">
        <w:rPr>
          <w:lang w:val="fr-CA"/>
        </w:rPr>
        <w:t xml:space="preserve"> </w:t>
      </w:r>
      <w:r w:rsidR="0055232E">
        <w:rPr>
          <w:lang w:val="fr-CA"/>
        </w:rPr>
        <w:t>cm varie selon la combinaison des mailles</w:t>
      </w:r>
      <w:r w:rsidR="0011750D">
        <w:rPr>
          <w:lang w:val="fr-CA"/>
        </w:rPr>
        <w:t xml:space="preserve"> endroit et envers : ce n’est pas intuitif pour quelqu’un qui ne tricote pas.  Le projet pouvait donc sembler plus simple qu’il ne l’est en réalité.</w:t>
      </w:r>
    </w:p>
    <w:p w14:paraId="3F17469D" w14:textId="10E02D93" w:rsidR="00505D02" w:rsidRDefault="00505D02" w:rsidP="005D6039">
      <w:pPr>
        <w:jc w:val="both"/>
        <w:rPr>
          <w:lang w:val="fr-CA"/>
        </w:rPr>
      </w:pPr>
      <w:r>
        <w:rPr>
          <w:lang w:val="fr-CA"/>
        </w:rPr>
        <w:t xml:space="preserve">Pour </w:t>
      </w:r>
      <w:r w:rsidR="0055768C">
        <w:rPr>
          <w:lang w:val="fr-CA"/>
        </w:rPr>
        <w:t>faire une analogie</w:t>
      </w:r>
      <w:r>
        <w:rPr>
          <w:lang w:val="fr-CA"/>
        </w:rPr>
        <w:t xml:space="preserve">, </w:t>
      </w:r>
      <w:r w:rsidR="00536081">
        <w:rPr>
          <w:lang w:val="fr-CA"/>
        </w:rPr>
        <w:t>tout comme parfois on rat</w:t>
      </w:r>
      <w:r w:rsidR="007F548A">
        <w:rPr>
          <w:lang w:val="fr-CA"/>
        </w:rPr>
        <w:t>t</w:t>
      </w:r>
      <w:r w:rsidR="00536081">
        <w:rPr>
          <w:lang w:val="fr-CA"/>
        </w:rPr>
        <w:t>rape une maille échappée, il m’est arrivé de modifier une partie du code.  Mais, comme quand on décide de tout détricoter et de recommencer</w:t>
      </w:r>
      <w:r w:rsidR="0055768C">
        <w:rPr>
          <w:lang w:val="fr-CA"/>
        </w:rPr>
        <w:t xml:space="preserve">, </w:t>
      </w:r>
      <w:r w:rsidR="007261C7">
        <w:rPr>
          <w:lang w:val="fr-CA"/>
        </w:rPr>
        <w:t>il m’est arrivé de recommencer une classe ou un template du début.</w:t>
      </w:r>
      <w:r w:rsidR="00CA0CC6">
        <w:rPr>
          <w:lang w:val="fr-CA"/>
        </w:rPr>
        <w:t xml:space="preserve"> Heureusement, la prise deux était plus rapide puisque j’avais une meilleure idée de ce que je voulais faire, et de ce qui marchait, et de ce qui ne marchait pas.</w:t>
      </w:r>
    </w:p>
    <w:p w14:paraId="3A7249D2" w14:textId="085D7FCD" w:rsidR="002A47A6" w:rsidRDefault="002A47A6" w:rsidP="005D6039">
      <w:pPr>
        <w:jc w:val="both"/>
        <w:rPr>
          <w:lang w:val="fr-CA"/>
        </w:rPr>
      </w:pPr>
      <w:r>
        <w:rPr>
          <w:lang w:val="fr-CA"/>
        </w:rPr>
        <w:t>Recommencer n’est peut-être pas ce qu’il y a de plus productif à court terme, mais au niveau du renforcement des apprentissage</w:t>
      </w:r>
      <w:r w:rsidR="00E55905">
        <w:rPr>
          <w:lang w:val="fr-CA"/>
        </w:rPr>
        <w:t>s</w:t>
      </w:r>
      <w:r>
        <w:rPr>
          <w:lang w:val="fr-CA"/>
        </w:rPr>
        <w:t>, c’est un investissement</w:t>
      </w:r>
      <w:r w:rsidR="00E55905">
        <w:rPr>
          <w:lang w:val="fr-CA"/>
        </w:rPr>
        <w:t xml:space="preserve"> qui m’a rapporté.</w:t>
      </w:r>
    </w:p>
    <w:p w14:paraId="43E83EC1" w14:textId="026E141C" w:rsidR="00E55905" w:rsidRDefault="00B95ACF" w:rsidP="005D6039">
      <w:pPr>
        <w:jc w:val="both"/>
        <w:rPr>
          <w:lang w:val="fr-CA"/>
        </w:rPr>
      </w:pPr>
      <w:r>
        <w:rPr>
          <w:lang w:val="fr-CA"/>
        </w:rPr>
        <w:t>Ce projet m’a beaucoup apporté, et pas seulement au niveau des connaissances et habil</w:t>
      </w:r>
      <w:r w:rsidR="00540345">
        <w:rPr>
          <w:lang w:val="fr-CA"/>
        </w:rPr>
        <w:t>e</w:t>
      </w:r>
      <w:r>
        <w:rPr>
          <w:lang w:val="fr-CA"/>
        </w:rPr>
        <w:t xml:space="preserve">tés informatiques. </w:t>
      </w:r>
      <w:r w:rsidR="00E057DF">
        <w:rPr>
          <w:lang w:val="fr-CA"/>
        </w:rPr>
        <w:t>Entre autre</w:t>
      </w:r>
      <w:r w:rsidR="00A50CE6">
        <w:rPr>
          <w:lang w:val="fr-CA"/>
        </w:rPr>
        <w:t>s</w:t>
      </w:r>
      <w:r w:rsidR="00E057DF">
        <w:rPr>
          <w:lang w:val="fr-CA"/>
        </w:rPr>
        <w:t xml:space="preserve">, </w:t>
      </w:r>
      <w:r w:rsidR="006A5202">
        <w:rPr>
          <w:lang w:val="fr-CA"/>
        </w:rPr>
        <w:t xml:space="preserve">qu’il arrive souvent que les choses qu’on croirait faciles de prime abord s’avèrent parfois les plus compliquées à faire fonctionner, mais qu’avec de </w:t>
      </w:r>
      <w:r w:rsidR="008633A3">
        <w:rPr>
          <w:lang w:val="fr-CA"/>
        </w:rPr>
        <w:t xml:space="preserve">la </w:t>
      </w:r>
      <w:r w:rsidR="006A5202">
        <w:rPr>
          <w:lang w:val="fr-CA"/>
        </w:rPr>
        <w:t xml:space="preserve">persévérance, et parfois en les mettant de côté pour y revenir avec un nouveau point de vue, on </w:t>
      </w:r>
      <w:r w:rsidR="00A50CE6">
        <w:rPr>
          <w:lang w:val="fr-CA"/>
        </w:rPr>
        <w:t>arrive à trouver des solutions</w:t>
      </w:r>
      <w:r w:rsidR="005A1699">
        <w:rPr>
          <w:lang w:val="fr-CA"/>
        </w:rPr>
        <w:t xml:space="preserve">.  Que de simplifier, presque à outrance, </w:t>
      </w:r>
      <w:r w:rsidR="009810C7">
        <w:rPr>
          <w:lang w:val="fr-CA"/>
        </w:rPr>
        <w:t xml:space="preserve">permet de comprendre et d’avancer par la suite vers un modèle plus </w:t>
      </w:r>
      <w:r w:rsidR="003827CE">
        <w:rPr>
          <w:lang w:val="fr-CA"/>
        </w:rPr>
        <w:t>complet et réaliste.</w:t>
      </w:r>
    </w:p>
    <w:p w14:paraId="38A018AB" w14:textId="2D4A6507" w:rsidR="00E910C9" w:rsidRDefault="00E910C9" w:rsidP="005D6039">
      <w:pPr>
        <w:jc w:val="both"/>
        <w:rPr>
          <w:lang w:val="fr-CA"/>
        </w:rPr>
      </w:pPr>
      <w:r>
        <w:rPr>
          <w:lang w:val="fr-CA"/>
        </w:rPr>
        <w:t xml:space="preserve">Finalement, que de soumettre son travail en cours, </w:t>
      </w:r>
      <w:r w:rsidR="00F577C7">
        <w:rPr>
          <w:lang w:val="fr-CA"/>
        </w:rPr>
        <w:t xml:space="preserve">même si on a peur d’être jugée car </w:t>
      </w:r>
      <w:r>
        <w:rPr>
          <w:lang w:val="fr-CA"/>
        </w:rPr>
        <w:t>il n’est pas parfait,</w:t>
      </w:r>
      <w:r w:rsidR="00F577C7">
        <w:rPr>
          <w:lang w:val="fr-CA"/>
        </w:rPr>
        <w:t xml:space="preserve"> pas même « à notre goût »,</w:t>
      </w:r>
      <w:r>
        <w:rPr>
          <w:lang w:val="fr-CA"/>
        </w:rPr>
        <w:t xml:space="preserve"> même s’il ne fait pas tout ce que l’on planifie qu’il fasse, même si l’interface est encore très moche</w:t>
      </w:r>
      <w:r w:rsidR="00387291">
        <w:rPr>
          <w:lang w:val="fr-CA"/>
        </w:rPr>
        <w:t>,</w:t>
      </w:r>
      <w:r w:rsidR="00F577C7">
        <w:rPr>
          <w:lang w:val="fr-CA"/>
        </w:rPr>
        <w:t xml:space="preserve"> cela p</w:t>
      </w:r>
      <w:r w:rsidR="00037962">
        <w:rPr>
          <w:lang w:val="fr-CA"/>
        </w:rPr>
        <w:t>ermet d</w:t>
      </w:r>
      <w:r w:rsidR="00C61FD2">
        <w:rPr>
          <w:lang w:val="fr-CA"/>
        </w:rPr>
        <w:t>e mieux établir les objectifs et d’avancer avec moins de détours.</w:t>
      </w:r>
      <w:r w:rsidR="006110FC">
        <w:rPr>
          <w:lang w:val="fr-CA"/>
        </w:rPr>
        <w:t xml:space="preserve">  Et même, </w:t>
      </w:r>
      <w:r w:rsidR="003E678B">
        <w:rPr>
          <w:lang w:val="fr-CA"/>
        </w:rPr>
        <w:t>ça</w:t>
      </w:r>
      <w:r w:rsidR="006110FC">
        <w:rPr>
          <w:lang w:val="fr-CA"/>
        </w:rPr>
        <w:t xml:space="preserve"> peut être encourageant, et un facteur de motivation important !</w:t>
      </w:r>
    </w:p>
    <w:p w14:paraId="3506960F" w14:textId="401AAB21" w:rsidR="0011750D" w:rsidRDefault="00D34B46" w:rsidP="00D34B46">
      <w:pPr>
        <w:pStyle w:val="Heading3"/>
        <w:rPr>
          <w:lang w:val="fr-CA"/>
        </w:rPr>
      </w:pPr>
      <w:bookmarkStart w:id="19" w:name="_Toc241497596"/>
      <w:r>
        <w:rPr>
          <w:lang w:val="fr-CA"/>
        </w:rPr>
        <w:t>Perspectives et évolutions futures</w:t>
      </w:r>
      <w:bookmarkEnd w:id="19"/>
    </w:p>
    <w:p w14:paraId="78162889" w14:textId="1A63C3B6" w:rsidR="00352C24" w:rsidRDefault="00352C24" w:rsidP="00503047">
      <w:pPr>
        <w:jc w:val="both"/>
        <w:rPr>
          <w:lang w:val="fr-CA"/>
        </w:rPr>
      </w:pPr>
      <w:r>
        <w:rPr>
          <w:lang w:val="fr-CA"/>
        </w:rPr>
        <w:t xml:space="preserve">Même si ce </w:t>
      </w:r>
      <w:r w:rsidR="006E3728">
        <w:rPr>
          <w:lang w:val="fr-CA"/>
        </w:rPr>
        <w:t>document</w:t>
      </w:r>
      <w:r>
        <w:rPr>
          <w:lang w:val="fr-CA"/>
        </w:rPr>
        <w:t xml:space="preserve"> s’intitule « Rapport </w:t>
      </w:r>
      <w:r w:rsidR="00374D04">
        <w:rPr>
          <w:lang w:val="fr-CA"/>
        </w:rPr>
        <w:t>f</w:t>
      </w:r>
      <w:r>
        <w:rPr>
          <w:lang w:val="fr-CA"/>
        </w:rPr>
        <w:t>inal », mon projet ADAppMailles est encore loin d’être complété.</w:t>
      </w:r>
    </w:p>
    <w:p w14:paraId="7817E3C4" w14:textId="53AC292D" w:rsidR="007F0B5B" w:rsidRDefault="00335F8F" w:rsidP="00503047">
      <w:pPr>
        <w:jc w:val="both"/>
        <w:rPr>
          <w:lang w:val="fr-CA"/>
        </w:rPr>
      </w:pPr>
      <w:r>
        <w:rPr>
          <w:lang w:val="fr-CA"/>
        </w:rPr>
        <w:t xml:space="preserve">Voici quelques-unes des améliorations que j’envisage </w:t>
      </w:r>
      <w:r w:rsidR="006E3728">
        <w:rPr>
          <w:lang w:val="fr-CA"/>
        </w:rPr>
        <w:t>d’</w:t>
      </w:r>
      <w:r>
        <w:rPr>
          <w:lang w:val="fr-CA"/>
        </w:rPr>
        <w:t>implément</w:t>
      </w:r>
      <w:r w:rsidR="0016777A">
        <w:rPr>
          <w:lang w:val="fr-CA"/>
        </w:rPr>
        <w:t>er</w:t>
      </w:r>
      <w:r>
        <w:rPr>
          <w:lang w:val="fr-CA"/>
        </w:rPr>
        <w:t xml:space="preserve"> par la suite :</w:t>
      </w:r>
    </w:p>
    <w:p w14:paraId="290340D4" w14:textId="5C8A0C37" w:rsidR="00934578" w:rsidRDefault="00335F8F" w:rsidP="00503047">
      <w:pPr>
        <w:pStyle w:val="ListParagraph"/>
        <w:numPr>
          <w:ilvl w:val="0"/>
          <w:numId w:val="12"/>
        </w:numPr>
        <w:jc w:val="both"/>
        <w:rPr>
          <w:lang w:val="fr-CA"/>
        </w:rPr>
      </w:pPr>
      <w:r>
        <w:rPr>
          <w:lang w:val="fr-CA"/>
        </w:rPr>
        <w:t>Une i</w:t>
      </w:r>
      <w:r w:rsidR="003F3FF0" w:rsidRPr="00335F8F">
        <w:rPr>
          <w:lang w:val="fr-CA"/>
        </w:rPr>
        <w:t>nterface</w:t>
      </w:r>
      <w:r w:rsidR="00147D11">
        <w:rPr>
          <w:lang w:val="fr-CA"/>
        </w:rPr>
        <w:t xml:space="preserve"> mieux</w:t>
      </w:r>
      <w:r w:rsidR="003F3FF0" w:rsidRPr="00335F8F">
        <w:rPr>
          <w:lang w:val="fr-CA"/>
        </w:rPr>
        <w:t xml:space="preserve"> adaptée aux cellulaires et tablettes;</w:t>
      </w:r>
    </w:p>
    <w:p w14:paraId="624126C4" w14:textId="0EB486A2" w:rsidR="004E210E" w:rsidRDefault="004E210E" w:rsidP="00503047">
      <w:pPr>
        <w:pStyle w:val="ListParagraph"/>
        <w:numPr>
          <w:ilvl w:val="0"/>
          <w:numId w:val="12"/>
        </w:numPr>
        <w:jc w:val="both"/>
        <w:rPr>
          <w:lang w:val="fr-CA"/>
        </w:rPr>
      </w:pPr>
      <w:r>
        <w:rPr>
          <w:lang w:val="fr-CA"/>
        </w:rPr>
        <w:t xml:space="preserve">Un catalogue de motifs plus fourni, </w:t>
      </w:r>
      <w:r w:rsidR="00C04000">
        <w:rPr>
          <w:lang w:val="fr-CA"/>
        </w:rPr>
        <w:t>avec un outil de recherche afin de permettre à l’utilisateur d’en sélectionner</w:t>
      </w:r>
      <w:r w:rsidR="003779BF">
        <w:rPr>
          <w:lang w:val="fr-CA"/>
        </w:rPr>
        <w:t xml:space="preserve"> un sous-ensemble avant la génération de la couverture;</w:t>
      </w:r>
    </w:p>
    <w:p w14:paraId="1A2AD481" w14:textId="0DC8FB7E" w:rsidR="003779BF" w:rsidRDefault="003779BF" w:rsidP="00503047">
      <w:pPr>
        <w:pStyle w:val="ListParagraph"/>
        <w:numPr>
          <w:ilvl w:val="0"/>
          <w:numId w:val="12"/>
        </w:numPr>
        <w:jc w:val="both"/>
        <w:rPr>
          <w:lang w:val="fr-CA"/>
        </w:rPr>
      </w:pPr>
      <w:r>
        <w:rPr>
          <w:lang w:val="fr-CA"/>
        </w:rPr>
        <w:lastRenderedPageBreak/>
        <w:t xml:space="preserve">La possibilité de créer ou de modifier </w:t>
      </w:r>
      <w:r w:rsidR="00FF0389">
        <w:rPr>
          <w:lang w:val="fr-CA"/>
        </w:rPr>
        <w:t>ses</w:t>
      </w:r>
      <w:r>
        <w:rPr>
          <w:lang w:val="fr-CA"/>
        </w:rPr>
        <w:t xml:space="preserve"> propres motifs;</w:t>
      </w:r>
    </w:p>
    <w:p w14:paraId="0C337622" w14:textId="7D7104A9" w:rsidR="000C0535" w:rsidRDefault="000C0535" w:rsidP="00503047">
      <w:pPr>
        <w:pStyle w:val="ListParagraph"/>
        <w:numPr>
          <w:ilvl w:val="0"/>
          <w:numId w:val="12"/>
        </w:numPr>
        <w:jc w:val="both"/>
        <w:rPr>
          <w:lang w:val="fr-CA"/>
        </w:rPr>
      </w:pPr>
      <w:r>
        <w:rPr>
          <w:lang w:val="fr-CA"/>
        </w:rPr>
        <w:t>La génération d’autres ouvrages que des tuiles carrées et des couvertures</w:t>
      </w:r>
      <w:r w:rsidR="00E55BA1">
        <w:rPr>
          <w:lang w:val="fr-CA"/>
        </w:rPr>
        <w:t>;</w:t>
      </w:r>
    </w:p>
    <w:p w14:paraId="12656682" w14:textId="1B028B95" w:rsidR="00E55BA1" w:rsidRDefault="00E55BA1" w:rsidP="00503047">
      <w:pPr>
        <w:pStyle w:val="ListParagraph"/>
        <w:numPr>
          <w:ilvl w:val="0"/>
          <w:numId w:val="12"/>
        </w:numPr>
        <w:jc w:val="both"/>
        <w:rPr>
          <w:lang w:val="fr-CA"/>
        </w:rPr>
      </w:pPr>
      <w:r>
        <w:rPr>
          <w:lang w:val="fr-CA"/>
        </w:rPr>
        <w:t>Une solution de monétisation</w:t>
      </w:r>
      <w:r w:rsidR="00B46A8B">
        <w:rPr>
          <w:lang w:val="fr-CA"/>
        </w:rPr>
        <w:t>.</w:t>
      </w:r>
    </w:p>
    <w:p w14:paraId="73AB43CE" w14:textId="5AA08962" w:rsidR="00B46A8B" w:rsidRDefault="00FF0389" w:rsidP="00503047">
      <w:pPr>
        <w:jc w:val="both"/>
        <w:rPr>
          <w:lang w:val="fr-CA"/>
        </w:rPr>
      </w:pPr>
      <w:r>
        <w:rPr>
          <w:lang w:val="fr-CA"/>
        </w:rPr>
        <w:t>Relativement au</w:t>
      </w:r>
      <w:r w:rsidR="00B46A8B">
        <w:rPr>
          <w:lang w:val="fr-CA"/>
        </w:rPr>
        <w:t xml:space="preserve"> dernier point</w:t>
      </w:r>
      <w:r w:rsidR="00DC262A">
        <w:rPr>
          <w:lang w:val="fr-CA"/>
        </w:rPr>
        <w:t>,</w:t>
      </w:r>
      <w:r w:rsidR="00B46A8B">
        <w:rPr>
          <w:lang w:val="fr-CA"/>
        </w:rPr>
        <w:t xml:space="preserve"> </w:t>
      </w:r>
      <w:r>
        <w:rPr>
          <w:lang w:val="fr-CA"/>
        </w:rPr>
        <w:t>j’envisage</w:t>
      </w:r>
      <w:r w:rsidR="00B46A8B">
        <w:rPr>
          <w:lang w:val="fr-CA"/>
        </w:rPr>
        <w:t xml:space="preserve"> </w:t>
      </w:r>
      <w:r w:rsidR="00254E47">
        <w:rPr>
          <w:lang w:val="fr-CA"/>
        </w:rPr>
        <w:t>une éventuelle intégration de la gestion des comptes utilisateurs</w:t>
      </w:r>
      <w:r w:rsidR="00B87348">
        <w:rPr>
          <w:lang w:val="fr-CA"/>
        </w:rPr>
        <w:t xml:space="preserve"> avec un système d’authentification externe (</w:t>
      </w:r>
      <w:r w:rsidR="00397548">
        <w:rPr>
          <w:lang w:val="fr-CA"/>
        </w:rPr>
        <w:t>« Identity-as-a-</w:t>
      </w:r>
      <w:r w:rsidR="0098449D">
        <w:rPr>
          <w:lang w:val="fr-CA"/>
        </w:rPr>
        <w:t>S</w:t>
      </w:r>
      <w:r w:rsidR="00397548">
        <w:rPr>
          <w:lang w:val="fr-CA"/>
        </w:rPr>
        <w:t xml:space="preserve">ervice » : </w:t>
      </w:r>
      <w:r w:rsidR="00B87348">
        <w:rPr>
          <w:lang w:val="fr-CA"/>
        </w:rPr>
        <w:t>ID</w:t>
      </w:r>
      <w:r w:rsidR="00CF3337">
        <w:rPr>
          <w:lang w:val="fr-CA"/>
        </w:rPr>
        <w:t>aa</w:t>
      </w:r>
      <w:r w:rsidR="00B87348">
        <w:rPr>
          <w:lang w:val="fr-CA"/>
        </w:rPr>
        <w:t>S) et un fournisseur de services de paiement comme Stripe ou Square.</w:t>
      </w:r>
    </w:p>
    <w:p w14:paraId="21F14A42" w14:textId="767BE0D0" w:rsidR="00D84ABB" w:rsidRPr="00A37E26" w:rsidRDefault="00166FB1" w:rsidP="00503047">
      <w:pPr>
        <w:jc w:val="both"/>
        <w:rPr>
          <w:lang w:val="fr-CA"/>
        </w:rPr>
      </w:pPr>
      <w:r>
        <w:rPr>
          <w:lang w:val="fr-CA"/>
        </w:rPr>
        <w:t>Il faudra également faire connaître ADAppMailles, et la décision d’utiliser YouTube pour héberger les vidéos de la section Guide</w:t>
      </w:r>
      <w:r w:rsidR="000152F3">
        <w:rPr>
          <w:lang w:val="fr-CA"/>
        </w:rPr>
        <w:t xml:space="preserve"> permettr</w:t>
      </w:r>
      <w:r w:rsidR="000446F1">
        <w:rPr>
          <w:lang w:val="fr-CA"/>
        </w:rPr>
        <w:t>a</w:t>
      </w:r>
      <w:r w:rsidR="000152F3">
        <w:rPr>
          <w:lang w:val="fr-CA"/>
        </w:rPr>
        <w:t xml:space="preserve"> de créer un lien entre la chaîne et l’application </w:t>
      </w:r>
      <w:r w:rsidR="000446F1">
        <w:rPr>
          <w:lang w:val="fr-CA"/>
        </w:rPr>
        <w:t>à l’intérieur de</w:t>
      </w:r>
      <w:r w:rsidR="001E6EA4">
        <w:rPr>
          <w:lang w:val="fr-CA"/>
        </w:rPr>
        <w:t xml:space="preserve"> la description des vidéos.  Cette intégration </w:t>
      </w:r>
      <w:r w:rsidR="00F46BA3">
        <w:rPr>
          <w:lang w:val="fr-CA"/>
        </w:rPr>
        <w:t>ne deviendra réellement pertinente que lorsque l’application sera accessible sous un nom de domaine propre</w:t>
      </w:r>
      <w:r w:rsidR="0016777A">
        <w:rPr>
          <w:lang w:val="fr-CA"/>
        </w:rPr>
        <w:t xml:space="preserve"> plutôt qu’avec l’URL actuelle de PythonAnywhere.</w:t>
      </w:r>
    </w:p>
    <w:sectPr w:rsidR="00D84ABB" w:rsidRPr="00A37E26" w:rsidSect="00FC6E3F">
      <w:headerReference w:type="default" r:id="rId12"/>
      <w:footerReference w:type="default" r:id="rId13"/>
      <w:headerReference w:type="first" r:id="rId14"/>
      <w:pgSz w:w="12240" w:h="15840"/>
      <w:pgMar w:top="1620" w:right="1440" w:bottom="12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D12C1" w14:textId="77777777" w:rsidR="002C284E" w:rsidRDefault="002C284E" w:rsidP="00D81730">
      <w:pPr>
        <w:spacing w:after="0" w:line="240" w:lineRule="auto"/>
      </w:pPr>
      <w:r>
        <w:separator/>
      </w:r>
    </w:p>
  </w:endnote>
  <w:endnote w:type="continuationSeparator" w:id="0">
    <w:p w14:paraId="42016E75" w14:textId="77777777" w:rsidR="002C284E" w:rsidRDefault="002C284E" w:rsidP="00D8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3466"/>
      <w:docPartObj>
        <w:docPartGallery w:val="Page Numbers (Bottom of Page)"/>
        <w:docPartUnique/>
      </w:docPartObj>
    </w:sdtPr>
    <w:sdtEndPr>
      <w:rPr>
        <w:rStyle w:val="Heading5Char"/>
        <w:rFonts w:eastAsiaTheme="majorEastAsia" w:cstheme="majorBidi"/>
        <w:color w:val="0F4761" w:themeColor="accent1" w:themeShade="BF"/>
      </w:rPr>
    </w:sdtEndPr>
    <w:sdtContent>
      <w:sdt>
        <w:sdtPr>
          <w:rPr>
            <w:rStyle w:val="Heading5Char"/>
          </w:rPr>
          <w:id w:val="-1769616900"/>
          <w:docPartObj>
            <w:docPartGallery w:val="Page Numbers (Top of Page)"/>
            <w:docPartUnique/>
          </w:docPartObj>
        </w:sdtPr>
        <w:sdtContent>
          <w:p w14:paraId="3C41656F" w14:textId="66613E4B" w:rsidR="00EF254C" w:rsidRPr="00EF254C" w:rsidRDefault="00EF254C">
            <w:pPr>
              <w:pStyle w:val="Footer"/>
              <w:jc w:val="right"/>
              <w:rPr>
                <w:rStyle w:val="Heading5Char"/>
              </w:rPr>
            </w:pPr>
            <w:r w:rsidRPr="00EF254C">
              <w:rPr>
                <w:rStyle w:val="Heading5Char"/>
              </w:rPr>
              <w:t xml:space="preserve">Page </w:t>
            </w:r>
            <w:r w:rsidRPr="00EF254C">
              <w:rPr>
                <w:rStyle w:val="Heading5Char"/>
              </w:rPr>
              <w:fldChar w:fldCharType="begin"/>
            </w:r>
            <w:r w:rsidRPr="00EF254C">
              <w:rPr>
                <w:rStyle w:val="Heading5Char"/>
              </w:rPr>
              <w:instrText xml:space="preserve"> PAGE </w:instrText>
            </w:r>
            <w:r w:rsidRPr="00EF254C">
              <w:rPr>
                <w:rStyle w:val="Heading5Char"/>
              </w:rPr>
              <w:fldChar w:fldCharType="separate"/>
            </w:r>
            <w:r w:rsidRPr="00EF254C">
              <w:rPr>
                <w:rStyle w:val="Heading5Char"/>
              </w:rPr>
              <w:t>2</w:t>
            </w:r>
            <w:r w:rsidRPr="00EF254C">
              <w:rPr>
                <w:rStyle w:val="Heading5Char"/>
              </w:rPr>
              <w:fldChar w:fldCharType="end"/>
            </w:r>
            <w:r w:rsidRPr="00EF254C">
              <w:rPr>
                <w:rStyle w:val="Heading5Char"/>
              </w:rPr>
              <w:t xml:space="preserve"> </w:t>
            </w:r>
            <w:r w:rsidR="00BE55A2">
              <w:rPr>
                <w:rStyle w:val="Heading5Char"/>
              </w:rPr>
              <w:t>|</w:t>
            </w:r>
            <w:r w:rsidRPr="00EF254C">
              <w:rPr>
                <w:rStyle w:val="Heading5Char"/>
              </w:rPr>
              <w:t xml:space="preserve"> </w:t>
            </w:r>
            <w:r w:rsidR="00F20BBE">
              <w:rPr>
                <w:rStyle w:val="Heading5Char"/>
              </w:rPr>
              <w:fldChar w:fldCharType="begin"/>
            </w:r>
            <w:r w:rsidR="00F20BBE">
              <w:rPr>
                <w:rStyle w:val="Heading5Char"/>
              </w:rPr>
              <w:instrText xml:space="preserve"> SECTIONPAGES   \* MERGEFORMAT </w:instrText>
            </w:r>
            <w:r w:rsidR="00F20BBE">
              <w:rPr>
                <w:rStyle w:val="Heading5Char"/>
              </w:rPr>
              <w:fldChar w:fldCharType="separate"/>
            </w:r>
            <w:r w:rsidR="00A93654">
              <w:rPr>
                <w:rStyle w:val="Heading5Char"/>
                <w:noProof/>
              </w:rPr>
              <w:t>16</w:t>
            </w:r>
            <w:r w:rsidR="00F20BBE">
              <w:rPr>
                <w:rStyle w:val="Heading5Char"/>
              </w:rPr>
              <w:fldChar w:fldCharType="end"/>
            </w:r>
          </w:p>
        </w:sdtContent>
      </w:sdt>
    </w:sdtContent>
  </w:sdt>
  <w:p w14:paraId="1804923A" w14:textId="77777777" w:rsidR="0024474D" w:rsidRDefault="00244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87F6B" w14:textId="77777777" w:rsidR="002C284E" w:rsidRDefault="002C284E" w:rsidP="00D81730">
      <w:pPr>
        <w:spacing w:after="0" w:line="240" w:lineRule="auto"/>
      </w:pPr>
      <w:r>
        <w:separator/>
      </w:r>
    </w:p>
  </w:footnote>
  <w:footnote w:type="continuationSeparator" w:id="0">
    <w:p w14:paraId="431FA36A" w14:textId="77777777" w:rsidR="002C284E" w:rsidRDefault="002C284E" w:rsidP="00D8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A100" w14:textId="2315F693" w:rsidR="0024474D" w:rsidRPr="00FC6E3F" w:rsidRDefault="0024474D" w:rsidP="0024474D">
    <w:pPr>
      <w:pStyle w:val="Heading5"/>
      <w:jc w:val="right"/>
      <w:rPr>
        <w:lang w:val="en-US"/>
      </w:rPr>
    </w:pPr>
    <w:r>
      <w:rPr>
        <w:lang w:val="en-US"/>
      </w:rPr>
      <w:t>INF 1430</w:t>
    </w:r>
    <w:r w:rsidR="00FC6E3F">
      <w:rPr>
        <w:lang w:val="en-US"/>
      </w:rPr>
      <w:t xml:space="preserve"> Rapport final </w:t>
    </w:r>
    <w:r w:rsidR="00FC6E3F">
      <w:t>|</w:t>
    </w:r>
    <w:r w:rsidR="00FC6E3F">
      <w:rPr>
        <w:lang w:val="en-US"/>
      </w:rPr>
      <w:t xml:space="preserve"> Evlyn Lagacé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7F6F" w14:textId="77777777" w:rsidR="00CC09FB" w:rsidRPr="00D81730" w:rsidRDefault="00CC09FB" w:rsidP="00875932">
    <w:pPr>
      <w:pStyle w:val="Heading5"/>
      <w:jc w:val="right"/>
      <w:rPr>
        <w:lang w:val="en-US"/>
      </w:rPr>
    </w:pPr>
    <w:r>
      <w:rPr>
        <w:lang w:val="en-US"/>
      </w:rPr>
      <w:t xml:space="preserve">INF 1430 – Rapport final </w:t>
    </w:r>
    <w:r>
      <w:t>|</w:t>
    </w:r>
    <w:r>
      <w:rPr>
        <w:lang w:val="en-US"/>
      </w:rPr>
      <w:t xml:space="preserve"> Evlyn Lagacé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86D"/>
    <w:multiLevelType w:val="multilevel"/>
    <w:tmpl w:val="DA3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7D87"/>
    <w:multiLevelType w:val="multilevel"/>
    <w:tmpl w:val="EE3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A7B24"/>
    <w:multiLevelType w:val="multilevel"/>
    <w:tmpl w:val="EA7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A6D72"/>
    <w:multiLevelType w:val="hybridMultilevel"/>
    <w:tmpl w:val="EBD865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B1B01A4"/>
    <w:multiLevelType w:val="multilevel"/>
    <w:tmpl w:val="3BFE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35659"/>
    <w:multiLevelType w:val="multilevel"/>
    <w:tmpl w:val="A26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E1E05"/>
    <w:multiLevelType w:val="hybridMultilevel"/>
    <w:tmpl w:val="94DC29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ABE019F"/>
    <w:multiLevelType w:val="multilevel"/>
    <w:tmpl w:val="DDA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02B7B"/>
    <w:multiLevelType w:val="multilevel"/>
    <w:tmpl w:val="74A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01142"/>
    <w:multiLevelType w:val="multilevel"/>
    <w:tmpl w:val="9A4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11CE2"/>
    <w:multiLevelType w:val="multilevel"/>
    <w:tmpl w:val="9A6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E77BD"/>
    <w:multiLevelType w:val="hybridMultilevel"/>
    <w:tmpl w:val="A5E246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7711AA7"/>
    <w:multiLevelType w:val="hybridMultilevel"/>
    <w:tmpl w:val="4E7ECD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3DC0070"/>
    <w:multiLevelType w:val="hybridMultilevel"/>
    <w:tmpl w:val="EF5406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4A77048"/>
    <w:multiLevelType w:val="multilevel"/>
    <w:tmpl w:val="9560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134511">
    <w:abstractNumId w:val="11"/>
  </w:num>
  <w:num w:numId="2" w16cid:durableId="919875850">
    <w:abstractNumId w:val="1"/>
  </w:num>
  <w:num w:numId="3" w16cid:durableId="581060738">
    <w:abstractNumId w:val="0"/>
  </w:num>
  <w:num w:numId="4" w16cid:durableId="645940318">
    <w:abstractNumId w:val="4"/>
  </w:num>
  <w:num w:numId="5" w16cid:durableId="189103930">
    <w:abstractNumId w:val="8"/>
  </w:num>
  <w:num w:numId="6" w16cid:durableId="955067830">
    <w:abstractNumId w:val="7"/>
  </w:num>
  <w:num w:numId="7" w16cid:durableId="636764365">
    <w:abstractNumId w:val="5"/>
  </w:num>
  <w:num w:numId="8" w16cid:durableId="2136025992">
    <w:abstractNumId w:val="9"/>
  </w:num>
  <w:num w:numId="9" w16cid:durableId="572396703">
    <w:abstractNumId w:val="10"/>
  </w:num>
  <w:num w:numId="10" w16cid:durableId="639964407">
    <w:abstractNumId w:val="2"/>
  </w:num>
  <w:num w:numId="11" w16cid:durableId="936403963">
    <w:abstractNumId w:val="14"/>
  </w:num>
  <w:num w:numId="12" w16cid:durableId="1423525110">
    <w:abstractNumId w:val="12"/>
  </w:num>
  <w:num w:numId="13" w16cid:durableId="1914850142">
    <w:abstractNumId w:val="6"/>
  </w:num>
  <w:num w:numId="14" w16cid:durableId="226770127">
    <w:abstractNumId w:val="3"/>
  </w:num>
  <w:num w:numId="15" w16cid:durableId="11106669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C5"/>
    <w:rsid w:val="000023DF"/>
    <w:rsid w:val="0001031B"/>
    <w:rsid w:val="0001172D"/>
    <w:rsid w:val="00012BB9"/>
    <w:rsid w:val="00013FC6"/>
    <w:rsid w:val="000152F3"/>
    <w:rsid w:val="00021F52"/>
    <w:rsid w:val="00023EB2"/>
    <w:rsid w:val="000246F9"/>
    <w:rsid w:val="0002780B"/>
    <w:rsid w:val="00031DD0"/>
    <w:rsid w:val="00034CE4"/>
    <w:rsid w:val="00037962"/>
    <w:rsid w:val="000446F1"/>
    <w:rsid w:val="00045633"/>
    <w:rsid w:val="00046EAC"/>
    <w:rsid w:val="00047BD3"/>
    <w:rsid w:val="000531E3"/>
    <w:rsid w:val="00053573"/>
    <w:rsid w:val="0005376C"/>
    <w:rsid w:val="000540C1"/>
    <w:rsid w:val="00055151"/>
    <w:rsid w:val="00055349"/>
    <w:rsid w:val="00055D66"/>
    <w:rsid w:val="00060060"/>
    <w:rsid w:val="00060C98"/>
    <w:rsid w:val="000626D6"/>
    <w:rsid w:val="000627C3"/>
    <w:rsid w:val="00063502"/>
    <w:rsid w:val="0006753D"/>
    <w:rsid w:val="000734F9"/>
    <w:rsid w:val="00074776"/>
    <w:rsid w:val="00076E71"/>
    <w:rsid w:val="000813EB"/>
    <w:rsid w:val="00081B23"/>
    <w:rsid w:val="000827EC"/>
    <w:rsid w:val="000837A4"/>
    <w:rsid w:val="000848F3"/>
    <w:rsid w:val="000855B7"/>
    <w:rsid w:val="000911A5"/>
    <w:rsid w:val="00095928"/>
    <w:rsid w:val="000A0644"/>
    <w:rsid w:val="000A098A"/>
    <w:rsid w:val="000A1063"/>
    <w:rsid w:val="000A497E"/>
    <w:rsid w:val="000A7B9C"/>
    <w:rsid w:val="000B46CB"/>
    <w:rsid w:val="000B62EF"/>
    <w:rsid w:val="000B7546"/>
    <w:rsid w:val="000C0535"/>
    <w:rsid w:val="000C3DEC"/>
    <w:rsid w:val="000C4981"/>
    <w:rsid w:val="000D260D"/>
    <w:rsid w:val="000D3496"/>
    <w:rsid w:val="000D4B80"/>
    <w:rsid w:val="000D55BD"/>
    <w:rsid w:val="000D67A3"/>
    <w:rsid w:val="000D7F6A"/>
    <w:rsid w:val="000E1124"/>
    <w:rsid w:val="000E2176"/>
    <w:rsid w:val="000E5F39"/>
    <w:rsid w:val="000E71E7"/>
    <w:rsid w:val="000F22B6"/>
    <w:rsid w:val="000F25BE"/>
    <w:rsid w:val="000F3E02"/>
    <w:rsid w:val="000F4EFA"/>
    <w:rsid w:val="00101EAD"/>
    <w:rsid w:val="00105734"/>
    <w:rsid w:val="00110DAD"/>
    <w:rsid w:val="001120F9"/>
    <w:rsid w:val="00112B75"/>
    <w:rsid w:val="00115BD4"/>
    <w:rsid w:val="0011750D"/>
    <w:rsid w:val="001210C0"/>
    <w:rsid w:val="00124956"/>
    <w:rsid w:val="00133661"/>
    <w:rsid w:val="00142DDC"/>
    <w:rsid w:val="00145952"/>
    <w:rsid w:val="00147C85"/>
    <w:rsid w:val="00147D11"/>
    <w:rsid w:val="00151B40"/>
    <w:rsid w:val="0015299E"/>
    <w:rsid w:val="00155F18"/>
    <w:rsid w:val="001566FA"/>
    <w:rsid w:val="001643BC"/>
    <w:rsid w:val="00164D09"/>
    <w:rsid w:val="00166FB1"/>
    <w:rsid w:val="0016777A"/>
    <w:rsid w:val="00176F0F"/>
    <w:rsid w:val="0017710A"/>
    <w:rsid w:val="0017778F"/>
    <w:rsid w:val="00181912"/>
    <w:rsid w:val="00183EAB"/>
    <w:rsid w:val="00184A73"/>
    <w:rsid w:val="0019136F"/>
    <w:rsid w:val="00191ECF"/>
    <w:rsid w:val="0019208D"/>
    <w:rsid w:val="001935B2"/>
    <w:rsid w:val="001945B6"/>
    <w:rsid w:val="00194A87"/>
    <w:rsid w:val="001A4AED"/>
    <w:rsid w:val="001A5E9F"/>
    <w:rsid w:val="001A6AD1"/>
    <w:rsid w:val="001B20E8"/>
    <w:rsid w:val="001B28B2"/>
    <w:rsid w:val="001C45FB"/>
    <w:rsid w:val="001C4E07"/>
    <w:rsid w:val="001C5DA5"/>
    <w:rsid w:val="001D7067"/>
    <w:rsid w:val="001D7F13"/>
    <w:rsid w:val="001E2D30"/>
    <w:rsid w:val="001E53FF"/>
    <w:rsid w:val="001E5622"/>
    <w:rsid w:val="001E6EA4"/>
    <w:rsid w:val="001F2ADC"/>
    <w:rsid w:val="001F63CD"/>
    <w:rsid w:val="0020146C"/>
    <w:rsid w:val="0020594B"/>
    <w:rsid w:val="0021159B"/>
    <w:rsid w:val="0021168C"/>
    <w:rsid w:val="00213B6E"/>
    <w:rsid w:val="00215446"/>
    <w:rsid w:val="00216829"/>
    <w:rsid w:val="00224C5F"/>
    <w:rsid w:val="002254A7"/>
    <w:rsid w:val="00232058"/>
    <w:rsid w:val="00236F84"/>
    <w:rsid w:val="0024146A"/>
    <w:rsid w:val="00243033"/>
    <w:rsid w:val="0024474D"/>
    <w:rsid w:val="002518A2"/>
    <w:rsid w:val="00251D74"/>
    <w:rsid w:val="002526EE"/>
    <w:rsid w:val="00252835"/>
    <w:rsid w:val="00254E47"/>
    <w:rsid w:val="00255D33"/>
    <w:rsid w:val="002568F2"/>
    <w:rsid w:val="00257B9E"/>
    <w:rsid w:val="00260424"/>
    <w:rsid w:val="00261D92"/>
    <w:rsid w:val="002764B0"/>
    <w:rsid w:val="00280749"/>
    <w:rsid w:val="00281E6B"/>
    <w:rsid w:val="0028794B"/>
    <w:rsid w:val="00287BED"/>
    <w:rsid w:val="00292736"/>
    <w:rsid w:val="00292784"/>
    <w:rsid w:val="0029587B"/>
    <w:rsid w:val="00297A72"/>
    <w:rsid w:val="002A13FB"/>
    <w:rsid w:val="002A47A6"/>
    <w:rsid w:val="002A7BA2"/>
    <w:rsid w:val="002B3627"/>
    <w:rsid w:val="002B3F38"/>
    <w:rsid w:val="002B6C0A"/>
    <w:rsid w:val="002B7368"/>
    <w:rsid w:val="002B75EA"/>
    <w:rsid w:val="002B778D"/>
    <w:rsid w:val="002B7FC2"/>
    <w:rsid w:val="002C000F"/>
    <w:rsid w:val="002C1633"/>
    <w:rsid w:val="002C284E"/>
    <w:rsid w:val="002C5DE9"/>
    <w:rsid w:val="002E3366"/>
    <w:rsid w:val="002E45C1"/>
    <w:rsid w:val="002E7E6E"/>
    <w:rsid w:val="002F2266"/>
    <w:rsid w:val="002F393C"/>
    <w:rsid w:val="002F50C1"/>
    <w:rsid w:val="002F65DF"/>
    <w:rsid w:val="002F75FD"/>
    <w:rsid w:val="002F76D9"/>
    <w:rsid w:val="00301A78"/>
    <w:rsid w:val="00302272"/>
    <w:rsid w:val="00304069"/>
    <w:rsid w:val="00305F80"/>
    <w:rsid w:val="00314682"/>
    <w:rsid w:val="00316B8D"/>
    <w:rsid w:val="00317DA0"/>
    <w:rsid w:val="00322C09"/>
    <w:rsid w:val="00323131"/>
    <w:rsid w:val="003331E4"/>
    <w:rsid w:val="0033425E"/>
    <w:rsid w:val="00335F8F"/>
    <w:rsid w:val="003379C5"/>
    <w:rsid w:val="00341BE8"/>
    <w:rsid w:val="00343DBA"/>
    <w:rsid w:val="00352C24"/>
    <w:rsid w:val="00352E42"/>
    <w:rsid w:val="00353EBF"/>
    <w:rsid w:val="003566A7"/>
    <w:rsid w:val="00356C4D"/>
    <w:rsid w:val="00357DC0"/>
    <w:rsid w:val="003612DF"/>
    <w:rsid w:val="00366D77"/>
    <w:rsid w:val="00373414"/>
    <w:rsid w:val="003744A8"/>
    <w:rsid w:val="00374D04"/>
    <w:rsid w:val="00375116"/>
    <w:rsid w:val="0037679F"/>
    <w:rsid w:val="003779BF"/>
    <w:rsid w:val="003807A5"/>
    <w:rsid w:val="003807FC"/>
    <w:rsid w:val="00381A20"/>
    <w:rsid w:val="003827CE"/>
    <w:rsid w:val="003828D4"/>
    <w:rsid w:val="00387291"/>
    <w:rsid w:val="00387907"/>
    <w:rsid w:val="0039236F"/>
    <w:rsid w:val="00392E03"/>
    <w:rsid w:val="00394D57"/>
    <w:rsid w:val="00394DB7"/>
    <w:rsid w:val="00396D13"/>
    <w:rsid w:val="00397548"/>
    <w:rsid w:val="00397D4A"/>
    <w:rsid w:val="003A0992"/>
    <w:rsid w:val="003A3233"/>
    <w:rsid w:val="003A3FCF"/>
    <w:rsid w:val="003B09FA"/>
    <w:rsid w:val="003B0B0D"/>
    <w:rsid w:val="003B3087"/>
    <w:rsid w:val="003B4C0E"/>
    <w:rsid w:val="003B7DFA"/>
    <w:rsid w:val="003C4CAC"/>
    <w:rsid w:val="003D0073"/>
    <w:rsid w:val="003D3649"/>
    <w:rsid w:val="003D53F6"/>
    <w:rsid w:val="003E378C"/>
    <w:rsid w:val="003E3DC9"/>
    <w:rsid w:val="003E459A"/>
    <w:rsid w:val="003E678B"/>
    <w:rsid w:val="003F04A0"/>
    <w:rsid w:val="003F0C8D"/>
    <w:rsid w:val="003F0CF7"/>
    <w:rsid w:val="003F3FF0"/>
    <w:rsid w:val="003F5923"/>
    <w:rsid w:val="003F6AC0"/>
    <w:rsid w:val="00400213"/>
    <w:rsid w:val="00400A59"/>
    <w:rsid w:val="0040473B"/>
    <w:rsid w:val="00404B75"/>
    <w:rsid w:val="00405B5B"/>
    <w:rsid w:val="00410F36"/>
    <w:rsid w:val="00416609"/>
    <w:rsid w:val="00417B97"/>
    <w:rsid w:val="004209C8"/>
    <w:rsid w:val="004215DA"/>
    <w:rsid w:val="004262ED"/>
    <w:rsid w:val="0043206A"/>
    <w:rsid w:val="004324E6"/>
    <w:rsid w:val="00446DB2"/>
    <w:rsid w:val="00451CB0"/>
    <w:rsid w:val="00455240"/>
    <w:rsid w:val="004568F0"/>
    <w:rsid w:val="0046103F"/>
    <w:rsid w:val="00463962"/>
    <w:rsid w:val="00464924"/>
    <w:rsid w:val="004649CC"/>
    <w:rsid w:val="00464CB7"/>
    <w:rsid w:val="00467C26"/>
    <w:rsid w:val="004723EC"/>
    <w:rsid w:val="00473534"/>
    <w:rsid w:val="00474B95"/>
    <w:rsid w:val="00476D17"/>
    <w:rsid w:val="004810D0"/>
    <w:rsid w:val="0048203B"/>
    <w:rsid w:val="00484E69"/>
    <w:rsid w:val="0048783F"/>
    <w:rsid w:val="00487FA1"/>
    <w:rsid w:val="00490BD4"/>
    <w:rsid w:val="00494AF6"/>
    <w:rsid w:val="004963D9"/>
    <w:rsid w:val="004967F1"/>
    <w:rsid w:val="004A022F"/>
    <w:rsid w:val="004A0D77"/>
    <w:rsid w:val="004A6E97"/>
    <w:rsid w:val="004B19A5"/>
    <w:rsid w:val="004B60D5"/>
    <w:rsid w:val="004B67D9"/>
    <w:rsid w:val="004B7EAC"/>
    <w:rsid w:val="004C2F4B"/>
    <w:rsid w:val="004C49DB"/>
    <w:rsid w:val="004C565D"/>
    <w:rsid w:val="004C5C9F"/>
    <w:rsid w:val="004D1DDF"/>
    <w:rsid w:val="004E0CAD"/>
    <w:rsid w:val="004E210E"/>
    <w:rsid w:val="004E3530"/>
    <w:rsid w:val="004E3640"/>
    <w:rsid w:val="004E746F"/>
    <w:rsid w:val="004E7B96"/>
    <w:rsid w:val="004F2878"/>
    <w:rsid w:val="004F399D"/>
    <w:rsid w:val="004F5AEE"/>
    <w:rsid w:val="004F6E52"/>
    <w:rsid w:val="00503047"/>
    <w:rsid w:val="00503685"/>
    <w:rsid w:val="00504716"/>
    <w:rsid w:val="00505938"/>
    <w:rsid w:val="00505D02"/>
    <w:rsid w:val="005065CF"/>
    <w:rsid w:val="00506BB5"/>
    <w:rsid w:val="00507085"/>
    <w:rsid w:val="00507632"/>
    <w:rsid w:val="00511C41"/>
    <w:rsid w:val="005125E6"/>
    <w:rsid w:val="00512B12"/>
    <w:rsid w:val="0051341F"/>
    <w:rsid w:val="00514892"/>
    <w:rsid w:val="005158E0"/>
    <w:rsid w:val="005165BB"/>
    <w:rsid w:val="00521D1F"/>
    <w:rsid w:val="00524D36"/>
    <w:rsid w:val="00525814"/>
    <w:rsid w:val="00527B8F"/>
    <w:rsid w:val="00536081"/>
    <w:rsid w:val="0053657E"/>
    <w:rsid w:val="005368BC"/>
    <w:rsid w:val="00540345"/>
    <w:rsid w:val="0054447F"/>
    <w:rsid w:val="00545B87"/>
    <w:rsid w:val="0055232E"/>
    <w:rsid w:val="00552751"/>
    <w:rsid w:val="005537EF"/>
    <w:rsid w:val="00553ABC"/>
    <w:rsid w:val="005572AF"/>
    <w:rsid w:val="0055768C"/>
    <w:rsid w:val="0056091B"/>
    <w:rsid w:val="00561D46"/>
    <w:rsid w:val="005623FB"/>
    <w:rsid w:val="00564E72"/>
    <w:rsid w:val="00567B29"/>
    <w:rsid w:val="00567BAD"/>
    <w:rsid w:val="0057114B"/>
    <w:rsid w:val="00571D1F"/>
    <w:rsid w:val="005733D1"/>
    <w:rsid w:val="00575A08"/>
    <w:rsid w:val="00576C8E"/>
    <w:rsid w:val="00576DF1"/>
    <w:rsid w:val="00584A61"/>
    <w:rsid w:val="00591C9A"/>
    <w:rsid w:val="00591DD8"/>
    <w:rsid w:val="005920E2"/>
    <w:rsid w:val="00593798"/>
    <w:rsid w:val="00595A47"/>
    <w:rsid w:val="00596FCF"/>
    <w:rsid w:val="005A0177"/>
    <w:rsid w:val="005A0352"/>
    <w:rsid w:val="005A0B79"/>
    <w:rsid w:val="005A0FDD"/>
    <w:rsid w:val="005A1699"/>
    <w:rsid w:val="005A24DC"/>
    <w:rsid w:val="005A4212"/>
    <w:rsid w:val="005B347E"/>
    <w:rsid w:val="005B3C41"/>
    <w:rsid w:val="005C020A"/>
    <w:rsid w:val="005C3F9E"/>
    <w:rsid w:val="005C401D"/>
    <w:rsid w:val="005C4B88"/>
    <w:rsid w:val="005D0E9F"/>
    <w:rsid w:val="005D2D59"/>
    <w:rsid w:val="005D3413"/>
    <w:rsid w:val="005D5F90"/>
    <w:rsid w:val="005D6039"/>
    <w:rsid w:val="005E119C"/>
    <w:rsid w:val="005E4392"/>
    <w:rsid w:val="005E5684"/>
    <w:rsid w:val="005E6B70"/>
    <w:rsid w:val="005F02B7"/>
    <w:rsid w:val="005F5F49"/>
    <w:rsid w:val="006015E0"/>
    <w:rsid w:val="00601E5A"/>
    <w:rsid w:val="006026DD"/>
    <w:rsid w:val="006110FC"/>
    <w:rsid w:val="00614379"/>
    <w:rsid w:val="006144EB"/>
    <w:rsid w:val="006146D8"/>
    <w:rsid w:val="00617474"/>
    <w:rsid w:val="00617D7F"/>
    <w:rsid w:val="00620F67"/>
    <w:rsid w:val="00621CD7"/>
    <w:rsid w:val="00622295"/>
    <w:rsid w:val="0062426F"/>
    <w:rsid w:val="006261BF"/>
    <w:rsid w:val="00627A9C"/>
    <w:rsid w:val="00633BC0"/>
    <w:rsid w:val="006365D3"/>
    <w:rsid w:val="006370C8"/>
    <w:rsid w:val="006430E5"/>
    <w:rsid w:val="00645CDF"/>
    <w:rsid w:val="00651868"/>
    <w:rsid w:val="006547D6"/>
    <w:rsid w:val="00654F69"/>
    <w:rsid w:val="00656788"/>
    <w:rsid w:val="00656941"/>
    <w:rsid w:val="00661FBF"/>
    <w:rsid w:val="0066209C"/>
    <w:rsid w:val="00672486"/>
    <w:rsid w:val="00675CCA"/>
    <w:rsid w:val="0068086C"/>
    <w:rsid w:val="00683612"/>
    <w:rsid w:val="00686ED8"/>
    <w:rsid w:val="00687CDD"/>
    <w:rsid w:val="00690CEF"/>
    <w:rsid w:val="00696E92"/>
    <w:rsid w:val="006A0C19"/>
    <w:rsid w:val="006A14F1"/>
    <w:rsid w:val="006A4E22"/>
    <w:rsid w:val="006A5202"/>
    <w:rsid w:val="006A624C"/>
    <w:rsid w:val="006B008A"/>
    <w:rsid w:val="006B0430"/>
    <w:rsid w:val="006B08D9"/>
    <w:rsid w:val="006B4D34"/>
    <w:rsid w:val="006B54F5"/>
    <w:rsid w:val="006B5F8C"/>
    <w:rsid w:val="006B7357"/>
    <w:rsid w:val="006B7756"/>
    <w:rsid w:val="006C6CB5"/>
    <w:rsid w:val="006D02AE"/>
    <w:rsid w:val="006D269E"/>
    <w:rsid w:val="006D2BA3"/>
    <w:rsid w:val="006D44E9"/>
    <w:rsid w:val="006E1295"/>
    <w:rsid w:val="006E3728"/>
    <w:rsid w:val="006E718A"/>
    <w:rsid w:val="006F2D13"/>
    <w:rsid w:val="007040E3"/>
    <w:rsid w:val="007075E3"/>
    <w:rsid w:val="00715B67"/>
    <w:rsid w:val="00717555"/>
    <w:rsid w:val="00720C70"/>
    <w:rsid w:val="007261C7"/>
    <w:rsid w:val="00730926"/>
    <w:rsid w:val="007316DF"/>
    <w:rsid w:val="007322B5"/>
    <w:rsid w:val="00733749"/>
    <w:rsid w:val="0073707C"/>
    <w:rsid w:val="00740FAC"/>
    <w:rsid w:val="007435E5"/>
    <w:rsid w:val="00743E4B"/>
    <w:rsid w:val="007448C6"/>
    <w:rsid w:val="00745342"/>
    <w:rsid w:val="007453A0"/>
    <w:rsid w:val="00750487"/>
    <w:rsid w:val="00755C39"/>
    <w:rsid w:val="00757A3E"/>
    <w:rsid w:val="007658EE"/>
    <w:rsid w:val="00783A3B"/>
    <w:rsid w:val="00787F05"/>
    <w:rsid w:val="00790B90"/>
    <w:rsid w:val="00791B51"/>
    <w:rsid w:val="007A1348"/>
    <w:rsid w:val="007A1D7E"/>
    <w:rsid w:val="007A2182"/>
    <w:rsid w:val="007A24E8"/>
    <w:rsid w:val="007A5C8F"/>
    <w:rsid w:val="007B0812"/>
    <w:rsid w:val="007B12D0"/>
    <w:rsid w:val="007C0813"/>
    <w:rsid w:val="007C3A26"/>
    <w:rsid w:val="007C4B58"/>
    <w:rsid w:val="007D0C78"/>
    <w:rsid w:val="007D0C88"/>
    <w:rsid w:val="007D155A"/>
    <w:rsid w:val="007D2BC5"/>
    <w:rsid w:val="007D4AFD"/>
    <w:rsid w:val="007D5BCA"/>
    <w:rsid w:val="007D6A62"/>
    <w:rsid w:val="007E094B"/>
    <w:rsid w:val="007E0FB5"/>
    <w:rsid w:val="007E2194"/>
    <w:rsid w:val="007E6CF3"/>
    <w:rsid w:val="007E6D23"/>
    <w:rsid w:val="007E7B1A"/>
    <w:rsid w:val="007F0AA6"/>
    <w:rsid w:val="007F0B5B"/>
    <w:rsid w:val="007F308D"/>
    <w:rsid w:val="007F4982"/>
    <w:rsid w:val="007F548A"/>
    <w:rsid w:val="007F5AEC"/>
    <w:rsid w:val="007F6497"/>
    <w:rsid w:val="007F66BF"/>
    <w:rsid w:val="0080088D"/>
    <w:rsid w:val="008061BE"/>
    <w:rsid w:val="00812096"/>
    <w:rsid w:val="0082113E"/>
    <w:rsid w:val="00841FEC"/>
    <w:rsid w:val="00842671"/>
    <w:rsid w:val="00843233"/>
    <w:rsid w:val="00844812"/>
    <w:rsid w:val="008528F0"/>
    <w:rsid w:val="0085303A"/>
    <w:rsid w:val="00854CFA"/>
    <w:rsid w:val="008551E2"/>
    <w:rsid w:val="00856233"/>
    <w:rsid w:val="00856EBA"/>
    <w:rsid w:val="00860EB4"/>
    <w:rsid w:val="0086191C"/>
    <w:rsid w:val="00861EB1"/>
    <w:rsid w:val="0086294B"/>
    <w:rsid w:val="008633A3"/>
    <w:rsid w:val="008672C5"/>
    <w:rsid w:val="008738F7"/>
    <w:rsid w:val="008742D9"/>
    <w:rsid w:val="00875932"/>
    <w:rsid w:val="00876584"/>
    <w:rsid w:val="008766FF"/>
    <w:rsid w:val="00891959"/>
    <w:rsid w:val="00892D00"/>
    <w:rsid w:val="00894909"/>
    <w:rsid w:val="00894FD1"/>
    <w:rsid w:val="0089509A"/>
    <w:rsid w:val="008A067A"/>
    <w:rsid w:val="008A11E3"/>
    <w:rsid w:val="008A2FA8"/>
    <w:rsid w:val="008A5984"/>
    <w:rsid w:val="008A7371"/>
    <w:rsid w:val="008B01E7"/>
    <w:rsid w:val="008B3B15"/>
    <w:rsid w:val="008C2541"/>
    <w:rsid w:val="008C3ED9"/>
    <w:rsid w:val="008D3072"/>
    <w:rsid w:val="008D45A9"/>
    <w:rsid w:val="008D747B"/>
    <w:rsid w:val="008E08A5"/>
    <w:rsid w:val="008E7309"/>
    <w:rsid w:val="008F130D"/>
    <w:rsid w:val="008F39D0"/>
    <w:rsid w:val="00900ED2"/>
    <w:rsid w:val="009027C5"/>
    <w:rsid w:val="00902DA4"/>
    <w:rsid w:val="00907FE1"/>
    <w:rsid w:val="00910584"/>
    <w:rsid w:val="00910D22"/>
    <w:rsid w:val="00912483"/>
    <w:rsid w:val="00916A84"/>
    <w:rsid w:val="00922E3E"/>
    <w:rsid w:val="00931205"/>
    <w:rsid w:val="0093290B"/>
    <w:rsid w:val="00933A12"/>
    <w:rsid w:val="00934578"/>
    <w:rsid w:val="009403F1"/>
    <w:rsid w:val="0094362C"/>
    <w:rsid w:val="009453C0"/>
    <w:rsid w:val="00951F0E"/>
    <w:rsid w:val="00952728"/>
    <w:rsid w:val="009625BC"/>
    <w:rsid w:val="009628D6"/>
    <w:rsid w:val="00963A29"/>
    <w:rsid w:val="0096437F"/>
    <w:rsid w:val="00964ADD"/>
    <w:rsid w:val="00965603"/>
    <w:rsid w:val="009677E9"/>
    <w:rsid w:val="00980193"/>
    <w:rsid w:val="009810C7"/>
    <w:rsid w:val="009823EF"/>
    <w:rsid w:val="009827E6"/>
    <w:rsid w:val="0098449D"/>
    <w:rsid w:val="00986251"/>
    <w:rsid w:val="00986655"/>
    <w:rsid w:val="00987277"/>
    <w:rsid w:val="00991457"/>
    <w:rsid w:val="00991A8A"/>
    <w:rsid w:val="00991E10"/>
    <w:rsid w:val="00992C18"/>
    <w:rsid w:val="009A1D04"/>
    <w:rsid w:val="009A1D50"/>
    <w:rsid w:val="009A245F"/>
    <w:rsid w:val="009A39D9"/>
    <w:rsid w:val="009A3AF6"/>
    <w:rsid w:val="009A56DB"/>
    <w:rsid w:val="009B1302"/>
    <w:rsid w:val="009B37C8"/>
    <w:rsid w:val="009B4836"/>
    <w:rsid w:val="009C0AC5"/>
    <w:rsid w:val="009C28B6"/>
    <w:rsid w:val="009D3F34"/>
    <w:rsid w:val="009D4BCB"/>
    <w:rsid w:val="009D6513"/>
    <w:rsid w:val="009D7809"/>
    <w:rsid w:val="009E1389"/>
    <w:rsid w:val="009E145D"/>
    <w:rsid w:val="00A04798"/>
    <w:rsid w:val="00A123D5"/>
    <w:rsid w:val="00A143EC"/>
    <w:rsid w:val="00A23CD0"/>
    <w:rsid w:val="00A24FFE"/>
    <w:rsid w:val="00A30B78"/>
    <w:rsid w:val="00A31990"/>
    <w:rsid w:val="00A35C09"/>
    <w:rsid w:val="00A3706E"/>
    <w:rsid w:val="00A37284"/>
    <w:rsid w:val="00A3765C"/>
    <w:rsid w:val="00A37E26"/>
    <w:rsid w:val="00A405BC"/>
    <w:rsid w:val="00A44D29"/>
    <w:rsid w:val="00A470ED"/>
    <w:rsid w:val="00A5042E"/>
    <w:rsid w:val="00A50CE6"/>
    <w:rsid w:val="00A529C4"/>
    <w:rsid w:val="00A52F2F"/>
    <w:rsid w:val="00A573FC"/>
    <w:rsid w:val="00A60D32"/>
    <w:rsid w:val="00A6107C"/>
    <w:rsid w:val="00A724FC"/>
    <w:rsid w:val="00A74AF9"/>
    <w:rsid w:val="00A74BDD"/>
    <w:rsid w:val="00A754D9"/>
    <w:rsid w:val="00A83B98"/>
    <w:rsid w:val="00A83E07"/>
    <w:rsid w:val="00A84F9E"/>
    <w:rsid w:val="00A87C26"/>
    <w:rsid w:val="00A87DC0"/>
    <w:rsid w:val="00A913FB"/>
    <w:rsid w:val="00A93654"/>
    <w:rsid w:val="00A95203"/>
    <w:rsid w:val="00A952C1"/>
    <w:rsid w:val="00AA0058"/>
    <w:rsid w:val="00AA11F7"/>
    <w:rsid w:val="00AA1A47"/>
    <w:rsid w:val="00AA4465"/>
    <w:rsid w:val="00AA55AF"/>
    <w:rsid w:val="00AA676A"/>
    <w:rsid w:val="00AB280E"/>
    <w:rsid w:val="00AB3516"/>
    <w:rsid w:val="00AB3739"/>
    <w:rsid w:val="00AB634F"/>
    <w:rsid w:val="00AC0B93"/>
    <w:rsid w:val="00AC12ED"/>
    <w:rsid w:val="00AC2FF9"/>
    <w:rsid w:val="00AC4CFC"/>
    <w:rsid w:val="00AC70C7"/>
    <w:rsid w:val="00AD1154"/>
    <w:rsid w:val="00AD4AC3"/>
    <w:rsid w:val="00AD6D45"/>
    <w:rsid w:val="00AE5DAE"/>
    <w:rsid w:val="00AF1993"/>
    <w:rsid w:val="00AF4BB2"/>
    <w:rsid w:val="00AF67EB"/>
    <w:rsid w:val="00B0331C"/>
    <w:rsid w:val="00B05535"/>
    <w:rsid w:val="00B11E26"/>
    <w:rsid w:val="00B17F25"/>
    <w:rsid w:val="00B17F41"/>
    <w:rsid w:val="00B20B2D"/>
    <w:rsid w:val="00B266CD"/>
    <w:rsid w:val="00B33D19"/>
    <w:rsid w:val="00B3510A"/>
    <w:rsid w:val="00B41803"/>
    <w:rsid w:val="00B41DC9"/>
    <w:rsid w:val="00B46A8B"/>
    <w:rsid w:val="00B47321"/>
    <w:rsid w:val="00B5070C"/>
    <w:rsid w:val="00B515D8"/>
    <w:rsid w:val="00B56418"/>
    <w:rsid w:val="00B57F1D"/>
    <w:rsid w:val="00B600B6"/>
    <w:rsid w:val="00B63E57"/>
    <w:rsid w:val="00B77E45"/>
    <w:rsid w:val="00B84266"/>
    <w:rsid w:val="00B87348"/>
    <w:rsid w:val="00B92DB3"/>
    <w:rsid w:val="00B92E4B"/>
    <w:rsid w:val="00B95ACF"/>
    <w:rsid w:val="00BA462C"/>
    <w:rsid w:val="00BA732B"/>
    <w:rsid w:val="00BB1A41"/>
    <w:rsid w:val="00BB1E8A"/>
    <w:rsid w:val="00BC3542"/>
    <w:rsid w:val="00BD18BF"/>
    <w:rsid w:val="00BD3A88"/>
    <w:rsid w:val="00BD3F1A"/>
    <w:rsid w:val="00BD44F5"/>
    <w:rsid w:val="00BD7EF7"/>
    <w:rsid w:val="00BE3595"/>
    <w:rsid w:val="00BE55A2"/>
    <w:rsid w:val="00BE7E34"/>
    <w:rsid w:val="00BF1898"/>
    <w:rsid w:val="00BF2ED9"/>
    <w:rsid w:val="00BF3843"/>
    <w:rsid w:val="00C0183C"/>
    <w:rsid w:val="00C04000"/>
    <w:rsid w:val="00C059EC"/>
    <w:rsid w:val="00C07649"/>
    <w:rsid w:val="00C0784D"/>
    <w:rsid w:val="00C11AE7"/>
    <w:rsid w:val="00C11BA1"/>
    <w:rsid w:val="00C128C5"/>
    <w:rsid w:val="00C158CB"/>
    <w:rsid w:val="00C20EBF"/>
    <w:rsid w:val="00C214BE"/>
    <w:rsid w:val="00C23248"/>
    <w:rsid w:val="00C24DB3"/>
    <w:rsid w:val="00C308A0"/>
    <w:rsid w:val="00C4041D"/>
    <w:rsid w:val="00C436B4"/>
    <w:rsid w:val="00C43B74"/>
    <w:rsid w:val="00C5694F"/>
    <w:rsid w:val="00C57592"/>
    <w:rsid w:val="00C61FD2"/>
    <w:rsid w:val="00C620C8"/>
    <w:rsid w:val="00C62271"/>
    <w:rsid w:val="00C62BB4"/>
    <w:rsid w:val="00C63441"/>
    <w:rsid w:val="00C636AC"/>
    <w:rsid w:val="00C656FC"/>
    <w:rsid w:val="00C723BD"/>
    <w:rsid w:val="00C75921"/>
    <w:rsid w:val="00C82437"/>
    <w:rsid w:val="00C83A2F"/>
    <w:rsid w:val="00C85928"/>
    <w:rsid w:val="00C922EC"/>
    <w:rsid w:val="00C9267B"/>
    <w:rsid w:val="00C93973"/>
    <w:rsid w:val="00C94B8B"/>
    <w:rsid w:val="00C958A5"/>
    <w:rsid w:val="00CA0CC6"/>
    <w:rsid w:val="00CA143C"/>
    <w:rsid w:val="00CA4F14"/>
    <w:rsid w:val="00CA5443"/>
    <w:rsid w:val="00CA6523"/>
    <w:rsid w:val="00CA6F01"/>
    <w:rsid w:val="00CB0DC8"/>
    <w:rsid w:val="00CB53B5"/>
    <w:rsid w:val="00CB5853"/>
    <w:rsid w:val="00CB7C8A"/>
    <w:rsid w:val="00CC09CA"/>
    <w:rsid w:val="00CC09FB"/>
    <w:rsid w:val="00CC1091"/>
    <w:rsid w:val="00CC1A2C"/>
    <w:rsid w:val="00CC37FB"/>
    <w:rsid w:val="00CC40EF"/>
    <w:rsid w:val="00CC5A7C"/>
    <w:rsid w:val="00CC7381"/>
    <w:rsid w:val="00CD0990"/>
    <w:rsid w:val="00CD36CF"/>
    <w:rsid w:val="00CD7664"/>
    <w:rsid w:val="00CD7DB8"/>
    <w:rsid w:val="00CE2F24"/>
    <w:rsid w:val="00CE5BC9"/>
    <w:rsid w:val="00CE70E2"/>
    <w:rsid w:val="00CF32AF"/>
    <w:rsid w:val="00CF3337"/>
    <w:rsid w:val="00CF3EC2"/>
    <w:rsid w:val="00CF5144"/>
    <w:rsid w:val="00CF6196"/>
    <w:rsid w:val="00CF7013"/>
    <w:rsid w:val="00D00631"/>
    <w:rsid w:val="00D034CC"/>
    <w:rsid w:val="00D04E8C"/>
    <w:rsid w:val="00D04FE3"/>
    <w:rsid w:val="00D05FBA"/>
    <w:rsid w:val="00D0755D"/>
    <w:rsid w:val="00D106CB"/>
    <w:rsid w:val="00D1485B"/>
    <w:rsid w:val="00D20278"/>
    <w:rsid w:val="00D204DF"/>
    <w:rsid w:val="00D20617"/>
    <w:rsid w:val="00D2270A"/>
    <w:rsid w:val="00D22FB6"/>
    <w:rsid w:val="00D26BC4"/>
    <w:rsid w:val="00D26C40"/>
    <w:rsid w:val="00D34B46"/>
    <w:rsid w:val="00D426F1"/>
    <w:rsid w:val="00D5057C"/>
    <w:rsid w:val="00D50902"/>
    <w:rsid w:val="00D51607"/>
    <w:rsid w:val="00D57090"/>
    <w:rsid w:val="00D5769E"/>
    <w:rsid w:val="00D71C65"/>
    <w:rsid w:val="00D75342"/>
    <w:rsid w:val="00D81730"/>
    <w:rsid w:val="00D8416C"/>
    <w:rsid w:val="00D84ABB"/>
    <w:rsid w:val="00D84F4F"/>
    <w:rsid w:val="00D85239"/>
    <w:rsid w:val="00D8658C"/>
    <w:rsid w:val="00D8679A"/>
    <w:rsid w:val="00D87F05"/>
    <w:rsid w:val="00D94207"/>
    <w:rsid w:val="00D94A3F"/>
    <w:rsid w:val="00DA2E50"/>
    <w:rsid w:val="00DA59C2"/>
    <w:rsid w:val="00DB1D5E"/>
    <w:rsid w:val="00DC0259"/>
    <w:rsid w:val="00DC12A2"/>
    <w:rsid w:val="00DC262A"/>
    <w:rsid w:val="00DD1990"/>
    <w:rsid w:val="00DE01EC"/>
    <w:rsid w:val="00DE1FF6"/>
    <w:rsid w:val="00DE2465"/>
    <w:rsid w:val="00DE2A77"/>
    <w:rsid w:val="00DE43C8"/>
    <w:rsid w:val="00DE679A"/>
    <w:rsid w:val="00DE772C"/>
    <w:rsid w:val="00DF0063"/>
    <w:rsid w:val="00DF0F74"/>
    <w:rsid w:val="00DF13CC"/>
    <w:rsid w:val="00DF201F"/>
    <w:rsid w:val="00DF4FF0"/>
    <w:rsid w:val="00DF52E9"/>
    <w:rsid w:val="00DF605E"/>
    <w:rsid w:val="00E02948"/>
    <w:rsid w:val="00E057DF"/>
    <w:rsid w:val="00E06E23"/>
    <w:rsid w:val="00E0733B"/>
    <w:rsid w:val="00E12E87"/>
    <w:rsid w:val="00E14952"/>
    <w:rsid w:val="00E161D0"/>
    <w:rsid w:val="00E2186D"/>
    <w:rsid w:val="00E251A4"/>
    <w:rsid w:val="00E307EB"/>
    <w:rsid w:val="00E35A28"/>
    <w:rsid w:val="00E3611F"/>
    <w:rsid w:val="00E4110A"/>
    <w:rsid w:val="00E426C4"/>
    <w:rsid w:val="00E427DA"/>
    <w:rsid w:val="00E4333A"/>
    <w:rsid w:val="00E51D13"/>
    <w:rsid w:val="00E543AF"/>
    <w:rsid w:val="00E55905"/>
    <w:rsid w:val="00E55BA1"/>
    <w:rsid w:val="00E607A0"/>
    <w:rsid w:val="00E61FCA"/>
    <w:rsid w:val="00E63599"/>
    <w:rsid w:val="00E6640C"/>
    <w:rsid w:val="00E7219C"/>
    <w:rsid w:val="00E72C80"/>
    <w:rsid w:val="00E75767"/>
    <w:rsid w:val="00E7603F"/>
    <w:rsid w:val="00E76C06"/>
    <w:rsid w:val="00E8215D"/>
    <w:rsid w:val="00E8310A"/>
    <w:rsid w:val="00E910C9"/>
    <w:rsid w:val="00E911EC"/>
    <w:rsid w:val="00E94ABD"/>
    <w:rsid w:val="00E95855"/>
    <w:rsid w:val="00E9743E"/>
    <w:rsid w:val="00EA06FB"/>
    <w:rsid w:val="00EA0BEE"/>
    <w:rsid w:val="00EA2749"/>
    <w:rsid w:val="00EA42E8"/>
    <w:rsid w:val="00EA6C7F"/>
    <w:rsid w:val="00EB0789"/>
    <w:rsid w:val="00EB140C"/>
    <w:rsid w:val="00EB1820"/>
    <w:rsid w:val="00EB5B90"/>
    <w:rsid w:val="00EB5D32"/>
    <w:rsid w:val="00EB670E"/>
    <w:rsid w:val="00EC012A"/>
    <w:rsid w:val="00EC4184"/>
    <w:rsid w:val="00EC492E"/>
    <w:rsid w:val="00EE6A2B"/>
    <w:rsid w:val="00EE7666"/>
    <w:rsid w:val="00EF0B8B"/>
    <w:rsid w:val="00EF1C88"/>
    <w:rsid w:val="00EF1CDB"/>
    <w:rsid w:val="00EF254C"/>
    <w:rsid w:val="00EF2FA6"/>
    <w:rsid w:val="00EF5FEA"/>
    <w:rsid w:val="00EF6028"/>
    <w:rsid w:val="00EF74AC"/>
    <w:rsid w:val="00F020D1"/>
    <w:rsid w:val="00F05749"/>
    <w:rsid w:val="00F12998"/>
    <w:rsid w:val="00F20BBE"/>
    <w:rsid w:val="00F2586D"/>
    <w:rsid w:val="00F26B8D"/>
    <w:rsid w:val="00F26BF7"/>
    <w:rsid w:val="00F31E3F"/>
    <w:rsid w:val="00F339CD"/>
    <w:rsid w:val="00F34292"/>
    <w:rsid w:val="00F4058C"/>
    <w:rsid w:val="00F40C60"/>
    <w:rsid w:val="00F411AD"/>
    <w:rsid w:val="00F42BBA"/>
    <w:rsid w:val="00F459C8"/>
    <w:rsid w:val="00F46BA3"/>
    <w:rsid w:val="00F47057"/>
    <w:rsid w:val="00F55264"/>
    <w:rsid w:val="00F577C7"/>
    <w:rsid w:val="00F60F8D"/>
    <w:rsid w:val="00F61681"/>
    <w:rsid w:val="00F65340"/>
    <w:rsid w:val="00F65C92"/>
    <w:rsid w:val="00F710D7"/>
    <w:rsid w:val="00F71A4B"/>
    <w:rsid w:val="00F73A65"/>
    <w:rsid w:val="00F74553"/>
    <w:rsid w:val="00F751DB"/>
    <w:rsid w:val="00F75452"/>
    <w:rsid w:val="00F809F0"/>
    <w:rsid w:val="00F8403B"/>
    <w:rsid w:val="00F84EAB"/>
    <w:rsid w:val="00F850EF"/>
    <w:rsid w:val="00F87F18"/>
    <w:rsid w:val="00F90BFC"/>
    <w:rsid w:val="00F91856"/>
    <w:rsid w:val="00F92DD2"/>
    <w:rsid w:val="00F938AC"/>
    <w:rsid w:val="00F96F04"/>
    <w:rsid w:val="00F96FE1"/>
    <w:rsid w:val="00FA264C"/>
    <w:rsid w:val="00FA45DD"/>
    <w:rsid w:val="00FB1D89"/>
    <w:rsid w:val="00FB32C5"/>
    <w:rsid w:val="00FC030A"/>
    <w:rsid w:val="00FC366C"/>
    <w:rsid w:val="00FC3EF7"/>
    <w:rsid w:val="00FC5013"/>
    <w:rsid w:val="00FC6E3F"/>
    <w:rsid w:val="00FD1A58"/>
    <w:rsid w:val="00FD54A3"/>
    <w:rsid w:val="00FE2651"/>
    <w:rsid w:val="00FF0389"/>
    <w:rsid w:val="00FF1030"/>
    <w:rsid w:val="00FF2C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5194B"/>
  <w15:chartTrackingRefBased/>
  <w15:docId w15:val="{B60C6145-BC33-4AFF-855B-9C4A77DC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7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7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67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7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7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67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2C5"/>
    <w:rPr>
      <w:rFonts w:eastAsiaTheme="majorEastAsia" w:cstheme="majorBidi"/>
      <w:color w:val="272727" w:themeColor="text1" w:themeTint="D8"/>
    </w:rPr>
  </w:style>
  <w:style w:type="paragraph" w:styleId="Title">
    <w:name w:val="Title"/>
    <w:basedOn w:val="Normal"/>
    <w:next w:val="Normal"/>
    <w:link w:val="TitleChar"/>
    <w:uiPriority w:val="10"/>
    <w:qFormat/>
    <w:rsid w:val="0086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2C5"/>
    <w:pPr>
      <w:spacing w:before="160"/>
      <w:jc w:val="center"/>
    </w:pPr>
    <w:rPr>
      <w:i/>
      <w:iCs/>
      <w:color w:val="404040" w:themeColor="text1" w:themeTint="BF"/>
    </w:rPr>
  </w:style>
  <w:style w:type="character" w:customStyle="1" w:styleId="QuoteChar">
    <w:name w:val="Quote Char"/>
    <w:basedOn w:val="DefaultParagraphFont"/>
    <w:link w:val="Quote"/>
    <w:uiPriority w:val="29"/>
    <w:rsid w:val="008672C5"/>
    <w:rPr>
      <w:i/>
      <w:iCs/>
      <w:color w:val="404040" w:themeColor="text1" w:themeTint="BF"/>
    </w:rPr>
  </w:style>
  <w:style w:type="paragraph" w:styleId="ListParagraph">
    <w:name w:val="List Paragraph"/>
    <w:basedOn w:val="Normal"/>
    <w:uiPriority w:val="34"/>
    <w:qFormat/>
    <w:rsid w:val="008672C5"/>
    <w:pPr>
      <w:ind w:left="720"/>
      <w:contextualSpacing/>
    </w:pPr>
  </w:style>
  <w:style w:type="character" w:styleId="IntenseEmphasis">
    <w:name w:val="Intense Emphasis"/>
    <w:basedOn w:val="DefaultParagraphFont"/>
    <w:uiPriority w:val="21"/>
    <w:qFormat/>
    <w:rsid w:val="008672C5"/>
    <w:rPr>
      <w:i/>
      <w:iCs/>
      <w:color w:val="0F4761" w:themeColor="accent1" w:themeShade="BF"/>
    </w:rPr>
  </w:style>
  <w:style w:type="paragraph" w:styleId="IntenseQuote">
    <w:name w:val="Intense Quote"/>
    <w:basedOn w:val="Normal"/>
    <w:next w:val="Normal"/>
    <w:link w:val="IntenseQuoteChar"/>
    <w:uiPriority w:val="30"/>
    <w:qFormat/>
    <w:rsid w:val="00867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2C5"/>
    <w:rPr>
      <w:i/>
      <w:iCs/>
      <w:color w:val="0F4761" w:themeColor="accent1" w:themeShade="BF"/>
    </w:rPr>
  </w:style>
  <w:style w:type="character" w:styleId="IntenseReference">
    <w:name w:val="Intense Reference"/>
    <w:basedOn w:val="DefaultParagraphFont"/>
    <w:uiPriority w:val="32"/>
    <w:qFormat/>
    <w:rsid w:val="008672C5"/>
    <w:rPr>
      <w:b/>
      <w:bCs/>
      <w:smallCaps/>
      <w:color w:val="0F4761" w:themeColor="accent1" w:themeShade="BF"/>
      <w:spacing w:val="5"/>
    </w:rPr>
  </w:style>
  <w:style w:type="character" w:styleId="Hyperlink">
    <w:name w:val="Hyperlink"/>
    <w:basedOn w:val="DefaultParagraphFont"/>
    <w:uiPriority w:val="99"/>
    <w:unhideWhenUsed/>
    <w:rsid w:val="004E3640"/>
    <w:rPr>
      <w:color w:val="467886" w:themeColor="hyperlink"/>
      <w:u w:val="single"/>
    </w:rPr>
  </w:style>
  <w:style w:type="character" w:styleId="UnresolvedMention">
    <w:name w:val="Unresolved Mention"/>
    <w:basedOn w:val="DefaultParagraphFont"/>
    <w:uiPriority w:val="99"/>
    <w:semiHidden/>
    <w:unhideWhenUsed/>
    <w:rsid w:val="004E3640"/>
    <w:rPr>
      <w:color w:val="605E5C"/>
      <w:shd w:val="clear" w:color="auto" w:fill="E1DFDD"/>
    </w:rPr>
  </w:style>
  <w:style w:type="paragraph" w:styleId="Caption">
    <w:name w:val="caption"/>
    <w:basedOn w:val="Normal"/>
    <w:next w:val="Normal"/>
    <w:uiPriority w:val="35"/>
    <w:unhideWhenUsed/>
    <w:qFormat/>
    <w:rsid w:val="001D7F13"/>
    <w:pPr>
      <w:spacing w:after="200" w:line="240" w:lineRule="auto"/>
    </w:pPr>
    <w:rPr>
      <w:i/>
      <w:iCs/>
      <w:color w:val="0E2841" w:themeColor="text2"/>
      <w:sz w:val="18"/>
      <w:szCs w:val="18"/>
    </w:rPr>
  </w:style>
  <w:style w:type="paragraph" w:styleId="NoSpacing">
    <w:name w:val="No Spacing"/>
    <w:link w:val="NoSpacingChar"/>
    <w:uiPriority w:val="1"/>
    <w:qFormat/>
    <w:rsid w:val="0005376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5376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74BD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74BDD"/>
    <w:pPr>
      <w:spacing w:after="100"/>
      <w:ind w:left="240"/>
    </w:pPr>
  </w:style>
  <w:style w:type="paragraph" w:styleId="TOC3">
    <w:name w:val="toc 3"/>
    <w:basedOn w:val="Normal"/>
    <w:next w:val="Normal"/>
    <w:autoRedefine/>
    <w:uiPriority w:val="39"/>
    <w:unhideWhenUsed/>
    <w:rsid w:val="00A74BDD"/>
    <w:pPr>
      <w:spacing w:after="100"/>
      <w:ind w:left="480"/>
    </w:pPr>
  </w:style>
  <w:style w:type="paragraph" w:styleId="Header">
    <w:name w:val="header"/>
    <w:basedOn w:val="Normal"/>
    <w:link w:val="HeaderChar"/>
    <w:uiPriority w:val="99"/>
    <w:unhideWhenUsed/>
    <w:rsid w:val="00D8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730"/>
  </w:style>
  <w:style w:type="paragraph" w:styleId="Footer">
    <w:name w:val="footer"/>
    <w:basedOn w:val="Normal"/>
    <w:link w:val="FooterChar"/>
    <w:uiPriority w:val="99"/>
    <w:unhideWhenUsed/>
    <w:rsid w:val="00D8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3CD3B7DBB74E8691345CCEBA4287C1"/>
        <w:category>
          <w:name w:val="General"/>
          <w:gallery w:val="placeholder"/>
        </w:category>
        <w:types>
          <w:type w:val="bbPlcHdr"/>
        </w:types>
        <w:behaviors>
          <w:behavior w:val="content"/>
        </w:behaviors>
        <w:guid w:val="{CA5EABFB-CC6B-4D53-BE3B-4CBA765AA964}"/>
      </w:docPartPr>
      <w:docPartBody>
        <w:p w:rsidR="00FB2754" w:rsidRDefault="00A20E00" w:rsidP="00A20E00">
          <w:pPr>
            <w:pStyle w:val="973CD3B7DBB74E8691345CCEBA4287C1"/>
          </w:pPr>
          <w:r>
            <w:rPr>
              <w:color w:val="0F4761" w:themeColor="accent1" w:themeShade="BF"/>
            </w:rPr>
            <w:t>[Company name]</w:t>
          </w:r>
        </w:p>
      </w:docPartBody>
    </w:docPart>
    <w:docPart>
      <w:docPartPr>
        <w:name w:val="BF6BAFCCDBE147AFACB2FC11738F6F88"/>
        <w:category>
          <w:name w:val="General"/>
          <w:gallery w:val="placeholder"/>
        </w:category>
        <w:types>
          <w:type w:val="bbPlcHdr"/>
        </w:types>
        <w:behaviors>
          <w:behavior w:val="content"/>
        </w:behaviors>
        <w:guid w:val="{1AB8C64F-A4EC-4F7E-9640-80D7CBBCEA96}"/>
      </w:docPartPr>
      <w:docPartBody>
        <w:p w:rsidR="00FB2754" w:rsidRDefault="00A20E00" w:rsidP="00A20E00">
          <w:pPr>
            <w:pStyle w:val="BF6BAFCCDBE147AFACB2FC11738F6F88"/>
          </w:pPr>
          <w:r>
            <w:rPr>
              <w:rFonts w:asciiTheme="majorHAnsi" w:eastAsiaTheme="majorEastAsia" w:hAnsiTheme="majorHAnsi" w:cstheme="majorBidi"/>
              <w:color w:val="156082" w:themeColor="accent1"/>
              <w:sz w:val="88"/>
              <w:szCs w:val="88"/>
            </w:rPr>
            <w:t>[Document title]</w:t>
          </w:r>
        </w:p>
      </w:docPartBody>
    </w:docPart>
    <w:docPart>
      <w:docPartPr>
        <w:name w:val="B1793F3964D74C088FACEFD5D1409951"/>
        <w:category>
          <w:name w:val="General"/>
          <w:gallery w:val="placeholder"/>
        </w:category>
        <w:types>
          <w:type w:val="bbPlcHdr"/>
        </w:types>
        <w:behaviors>
          <w:behavior w:val="content"/>
        </w:behaviors>
        <w:guid w:val="{81F9D1EC-7F5B-4E8E-9635-FF6C1C940FF5}"/>
      </w:docPartPr>
      <w:docPartBody>
        <w:p w:rsidR="00FB2754" w:rsidRDefault="00A20E00" w:rsidP="00A20E00">
          <w:pPr>
            <w:pStyle w:val="B1793F3964D74C088FACEFD5D1409951"/>
          </w:pPr>
          <w:r>
            <w:rPr>
              <w:color w:val="0F4761" w:themeColor="accent1" w:themeShade="BF"/>
            </w:rPr>
            <w:t>[Document subtitle]</w:t>
          </w:r>
        </w:p>
      </w:docPartBody>
    </w:docPart>
    <w:docPart>
      <w:docPartPr>
        <w:name w:val="3C371A2FF53947DCA21C148C3C6FBCAD"/>
        <w:category>
          <w:name w:val="General"/>
          <w:gallery w:val="placeholder"/>
        </w:category>
        <w:types>
          <w:type w:val="bbPlcHdr"/>
        </w:types>
        <w:behaviors>
          <w:behavior w:val="content"/>
        </w:behaviors>
        <w:guid w:val="{06D5384A-367F-436A-8B3C-3552F7FFE7CA}"/>
      </w:docPartPr>
      <w:docPartBody>
        <w:p w:rsidR="00FB2754" w:rsidRDefault="00A20E00" w:rsidP="00A20E00">
          <w:pPr>
            <w:pStyle w:val="3C371A2FF53947DCA21C148C3C6FBCAD"/>
          </w:pPr>
          <w:r>
            <w:rPr>
              <w:color w:val="156082" w:themeColor="accent1"/>
              <w:sz w:val="28"/>
              <w:szCs w:val="28"/>
            </w:rPr>
            <w:t>[Author name]</w:t>
          </w:r>
        </w:p>
      </w:docPartBody>
    </w:docPart>
    <w:docPart>
      <w:docPartPr>
        <w:name w:val="013B3606BF4F40C29937442A465E029A"/>
        <w:category>
          <w:name w:val="General"/>
          <w:gallery w:val="placeholder"/>
        </w:category>
        <w:types>
          <w:type w:val="bbPlcHdr"/>
        </w:types>
        <w:behaviors>
          <w:behavior w:val="content"/>
        </w:behaviors>
        <w:guid w:val="{FE1B3399-7825-40F4-854A-AE6E58A37AE9}"/>
      </w:docPartPr>
      <w:docPartBody>
        <w:p w:rsidR="00FB2754" w:rsidRDefault="00A20E00" w:rsidP="00A20E00">
          <w:pPr>
            <w:pStyle w:val="013B3606BF4F40C29937442A465E029A"/>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E00"/>
    <w:rsid w:val="00584A61"/>
    <w:rsid w:val="006C054A"/>
    <w:rsid w:val="007D5BCA"/>
    <w:rsid w:val="00A20E00"/>
    <w:rsid w:val="00FB27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3CD3B7DBB74E8691345CCEBA4287C1">
    <w:name w:val="973CD3B7DBB74E8691345CCEBA4287C1"/>
    <w:rsid w:val="00A20E00"/>
  </w:style>
  <w:style w:type="paragraph" w:customStyle="1" w:styleId="BF6BAFCCDBE147AFACB2FC11738F6F88">
    <w:name w:val="BF6BAFCCDBE147AFACB2FC11738F6F88"/>
    <w:rsid w:val="00A20E00"/>
  </w:style>
  <w:style w:type="paragraph" w:customStyle="1" w:styleId="B1793F3964D74C088FACEFD5D1409951">
    <w:name w:val="B1793F3964D74C088FACEFD5D1409951"/>
    <w:rsid w:val="00A20E00"/>
  </w:style>
  <w:style w:type="paragraph" w:customStyle="1" w:styleId="3C371A2FF53947DCA21C148C3C6FBCAD">
    <w:name w:val="3C371A2FF53947DCA21C148C3C6FBCAD"/>
    <w:rsid w:val="00A20E00"/>
  </w:style>
  <w:style w:type="paragraph" w:customStyle="1" w:styleId="013B3606BF4F40C29937442A465E029A">
    <w:name w:val="013B3606BF4F40C29937442A465E029A"/>
    <w:rsid w:val="00A20E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29 septembre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5CD1C1-021B-456B-A5E9-8C676AFE3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4370</Words>
  <Characters>24911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INF 1430</Company>
  <LinksUpToDate>false</LinksUpToDate>
  <CharactersWithSpaces>29223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dc:title>
  <dc:subject>Projet de fin de Majeure</dc:subject>
  <dc:creator>Lagacé, Evlyn</dc:creator>
  <cp:keywords/>
  <dc:description/>
  <cp:lastModifiedBy>Lagacé, Evlyn</cp:lastModifiedBy>
  <cp:revision>12</cp:revision>
  <dcterms:created xsi:type="dcterms:W3CDTF">2026-09-28T20:13:00Z</dcterms:created>
  <dcterms:modified xsi:type="dcterms:W3CDTF">2026-09-29T13:36:00Z</dcterms:modified>
</cp:coreProperties>
</file>