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29up2z1su0c" w:id="0"/>
      <w:bookmarkEnd w:id="0"/>
      <w:r w:rsidDel="00000000" w:rsidR="00000000" w:rsidRPr="00000000">
        <w:rPr>
          <w:rtl w:val="0"/>
        </w:rPr>
        <w:t xml:space="preserve">Sprint Planning – Sprint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Integrantes:Biron Sepulveda y Giovanny Cerón</w:t>
      </w:r>
    </w:p>
    <w:p w:rsidR="00000000" w:rsidDel="00000000" w:rsidP="00000000" w:rsidRDefault="00000000" w:rsidRPr="00000000" w14:paraId="00000025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Docente:Marco Antonio Valenzuela Contreras </w:t>
      </w:r>
    </w:p>
    <w:p w:rsidR="00000000" w:rsidDel="00000000" w:rsidP="00000000" w:rsidRDefault="00000000" w:rsidRPr="00000000" w14:paraId="00000026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Asignatura:Capstone</w:t>
      </w:r>
    </w:p>
    <w:p w:rsidR="00000000" w:rsidDel="00000000" w:rsidP="00000000" w:rsidRDefault="00000000" w:rsidRPr="00000000" w14:paraId="00000027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Proyecto: Conexiones-Kimal</w:t>
      </w:r>
    </w:p>
    <w:p w:rsidR="00000000" w:rsidDel="00000000" w:rsidP="00000000" w:rsidRDefault="00000000" w:rsidRPr="00000000" w14:paraId="00000028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Duración: 23 de septiembre – 4 de octubre de 2025 </w:t>
      </w:r>
    </w:p>
    <w:p w:rsidR="00000000" w:rsidDel="00000000" w:rsidP="00000000" w:rsidRDefault="00000000" w:rsidRPr="00000000" w14:paraId="00000029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5970"/>
        </w:tabs>
        <w:spacing w:after="16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Índice:</w:t>
      </w:r>
    </w:p>
    <w:sdt>
      <w:sdtPr>
        <w:id w:val="145648952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7bjgdely9o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 Objetivo del Sprint</w:t>
              <w:tab/>
            </w:r>
          </w:hyperlink>
          <w:r w:rsidDel="00000000" w:rsidR="00000000" w:rsidRPr="00000000">
            <w:fldChar w:fldCharType="begin"/>
            <w:instrText xml:space="preserve"> PAGEREF _87bjgdely9oi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color w:val="000000"/>
              <w:u w:val="none"/>
            </w:rPr>
          </w:pPr>
          <w:hyperlink w:anchor="_dfwjqrv4goy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 Historias de Usuario Seleccionadas</w:t>
              <w:tab/>
            </w:r>
          </w:hyperlink>
          <w:r w:rsidDel="00000000" w:rsidR="00000000" w:rsidRPr="00000000">
            <w:fldChar w:fldCharType="begin"/>
            <w:instrText xml:space="preserve"> PAGEREF _dfwjqrv4goy7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color w:val="000000"/>
              <w:u w:val="none"/>
            </w:rPr>
          </w:pPr>
          <w:hyperlink w:anchor="_ehegstbtt4i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 Sprint Goal</w:t>
              <w:tab/>
            </w:r>
          </w:hyperlink>
          <w:r w:rsidDel="00000000" w:rsidR="00000000" w:rsidRPr="00000000">
            <w:fldChar w:fldCharType="begin"/>
            <w:instrText xml:space="preserve"> PAGEREF _ehegstbtt4i0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color w:val="000000"/>
              <w:u w:val="none"/>
            </w:rPr>
          </w:pPr>
          <w:hyperlink w:anchor="_r4pbp28pldr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 Planificación de Actividades Técnicas</w:t>
              <w:tab/>
            </w:r>
          </w:hyperlink>
          <w:r w:rsidDel="00000000" w:rsidR="00000000" w:rsidRPr="00000000">
            <w:fldChar w:fldCharType="begin"/>
            <w:instrText xml:space="preserve"> PAGEREF _r4pbp28pldrr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color w:val="000000"/>
              <w:u w:val="none"/>
            </w:rPr>
          </w:pPr>
          <w:hyperlink w:anchor="_ulj2b9o187d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 Riesgos Identificados</w:t>
              <w:tab/>
            </w:r>
          </w:hyperlink>
          <w:r w:rsidDel="00000000" w:rsidR="00000000" w:rsidRPr="00000000">
            <w:fldChar w:fldCharType="begin"/>
            <w:instrText xml:space="preserve"> PAGEREF _ulj2b9o187dr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color w:val="000000"/>
              <w:u w:val="none"/>
            </w:rPr>
          </w:pPr>
          <w:hyperlink w:anchor="_kfb2tpm8tp1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 Criterios de Finalización</w:t>
              <w:tab/>
            </w:r>
          </w:hyperlink>
          <w:r w:rsidDel="00000000" w:rsidR="00000000" w:rsidRPr="00000000">
            <w:fldChar w:fldCharType="begin"/>
            <w:instrText xml:space="preserve"> PAGEREF _kfb2tpm8tp12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color w:val="000000"/>
              <w:u w:val="none"/>
            </w:rPr>
          </w:pPr>
          <w:hyperlink w:anchor="_mhemiqaj3hf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7. Entregables</w:t>
              <w:tab/>
            </w:r>
          </w:hyperlink>
          <w:r w:rsidDel="00000000" w:rsidR="00000000" w:rsidRPr="00000000">
            <w:fldChar w:fldCharType="begin"/>
            <w:instrText xml:space="preserve"> PAGEREF _mhemiqaj3hf5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color w:val="000000"/>
              <w:u w:val="none"/>
            </w:rPr>
          </w:pPr>
          <w:hyperlink w:anchor="_nzkt2sax5cw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8. Observaciones Finales</w:t>
              <w:tab/>
            </w:r>
          </w:hyperlink>
          <w:r w:rsidDel="00000000" w:rsidR="00000000" w:rsidRPr="00000000">
            <w:fldChar w:fldCharType="begin"/>
            <w:instrText xml:space="preserve"> PAGEREF _nzkt2sax5cw3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vabrjagv6xr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1mcek6853ky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6g6ybefwp7e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8oq98ni1nsi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qa312cr48pp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t0qv0qv8us4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fajwjfsvy4q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wcmcfmersc7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3b4e5tb2huj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snlfarckskq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7oamiubp313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oj25hjrdhva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87bjgdely9oi" w:id="13"/>
      <w:bookmarkEnd w:id="13"/>
      <w:r w:rsidDel="00000000" w:rsidR="00000000" w:rsidRPr="00000000">
        <w:rPr>
          <w:rtl w:val="0"/>
        </w:rPr>
        <w:t xml:space="preserve">1. Objetivo del Sprint</w:t>
      </w:r>
    </w:p>
    <w:p w:rsidR="00000000" w:rsidDel="00000000" w:rsidP="00000000" w:rsidRDefault="00000000" w:rsidRPr="00000000" w14:paraId="00000041">
      <w:pPr>
        <w:tabs>
          <w:tab w:val="left" w:leader="none" w:pos="5970"/>
        </w:tabs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objetivo de este sprint es fortalecer la experiencia del usuario final, mediante el desarrollo del módulo de perfil personal, mejoras visuales en el foro, y optimización del chatbot con IA.</w:t>
      </w:r>
    </w:p>
    <w:p w:rsidR="00000000" w:rsidDel="00000000" w:rsidP="00000000" w:rsidRDefault="00000000" w:rsidRPr="00000000" w14:paraId="00000042">
      <w:pPr>
        <w:tabs>
          <w:tab w:val="left" w:leader="none" w:pos="5970"/>
        </w:tabs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Además, se incorporarán pruebas de accesibilidad (WCAG) y mejoras de rendimiento general.</w:t>
      </w:r>
    </w:p>
    <w:p w:rsidR="00000000" w:rsidDel="00000000" w:rsidP="00000000" w:rsidRDefault="00000000" w:rsidRPr="00000000" w14:paraId="00000043">
      <w:pPr>
        <w:tabs>
          <w:tab w:val="left" w:leader="none" w:pos="5970"/>
        </w:tabs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tabs>
          <w:tab w:val="left" w:leader="none" w:pos="5970"/>
        </w:tabs>
        <w:spacing w:after="240" w:before="240" w:line="259" w:lineRule="auto"/>
        <w:rPr/>
      </w:pPr>
      <w:bookmarkStart w:colFirst="0" w:colLast="0" w:name="_dfwjqrv4goy7" w:id="14"/>
      <w:bookmarkEnd w:id="14"/>
      <w:r w:rsidDel="00000000" w:rsidR="00000000" w:rsidRPr="00000000">
        <w:rPr>
          <w:rtl w:val="0"/>
        </w:rPr>
        <w:t xml:space="preserve">2. Historias de Usuario Seleccionadas</w:t>
      </w:r>
    </w:p>
    <w:p w:rsidR="00000000" w:rsidDel="00000000" w:rsidP="00000000" w:rsidRDefault="00000000" w:rsidRPr="00000000" w14:paraId="00000045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Estimación(hrs)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joven estudiante, quiero acceder a información visual e interactiva (infografías, videos), para comprender fácilmente el alcance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Biron Sepúlveda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adulto mayor, quiero que la plataforma tenga un diseño sencillo e intuitivo.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Diseño Grafico Externo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ciudadano crítico, quiero dejar sugerencias y reclamos, para que la empresa reciba retroalimentación directa.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Biron Sepúlveda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ciudadano sin experiencia tecnológica, quiero tutoriales simples en video, para aprender a usar la plataforma paso a paso.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Biron Sepúlveda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funcionario de salud local, quiero recibir información sobre los riesgos para la salud derivados del proyecto, para preparar campañas preventivas.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Giovanny Cerón</w:t>
            </w:r>
          </w:p>
        </w:tc>
      </w:tr>
    </w:tbl>
    <w:p w:rsidR="00000000" w:rsidDel="00000000" w:rsidP="00000000" w:rsidRDefault="00000000" w:rsidRPr="00000000" w14:paraId="00000064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tabs>
          <w:tab w:val="left" w:leader="none" w:pos="5970"/>
        </w:tabs>
        <w:spacing w:after="160" w:line="259" w:lineRule="auto"/>
        <w:rPr/>
      </w:pPr>
      <w:bookmarkStart w:colFirst="0" w:colLast="0" w:name="_ehegstbtt4i0" w:id="15"/>
      <w:bookmarkEnd w:id="15"/>
      <w:r w:rsidDel="00000000" w:rsidR="00000000" w:rsidRPr="00000000">
        <w:rPr>
          <w:rtl w:val="0"/>
        </w:rPr>
        <w:t xml:space="preserve">3. Sprint Goal</w:t>
      </w:r>
    </w:p>
    <w:p w:rsidR="00000000" w:rsidDel="00000000" w:rsidP="00000000" w:rsidRDefault="00000000" w:rsidRPr="00000000" w14:paraId="00000067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  <w:t xml:space="preserve">Entregar una versión con mayor claridad visual, tutoriales guiados e información educativa, mejorando la comprensión del sistema y la participación ciudadana</w:t>
      </w:r>
    </w:p>
    <w:p w:rsidR="00000000" w:rsidDel="00000000" w:rsidP="00000000" w:rsidRDefault="00000000" w:rsidRPr="00000000" w14:paraId="00000069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tabs>
          <w:tab w:val="left" w:leader="none" w:pos="5970"/>
        </w:tabs>
        <w:rPr/>
      </w:pPr>
      <w:bookmarkStart w:colFirst="0" w:colLast="0" w:name="_r4pbp28pldrr" w:id="16"/>
      <w:bookmarkEnd w:id="16"/>
      <w:r w:rsidDel="00000000" w:rsidR="00000000" w:rsidRPr="00000000">
        <w:rPr>
          <w:rtl w:val="0"/>
        </w:rPr>
        <w:t xml:space="preserve">4. Planificación de Actividades Técnicas</w:t>
      </w:r>
    </w:p>
    <w:p w:rsidR="00000000" w:rsidDel="00000000" w:rsidP="00000000" w:rsidRDefault="00000000" w:rsidRPr="00000000" w14:paraId="0000006B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tabs>
          <w:tab w:val="left" w:leader="none" w:pos="5970"/>
        </w:tabs>
        <w:ind w:left="720" w:hanging="360"/>
        <w:rPr/>
      </w:pPr>
      <w:r w:rsidDel="00000000" w:rsidR="00000000" w:rsidRPr="00000000">
        <w:rPr>
          <w:rtl w:val="0"/>
        </w:rPr>
        <w:t xml:space="preserve">Crear módulo de perfil básico (nombre, correo, foto opcional).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tabs>
          <w:tab w:val="left" w:leader="none" w:pos="5970"/>
        </w:tabs>
        <w:ind w:left="720" w:hanging="360"/>
        <w:rPr/>
      </w:pPr>
      <w:r w:rsidDel="00000000" w:rsidR="00000000" w:rsidRPr="00000000">
        <w:rPr>
          <w:rtl w:val="0"/>
        </w:rPr>
        <w:t xml:space="preserve">Diseñar sección de tutoriales (subida y visualización).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tabs>
          <w:tab w:val="left" w:leader="none" w:pos="5970"/>
        </w:tabs>
        <w:ind w:left="720" w:hanging="360"/>
        <w:rPr/>
      </w:pPr>
      <w:r w:rsidDel="00000000" w:rsidR="00000000" w:rsidRPr="00000000">
        <w:rPr>
          <w:rtl w:val="0"/>
        </w:rPr>
        <w:t xml:space="preserve">Mejorar diseño del foro (contraste, espaciado, tipografía).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tabs>
          <w:tab w:val="left" w:leader="none" w:pos="5970"/>
        </w:tabs>
        <w:ind w:left="720" w:hanging="360"/>
        <w:rPr/>
      </w:pPr>
      <w:r w:rsidDel="00000000" w:rsidR="00000000" w:rsidRPr="00000000">
        <w:rPr>
          <w:rtl w:val="0"/>
        </w:rPr>
        <w:t xml:space="preserve">Optimizar chatbot IA (respuesta y rendimiento).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tabs>
          <w:tab w:val="left" w:leader="none" w:pos="5970"/>
        </w:tabs>
        <w:ind w:left="720" w:hanging="360"/>
        <w:rPr/>
      </w:pPr>
      <w:r w:rsidDel="00000000" w:rsidR="00000000" w:rsidRPr="00000000">
        <w:rPr>
          <w:rtl w:val="0"/>
        </w:rPr>
        <w:t xml:space="preserve">Publicar página informativa de salud con recursos oficiales.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tabs>
          <w:tab w:val="left" w:leader="none" w:pos="5970"/>
        </w:tabs>
        <w:ind w:left="720" w:hanging="360"/>
        <w:rPr/>
      </w:pPr>
      <w:r w:rsidDel="00000000" w:rsidR="00000000" w:rsidRPr="00000000">
        <w:rPr>
          <w:rtl w:val="0"/>
        </w:rPr>
        <w:t xml:space="preserve">Realizar pruebas finales y documentar resultados.</w:t>
      </w:r>
    </w:p>
    <w:p w:rsidR="00000000" w:rsidDel="00000000" w:rsidP="00000000" w:rsidRDefault="00000000" w:rsidRPr="00000000" w14:paraId="00000073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tabs>
          <w:tab w:val="left" w:leader="none" w:pos="5970"/>
        </w:tabs>
        <w:rPr/>
      </w:pPr>
      <w:bookmarkStart w:colFirst="0" w:colLast="0" w:name="_ulj2b9o187dr" w:id="17"/>
      <w:bookmarkEnd w:id="17"/>
      <w:r w:rsidDel="00000000" w:rsidR="00000000" w:rsidRPr="00000000">
        <w:rPr>
          <w:rtl w:val="0"/>
        </w:rPr>
        <w:t xml:space="preserve">5. Riesgos Identificados</w:t>
      </w:r>
    </w:p>
    <w:p w:rsidR="00000000" w:rsidDel="00000000" w:rsidP="00000000" w:rsidRDefault="00000000" w:rsidRPr="00000000" w14:paraId="00000076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Mitigación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Retraso en la grabación y edición de tutoriales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Programar grabación al inicio del sprin.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Dificultad para mantener rendimiento en chatbot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Optimizar Recursos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Falta de tiempo para pruebas visuales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Dedicar el último día del sprint exclusivamente a testeo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Problemas en carga de videos (peso y formato)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Optimizar formato de video</w:t>
            </w:r>
          </w:p>
        </w:tc>
      </w:tr>
    </w:tbl>
    <w:p w:rsidR="00000000" w:rsidDel="00000000" w:rsidP="00000000" w:rsidRDefault="00000000" w:rsidRPr="00000000" w14:paraId="0000008B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tabs>
          <w:tab w:val="left" w:leader="none" w:pos="5970"/>
        </w:tabs>
        <w:rPr/>
      </w:pPr>
      <w:bookmarkStart w:colFirst="0" w:colLast="0" w:name="_kfb2tpm8tp12" w:id="18"/>
      <w:bookmarkEnd w:id="18"/>
      <w:r w:rsidDel="00000000" w:rsidR="00000000" w:rsidRPr="00000000">
        <w:rPr>
          <w:rtl w:val="0"/>
        </w:rPr>
        <w:t xml:space="preserve">6. Criterios de Finalización</w:t>
      </w:r>
    </w:p>
    <w:p w:rsidR="00000000" w:rsidDel="00000000" w:rsidP="00000000" w:rsidRDefault="00000000" w:rsidRPr="00000000" w14:paraId="00000093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tabs>
          <w:tab w:val="left" w:leader="none" w:pos="5970"/>
        </w:tabs>
        <w:ind w:left="720" w:hanging="360"/>
        <w:rPr/>
      </w:pPr>
      <w:r w:rsidDel="00000000" w:rsidR="00000000" w:rsidRPr="00000000">
        <w:rPr>
          <w:rtl w:val="0"/>
        </w:rPr>
        <w:t xml:space="preserve">Foro funcional con CRUD completo.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tabs>
          <w:tab w:val="left" w:leader="none" w:pos="5970"/>
        </w:tabs>
        <w:ind w:left="720" w:hanging="360"/>
        <w:rPr/>
      </w:pPr>
      <w:r w:rsidDel="00000000" w:rsidR="00000000" w:rsidRPr="00000000">
        <w:rPr>
          <w:rtl w:val="0"/>
        </w:rPr>
        <w:t xml:space="preserve">Comentario fijo de soporte operativo.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tabs>
          <w:tab w:val="left" w:leader="none" w:pos="5970"/>
        </w:tabs>
        <w:ind w:left="720" w:hanging="360"/>
        <w:rPr/>
      </w:pPr>
      <w:r w:rsidDel="00000000" w:rsidR="00000000" w:rsidRPr="00000000">
        <w:rPr>
          <w:rtl w:val="0"/>
        </w:rPr>
        <w:t xml:space="preserve">Chatbot IA integrado con respuestas funcionales.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tabs>
          <w:tab w:val="left" w:leader="none" w:pos="5970"/>
        </w:tabs>
        <w:ind w:left="720" w:hanging="360"/>
        <w:rPr/>
      </w:pPr>
      <w:r w:rsidDel="00000000" w:rsidR="00000000" w:rsidRPr="00000000">
        <w:rPr>
          <w:rtl w:val="0"/>
        </w:rPr>
        <w:t xml:space="preserve">Módulo de noticias y reclamos activo y probado.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tabs>
          <w:tab w:val="left" w:leader="none" w:pos="5970"/>
        </w:tabs>
        <w:ind w:left="720" w:hanging="360"/>
        <w:rPr/>
      </w:pPr>
      <w:r w:rsidDel="00000000" w:rsidR="00000000" w:rsidRPr="00000000">
        <w:rPr>
          <w:rtl w:val="0"/>
        </w:rPr>
        <w:t xml:space="preserve">Documentación diaria registrada (Daily Meeting).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tabs>
          <w:tab w:val="left" w:leader="none" w:pos="5970"/>
        </w:tabs>
        <w:ind w:left="720" w:hanging="360"/>
        <w:rPr/>
      </w:pPr>
      <w:r w:rsidDel="00000000" w:rsidR="00000000" w:rsidRPr="00000000">
        <w:rPr>
          <w:rtl w:val="0"/>
        </w:rPr>
        <w:t xml:space="preserve">Validación de Product Owner aprobada en Review.</w:t>
      </w:r>
    </w:p>
    <w:p w:rsidR="00000000" w:rsidDel="00000000" w:rsidP="00000000" w:rsidRDefault="00000000" w:rsidRPr="00000000" w14:paraId="0000009A">
      <w:pPr>
        <w:tabs>
          <w:tab w:val="left" w:leader="none" w:pos="597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tabs>
          <w:tab w:val="left" w:leader="none" w:pos="5970"/>
        </w:tabs>
        <w:rPr/>
      </w:pPr>
      <w:bookmarkStart w:colFirst="0" w:colLast="0" w:name="_nzkt2sax5cw3" w:id="19"/>
      <w:bookmarkEnd w:id="19"/>
      <w:r w:rsidDel="00000000" w:rsidR="00000000" w:rsidRPr="00000000">
        <w:rPr>
          <w:rtl w:val="0"/>
        </w:rPr>
        <w:t xml:space="preserve">7. Observaciones Finales</w:t>
      </w:r>
    </w:p>
    <w:p w:rsidR="00000000" w:rsidDel="00000000" w:rsidP="00000000" w:rsidRDefault="00000000" w:rsidRPr="00000000" w14:paraId="0000009D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  <w:t xml:space="preserve">El Sprint 3 estará enfocado en la usabilidad y acompañamiento visual del usuario final, integrando contenido educativo, ajustes de interfaz y mejoras funcionales.</w:t>
      </w:r>
    </w:p>
    <w:p w:rsidR="00000000" w:rsidDel="00000000" w:rsidP="00000000" w:rsidRDefault="00000000" w:rsidRPr="00000000" w14:paraId="0000009F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  <w:t xml:space="preserve">El resultado esperado es una plataforma más amigable, educativa y cercana a la comunidad.</w:t>
      </w:r>
    </w:p>
    <w:p w:rsidR="00000000" w:rsidDel="00000000" w:rsidP="00000000" w:rsidRDefault="00000000" w:rsidRPr="00000000" w14:paraId="000000A0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