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b7c244f711e6180eb6e8378ebf14801f413259"/>
    <w:p>
      <w:pPr>
        <w:pStyle w:val="Heading1"/>
      </w:pPr>
      <w:r>
        <w:t xml:space="preserve">🧠 Seminario Pratico sull’Intelligenza Artificiale – Parte 3</w:t>
      </w:r>
    </w:p>
    <w:bookmarkStart w:id="21" w:name="lavorare-con-file-testo-pdf-ed-excel"/>
    <w:p>
      <w:pPr>
        <w:pStyle w:val="Heading2"/>
      </w:pPr>
      <w:r>
        <w:t xml:space="preserve">Lavorare con file: testo, PDF ed Excel</w:t>
      </w:r>
    </w:p>
    <w:bookmarkStart w:id="20" w:name="introduzione"/>
    <w:p>
      <w:pPr>
        <w:pStyle w:val="Heading3"/>
      </w:pPr>
      <w:r>
        <w:t xml:space="preserve">Introduzione</w:t>
      </w:r>
    </w:p>
    <w:p>
      <w:pPr>
        <w:pStyle w:val="FirstParagraph"/>
      </w:pPr>
      <w:r>
        <w:t xml:space="preserve">Benvenuti alla terza parte del seminario organizzato da</w:t>
      </w:r>
      <w:r>
        <w:t xml:space="preserve"> </w:t>
      </w:r>
      <w:r>
        <w:rPr>
          <w:b/>
          <w:bCs/>
        </w:rPr>
        <w:t xml:space="preserve">Evolve S.R.L.S.</w:t>
      </w:r>
      <w:r>
        <w:t xml:space="preserve">!</w:t>
      </w:r>
      <w:r>
        <w:br/>
      </w:r>
      <w:r>
        <w:t xml:space="preserve">Dopo aver compreso cos’è l’IA e come dialogare con lei, è arrivato il momento di</w:t>
      </w:r>
      <w:r>
        <w:t xml:space="preserve"> </w:t>
      </w:r>
      <w:r>
        <w:rPr>
          <w:b/>
          <w:bCs/>
        </w:rPr>
        <w:t xml:space="preserve">metterla al lavoro su documenti reali</w:t>
      </w:r>
      <w:r>
        <w:t xml:space="preserve">: file di testo, PDF e fogli Excel.</w:t>
      </w:r>
      <w:r>
        <w:br/>
      </w:r>
      <w:r>
        <w:t xml:space="preserve">Questa parte è molto pratica: vedremo come caricare, analizzare e trasformare i file con strumenti come</w:t>
      </w:r>
      <w:r>
        <w:t xml:space="preserve"> </w:t>
      </w:r>
      <w:r>
        <w:rPr>
          <w:b/>
          <w:bCs/>
        </w:rPr>
        <w:t xml:space="preserve">ChatGPT, Gemini e il Canvas</w:t>
      </w:r>
      <w:r>
        <w:t xml:space="preserve">.</w:t>
      </w:r>
    </w:p>
    <w:p>
      <w:pPr>
        <w:pStyle w:val="BlockText"/>
      </w:pPr>
      <w:r>
        <w:t xml:space="preserve">🎯 Obiettivo: imparare a usare l’IA come un vero assistente digitale per automatizzare compiti, velocizzare il lavoro e migliorare la produttività.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lavorare-con-documenti-di-testo-e-pdf"/>
    <w:p>
      <w:pPr>
        <w:pStyle w:val="Heading2"/>
      </w:pPr>
      <w:r>
        <w:t xml:space="preserve">1️⃣ Lavorare con documenti di testo e PDF</w:t>
      </w:r>
    </w:p>
    <w:bookmarkStart w:id="22" w:name="caricare-e-leggere-un-file"/>
    <w:p>
      <w:pPr>
        <w:pStyle w:val="Heading3"/>
      </w:pPr>
      <w:r>
        <w:t xml:space="preserve">📂 Caricare e leggere un file</w:t>
      </w:r>
    </w:p>
    <w:p>
      <w:pPr>
        <w:pStyle w:val="FirstParagraph"/>
      </w:pPr>
      <w:r>
        <w:t xml:space="preserve">Sia ChatGPT (versione con strumenti attivi) che Gemini permettono di</w:t>
      </w:r>
      <w:r>
        <w:t xml:space="preserve"> </w:t>
      </w:r>
      <w:r>
        <w:rPr>
          <w:b/>
          <w:bCs/>
        </w:rPr>
        <w:t xml:space="preserve">caricare documenti</w:t>
      </w:r>
      <w:r>
        <w:t xml:space="preserve"> </w:t>
      </w:r>
      <w:r>
        <w:t xml:space="preserve">direttamente nella chat.</w:t>
      </w:r>
      <w:r>
        <w:br/>
      </w:r>
      <w:r>
        <w:t xml:space="preserve">Una volta caricato, l’IA può:</w:t>
      </w:r>
      <w:r>
        <w:t xml:space="preserve"> </w:t>
      </w:r>
      <w:r>
        <w:t xml:space="preserve">- leggere il contenuto;</w:t>
      </w:r>
      <w:r>
        <w:t xml:space="preserve"> </w:t>
      </w:r>
      <w:r>
        <w:t xml:space="preserve">- estrarre informazioni;</w:t>
      </w:r>
      <w:r>
        <w:t xml:space="preserve"> </w:t>
      </w:r>
      <w:r>
        <w:t xml:space="preserve">- riassumere o riscrivere testi;</w:t>
      </w:r>
      <w:r>
        <w:t xml:space="preserve"> </w:t>
      </w:r>
      <w:r>
        <w:t xml:space="preserve">- confrontare due versioni di documenti.</w:t>
      </w:r>
    </w:p>
    <w:p>
      <w:pPr>
        <w:pStyle w:val="BlockText"/>
      </w:pPr>
      <w:r>
        <w:t xml:space="preserve">💡 Esempio: carichi un PDF di 10 pagine e chiedi</w:t>
      </w:r>
      <w:r>
        <w:t xml:space="preserve"> </w:t>
      </w:r>
      <w:r>
        <w:t xml:space="preserve">“Riassumilo in 10 righe mantenendo il tono professionale e neutro”</w:t>
      </w:r>
      <w:r>
        <w:t xml:space="preserve">.</w:t>
      </w:r>
    </w:p>
    <w:bookmarkEnd w:id="22"/>
    <w:bookmarkStart w:id="23" w:name="cosa-può-fare-con-un-pdf-o-file-di-testo"/>
    <w:p>
      <w:pPr>
        <w:pStyle w:val="Heading3"/>
      </w:pPr>
      <w:r>
        <w:t xml:space="preserve">🧠 Cosa può fare con un PDF o file di testo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Prompt d’esempio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Riassumere un testo</w:t>
            </w:r>
          </w:p>
        </w:tc>
        <w:tc>
          <w:tcPr/>
          <w:p>
            <w:pPr>
              <w:pStyle w:val="Compact"/>
            </w:pPr>
            <w:r>
              <w:t xml:space="preserve">“Riassumi questo documento mantenendo solo i punti principali.”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Cambiare tono</w:t>
            </w:r>
          </w:p>
        </w:tc>
        <w:tc>
          <w:tcPr/>
          <w:p>
            <w:pPr>
              <w:pStyle w:val="Compact"/>
            </w:pPr>
            <w:r>
              <w:t xml:space="preserve">“Riformula questo testo in modo più semplice e adatto a un pubblico giovane.”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Estrarre dati specifici</w:t>
            </w:r>
          </w:p>
        </w:tc>
        <w:tc>
          <w:tcPr/>
          <w:p>
            <w:pPr>
              <w:pStyle w:val="Compact"/>
            </w:pPr>
            <w:r>
              <w:t xml:space="preserve">“Elenca tutte le date e i nomi citati nel file.”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Confrontare versioni</w:t>
            </w:r>
          </w:p>
        </w:tc>
        <w:tc>
          <w:tcPr/>
          <w:p>
            <w:pPr>
              <w:pStyle w:val="Compact"/>
            </w:pPr>
            <w:r>
              <w:t xml:space="preserve">“Trova le differenze tra questo file e quello precedente.”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Analizzare lo stile</w:t>
            </w:r>
          </w:p>
        </w:tc>
        <w:tc>
          <w:tcPr/>
          <w:p>
            <w:pPr>
              <w:pStyle w:val="Compact"/>
            </w:pPr>
            <w:r>
              <w:t xml:space="preserve">“Analizza il tono e suggerisci come renderlo più persuasivo.”</w:t>
            </w:r>
          </w:p>
        </w:tc>
      </w:tr>
    </w:tbl>
    <w:p>
      <w:pPr>
        <w:pStyle w:val="BlockText"/>
      </w:pPr>
      <w:r>
        <w:t xml:space="preserve">⚙️ Suggerimento: per testi lunghi, chiedi prima un</w:t>
      </w:r>
      <w:r>
        <w:t xml:space="preserve"> </w:t>
      </w:r>
      <w:r>
        <w:rPr>
          <w:i/>
          <w:iCs/>
        </w:rPr>
        <w:t xml:space="preserve">indice sintetico dei contenuti</w:t>
      </w:r>
      <w:r>
        <w:t xml:space="preserve"> </w:t>
      </w:r>
      <w:r>
        <w:t xml:space="preserve">per orientarti rapidamente.</w:t>
      </w:r>
    </w:p>
    <w:bookmarkEnd w:id="23"/>
    <w:bookmarkStart w:id="24" w:name="esempio-pratico-live"/>
    <w:p>
      <w:pPr>
        <w:pStyle w:val="Heading3"/>
      </w:pPr>
      <w:r>
        <w:t xml:space="preserve">📘 Esempio pratico live</w:t>
      </w:r>
    </w:p>
    <w:p>
      <w:pPr>
        <w:pStyle w:val="Compact"/>
        <w:numPr>
          <w:ilvl w:val="0"/>
          <w:numId w:val="1001"/>
        </w:numPr>
      </w:pPr>
      <w:r>
        <w:t xml:space="preserve">Carichiamo un PDF di 5 pagine (es. un articolo o report).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Chiediamo a ChatGPT di riassumerlo.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Poi chiediamo di</w:t>
      </w:r>
      <w:r>
        <w:t xml:space="preserve"> </w:t>
      </w:r>
      <w:r>
        <w:rPr>
          <w:b/>
          <w:bCs/>
        </w:rPr>
        <w:t xml:space="preserve">riscriverlo in un tono divulgativo</w:t>
      </w:r>
      <w:r>
        <w:t xml:space="preserve">, come se fosse un post per i social.</w:t>
      </w:r>
    </w:p>
    <w:p>
      <w:pPr>
        <w:pStyle w:val="FirstParagraph"/>
      </w:pPr>
      <w:r>
        <w:t xml:space="preserve">Risultato: lo stesso contenuto si adatta a</w:t>
      </w:r>
      <w:r>
        <w:t xml:space="preserve"> </w:t>
      </w:r>
      <w:r>
        <w:rPr>
          <w:b/>
          <w:bCs/>
        </w:rPr>
        <w:t xml:space="preserve">diversi scopi</w:t>
      </w:r>
      <w:r>
        <w:t xml:space="preserve">, semplicemente cambiando il prompt.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lavorare-con-fogli-excel"/>
    <w:p>
      <w:pPr>
        <w:pStyle w:val="Heading2"/>
      </w:pPr>
      <w:r>
        <w:t xml:space="preserve">2️⃣ Lavorare con fogli Excel</w:t>
      </w:r>
    </w:p>
    <w:bookmarkStart w:id="26" w:name="caricare-e-analizzare-dati"/>
    <w:p>
      <w:pPr>
        <w:pStyle w:val="Heading3"/>
      </w:pPr>
      <w:r>
        <w:t xml:space="preserve">📊 Caricare e analizzare dati</w:t>
      </w:r>
    </w:p>
    <w:p>
      <w:pPr>
        <w:pStyle w:val="FirstParagraph"/>
      </w:pPr>
      <w:r>
        <w:t xml:space="preserve">Un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può essere interpretato dall’IA per individuare</w:t>
      </w:r>
      <w:r>
        <w:t xml:space="preserve"> </w:t>
      </w:r>
      <w:r>
        <w:rPr>
          <w:b/>
          <w:bCs/>
        </w:rPr>
        <w:t xml:space="preserve">pattern, errori o trend</w:t>
      </w:r>
      <w:r>
        <w:t xml:space="preserve">.</w:t>
      </w:r>
      <w:r>
        <w:br/>
      </w:r>
      <w:r>
        <w:t xml:space="preserve">Con pochi comandi puoi ottenere sintesi o calcoli in linguaggio naturale.</w:t>
      </w:r>
    </w:p>
    <w:p>
      <w:pPr>
        <w:pStyle w:val="BlockText"/>
      </w:pPr>
      <w:r>
        <w:t xml:space="preserve">💬 Esempio:</w:t>
      </w:r>
      <w:r>
        <w:t xml:space="preserve"> </w:t>
      </w:r>
      <w:r>
        <w:t xml:space="preserve">“Calcola la media della colonna 3 e mostra solo le righe con valori sopra la media.”</w:t>
      </w:r>
    </w:p>
    <w:bookmarkEnd w:id="26"/>
    <w:bookmarkStart w:id="27" w:name="prompt-utili-per-excel"/>
    <w:p>
      <w:pPr>
        <w:pStyle w:val="Heading3"/>
      </w:pPr>
      <w:r>
        <w:t xml:space="preserve">🔹 Prompt utili per Excel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Prompt d’esempio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Analizzare dati</w:t>
            </w:r>
          </w:p>
        </w:tc>
        <w:tc>
          <w:tcPr/>
          <w:p>
            <w:pPr>
              <w:pStyle w:val="Compact"/>
            </w:pPr>
            <w:r>
              <w:t xml:space="preserve">“Spiega in linguaggio semplice quali sono i trend principali di questo file.”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Creare riepiloghi</w:t>
            </w:r>
          </w:p>
        </w:tc>
        <w:tc>
          <w:tcPr/>
          <w:p>
            <w:pPr>
              <w:pStyle w:val="Compact"/>
            </w:pPr>
            <w:r>
              <w:t xml:space="preserve">“Mostra una tabella riassuntiva con le vendite per mese e categoria.”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Fare confronti</w:t>
            </w:r>
          </w:p>
        </w:tc>
        <w:tc>
          <w:tcPr/>
          <w:p>
            <w:pPr>
              <w:pStyle w:val="Compact"/>
            </w:pPr>
            <w:r>
              <w:t xml:space="preserve">“Confronta i dati di gennaio e febbraio e indica eventuali anomalie.”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Generare grafici</w:t>
            </w:r>
          </w:p>
        </w:tc>
        <w:tc>
          <w:tcPr/>
          <w:p>
            <w:pPr>
              <w:pStyle w:val="Compact"/>
            </w:pPr>
            <w:r>
              <w:t xml:space="preserve">“Crea un grafico con le variazioni di fatturato mese per mese.”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Tradurre intestazioni</w:t>
            </w:r>
          </w:p>
        </w:tc>
        <w:tc>
          <w:tcPr/>
          <w:p>
            <w:pPr>
              <w:pStyle w:val="Compact"/>
            </w:pPr>
            <w:r>
              <w:t xml:space="preserve">“Traduci i titoli delle colonne in italiano mantenendo il formato.”</w:t>
            </w:r>
          </w:p>
        </w:tc>
      </w:tr>
    </w:tbl>
    <w:p>
      <w:pPr>
        <w:pStyle w:val="BlockText"/>
      </w:pPr>
      <w:r>
        <w:t xml:space="preserve">🧩 L’IA non sostituisce Excel, ma diventa un</w:t>
      </w:r>
      <w:r>
        <w:t xml:space="preserve"> </w:t>
      </w:r>
      <w:r>
        <w:rPr>
          <w:b/>
          <w:bCs/>
        </w:rPr>
        <w:t xml:space="preserve">interprete intelligente</w:t>
      </w:r>
      <w:r>
        <w:t xml:space="preserve"> </w:t>
      </w:r>
      <w:r>
        <w:t xml:space="preserve">dei dati, che spiega e visualizza i risultati in modo chiaro.</w:t>
      </w:r>
    </w:p>
    <w:bookmarkEnd w:id="27"/>
    <w:bookmarkStart w:id="28" w:name="caso-duso-reale"/>
    <w:p>
      <w:pPr>
        <w:pStyle w:val="Heading3"/>
      </w:pPr>
      <w:r>
        <w:t xml:space="preserve">🧮 Caso d’uso reale</w:t>
      </w:r>
    </w:p>
    <w:p>
      <w:pPr>
        <w:pStyle w:val="FirstParagraph"/>
      </w:pPr>
      <w:r>
        <w:t xml:space="preserve">Un’azienda carica il proprio foglio vendite con centinaia di righe.</w:t>
      </w:r>
      <w:r>
        <w:br/>
      </w:r>
      <w:r>
        <w:t xml:space="preserve">Con ChatGPT o Gemini può chiedere:</w:t>
      </w:r>
      <w:r>
        <w:t xml:space="preserve"> </w:t>
      </w:r>
      <w:r>
        <w:t xml:space="preserve">&gt;</w:t>
      </w:r>
      <w:r>
        <w:t xml:space="preserve"> </w:t>
      </w:r>
      <w:r>
        <w:t xml:space="preserve">“Crea un riepilogo automatico delle 5 categorie di prodotto più vendute, indicando anche la percentuale di crescita rispetto all’anno precedente.”</w:t>
      </w:r>
    </w:p>
    <w:p>
      <w:pPr>
        <w:pStyle w:val="BodyText"/>
      </w:pPr>
      <w:r>
        <w:t xml:space="preserve">In pochi secondi ottiene un mini-report pronto per una presentazione o un’infografica.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avorare-con-documenti-nel-canvas"/>
    <w:p>
      <w:pPr>
        <w:pStyle w:val="Heading2"/>
      </w:pPr>
      <w:r>
        <w:t xml:space="preserve">3️⃣ Lavorare con documenti nel Canvas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di ChatGPT è uno spazio di lavoro collaborativo in cui si possono</w:t>
      </w:r>
      <w:r>
        <w:t xml:space="preserve"> </w:t>
      </w:r>
      <w:r>
        <w:rPr>
          <w:b/>
          <w:bCs/>
        </w:rPr>
        <w:t xml:space="preserve">caricare, modificare e commentare file in tempo reale</w:t>
      </w:r>
      <w:r>
        <w:t xml:space="preserve">, insieme all’IA.</w:t>
      </w:r>
    </w:p>
    <w:bookmarkStart w:id="30" w:name="perché-usarlo-invece-della-chat-classica"/>
    <w:p>
      <w:pPr>
        <w:pStyle w:val="Heading3"/>
      </w:pPr>
      <w:r>
        <w:t xml:space="preserve">✍️ Perché usarlo invece della chat classica?</w:t>
      </w:r>
    </w:p>
    <w:p>
      <w:pPr>
        <w:pStyle w:val="Compact"/>
        <w:numPr>
          <w:ilvl w:val="0"/>
          <w:numId w:val="1002"/>
        </w:numPr>
      </w:pPr>
      <w:r>
        <w:t xml:space="preserve">Permette di</w:t>
      </w:r>
      <w:r>
        <w:t xml:space="preserve"> </w:t>
      </w:r>
      <w:r>
        <w:rPr>
          <w:b/>
          <w:bCs/>
        </w:rPr>
        <w:t xml:space="preserve">vedere il testo completo</w:t>
      </w:r>
      <w:r>
        <w:t xml:space="preserve"> </w:t>
      </w:r>
      <w:r>
        <w:t xml:space="preserve">e intervenire su sezioni specifiche.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Consente di</w:t>
      </w:r>
      <w:r>
        <w:t xml:space="preserve"> </w:t>
      </w:r>
      <w:r>
        <w:rPr>
          <w:b/>
          <w:bCs/>
        </w:rPr>
        <w:t xml:space="preserve">salvare versioni</w:t>
      </w:r>
      <w:r>
        <w:t xml:space="preserve"> </w:t>
      </w:r>
      <w:r>
        <w:t xml:space="preserve">e collaborare con altre persone.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È perfetto per</w:t>
      </w:r>
      <w:r>
        <w:t xml:space="preserve"> </w:t>
      </w:r>
      <w:r>
        <w:rPr>
          <w:b/>
          <w:bCs/>
        </w:rPr>
        <w:t xml:space="preserve">scrivere insieme</w:t>
      </w:r>
      <w:r>
        <w:t xml:space="preserve">: progetti, articoli, report o presentazioni.</w:t>
      </w:r>
    </w:p>
    <w:p>
      <w:pPr>
        <w:pStyle w:val="BlockText"/>
      </w:pPr>
      <w:r>
        <w:t xml:space="preserve">💡 Pensa al Canvas come a un Google Docs intelligente: tu scrivi, l’IA rifinisce, suggerisce e corregge.</w:t>
      </w:r>
    </w:p>
    <w:bookmarkEnd w:id="30"/>
    <w:bookmarkStart w:id="31" w:name="esempio-pratico"/>
    <w:p>
      <w:pPr>
        <w:pStyle w:val="Heading3"/>
      </w:pPr>
      <w:r>
        <w:t xml:space="preserve">🔧 Esempio pratico</w:t>
      </w:r>
    </w:p>
    <w:p>
      <w:pPr>
        <w:pStyle w:val="Compact"/>
        <w:numPr>
          <w:ilvl w:val="0"/>
          <w:numId w:val="1003"/>
        </w:numPr>
      </w:pPr>
      <w:r>
        <w:t xml:space="preserve">Creiamo un nuovo documento nel Canvas.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Scriviamo un testo grezzo (es. descrizione aziendale).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Chiediamo all’IA:</w:t>
      </w:r>
      <w:r>
        <w:t xml:space="preserve"> </w:t>
      </w:r>
      <w:r>
        <w:t xml:space="preserve">“Rendi questo testo più accattivante e adatto al sito web di Evolve.”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L’IA riscrive direttamente nel documento, mantenendo formattazione e coerenza.</w:t>
      </w:r>
    </w:p>
    <w:p>
      <w:pPr>
        <w:pStyle w:val="FirstParagraph"/>
      </w:pPr>
      <w:r>
        <w:t xml:space="preserve">Risultato: collaborazione immediata tra</w:t>
      </w:r>
      <w:r>
        <w:t xml:space="preserve"> </w:t>
      </w:r>
      <w:r>
        <w:rPr>
          <w:b/>
          <w:bCs/>
        </w:rPr>
        <w:t xml:space="preserve">utente umano e 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984e7c5a86473131171a7bbeebb77ed647e05a3"/>
    <w:p>
      <w:pPr>
        <w:pStyle w:val="Heading2"/>
      </w:pPr>
      <w:r>
        <w:t xml:space="preserve">4️⃣ Combinare strumenti: ChatGPT, Gemini e Canvas</w:t>
      </w:r>
    </w:p>
    <w:p>
      <w:pPr>
        <w:pStyle w:val="FirstParagraph"/>
      </w:pPr>
      <w:r>
        <w:t xml:space="preserve">Nessuno strumento è perfetto da solo: ognuno ha</w:t>
      </w:r>
      <w:r>
        <w:t xml:space="preserve"> </w:t>
      </w:r>
      <w:r>
        <w:rPr>
          <w:b/>
          <w:bCs/>
        </w:rPr>
        <w:t xml:space="preserve">un ruolo diverso nel flusso di lavoro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469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Strumento ideale</w:t>
            </w:r>
          </w:p>
        </w:tc>
        <w:tc>
          <w:tcPr/>
          <w:p>
            <w:pPr>
              <w:pStyle w:val="Compact"/>
            </w:pPr>
            <w:r>
              <w:t xml:space="preserve">Perché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Lettura e analisi PDF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Ottimo per documenti lunghi e ricchi di dati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Creazione testi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Migliore nella scrittura creativa e strutturata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Revisione e co-creazione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Ideale per lavorare in tempo reale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 dati</w:t>
            </w:r>
          </w:p>
        </w:tc>
        <w:tc>
          <w:tcPr/>
          <w:p>
            <w:pPr>
              <w:pStyle w:val="Compact"/>
            </w:pPr>
            <w:r>
              <w:t xml:space="preserve">ChatGPT o Gemini</w:t>
            </w:r>
          </w:p>
        </w:tc>
        <w:tc>
          <w:tcPr/>
          <w:p>
            <w:pPr>
              <w:pStyle w:val="Compact"/>
            </w:pPr>
            <w:r>
              <w:t xml:space="preserve">Entrambi gestiscono file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</w:tr>
    </w:tbl>
    <w:p>
      <w:pPr>
        <w:pStyle w:val="BlockText"/>
      </w:pPr>
      <w:r>
        <w:t xml:space="preserve">🧠 Il segreto è</w:t>
      </w:r>
      <w:r>
        <w:t xml:space="preserve"> </w:t>
      </w:r>
      <w:r>
        <w:rPr>
          <w:b/>
          <w:bCs/>
        </w:rPr>
        <w:t xml:space="preserve">combinare le loro forze</w:t>
      </w:r>
      <w:r>
        <w:t xml:space="preserve">: l’IA diventa un team di strumenti coordinati, non un singolo assistente.</w:t>
      </w:r>
    </w:p>
    <w:p>
      <w:r>
        <w:pict>
          <v:rect style="width:0;height:1.5pt" o:hralign="center" o:hrstd="t" o:hr="t"/>
        </w:pict>
      </w:r>
    </w:p>
    <w:bookmarkEnd w:id="33"/>
    <w:bookmarkStart w:id="36" w:name="esercizio-pratico-di-gruppo"/>
    <w:p>
      <w:pPr>
        <w:pStyle w:val="Heading2"/>
      </w:pPr>
      <w:r>
        <w:t xml:space="preserve">🧩 Esercizio pratico di gruppo</w:t>
      </w:r>
    </w:p>
    <w:bookmarkStart w:id="34" w:name="attività-1-testo-e-pdf"/>
    <w:p>
      <w:pPr>
        <w:pStyle w:val="Heading3"/>
      </w:pPr>
      <w:r>
        <w:t xml:space="preserve">Attività 1 – Testo e PDF</w:t>
      </w:r>
    </w:p>
    <w:p>
      <w:pPr>
        <w:pStyle w:val="Compact"/>
        <w:numPr>
          <w:ilvl w:val="0"/>
          <w:numId w:val="1004"/>
        </w:numPr>
      </w:pPr>
      <w:r>
        <w:t xml:space="preserve">Ogni gruppo carica un breve documento (PDF o testo).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Obiettivo: ottenere un</w:t>
      </w:r>
      <w:r>
        <w:t xml:space="preserve"> </w:t>
      </w:r>
      <w:r>
        <w:rPr>
          <w:b/>
          <w:bCs/>
        </w:rPr>
        <w:t xml:space="preserve">riassunto chiaro e una versione adattata</w:t>
      </w:r>
      <w:r>
        <w:t xml:space="preserve"> </w:t>
      </w:r>
      <w:r>
        <w:t xml:space="preserve">(es. per social, brochure o email).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Confrontiamo i risultati e discutiamo le scelte di prompt.</w:t>
      </w:r>
    </w:p>
    <w:bookmarkEnd w:id="34"/>
    <w:bookmarkStart w:id="35" w:name="attività-2-excel"/>
    <w:p>
      <w:pPr>
        <w:pStyle w:val="Heading3"/>
      </w:pPr>
      <w:r>
        <w:t xml:space="preserve">Attività 2 – Excel</w:t>
      </w:r>
    </w:p>
    <w:p>
      <w:pPr>
        <w:pStyle w:val="Compact"/>
        <w:numPr>
          <w:ilvl w:val="0"/>
          <w:numId w:val="1005"/>
        </w:numPr>
      </w:pPr>
      <w:r>
        <w:t xml:space="preserve">Ogni gruppo riceve un file con dati semplici (es. vendite o costi).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Obiettivo: creare un</w:t>
      </w:r>
      <w:r>
        <w:t xml:space="preserve"> </w:t>
      </w:r>
      <w:r>
        <w:rPr>
          <w:b/>
          <w:bCs/>
        </w:rPr>
        <w:t xml:space="preserve">mini-report automatico</w:t>
      </w:r>
      <w:r>
        <w:t xml:space="preserve"> </w:t>
      </w:r>
      <w:r>
        <w:t xml:space="preserve">con trend e suggerimenti.</w:t>
      </w:r>
    </w:p>
    <w:p>
      <w:pPr>
        <w:pStyle w:val="BlockText"/>
      </w:pPr>
      <w:r>
        <w:t xml:space="preserve">💬 Durante l’esercizio, l’istruttore mostrerà in tempo reale i passaggi su schermo, spiegando logica e prompt utilizzati.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obiettivi-della-terza-parte"/>
    <w:p>
      <w:pPr>
        <w:pStyle w:val="Heading2"/>
      </w:pPr>
      <w:r>
        <w:t xml:space="preserve">🎯 Obiettivi della terza parte</w:t>
      </w:r>
    </w:p>
    <w:p>
      <w:pPr>
        <w:pStyle w:val="FirstParagraph"/>
      </w:pPr>
      <w:r>
        <w:t xml:space="preserve">Al termine di questa sezione, i partecipanti avranno imparato a:</w:t>
      </w:r>
    </w:p>
    <w:p>
      <w:pPr>
        <w:pStyle w:val="Compact"/>
        <w:numPr>
          <w:ilvl w:val="0"/>
          <w:numId w:val="1006"/>
        </w:numPr>
      </w:pPr>
      <w:r>
        <w:t xml:space="preserve">usare l’IA per</w:t>
      </w:r>
      <w:r>
        <w:t xml:space="preserve"> </w:t>
      </w:r>
      <w:r>
        <w:rPr>
          <w:b/>
          <w:bCs/>
        </w:rPr>
        <w:t xml:space="preserve">leggere, riassumere e riscrivere documenti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analizzare dati Excel</w:t>
      </w:r>
      <w:r>
        <w:t xml:space="preserve"> </w:t>
      </w:r>
      <w:r>
        <w:t xml:space="preserve">e generare report automatici;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lavorare in modo collaborativo</w:t>
      </w:r>
      <w:r>
        <w:t xml:space="preserve"> </w:t>
      </w:r>
      <w:r>
        <w:t xml:space="preserve">nel Canvas;</w:t>
      </w:r>
    </w:p>
    <w:p>
      <w:pPr>
        <w:pStyle w:val="Compact"/>
        <w:numPr>
          <w:ilvl w:val="0"/>
          <w:numId w:val="1006"/>
        </w:numPr>
      </w:pPr>
      <w:r>
        <w:t xml:space="preserve">combinare strumenti diversi per ottenere risultati professionali.</w:t>
      </w:r>
    </w:p>
    <w:p>
      <w:pPr>
        <w:pStyle w:val="BlockText"/>
      </w:pPr>
      <w:r>
        <w:t xml:space="preserve">🚀 Nella prossima e ultima parte del seminario, esploreremo</w:t>
      </w:r>
      <w:r>
        <w:t xml:space="preserve"> </w:t>
      </w:r>
      <w:r>
        <w:rPr>
          <w:b/>
          <w:bCs/>
        </w:rPr>
        <w:t xml:space="preserve">Canvas e GPT personalizzati</w:t>
      </w:r>
      <w:r>
        <w:t xml:space="preserve">: scopriremo come creare strumenti su misura per i propri bisogni.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2025-10-09T17:07:50Z</dcterms:created>
  <dcterms:modified xsi:type="dcterms:W3CDTF">2025-10-09T17:07:50Z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