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cf78d861e2185eb8bce4b5db7b23b474b3fb9f2"/>
    <w:p>
      <w:pPr>
        <w:pStyle w:val="Heading1"/>
      </w:pPr>
      <w:r>
        <w:t xml:space="preserve">📘 Scheda Completa del Seminario Pratico sull’Intelligenza Artificiale</w:t>
      </w:r>
    </w:p>
    <w:bookmarkStart w:id="20" w:name="organizzato-da-evolve-s.r.l.s."/>
    <w:p>
      <w:pPr>
        <w:pStyle w:val="Heading2"/>
      </w:pPr>
      <w:r>
        <w:t xml:space="preserve">Organizzato da</w:t>
      </w:r>
      <w:r>
        <w:t xml:space="preserve"> </w:t>
      </w:r>
      <w:r>
        <w:rPr>
          <w:b/>
          <w:bCs/>
        </w:rPr>
        <w:t xml:space="preserve">Evolve S.R.L.S.</w:t>
      </w:r>
    </w:p>
    <w:p>
      <w:pPr>
        <w:pStyle w:val="FirstParagraph"/>
      </w:pPr>
      <w:r>
        <w:t xml:space="preserve">Durata totale:</w:t>
      </w:r>
      <w:r>
        <w:t xml:space="preserve"> </w:t>
      </w:r>
      <w:r>
        <w:rPr>
          <w:b/>
          <w:bCs/>
        </w:rPr>
        <w:t xml:space="preserve">4 ore (divise in due sessioni da 2 ore)</w:t>
      </w:r>
      <w:r>
        <w:br/>
      </w:r>
      <w:r>
        <w:t xml:space="preserve">Target: giovani tra</w:t>
      </w:r>
      <w:r>
        <w:t xml:space="preserve"> </w:t>
      </w:r>
      <w:r>
        <w:rPr>
          <w:b/>
          <w:bCs/>
        </w:rPr>
        <w:t xml:space="preserve">18 e 30 anni</w:t>
      </w:r>
      <w:r>
        <w:t xml:space="preserve">, studenti, professionisti e curiosi del digitale.</w:t>
      </w:r>
      <w:r>
        <w:br/>
      </w:r>
      <w:r>
        <w:t xml:space="preserve">Format: teoria + esempi + esercizi pratici + laboratori guidati.</w:t>
      </w:r>
      <w:r>
        <w:br/>
      </w:r>
      <w:r>
        <w:t xml:space="preserve">Relatore e guida:</w:t>
      </w:r>
      <w:r>
        <w:t xml:space="preserve"> </w:t>
      </w:r>
      <w:r>
        <w:rPr>
          <w:b/>
          <w:bCs/>
        </w:rPr>
        <w:t xml:space="preserve">Leo</w:t>
      </w:r>
      <w:r>
        <w:t xml:space="preserve">, l’assistente virtuale di Evolve.</w:t>
      </w:r>
    </w:p>
    <w:p>
      <w:r>
        <w:pict>
          <v:rect style="width:0;height:1.5pt" o:hralign="center" o:hrstd="t" o:hr="t"/>
        </w:pict>
      </w:r>
    </w:p>
    <w:bookmarkEnd w:id="20"/>
    <w:bookmarkStart w:id="21" w:name="obiettivi-generali-del-seminario"/>
    <w:p>
      <w:pPr>
        <w:pStyle w:val="Heading2"/>
      </w:pPr>
      <w:r>
        <w:t xml:space="preserve">🧭 Obiettivi generali del seminario</w:t>
      </w:r>
    </w:p>
    <w:p>
      <w:pPr>
        <w:pStyle w:val="Compact"/>
        <w:numPr>
          <w:ilvl w:val="0"/>
          <w:numId w:val="1001"/>
        </w:numPr>
      </w:pPr>
      <w:r>
        <w:t xml:space="preserve">Capire</w:t>
      </w:r>
      <w:r>
        <w:t xml:space="preserve"> </w:t>
      </w:r>
      <w:r>
        <w:rPr>
          <w:b/>
          <w:bCs/>
        </w:rPr>
        <w:t xml:space="preserve">cos’è e come funziona l’Intelligenza Artificiale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Imparare a</w:t>
      </w:r>
      <w:r>
        <w:t xml:space="preserve"> </w:t>
      </w:r>
      <w:r>
        <w:rPr>
          <w:b/>
          <w:bCs/>
        </w:rPr>
        <w:t xml:space="preserve">usare l’IA come assistente pratico</w:t>
      </w:r>
      <w:r>
        <w:t xml:space="preserve"> </w:t>
      </w:r>
      <w:r>
        <w:t xml:space="preserve">per studio, lavoro e progetti personali.</w:t>
      </w:r>
    </w:p>
    <w:p>
      <w:pPr>
        <w:pStyle w:val="Compact"/>
        <w:numPr>
          <w:ilvl w:val="0"/>
          <w:numId w:val="1001"/>
        </w:numPr>
      </w:pPr>
      <w:r>
        <w:t xml:space="preserve">Conoscere le</w:t>
      </w:r>
      <w:r>
        <w:t xml:space="preserve"> </w:t>
      </w:r>
      <w:r>
        <w:rPr>
          <w:b/>
          <w:bCs/>
        </w:rPr>
        <w:t xml:space="preserve">principali piattaforme</w:t>
      </w:r>
      <w:r>
        <w:t xml:space="preserve"> </w:t>
      </w:r>
      <w:r>
        <w:t xml:space="preserve">(ChatGPT, Gemini, Copilot) e le differenze tra loro.</w:t>
      </w:r>
    </w:p>
    <w:p>
      <w:pPr>
        <w:pStyle w:val="Compact"/>
        <w:numPr>
          <w:ilvl w:val="0"/>
          <w:numId w:val="1001"/>
        </w:numPr>
      </w:pPr>
      <w:r>
        <w:t xml:space="preserve">Imparare a</w:t>
      </w:r>
      <w:r>
        <w:t xml:space="preserve"> </w:t>
      </w:r>
      <w:r>
        <w:rPr>
          <w:b/>
          <w:bCs/>
        </w:rPr>
        <w:t xml:space="preserve">scrivere prompt efficaci</w:t>
      </w:r>
      <w:r>
        <w:t xml:space="preserve">, chiari e strutturati.</w:t>
      </w:r>
    </w:p>
    <w:p>
      <w:pPr>
        <w:pStyle w:val="Compact"/>
        <w:numPr>
          <w:ilvl w:val="0"/>
          <w:numId w:val="1001"/>
        </w:numPr>
      </w:pPr>
      <w:r>
        <w:t xml:space="preserve">Applicare l’IA a</w:t>
      </w:r>
      <w:r>
        <w:t xml:space="preserve"> </w:t>
      </w:r>
      <w:r>
        <w:rPr>
          <w:b/>
          <w:bCs/>
        </w:rPr>
        <w:t xml:space="preserve">documenti, PDF e fogli di calcolo reali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Scoprire come</w:t>
      </w:r>
      <w:r>
        <w:t xml:space="preserve"> </w:t>
      </w:r>
      <w:r>
        <w:rPr>
          <w:b/>
          <w:bCs/>
        </w:rPr>
        <w:t xml:space="preserve">creare un GPT personalizzato</w:t>
      </w:r>
      <w:r>
        <w:t xml:space="preserve"> </w:t>
      </w:r>
      <w:r>
        <w:t xml:space="preserve">e lavorare nel</w:t>
      </w:r>
      <w:r>
        <w:t xml:space="preserve"> </w:t>
      </w:r>
      <w:r>
        <w:rPr>
          <w:b/>
          <w:bCs/>
        </w:rPr>
        <w:t xml:space="preserve">Canvas di ChatGPT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Promuovere un uso</w:t>
      </w:r>
      <w:r>
        <w:t xml:space="preserve"> </w:t>
      </w:r>
      <w:r>
        <w:rPr>
          <w:b/>
          <w:bCs/>
        </w:rPr>
        <w:t xml:space="preserve">consapevole, etico e sicuro</w:t>
      </w:r>
      <w:r>
        <w:t xml:space="preserve"> </w:t>
      </w:r>
      <w:r>
        <w:t xml:space="preserve">della tecnologia.</w:t>
      </w:r>
    </w:p>
    <w:p>
      <w:r>
        <w:pict>
          <v:rect style="width:0;height:1.5pt" o:hralign="center" o:hrstd="t" o:hr="t"/>
        </w:pict>
      </w:r>
    </w:p>
    <w:bookmarkEnd w:id="21"/>
    <w:bookmarkStart w:id="22" w:name="struttura-del-corso"/>
    <w:p>
      <w:pPr>
        <w:pStyle w:val="Heading2"/>
      </w:pPr>
      <w:r>
        <w:t xml:space="preserve">🧩 Struttura del corso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875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Parte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  <w:tc>
          <w:tcPr/>
          <w:p>
            <w:pPr>
              <w:pStyle w:val="Compact"/>
            </w:pPr>
            <w:r>
              <w:t xml:space="preserve">Durata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L’IA oggi e l’etica dell’intelligenza artificiale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Teorico–interattivo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Come ragiona l’IA e come dialogare con lei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Teorico–pratico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☕</w:t>
            </w:r>
          </w:p>
        </w:tc>
        <w:tc>
          <w:tcPr/>
          <w:p>
            <w:pPr>
              <w:pStyle w:val="Compact"/>
            </w:pPr>
            <w:r>
              <w:t xml:space="preserve">Pausa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Lavorare con file: testo, PDF ed Excel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  <w:tc>
          <w:tcPr/>
          <w:p>
            <w:pPr>
              <w:pStyle w:val="Compact"/>
            </w:pPr>
            <w:r>
              <w:t xml:space="preserve">Pratico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Canvas e GPTs: creare e collaborare con l’IA</w:t>
            </w:r>
          </w:p>
        </w:tc>
        <w:tc>
          <w:tcPr/>
          <w:p>
            <w:pPr>
              <w:pStyle w:val="Compact"/>
            </w:pPr>
            <w:r>
              <w:t xml:space="preserve">80 min</w:t>
            </w:r>
          </w:p>
        </w:tc>
        <w:tc>
          <w:tcPr/>
          <w:p>
            <w:pPr>
              <w:pStyle w:val="Compact"/>
            </w:pPr>
            <w:r>
              <w:t xml:space="preserve">Laboratorio pratico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X1e96c0dd7a1d2670600276c3f7808b543c44b4e"/>
    <w:p>
      <w:pPr>
        <w:pStyle w:val="Heading2"/>
      </w:pPr>
      <w:r>
        <w:t xml:space="preserve">🧠 PARTE 1 — L’IA OGGI E L’ETICA DELL’INTELLIGENZA ARTIFICIALE</w:t>
      </w:r>
    </w:p>
    <w:bookmarkStart w:id="23" w:name="contenuti-principali"/>
    <w:p>
      <w:pPr>
        <w:pStyle w:val="Heading3"/>
      </w:pPr>
      <w:r>
        <w:t xml:space="preserve">Contenuti principali</w:t>
      </w:r>
    </w:p>
    <w:p>
      <w:pPr>
        <w:pStyle w:val="Compact"/>
        <w:numPr>
          <w:ilvl w:val="0"/>
          <w:numId w:val="1002"/>
        </w:numPr>
      </w:pPr>
      <w:r>
        <w:t xml:space="preserve">Cos’è (e cosa non è) l’IA.</w:t>
      </w:r>
    </w:p>
    <w:p>
      <w:pPr>
        <w:pStyle w:val="Compact"/>
        <w:numPr>
          <w:ilvl w:val="0"/>
          <w:numId w:val="1002"/>
        </w:numPr>
      </w:pPr>
      <w:r>
        <w:t xml:space="preserve">Tipologie:</w:t>
      </w:r>
      <w:r>
        <w:t xml:space="preserve"> </w:t>
      </w:r>
      <w:r>
        <w:rPr>
          <w:b/>
          <w:bCs/>
        </w:rPr>
        <w:t xml:space="preserve">predittiva, percettiva e generativa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Differenze tra IA e motori di ricerca.</w:t>
      </w:r>
    </w:p>
    <w:p>
      <w:pPr>
        <w:pStyle w:val="Compact"/>
        <w:numPr>
          <w:ilvl w:val="0"/>
          <w:numId w:val="1002"/>
        </w:numPr>
      </w:pPr>
      <w:r>
        <w:t xml:space="preserve">Esempi concreti nella vita quotidiana e nel lavoro.</w:t>
      </w:r>
    </w:p>
    <w:p>
      <w:pPr>
        <w:pStyle w:val="Compact"/>
        <w:numPr>
          <w:ilvl w:val="0"/>
          <w:numId w:val="1002"/>
        </w:numPr>
      </w:pPr>
      <w:r>
        <w:t xml:space="preserve">Privacy, bias, allucinazioni e fake content.</w:t>
      </w:r>
    </w:p>
    <w:p>
      <w:pPr>
        <w:pStyle w:val="Compact"/>
        <w:numPr>
          <w:ilvl w:val="0"/>
          <w:numId w:val="1002"/>
        </w:numPr>
      </w:pPr>
      <w:r>
        <w:t xml:space="preserve">L’importanza di mantenere l’essere umano al comando.</w:t>
      </w:r>
    </w:p>
    <w:bookmarkEnd w:id="23"/>
    <w:bookmarkStart w:id="24" w:name="attività"/>
    <w:p>
      <w:pPr>
        <w:pStyle w:val="Heading3"/>
      </w:pPr>
      <w:r>
        <w:t xml:space="preserve">Attività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Brainstorm collettivo:</w:t>
      </w:r>
      <w:r>
        <w:t xml:space="preserve"> </w:t>
      </w:r>
      <w:r>
        <w:t xml:space="preserve">“Cosa pensate possa fare o non fare l’IA?”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 live:</w:t>
      </w:r>
      <w:r>
        <w:t xml:space="preserve"> </w:t>
      </w:r>
      <w:r>
        <w:t xml:space="preserve">generazione di testo, immagine e voce con ChatGPT e Gemini.</w:t>
      </w:r>
    </w:p>
    <w:bookmarkEnd w:id="24"/>
    <w:bookmarkStart w:id="25" w:name="output-didattico"/>
    <w:p>
      <w:pPr>
        <w:pStyle w:val="Heading3"/>
      </w:pPr>
      <w:r>
        <w:t xml:space="preserve">Output didattico</w:t>
      </w:r>
    </w:p>
    <w:p>
      <w:pPr>
        <w:pStyle w:val="Compact"/>
        <w:numPr>
          <w:ilvl w:val="0"/>
          <w:numId w:val="1004"/>
        </w:numPr>
      </w:pPr>
      <w:r>
        <w:t xml:space="preserve">Comprensione del concetto di IA e delle sue applicazioni reali.</w:t>
      </w:r>
    </w:p>
    <w:p>
      <w:pPr>
        <w:pStyle w:val="Compact"/>
        <w:numPr>
          <w:ilvl w:val="0"/>
          <w:numId w:val="1004"/>
        </w:numPr>
      </w:pPr>
      <w:r>
        <w:t xml:space="preserve">Capacità di riconoscere rischi e limiti etici.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0174fd16e3b8f511c6d770f53febff1b4c95829"/>
    <w:p>
      <w:pPr>
        <w:pStyle w:val="Heading2"/>
      </w:pPr>
      <w:r>
        <w:t xml:space="preserve">💬 PARTE 2 — COME RAGIONA L’IA E COME DIALOGARE CON LEI</w:t>
      </w:r>
    </w:p>
    <w:bookmarkStart w:id="27" w:name="contenuti-principali-1"/>
    <w:p>
      <w:pPr>
        <w:pStyle w:val="Heading3"/>
      </w:pPr>
      <w:r>
        <w:t xml:space="preserve">Contenuti principali</w:t>
      </w:r>
    </w:p>
    <w:p>
      <w:pPr>
        <w:pStyle w:val="Compact"/>
        <w:numPr>
          <w:ilvl w:val="0"/>
          <w:numId w:val="1005"/>
        </w:numPr>
      </w:pPr>
      <w:r>
        <w:t xml:space="preserve">Come</w:t>
      </w:r>
      <w:r>
        <w:t xml:space="preserve"> </w:t>
      </w:r>
      <w:r>
        <w:t xml:space="preserve">“pensa”</w:t>
      </w:r>
      <w:r>
        <w:t xml:space="preserve"> </w:t>
      </w:r>
      <w:r>
        <w:t xml:space="preserve">un modello linguistico (LLM).</w:t>
      </w:r>
    </w:p>
    <w:p>
      <w:pPr>
        <w:pStyle w:val="Compact"/>
        <w:numPr>
          <w:ilvl w:val="0"/>
          <w:numId w:val="1005"/>
        </w:numPr>
      </w:pPr>
      <w:r>
        <w:t xml:space="preserve">Concetto di</w:t>
      </w:r>
      <w:r>
        <w:t xml:space="preserve"> </w:t>
      </w:r>
      <w:r>
        <w:rPr>
          <w:b/>
          <w:bCs/>
        </w:rPr>
        <w:t xml:space="preserve">token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contesto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Formula del prompt efficace:</w:t>
      </w:r>
      <w:r>
        <w:t xml:space="preserve"> </w:t>
      </w:r>
      <w:r>
        <w:rPr>
          <w:b/>
          <w:bCs/>
        </w:rPr>
        <w:t xml:space="preserve">Ruolo → Obiettivo → Contesto → Output atteso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Errori comuni e come evitarli.</w:t>
      </w:r>
    </w:p>
    <w:p>
      <w:pPr>
        <w:pStyle w:val="Compact"/>
        <w:numPr>
          <w:ilvl w:val="0"/>
          <w:numId w:val="1005"/>
        </w:numPr>
      </w:pPr>
      <w:r>
        <w:t xml:space="preserve">Prompt di controllo e miglioramento.</w:t>
      </w:r>
    </w:p>
    <w:p>
      <w:pPr>
        <w:pStyle w:val="Compact"/>
        <w:numPr>
          <w:ilvl w:val="0"/>
          <w:numId w:val="1005"/>
        </w:numPr>
      </w:pPr>
      <w:r>
        <w:t xml:space="preserve">Differenze tra</w:t>
      </w:r>
      <w:r>
        <w:t xml:space="preserve"> </w:t>
      </w:r>
      <w:r>
        <w:rPr>
          <w:b/>
          <w:bCs/>
        </w:rPr>
        <w:t xml:space="preserve">ChatGPT e Gemini</w:t>
      </w:r>
      <w:r>
        <w:t xml:space="preserve">.</w:t>
      </w:r>
    </w:p>
    <w:bookmarkEnd w:id="27"/>
    <w:bookmarkStart w:id="28" w:name="esercizi-pratici"/>
    <w:p>
      <w:pPr>
        <w:pStyle w:val="Heading3"/>
      </w:pPr>
      <w:r>
        <w:t xml:space="preserve">Esercizi pratici</w:t>
      </w:r>
    </w:p>
    <w:p>
      <w:pPr>
        <w:pStyle w:val="Compact"/>
        <w:numPr>
          <w:ilvl w:val="0"/>
          <w:numId w:val="1006"/>
        </w:numPr>
      </w:pPr>
      <w:r>
        <w:t xml:space="preserve">Scrittura di un</w:t>
      </w:r>
      <w:r>
        <w:t xml:space="preserve"> </w:t>
      </w:r>
      <w:r>
        <w:rPr>
          <w:b/>
          <w:bCs/>
        </w:rPr>
        <w:t xml:space="preserve">prompt libero</w:t>
      </w:r>
      <w:r>
        <w:t xml:space="preserve">, poi riscrittura con formula guidata.</w:t>
      </w:r>
    </w:p>
    <w:p>
      <w:pPr>
        <w:pStyle w:val="Compact"/>
        <w:numPr>
          <w:ilvl w:val="0"/>
          <w:numId w:val="1006"/>
        </w:numPr>
      </w:pPr>
      <w:r>
        <w:t xml:space="preserve">Confronto delle risposte su ChatGPT e Gemini.</w:t>
      </w:r>
    </w:p>
    <w:bookmarkEnd w:id="28"/>
    <w:bookmarkStart w:id="29" w:name="output-didattico-1"/>
    <w:p>
      <w:pPr>
        <w:pStyle w:val="Heading3"/>
      </w:pPr>
      <w:r>
        <w:t xml:space="preserve">Output didattico</w:t>
      </w:r>
    </w:p>
    <w:p>
      <w:pPr>
        <w:pStyle w:val="Compact"/>
        <w:numPr>
          <w:ilvl w:val="0"/>
          <w:numId w:val="1007"/>
        </w:numPr>
      </w:pPr>
      <w:r>
        <w:t xml:space="preserve">Capacità di scrivere richieste chiare e strutturate.</w:t>
      </w:r>
    </w:p>
    <w:p>
      <w:pPr>
        <w:pStyle w:val="Compact"/>
        <w:numPr>
          <w:ilvl w:val="0"/>
          <w:numId w:val="1007"/>
        </w:numPr>
      </w:pPr>
      <w:r>
        <w:t xml:space="preserve">Comprensione del funzionamento dei modelli linguistici.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93cc38a23e1598effede9d9dde0de61dbe62340"/>
    <w:p>
      <w:pPr>
        <w:pStyle w:val="Heading2"/>
      </w:pPr>
      <w:r>
        <w:t xml:space="preserve">📂 PARTE 3 — LAVORARE CON FILE: TESTO, PDF ED EXCEL</w:t>
      </w:r>
    </w:p>
    <w:bookmarkStart w:id="31" w:name="contenuti-principali-2"/>
    <w:p>
      <w:pPr>
        <w:pStyle w:val="Heading3"/>
      </w:pPr>
      <w:r>
        <w:t xml:space="preserve">Contenuti principali</w:t>
      </w:r>
    </w:p>
    <w:p>
      <w:pPr>
        <w:pStyle w:val="Compact"/>
        <w:numPr>
          <w:ilvl w:val="0"/>
          <w:numId w:val="1008"/>
        </w:numPr>
      </w:pPr>
      <w:r>
        <w:t xml:space="preserve">Caricare e leggere documenti in ChatGPT o Gemini.</w:t>
      </w:r>
    </w:p>
    <w:p>
      <w:pPr>
        <w:pStyle w:val="Compact"/>
        <w:numPr>
          <w:ilvl w:val="0"/>
          <w:numId w:val="1008"/>
        </w:numPr>
      </w:pPr>
      <w:r>
        <w:t xml:space="preserve">Estrarre, riassumere, confrontare e riscrivere contenuti.</w:t>
      </w:r>
    </w:p>
    <w:p>
      <w:pPr>
        <w:pStyle w:val="Compact"/>
        <w:numPr>
          <w:ilvl w:val="0"/>
          <w:numId w:val="1008"/>
        </w:numPr>
      </w:pPr>
      <w:r>
        <w:t xml:space="preserve">Analizzare dati da fogli Excel e creare report automatici.</w:t>
      </w:r>
    </w:p>
    <w:p>
      <w:pPr>
        <w:pStyle w:val="Compact"/>
        <w:numPr>
          <w:ilvl w:val="0"/>
          <w:numId w:val="1008"/>
        </w:numPr>
      </w:pPr>
      <w:r>
        <w:t xml:space="preserve">Lavorare in modo collaborativo con il</w:t>
      </w:r>
      <w:r>
        <w:t xml:space="preserve"> </w:t>
      </w:r>
      <w:r>
        <w:rPr>
          <w:b/>
          <w:bCs/>
        </w:rPr>
        <w:t xml:space="preserve">Canvas</w:t>
      </w:r>
      <w:r>
        <w:t xml:space="preserve">.</w:t>
      </w:r>
    </w:p>
    <w:bookmarkEnd w:id="31"/>
    <w:bookmarkStart w:id="32" w:name="prompt-utili"/>
    <w:p>
      <w:pPr>
        <w:pStyle w:val="Heading3"/>
      </w:pPr>
      <w:r>
        <w:t xml:space="preserve">Prompt utili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Scopo</w:t>
            </w:r>
          </w:p>
        </w:tc>
        <w:tc>
          <w:tcPr/>
          <w:p>
            <w:pPr>
              <w:pStyle w:val="Compact"/>
            </w:pPr>
            <w:r>
              <w:t xml:space="preserve">Prompt d’esempio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Riassumere testo</w:t>
            </w:r>
          </w:p>
        </w:tc>
        <w:tc>
          <w:tcPr/>
          <w:p>
            <w:pPr>
              <w:pStyle w:val="Compact"/>
            </w:pPr>
            <w:r>
              <w:t xml:space="preserve">“Riassumi questo documento mantenendo i punti chiave.”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Cambiare tono</w:t>
            </w:r>
          </w:p>
        </w:tc>
        <w:tc>
          <w:tcPr/>
          <w:p>
            <w:pPr>
              <w:pStyle w:val="Compact"/>
            </w:pPr>
            <w:r>
              <w:t xml:space="preserve">“Riformula in modo più accessibile per un pubblico giovane.”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Analizzare dati Excel</w:t>
            </w:r>
          </w:p>
        </w:tc>
        <w:tc>
          <w:tcPr/>
          <w:p>
            <w:pPr>
              <w:pStyle w:val="Compact"/>
            </w:pPr>
            <w:r>
              <w:t xml:space="preserve">“Mostra i trend principali del file e sintetizza in un breve report.”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Creare grafico</w:t>
            </w:r>
          </w:p>
        </w:tc>
        <w:tc>
          <w:tcPr/>
          <w:p>
            <w:pPr>
              <w:pStyle w:val="Compact"/>
            </w:pPr>
            <w:r>
              <w:t xml:space="preserve">“Genera un grafico con l’andamento mensile delle vendite.”</w:t>
            </w:r>
          </w:p>
        </w:tc>
      </w:tr>
    </w:tbl>
    <w:bookmarkEnd w:id="32"/>
    <w:bookmarkStart w:id="33" w:name="esercizi"/>
    <w:p>
      <w:pPr>
        <w:pStyle w:val="Heading3"/>
      </w:pPr>
      <w:r>
        <w:t xml:space="preserve">Esercizi</w:t>
      </w:r>
    </w:p>
    <w:p>
      <w:pPr>
        <w:pStyle w:val="Compact"/>
        <w:numPr>
          <w:ilvl w:val="0"/>
          <w:numId w:val="1009"/>
        </w:numPr>
      </w:pPr>
      <w:r>
        <w:t xml:space="preserve">Gruppi:</w:t>
      </w:r>
      <w:r>
        <w:t xml:space="preserve"> </w:t>
      </w:r>
      <w:r>
        <w:rPr>
          <w:b/>
          <w:bCs/>
        </w:rPr>
        <w:t xml:space="preserve">riassumere un PDF</w:t>
      </w:r>
      <w:r>
        <w:t xml:space="preserve"> </w:t>
      </w:r>
      <w:r>
        <w:t xml:space="preserve">e adattarlo per un diverso scopo (social, brochure, email).</w:t>
      </w:r>
    </w:p>
    <w:p>
      <w:pPr>
        <w:pStyle w:val="Compact"/>
        <w:numPr>
          <w:ilvl w:val="0"/>
          <w:numId w:val="1009"/>
        </w:numPr>
      </w:pPr>
      <w:r>
        <w:t xml:space="preserve">Analisi di un file Excel con generazione di un</w:t>
      </w:r>
      <w:r>
        <w:t xml:space="preserve"> </w:t>
      </w:r>
      <w:r>
        <w:rPr>
          <w:b/>
          <w:bCs/>
        </w:rPr>
        <w:t xml:space="preserve">mini-report</w:t>
      </w:r>
      <w:r>
        <w:t xml:space="preserve"> </w:t>
      </w:r>
      <w:r>
        <w:t xml:space="preserve">automatico.</w:t>
      </w:r>
    </w:p>
    <w:bookmarkEnd w:id="33"/>
    <w:bookmarkStart w:id="34" w:name="output-didattico-2"/>
    <w:p>
      <w:pPr>
        <w:pStyle w:val="Heading3"/>
      </w:pPr>
      <w:r>
        <w:t xml:space="preserve">Output didattico</w:t>
      </w:r>
    </w:p>
    <w:p>
      <w:pPr>
        <w:pStyle w:val="Compact"/>
        <w:numPr>
          <w:ilvl w:val="0"/>
          <w:numId w:val="1010"/>
        </w:numPr>
      </w:pPr>
      <w:r>
        <w:t xml:space="preserve">Padronanza del lavoro con file reali.</w:t>
      </w:r>
    </w:p>
    <w:p>
      <w:pPr>
        <w:pStyle w:val="Compact"/>
        <w:numPr>
          <w:ilvl w:val="0"/>
          <w:numId w:val="1010"/>
        </w:numPr>
      </w:pPr>
      <w:r>
        <w:t xml:space="preserve">Capacità di usare l’IA per automatizzare attività documentali e di analisi.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X3d10f5a644ecb1371d6804e5947f2cd4dc4435d"/>
    <w:p>
      <w:pPr>
        <w:pStyle w:val="Heading2"/>
      </w:pPr>
      <w:r>
        <w:t xml:space="preserve">🧰 PARTE 4 — CANVAS E GPTS: CREARE E COLLABORARE CON L’IA</w:t>
      </w:r>
    </w:p>
    <w:bookmarkStart w:id="36" w:name="obiettivi"/>
    <w:p>
      <w:pPr>
        <w:pStyle w:val="Heading3"/>
      </w:pPr>
      <w:r>
        <w:t xml:space="preserve">Obiettivi</w:t>
      </w:r>
    </w:p>
    <w:p>
      <w:pPr>
        <w:pStyle w:val="Compact"/>
        <w:numPr>
          <w:ilvl w:val="0"/>
          <w:numId w:val="1011"/>
        </w:numPr>
      </w:pPr>
      <w:r>
        <w:t xml:space="preserve">Imparare a usare il</w:t>
      </w:r>
      <w:r>
        <w:t xml:space="preserve"> </w:t>
      </w:r>
      <w:r>
        <w:rPr>
          <w:b/>
          <w:bCs/>
        </w:rPr>
        <w:t xml:space="preserve">Canvas</w:t>
      </w:r>
      <w:r>
        <w:t xml:space="preserve"> </w:t>
      </w:r>
      <w:r>
        <w:t xml:space="preserve">come spazio di co-creazione.</w:t>
      </w:r>
    </w:p>
    <w:p>
      <w:pPr>
        <w:pStyle w:val="Compact"/>
        <w:numPr>
          <w:ilvl w:val="0"/>
          <w:numId w:val="1011"/>
        </w:numPr>
      </w:pPr>
      <w:r>
        <w:t xml:space="preserve">Capire la struttura dei</w:t>
      </w:r>
      <w:r>
        <w:t xml:space="preserve"> </w:t>
      </w:r>
      <w:r>
        <w:rPr>
          <w:b/>
          <w:bCs/>
        </w:rPr>
        <w:t xml:space="preserve">GPT personalizzati</w:t>
      </w:r>
      <w:r>
        <w:t xml:space="preserve"> </w:t>
      </w:r>
      <w:r>
        <w:t xml:space="preserve">e come crearli.</w:t>
      </w:r>
    </w:p>
    <w:p>
      <w:pPr>
        <w:pStyle w:val="Compact"/>
        <w:numPr>
          <w:ilvl w:val="0"/>
          <w:numId w:val="1011"/>
        </w:numPr>
      </w:pPr>
      <w:r>
        <w:t xml:space="preserve">Imparare a testare, migliorare e mantenere i propri assistenti digitali.</w:t>
      </w:r>
    </w:p>
    <w:bookmarkEnd w:id="36"/>
    <w:bookmarkStart w:id="37" w:name="struttura-di-un-gpt"/>
    <w:p>
      <w:pPr>
        <w:pStyle w:val="Heading3"/>
      </w:pPr>
      <w:r>
        <w:t xml:space="preserve">Struttura di un GPT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Nome e descrizione</w:t>
      </w:r>
      <w:r>
        <w:t xml:space="preserve"> </w:t>
      </w:r>
      <w:r>
        <w:t xml:space="preserve">– Chi sei e cosa fai.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Istruzioni</w:t>
      </w:r>
      <w:r>
        <w:t xml:space="preserve"> </w:t>
      </w:r>
      <w:r>
        <w:t xml:space="preserve">– Regole, tono, stile, limiti.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Conoscenze</w:t>
      </w:r>
      <w:r>
        <w:t xml:space="preserve"> </w:t>
      </w:r>
      <w:r>
        <w:t xml:space="preserve">– File, FAQ, esempi, glossari.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Azioni (facoltative)</w:t>
      </w:r>
      <w:r>
        <w:t xml:space="preserve"> </w:t>
      </w:r>
      <w:r>
        <w:t xml:space="preserve">– Collegamenti o API.</w:t>
      </w:r>
    </w:p>
    <w:bookmarkEnd w:id="37"/>
    <w:bookmarkStart w:id="38" w:name="esempi-gpt-evolve"/>
    <w:p>
      <w:pPr>
        <w:pStyle w:val="Heading3"/>
      </w:pPr>
      <w:r>
        <w:t xml:space="preserve">Esempi GPT Evolve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Scopo</w:t>
            </w:r>
          </w:p>
        </w:tc>
        <w:tc>
          <w:tcPr/>
          <w:p>
            <w:pPr>
              <w:pStyle w:val="Compact"/>
            </w:pPr>
            <w:r>
              <w:t xml:space="preserve">Conoscenze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 Bot Evolve</w:t>
            </w:r>
          </w:p>
        </w:tc>
        <w:tc>
          <w:tcPr/>
          <w:p>
            <w:pPr>
              <w:pStyle w:val="Compact"/>
            </w:pPr>
            <w:r>
              <w:t xml:space="preserve">Risponde su servizi e prodotti</w:t>
            </w:r>
          </w:p>
        </w:tc>
        <w:tc>
          <w:tcPr/>
          <w:p>
            <w:pPr>
              <w:pStyle w:val="Compact"/>
            </w:pPr>
            <w:r>
              <w:t xml:space="preserve">Presentazione Evolve, Soci Evolve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Revisore Stile Evolve</w:t>
            </w:r>
          </w:p>
        </w:tc>
        <w:tc>
          <w:tcPr/>
          <w:p>
            <w:pPr>
              <w:pStyle w:val="Compact"/>
            </w:pPr>
            <w:r>
              <w:t xml:space="preserve">Riscrive testi nel tono aziendale</w:t>
            </w:r>
          </w:p>
        </w:tc>
        <w:tc>
          <w:tcPr/>
          <w:p>
            <w:pPr>
              <w:pStyle w:val="Compact"/>
            </w:pPr>
            <w:r>
              <w:t xml:space="preserve">Guida di stile Evolve, esempi prima/dopo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Assistente Preventivi 3D</w:t>
            </w:r>
          </w:p>
        </w:tc>
        <w:tc>
          <w:tcPr/>
          <w:p>
            <w:pPr>
              <w:pStyle w:val="Compact"/>
            </w:pPr>
            <w:r>
              <w:t xml:space="preserve">Raccoglie dati e stima preventivi</w:t>
            </w:r>
          </w:p>
        </w:tc>
        <w:tc>
          <w:tcPr/>
          <w:p>
            <w:pPr>
              <w:pStyle w:val="Compact"/>
            </w:pPr>
            <w:r>
              <w:t xml:space="preserve">Listini pubblici, FAQ materiali</w:t>
            </w:r>
          </w:p>
        </w:tc>
      </w:tr>
    </w:tbl>
    <w:bookmarkEnd w:id="38"/>
    <w:bookmarkStart w:id="39" w:name="checklist-di-rilascio"/>
    <w:p>
      <w:pPr>
        <w:pStyle w:val="Heading3"/>
      </w:pPr>
      <w:r>
        <w:t xml:space="preserve">Checklist di rilascio</w:t>
      </w:r>
    </w:p>
    <w:p>
      <w:pPr>
        <w:pStyle w:val="Compact"/>
        <w:numPr>
          <w:ilvl w:val="0"/>
          <w:numId w:val="1013"/>
        </w:numPr>
      </w:pPr>
      <w:r>
        <w:t xml:space="preserve">✅ Istruzioni chiare e complete.</w:t>
      </w:r>
    </w:p>
    <w:p>
      <w:pPr>
        <w:pStyle w:val="Compact"/>
        <w:numPr>
          <w:ilvl w:val="0"/>
          <w:numId w:val="1013"/>
        </w:numPr>
      </w:pPr>
      <w:r>
        <w:t xml:space="preserve">✅ File aggiornati e sintetici.</w:t>
      </w:r>
    </w:p>
    <w:p>
      <w:pPr>
        <w:pStyle w:val="Compact"/>
        <w:numPr>
          <w:ilvl w:val="0"/>
          <w:numId w:val="1013"/>
        </w:numPr>
      </w:pPr>
      <w:r>
        <w:t xml:space="preserve">✅ Test superati (rubrica ≥4/5).</w:t>
      </w:r>
    </w:p>
    <w:p>
      <w:pPr>
        <w:pStyle w:val="Compact"/>
        <w:numPr>
          <w:ilvl w:val="0"/>
          <w:numId w:val="1013"/>
        </w:numPr>
      </w:pPr>
      <w:r>
        <w:t xml:space="preserve">✅ Disclaimer sui limiti.</w:t>
      </w:r>
    </w:p>
    <w:p>
      <w:pPr>
        <w:pStyle w:val="Compact"/>
        <w:numPr>
          <w:ilvl w:val="0"/>
          <w:numId w:val="1013"/>
        </w:numPr>
      </w:pPr>
      <w:r>
        <w:t xml:space="preserve">✅ Nessun dato sensibile.</w:t>
      </w:r>
    </w:p>
    <w:bookmarkEnd w:id="39"/>
    <w:bookmarkStart w:id="40" w:name="prompt-di-riferimento"/>
    <w:p>
      <w:pPr>
        <w:pStyle w:val="Heading3"/>
      </w:pPr>
      <w:r>
        <w:t xml:space="preserve">Prompt di riferimento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Funzione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Miglioramento testo web</w:t>
            </w:r>
          </w:p>
        </w:tc>
        <w:tc>
          <w:tcPr/>
          <w:p>
            <w:pPr>
              <w:pStyle w:val="Compact"/>
            </w:pPr>
            <w:r>
              <w:t xml:space="preserve">“Agisci come editor web. Mantieni significato, semplifica frasi lunghe e aggiungi CTA.”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Adattamento per social</w:t>
            </w:r>
          </w:p>
        </w:tc>
        <w:tc>
          <w:tcPr/>
          <w:p>
            <w:pPr>
              <w:pStyle w:val="Compact"/>
            </w:pPr>
            <w:r>
              <w:t xml:space="preserve">“Riformula il testo per Instagram: caption ≤120 parole + 5 hashtag.”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Anti-allucinazioni</w:t>
            </w:r>
          </w:p>
        </w:tc>
        <w:tc>
          <w:tcPr/>
          <w:p>
            <w:pPr>
              <w:pStyle w:val="Compact"/>
            </w:pPr>
            <w:r>
              <w:t xml:space="preserve">“Se l’informazione non è presente, dichiara il limite e chiedi dettagli.”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Scheda prodotto 3D</w:t>
            </w:r>
          </w:p>
        </w:tc>
        <w:tc>
          <w:tcPr/>
          <w:p>
            <w:pPr>
              <w:pStyle w:val="Compact"/>
            </w:pPr>
            <w:r>
              <w:t xml:space="preserve">“Genera una scheda prodotto per un gadget stampato in 3D con materiali e tempi di stampa.”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Revisione CV</w:t>
            </w:r>
          </w:p>
        </w:tc>
        <w:tc>
          <w:tcPr/>
          <w:p>
            <w:pPr>
              <w:pStyle w:val="Compact"/>
            </w:pPr>
            <w:r>
              <w:t xml:space="preserve">“Analizza questo CV e suggerisci miglioramenti concreti con esempi di risultati.”</w:t>
            </w:r>
          </w:p>
        </w:tc>
      </w:tr>
    </w:tbl>
    <w:bookmarkEnd w:id="40"/>
    <w:bookmarkStart w:id="41" w:name="esercizio-finale"/>
    <w:p>
      <w:pPr>
        <w:pStyle w:val="Heading3"/>
      </w:pPr>
      <w:r>
        <w:t xml:space="preserve">Esercizio finale</w:t>
      </w:r>
    </w:p>
    <w:p>
      <w:pPr>
        <w:pStyle w:val="Compact"/>
        <w:numPr>
          <w:ilvl w:val="0"/>
          <w:numId w:val="1014"/>
        </w:numPr>
      </w:pPr>
      <w:r>
        <w:t xml:space="preserve">Creare il proprio GPT personale (istruzioni + 3 file di conoscenze).</w:t>
      </w:r>
    </w:p>
    <w:p>
      <w:pPr>
        <w:pStyle w:val="Compact"/>
        <w:numPr>
          <w:ilvl w:val="0"/>
          <w:numId w:val="1014"/>
        </w:numPr>
      </w:pPr>
      <w:r>
        <w:t xml:space="preserve">Testarlo su 3 prompt reali e compilare la rubrica di valutazione.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rubrica-di-valutazione-qualità-gpt"/>
    <w:p>
      <w:pPr>
        <w:pStyle w:val="Heading2"/>
      </w:pPr>
      <w:r>
        <w:t xml:space="preserve">📊 Rubrica di valutazione qualità GPT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Voto (1-5)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Correttezza</w:t>
            </w:r>
          </w:p>
        </w:tc>
        <w:tc>
          <w:tcPr/>
          <w:p>
            <w:pPr>
              <w:pStyle w:val="Compact"/>
            </w:pPr>
            <w:r>
              <w:t xml:space="preserve">Risposte precise e basate su fonti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Completezza</w:t>
            </w:r>
          </w:p>
        </w:tc>
        <w:tc>
          <w:tcPr/>
          <w:p>
            <w:pPr>
              <w:pStyle w:val="Compact"/>
            </w:pPr>
            <w:r>
              <w:t xml:space="preserve">Copertura adeguata della domanda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Chiarezza</w:t>
            </w:r>
          </w:p>
        </w:tc>
        <w:tc>
          <w:tcPr/>
          <w:p>
            <w:pPr>
              <w:pStyle w:val="Compact"/>
            </w:pPr>
            <w:r>
              <w:t xml:space="preserve">Linguaggio semplice e leggibile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Azione</w:t>
            </w:r>
          </w:p>
        </w:tc>
        <w:tc>
          <w:tcPr/>
          <w:p>
            <w:pPr>
              <w:pStyle w:val="Compact"/>
            </w:pPr>
            <w:r>
              <w:t xml:space="preserve">Suggerisce passi successivi o CTA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Sicurezza</w:t>
            </w:r>
          </w:p>
        </w:tc>
        <w:tc>
          <w:tcPr/>
          <w:p>
            <w:pPr>
              <w:pStyle w:val="Compact"/>
            </w:pPr>
            <w:r>
              <w:t xml:space="preserve">Non inventa, rispetta i limiti e dichiara incertezze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etica-e-sicurezza-nelluso-dellia"/>
    <w:p>
      <w:pPr>
        <w:pStyle w:val="Heading2"/>
      </w:pPr>
      <w:r>
        <w:t xml:space="preserve">⚖️ Etica e sicurezza nell’uso dell’IA</w:t>
      </w:r>
    </w:p>
    <w:p>
      <w:pPr>
        <w:pStyle w:val="Compact"/>
        <w:numPr>
          <w:ilvl w:val="0"/>
          <w:numId w:val="1015"/>
        </w:numPr>
      </w:pPr>
      <w:r>
        <w:t xml:space="preserve">Non condividere dati sensibili o personali.</w:t>
      </w:r>
    </w:p>
    <w:p>
      <w:pPr>
        <w:pStyle w:val="Compact"/>
        <w:numPr>
          <w:ilvl w:val="0"/>
          <w:numId w:val="1015"/>
        </w:numPr>
      </w:pPr>
      <w:r>
        <w:t xml:space="preserve">Verificare sempre le informazioni ricevute.</w:t>
      </w:r>
    </w:p>
    <w:p>
      <w:pPr>
        <w:pStyle w:val="Compact"/>
        <w:numPr>
          <w:ilvl w:val="0"/>
          <w:numId w:val="1015"/>
        </w:numPr>
      </w:pPr>
      <w:r>
        <w:t xml:space="preserve">Usare IA solo per</w:t>
      </w:r>
      <w:r>
        <w:t xml:space="preserve"> </w:t>
      </w:r>
      <w:r>
        <w:rPr>
          <w:b/>
          <w:bCs/>
        </w:rPr>
        <w:t xml:space="preserve">supportare</w:t>
      </w:r>
      <w:r>
        <w:t xml:space="preserve">, non sostituire, il giudizio umano.</w:t>
      </w:r>
    </w:p>
    <w:p>
      <w:pPr>
        <w:pStyle w:val="Compact"/>
        <w:numPr>
          <w:ilvl w:val="0"/>
          <w:numId w:val="1015"/>
        </w:numPr>
      </w:pPr>
      <w:r>
        <w:t xml:space="preserve">Promuovere un uso</w:t>
      </w:r>
      <w:r>
        <w:t xml:space="preserve"> </w:t>
      </w:r>
      <w:r>
        <w:rPr>
          <w:b/>
          <w:bCs/>
        </w:rPr>
        <w:t xml:space="preserve">trasparente, consapevole e responsabile</w:t>
      </w:r>
      <w:r>
        <w:t xml:space="preserve">.</w:t>
      </w:r>
    </w:p>
    <w:p>
      <w:pPr>
        <w:pStyle w:val="BlockText"/>
      </w:pPr>
      <w:r>
        <w:t xml:space="preserve">“L’IA è uno strumento potente, ma resta nelle nostre mani il modo in cui la utilizziamo.”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Team Evolve</w:t>
      </w:r>
    </w:p>
    <w:p>
      <w:r>
        <w:pict>
          <v:rect style="width:0;height:1.5pt" o:hralign="center" o:hrstd="t" o:hr="t"/>
        </w:pict>
      </w:r>
    </w:p>
    <w:bookmarkEnd w:id="44"/>
    <w:bookmarkStart w:id="45" w:name="Xa18257c408f07a817bc487cfa676ef1debfa01a"/>
    <w:p>
      <w:pPr>
        <w:pStyle w:val="Heading2"/>
      </w:pPr>
      <w:r>
        <w:t xml:space="preserve">📚 Materiali inclusi nel pacchetto del seminario</w:t>
      </w:r>
    </w:p>
    <w:p>
      <w:pPr>
        <w:pStyle w:val="Compact"/>
        <w:numPr>
          <w:ilvl w:val="0"/>
          <w:numId w:val="1016"/>
        </w:numPr>
      </w:pPr>
      <w:r>
        <w:t xml:space="preserve">Slide di sintesi (PDF) – tutti i contenuti principali.</w:t>
      </w:r>
    </w:p>
    <w:p>
      <w:pPr>
        <w:pStyle w:val="Compact"/>
        <w:numPr>
          <w:ilvl w:val="0"/>
          <w:numId w:val="1016"/>
        </w:numPr>
      </w:pPr>
      <w:r>
        <w:t xml:space="preserve">Mini guida</w:t>
      </w:r>
      <w:r>
        <w:t xml:space="preserve"> </w:t>
      </w:r>
      <w:r>
        <w:rPr>
          <w:b/>
          <w:bCs/>
        </w:rPr>
        <w:t xml:space="preserve">“Lavorare con l’IA sui file”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Dataset di esempio (1 PDF, 1 testo, 1 Excel).</w:t>
      </w:r>
    </w:p>
    <w:p>
      <w:pPr>
        <w:pStyle w:val="Compact"/>
        <w:numPr>
          <w:ilvl w:val="0"/>
          <w:numId w:val="1016"/>
        </w:numPr>
      </w:pPr>
      <w:r>
        <w:t xml:space="preserve">Prompt bank pronta all’uso (oltre 20 prompt).</w:t>
      </w:r>
    </w:p>
    <w:p>
      <w:pPr>
        <w:pStyle w:val="Compact"/>
        <w:numPr>
          <w:ilvl w:val="0"/>
          <w:numId w:val="1016"/>
        </w:numPr>
      </w:pPr>
      <w:r>
        <w:t xml:space="preserve">Template Canvas per co-creazione di testi.</w:t>
      </w:r>
    </w:p>
    <w:p>
      <w:pPr>
        <w:pStyle w:val="Compact"/>
        <w:numPr>
          <w:ilvl w:val="0"/>
          <w:numId w:val="1016"/>
        </w:numPr>
      </w:pPr>
      <w:r>
        <w:t xml:space="preserve">Template GPT personalizzato Evolve (modello di base).</w:t>
      </w:r>
    </w:p>
    <w:p>
      <w:pPr>
        <w:pStyle w:val="Compact"/>
        <w:numPr>
          <w:ilvl w:val="0"/>
          <w:numId w:val="1016"/>
        </w:numPr>
      </w:pPr>
      <w:r>
        <w:t xml:space="preserve">Rubrica di valutazione GPT (editabile).</w:t>
      </w:r>
    </w:p>
    <w:p>
      <w:pPr>
        <w:pStyle w:val="Compact"/>
        <w:numPr>
          <w:ilvl w:val="0"/>
          <w:numId w:val="1016"/>
        </w:numPr>
      </w:pPr>
      <w:r>
        <w:t xml:space="preserve">Scheda etica</w:t>
      </w:r>
      <w:r>
        <w:t xml:space="preserve"> </w:t>
      </w:r>
      <w:r>
        <w:t xml:space="preserve">“Uso consapevole dell’IA”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prossimi-passi-per-i-partecipanti"/>
    <w:p>
      <w:pPr>
        <w:pStyle w:val="Heading2"/>
      </w:pPr>
      <w:r>
        <w:t xml:space="preserve">🧭 Prossimi passi per i partecipanti</w:t>
      </w:r>
    </w:p>
    <w:p>
      <w:pPr>
        <w:pStyle w:val="Compact"/>
        <w:numPr>
          <w:ilvl w:val="0"/>
          <w:numId w:val="1017"/>
        </w:numPr>
      </w:pPr>
      <w:r>
        <w:t xml:space="preserve">Applicare il metodo su un documento o progetto personale.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Creare un GPT su misura per la propria attività o ambito di studio.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Condividere feedback e risultati con il team Evolve.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Iscriversi alla community online per risorse e aggiornamenti.</w:t>
      </w:r>
    </w:p>
    <w:p>
      <w:r>
        <w:pict>
          <v:rect style="width:0;height:1.5pt" o:hralign="center" o:hrstd="t" o:hr="t"/>
        </w:pict>
      </w:r>
    </w:p>
    <w:bookmarkEnd w:id="46"/>
    <w:bookmarkStart w:id="49" w:name="contatti-e-riferimenti"/>
    <w:p>
      <w:pPr>
        <w:pStyle w:val="Heading2"/>
      </w:pPr>
      <w:r>
        <w:t xml:space="preserve">🧾 Contatti e riferimenti</w:t>
      </w:r>
    </w:p>
    <w:p>
      <w:pPr>
        <w:pStyle w:val="FirstParagraph"/>
      </w:pPr>
      <w:r>
        <w:rPr>
          <w:b/>
          <w:bCs/>
        </w:rPr>
        <w:t xml:space="preserve">Evolve S.R.L.S.</w:t>
      </w:r>
      <w:r>
        <w:t xml:space="preserve"> </w:t>
      </w:r>
      <w:r>
        <w:t xml:space="preserve">– Innovazione, Stampa 3D e Intelligenza Artificiale</w:t>
      </w:r>
      <w:r>
        <w:br/>
      </w:r>
      <w:r>
        <w:t xml:space="preserve">🌐</w:t>
      </w:r>
      <w:r>
        <w:t xml:space="preserve"> </w:t>
      </w:r>
      <w:hyperlink r:id="rId47">
        <w:r>
          <w:rPr>
            <w:rStyle w:val="Hyperlink"/>
          </w:rPr>
          <w:t xml:space="preserve">www.evolve3d.it</w:t>
        </w:r>
      </w:hyperlink>
      <w:r>
        <w:br/>
      </w:r>
      <w:r>
        <w:t xml:space="preserve">✉️</w:t>
      </w:r>
      <w:r>
        <w:t xml:space="preserve"> </w:t>
      </w:r>
      <w:hyperlink r:id="rId48">
        <w:r>
          <w:rPr>
            <w:rStyle w:val="Hyperlink"/>
          </w:rPr>
          <w:t xml:space="preserve">info@evolve3d.it</w:t>
        </w:r>
      </w:hyperlink>
      <w:r>
        <w:br/>
      </w:r>
      <w:r>
        <w:t xml:space="preserve">📱 +39 392 375 0105</w:t>
      </w:r>
      <w:r>
        <w:br/>
      </w:r>
      <w:r>
        <w:t xml:space="preserve">📍 Palestrina (RM), Italia</w:t>
      </w:r>
    </w:p>
    <w:p>
      <w:pPr>
        <w:pStyle w:val="BlockText"/>
      </w:pPr>
      <w:r>
        <w:rPr>
          <w:i/>
          <w:iCs/>
        </w:rPr>
        <w:t xml:space="preserve">Realizzato con passione dal team Evolve e dal suo assistente virtuale Leo.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s://www.evolve3d.it" TargetMode="External" /><Relationship Type="http://schemas.openxmlformats.org/officeDocument/2006/relationships/hyperlink" Id="rId48" Target="mailto:info@evolve3d.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www.evolve3d.it" TargetMode="External" /><Relationship Type="http://schemas.openxmlformats.org/officeDocument/2006/relationships/hyperlink" Id="rId48" Target="mailto:info@evolve3d.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2025-10-09T17:19:49Z</dcterms:created>
  <dcterms:modified xsi:type="dcterms:W3CDTF">2025-10-09T17:19:49Z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