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SCORM Test Constructor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46E7A"/>
          <w:sz w:val="40"/>
          <w:szCs w:val="40"/>
        </w:rPr>
        <w:t xml:space="preserve">Техническая документация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Версия 1.0  ·  2025–2026</w:t>
      </w:r>
    </w:p>
    <w:p>
      <w:pPr>
        <w:spacing w:after="0" w:before="4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Технологический стек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Backend: Node.js · TypeScript · Express · PostgreSQL · Drizzle 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Frontend: React 18 · Vite · TypeScript · Tailwind CSS · shadcn/ui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Экспорт: SCORM 2004 4th Edition · ZIP · встроенные медиафайлы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Аналитика: Web + LMS (SCORM-телеметрия) · Excel/XLSX экспорт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Тестирование: Vitest · supertest · 500 тестов в 16 файлах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1. Общее описание проекта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SCORM Test Constructor — это fullstack веб-приложение для создания, управления и проведения тестов с возможностью экспорта готового пакета в стандарт SCORM 2004. Приложение обслуживает две роли: автор создаёт тесты и просматривает аналитику, learner проходит назначенные тесты. Поддерживаются два режима тестирования — стандартный с фиксированной выборкой вопросов и адаптивный с динамическим подбором уровня сложности.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1.1. Ключевые возможности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Два режима тестирования: стандартный и адаптивный (CAT-like алгоритм)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 типа вопросов: одиночный выбор, множественный выбор, сопоставление, ранжирование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Медиавложения к вопросам: изображения, аудио, видео (до 200 МБ на файл)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Экспорт в SCORM 2004 — автономный ZIP-пакет со встроенными медиафайлами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SCORM-телеметрия: результаты прохождения из LMS через HMAC-подписанный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Двойная аналитика: web-попытки (прямые) + LMS-попытки (через SCORM)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Excel-экспорт аналитики по гибким фильтрам (тест, пользователь, группа, дата)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Управление пользователями, группами, назначениями тестов и сроками сдачи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Безопасность: email хранится зашифрованным (AES-256-CBC), поиск по SHA-256 хешу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Восстановление пароля через email (SMTP), GDPR-согласие, срок действия учёток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1.2. Технологический стек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Runtime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Node.js (ESM-модули)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Язык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TypeScript — строгий режим, общие типы в shared/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Backend-фреймворк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Drizzle ORM + drizzle-zod (автоматические Zod-схемы)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Zod — схемы из shared/schema.ts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18 + Vite + wouter (SPA-роутинг)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Tailwind CSS + shadcn/ui компоненты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Сессии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express-session + MemoryStore (per-process)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bcryptjs (пароли) · HMAC-SHA256 (reset-токены) · cookie-сессии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AES-256-CBC (email) · SHA-256 (поиск по email)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SCORM-пакет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archiver (ZIP) · SCORM 2004 4th Edition Runtime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Excel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SheetJS (xlsx)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Медиафайлы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multer — дисковое хранилище, до 200 МБ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nodemailer (SMTP) — опционально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Vitest + supertest · 500 тестов · 16 файлов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2. Архитектура проекта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2.1. Структура директорий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scorm-test-constructor/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├── client/                     # React SPA (Vite)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└── src/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    ├── pages/author/        # Интерфейс автора (8 страниц)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    ├── pages/learner/       # Интерфейс учащегося (4 страницы)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    └── lib/                 # Утилиты, хуки, i18n, adaptive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├── server/                      # Express API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├── routes/                  # Маршруты разбиты по 11 модулям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│   └── analytics/           # 8 аналитических роутеров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├── scorm/                   # SCORM-генератор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│   ├── builders/            # manifest, metadata, test-json, media-assets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│   ├── template/            # JS/HTML/CSS шаблоны пакета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│   └── utils/               # escapeXml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├── middleware/              # requireAuth · requireAuthor · requireLearner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├── utils/                   # check-answer · crypto · mask-email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├── storage.ts               # Data Access Layer (50+ методов)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├── routes.ts                # Регистрация роутеров + multer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└── email.ts                 # Отправка email (nodemailer)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├── shared/                      # Общие типы Drizzle + Zod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└── schema.ts                # Все таблицы, схемы вставки, типы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├── tests/                       # Vitest (500 тестов)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│   └── routes/                  # Supertest route-тесты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└── uploads/                     # Медиафайлы + SCORM-идентификаторы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2.2. Слои приложения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Ответственность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React SPA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Отображение UI, SPA-роутинг (wouter), обращение к API через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Express Routes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Бизнес-логика, валидация входных данных, авторизация, оркестрация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storage.ts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Все SQL-запросы через Drizzle ORM. Маршруты не работают с db напрямую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2.3. Data Access Layer — storage.ts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Файл server/storage.ts (≈1060 строк) — единственная точка доступа к базе данных. Содержит более 50 публичных методов, сгруппированных по сущностям. Ни один роутер не импортирует db напрямую — только через storage. Это упрощает мокирование в тестах и делает слой данных полностью заменяемым.</w:t>
      </w:r>
    </w:p>
    <w:p>
      <w:pPr>
        <w:spacing w:after="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Группы методов storage.ts: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Users        getUser, getUserByEmail, createUser, updateUser, deactivateUser, activateUser, resetUserPassword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Tokens       createPasswordResetToken, getPasswordResetToken, markTokenUsed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Groups       getGroups, createGroup, updateGroup, deleteGroup, getGroupUsers, addUserToGroup, removeUserFromGroup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Folders      getFolders, createFolder, updateFolder, deleteFolder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Topics       getTopics, getTopic, createTopic, updateTopic, deleteTopic, getTopicCourses, ...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Questions    getQuestions, getQuestion, createQuestion, updateQuestion, deleteQuestion, getQuestionsByIds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Tests        getTests, getTest, createTest, updateTest, deleteTest + секции + adaptive settings/levels/links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Attempts     createAttempt, getAttempt, updateAttempt, getAttemptsByTest, getUserAttempts, getAllAttempts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Assignments  getAssignments, createAssignments, deleteAssignment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SCORM        getScormPackage, createScormPackage, getScormAttemptBySession, createScormAttempt, createScormAnswer, ...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3. База данных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Схема определена в shared/schema.ts с помощью Drizzle ORM. Каждая таблица использует UUID v4 (varchar 36) в качестве первичного ключа. Для каждой таблицы через drizzle-zod автоматически генерируются Zod-схемы вставки (insertXxxSchema) и TypeScript-типы.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3.1. Пользователи и безопасность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email (AES-зашифрован) · emailHash (SHA-256) · passwordHash (bcrypt) · name · role · status · mustChangePassword · gdprConsent · lastLoginAt · expiresAt · 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role: author/learner  status: pending/active/inactive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groups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name · description · createdAt · 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Группы пользователей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user_groups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userId · groupId · addedAt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M2M: пользователь ↔ группа. Уникальный индекс (userId, groupId)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password_reset_tokens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userId · tokenHash (HMAC) · expiresAt · usedAt · requestIp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Срок жизни 1 час. Однократные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test_assignments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testId · userId? · groupId? · dueDate · assignedBy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Назначение группе ИЛИ конкретному пользователю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3.2. Контент — темы и вопросы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folders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name · parentId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Иерархические папки (самоссылочное дерево)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topics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name · description · feedback · folderId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Тема = набор вопросов одной предметной области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topic_courses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topicId · title ·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Рекомендуемые учебные курсы для темы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questions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topicId · type · prompt · dataJson · correctJson · points · difficulty (0–100) · mediaUrl · mediaType · shuffleAnswers · feedback · feedbackMode · feedbackCorrect · feedbackIncorrect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type: single / multiple / matching / ranking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3.3. Тесты и попытки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tests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title · description · mode · overallPassRuleJson · published · version · timeLimitMinutes · maxAttempts · showCorrectAnswers · showDifficultyLevel · webhookUrl · feedback · startPageContent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mode: standard / adaptive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test_sections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testId · topicId · drawCount · topicPassRuleJson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Раздел = одна тема + количество случайных вопросов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adaptive_topic_settings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testId · topicId · failureFeedback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Настройки адаптивного алгоритма по теме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adaptive_levels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testId · topicId · levelIndex · levelName · minDifficulty · maxDifficulty · questionsCount · passThreshold · passThresholdType · 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Уровни сложности: Beginner → Advanced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adaptive_level_links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levelId · title ·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Ссылки на материалы для уровня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attempts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userId · testId · testVersion · variantJson · answersJson · resultJson · startedAt · finishedAt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Попытка Web-прохождения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3.4. SCORM-телеметрия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19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scorm_packages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testId? · testTitle · testMode · secretKey · apiBaseUrl · exportedAt · createdBy · isActive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Каждый экспорт = отдельный пакет со своим ключом подписи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scorm_attempts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packageId · sessionId · attemptNumber · lmsUserId · lmsUserName · lmsUserEmail · lmsUserOrg · startedAt · finishedAt · resultPercent · resultPassed · totalPoints · maxPoints · correctAnswers · achievedLevelsJson · failedTopicCoursesJson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Уникальный индекс: (packageId, sessionId, attemptNumber)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scorm_answers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id · attemptId · questionId · questionPrompt · questionType · topicId · topicName · difficulty · userAnswerJson · correctAnswerJson · isCorrect · points · maxPoints · optionsJson · leftItemsJson · rightItemsJson · itemsJson · levelIndex · levelName · answeredAt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Детальные ответы из LMS для аналитики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4. REST API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Все эндпоинты имеют префикс /api. Аутентификация — cookie-сессии (express-session). Авторизация — middleware: requireAuth (любой авторизованный), requireAuthor (role=author), requireLearner (role=learner).</w:t>
      </w:r>
    </w:p>
    <w:p>
      <w:pPr>
        <w:spacing w:after="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Коды ответов: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200 OK — успех  ·  201 Created — создан  ·  400 Bad Request — ошибка валидации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401 Unauthorized — не авторизован  ·  403 Forbidden — недостаточно прав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404 Not Found — ресурс не найден  ·  429 Too Many Requests — rate limit SCORM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500 Internal Server Error — внутренняя ошибка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4.1. Аутентификация — /api/auth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email, password } → { user }. Устанавливает session.userId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Уничтожает сессию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/api/auth/me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Текущий пользователь. 401 если не авторизован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/api/auth/check-email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email } → { exists: boolean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Отправляет email со ссылкой сброса пароля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/api/auth/verify-reset-token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Проверяет валидность reset-токена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Устанавливает новый пароль по токену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/api/auth/change-password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Смена пароля авторизованным пользователем — requireAuth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4.2. Пользователи — /api/users (requireAuthor)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  /api/users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всех пользователей (email маскирован)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/api/users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email, role, name?, groupIds? } — создание. Генерирует временный пароль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PUT    /api/users/:id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Обновление пользователя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DELETE /api/users/:id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Удаление пользователя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/api/users/:id/deactivate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Деактивация (status → inactive)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/api/users/:id/activate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Активация (status → active)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/api/users/:id/reset-password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Сброс — генерирует новый временный пароль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/api/users/bulk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Массовое создание из массива { users: [...]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4.3. Контент — темы, папки, вопросы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GET/POST /api/topics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тем (с кол-вом вопросов) / создание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PUT/DELETE /api/topics/:id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Обновление / удаление темы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GET/POST/PUT/DELETE /api/topics/:id/courses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рекомендованных курсов темы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/api/topics/:id/difficulty-distribution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Распределение вопросов темы по сложности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GET/POST/PUT/DELETE /api/folders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иерархических папок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GET/POST /api/questions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вопросов (фильтр по topicId) / создание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PUT/DELETE /api/questions/:id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Обновление / удаление вопроса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/api/questions/:id/media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Загрузка медиафайла (multipart/form-data, до 200 МБ)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/api/questions/export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Экспорт вопросов темы в JSON-файл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/api/questions/import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Импорт вопросов из JSON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4.4. Тесты — /api/tests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  /api/tests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author: все тесты. learner: назначенные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/api/tests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Создание с секциями — requireAuthor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PUT    /api/tests/:id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Обновление теста — requireAuthor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DELETE /api/tests/:id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Удаление теста — requireAuthor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  /api/tests/:id/adaptive-settings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Адаптивные настройки (levels, topic settings)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PUT    /api/tests/:id/adaptive-settings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Сохранение адаптивных настроек — requireAuthor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  /api/tests/:id/export/scorm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Экспорт SCORM 2004 ZIP — requireAuthor. Имя файла из заголовка Content-Disposition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4.5. Попытки — requireLearner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/api/learner/tests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доступных тестов с прогрессом и историей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/api/attempts/start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testId } → { attemptId, variant }. Генерирует вариант (случайная выборка)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/api/attempts/:id/answer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Сохранение ответа на вопрос (промежуточное)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/api/attempts/:id/finish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Завершение попытки + подсчёт результата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/api/attempts/:id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Результат завершённой попытки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/api/attempts/:id/resume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Возобновление незавершённой попытки с текущим состоянием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/api/attempts/history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История попыток текущего пользователя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/api/attempts/:id/reset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Сброс попыток пользователя по тесту — requireAuthor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4.6. Группы и назначения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GET/POST/PUT/DELETE /api/groups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CRUD групп — requireAuthor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GET/POST/DELETE /api/groups/:id/users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Управление составом группы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/api/assignments/bulk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{ testId, userIds, groupIds, dueDate } — requireAuthor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DELETE /api/assignments/:id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Удаление назначения — requireAuthor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5. Типы вопросов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Все 4 типа вопросов хранят структуру данных в двух JSON-полях: dataJson (варианты ответов) и correctJson (правильный ответ). Проверка реализована в server/utils/check-answer.ts и возвращает 1 (верно) или 0 (неверно). Перемешивание ответов задаётся флагом shuffleAnswers, маппинг перемешивания фиксируется в variantJson при старте попытки.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5.1. Одиночный выбор (single)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dataJson:    { options: string[]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correctJson: { correctIndex: number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userAnswer:  number  (индекс выбранного варианта)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Проверка:  userAnswer === correctJson.correctIndex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5.2. Множественный выбор (multiple)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dataJson:    { options: string[]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correctJson: { correctIndices: number[]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userAnswer:  number[]  (индексы всех выбранных вариантов)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Проверка:  оба массива сортируются и сравниваются как строка. Частичный ответ = 0 баллов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5.3. Сопоставление (matching)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dataJson:    { left: string[], right: string[]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correctJson: { pairs: Array&lt;{ left: number, right: number }&gt;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userAnswer:  Record&lt;string, number&gt;  (leftIdx → rightIdx)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Проверка:  каждая пара пользователя сверяется с correctJson.pairs. Все должны совпасть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5.4. Ранжирование (ranking)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dataJson:    { items: string[]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correctJson: { correctOrder: number[]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userAnswer:  number[]  (индексы элементов в порядке пользователя)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Проверка:  userAnswer.join(",") === correctOrder.join(",")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5.5. Медиавложения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 любому вопросу можно прикрепить один медиафайл через POST /api/questions/:id/media (multipart/form-data). Файл сохраняется в uploads/media/ с именем {timestamp}_{uuid}.ext. Поля в таблице questions: mediaUrl (путь к файлу) и mediaType (image / audio / video).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При SCORM-экспорте медиафайлы автоматически встраиваются в ZIP-архив функцией extractEmbeddedMediaIntoAssets. Data URL преобразуются в бинарные файлы assets/media/{id}.ext, пути /uploads/... копируются как assets/... Проверка path traversal: абсолютный путь должен начинаться с uploadsRoot.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6. Адаптивный режим тестирования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 адаптивном режиме система динамически определяет уровень знаний учащегося по каждой теме. Каждая тема имеет N уровней сложности (Beginner / Intermediate / Advanced и т.д.), каждый уровень задаёт диапазон сложности вопросов (0–100). Алгоритм реализован в server/utils/adaptive.ts и клиентском аналоге client/src/lib/adaptive.ts.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6.1. Алгоритм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Старт с медианного уровня: levelIndex = floor(N /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На каждом уровне задаётся questionsCount вопросов из диапазона [minDifficulty, maxDifficulty]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Если набрано ≥ passThreshold: переход на уровень выше (levelIndex + 1)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Если не набрано: переход на уровень ниже (levelIndex − 1)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Повтор уже пройденного уровня не допускается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Тема завершается при достижении верхней/нижней границы или отсутствии новых уровней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6.2. Структура уровня (adaptive_levels)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levelIndex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Порядковый номер (0, 1, 2, …) — определяет последовательность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levelName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Человекочитаемое название: Beginner, Intermediate, Advanced…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minDifficulty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Нижняя граница сложности вопросов (0–100)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maxDifficulty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Верхняя граница сложности вопросов (0–100)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questionsCount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Количество вопросов на данном уровне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passThreshold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Порог прохождения (кол-во или процент — см. passThresholdType)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passThresholdType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"percent" (от кол-ва вопросов) или "absolute" (конкретное число)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feedback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Текст отображаемый при завершении уровня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links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Ссылки на учебные материалы (adaptive_level_links) — для провала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6.3. Результат адаптивной попытки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Поле resultJson.topicResults для adaptive-теста содержит для каждой темы: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achievedLevelIndex / achievedLevelName — финальный достигнутый уровень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levelsAttempted[] — все пройденные уровни с результатами (passed,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recommendedLinks[] — ссылки для уровней, которые не были успешно пройдены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failedTopicCourses — рекомендованные курсы темы, если ни один уровень не пройден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7. SCORM-экспорт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GET /api/tests/:id/export/scorm генерирует полностью автономный SCORM 2004 4th Edition ZIP-архив. Пакет загружается в любую совместимую LMS (WebTutor, Moodle, iSpring Learn, ILIAS и др.).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7.1. Состав ZIP-архива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imsmanifest.xml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Основной манифест SCORM. Организации, ресурсы, objectives (пороги по темам), sequencing rules, hideLMSUI (скрывает кнопки навигации LMS)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metadata.xml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LOM-метаданные теста (IEEE 1484.12.1) — title, description, interactivityType, learningResourceType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Точка входа SCO. Встраивает данные теста как base64 и инициализирует runtime.js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runtime.js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SCORM 2004 API адаптер — связь с LMS: cmi.score.*, cmi.completion_status, cmi.interactions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app.js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Полная логика прохождения (рендер вопросов, навигация, подсчёт, финальный экран)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styles.css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Стили интерфейса теста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assets/media/*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Встроенные медиафайлы вопросов (только при наличии)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7.2. Стабильные SCORM-идентификаторы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Каждый тест получает стабильный код, сохраняемый в uploads/scorm/identifiers.json. Это позволяет LMS отслеживать прогресс между повторными экспортами одного теста.</w:t>
      </w:r>
    </w:p>
    <w:p>
      <w:pPr>
        <w:spacing w:after="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Формат кода: YYYYMMDD_SlugFromTitle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Пример: "Основы JavaScript" экспортирован 25.01.2025 →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20250125_Osnovy_JavaScript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Транслитерация: кириллица → латиница (BGN/PCGN)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Идентификатор начинается с цифры, но xs:ID требует начала с буквы — используется обёртка SCO_{code}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7.3. Пороги прохождения (objectives)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Значения из passRule автоматически конвертируются в imsss:minNormalizedMeasure: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Тип "percent": value / 100  →  70% → 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Тип "count": value / totalQuestions  →  4 из 5 → 0.80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primaryObjective — общий порог теста. Для каждой темы создаётся отдельный objective obj_topic_{topicId}. Кнопки LMS-навигации скрываются через adlnav:hideLMSUI.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8. SCORM-телеметрия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Когда SCORM-пакет проходится в LMS, он отправляет результаты на сервер через три публичных эндпоинта. Все запросы защищены HMAC-SHA256 подписью + временным окном 5 минут. Rate limiting работает на двух уровнях.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Структура каждого запроса: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{ packageId, sessionId, signature, timestamp, data: { ... } 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Формула подписи: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HMAC-SHA256( secretKey, `${packageId}:${sessionId}:${timestamp}:${JSON.stringify(data)}` 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Окно: |now - timestamp| &lt; 5 минут. Иначе 401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8.1. Публичные эндпоинты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/api/scorm-telemetry/start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Старт/возобновление попытки. data: { lmsUserId, lmsUserName, lmsUserEmail, lmsUserOrg, attemptNumber } → { attemptId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/api/scorm-telemetry/answer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Сохранение ответа. data: { questionId, questionType, userAnswer, correctAnswer, isCorrect, points, maxPoints, topicId, topicName, difficulty, levelIndex, levelName, ...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/api/scorm-telemetry/finish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Завершение. data: { percent, passed, earnedPoints, possiblePoints, totalQuestions, correctAnswers, achievedLevels, failedTopicCourses, attemptNumber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8.2. Управление пакетами (requireAuthor)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  /api/scorm-packages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пакетов со статистикой (totalAttempts, completedAttempts, uniqueUsers)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   /api/scorm-packages/:id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Детали пакета + все попытки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/api/scorm-packages/:id/regenerate-key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Перегенерация secretKey. Уже выгруженные пакеты перестают работать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/api/scorm-packages/:id/deactivate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Деактивация — новые запросы отклоняются с 403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  /api/scorm-packages/:id/activate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Повторная активация пакета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8.3. Rate limiting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In-memory rate limiter (без Redis) работает на двух уровнях одновременно: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 пакету (packageId): 1000 запросов в минуту — защита от массовых атак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 сессии (sessionId): 60 запросов в минуту — защита от петель внутри одной попытки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При превышении возвращается HTTP 429. Счётчики сбрасываются раз в 60 секунд. Важно: при кластерном развёртывании (несколько Node-процессов) каждый инстанс ведёт собственные счётчики.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9. Аналитика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Аналитическая подсистема объединяет данные из двух источников: web-попытки (прямые прохождения через интерфейс) и LMS-попытки (через SCORM-телеметрию). Все аналитические эндпоинты требуют requireAuthor. Маршруты реализованы в 7 файлах внутри server/routes/analytics/.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9.1. Эндпоинты аналитики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Общая аналитика: сводка по всем тестам, статистика тем, тренды за 30 дней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/api/analytics/:testId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Детальная аналитика теста: сводка · топик-stats · question-stats · score distribution · daily trends · level stats (adaptive)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/api/analytics/tests/:testId/attempts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всех попыток теста с результатами и достигнутыми уровнями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/api/analytics/attempts/:attemptId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Детали попытки: полные ответы, результаты по темам, траектория (adaptive)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/api/analytics/scorm-attempts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LMS-попытки с обогащёнными данными (название теста, кол-во ответов)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/api/analytics/scorm-attempts/:id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Детали LMS-попытки: ответы, результаты тем, достигнутые уровни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/api/analytics/combined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Объединённый список Web + LMS. Параметры: source (web/lms/all), testId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/api/analytics/export/filters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Доступные фильтры: тесты, пользователи, группы, SCORM-пакеты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GET /api/analytics/tests/:testId/export/excel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Excel-файл с детальной аналитикой одного теста (все листы)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/api/analytics/export/excel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Гибкий Excel-экспорт web-попыток по фильтрам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POST /api/analytics/export/excel-lms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Гибкий Excel-экспорт LMS-попыток по фильтрам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9.2. Параметры Excel-экспорта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POST /api/analytics/export/excel — тело запроса: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testIds: string[]              // обязательно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userIds?: string[]             // фильтр по пользователям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groupIds?: string[]            // фильтр по группам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dateFrom?: string              // YYYY-MM-DD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dateTo?: string                // YYYY-MM-DD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bestAttemptOnly?: boolean      // лучшая попытка на пользователя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bestAttemptCriteria?: "percent" | "level_sum" | "level_count"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includeSheets?: {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  summary, attempts, answers, questionStats, levelStats, recommendations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Критерии bestAttemptOnly для адаптивного теста: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"level_sum" — суммирует индексы достигнутых уровней по всем темам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"level_count" — количество тем, где достигнут хотя бы один уровень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"percent" — стандартный процент правильных ответов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10. Безопасность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10.1. Аутентификация и авторизация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Пароли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bcryptjs — хеширование при создании и изменении пароля. Сравнение через bcrypt.compare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Сессии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express-session с MemoryStore. Подпись через SESSION_SECRET. В production переменная обязательна — иначе сервер не запускается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requireAuth → requireAuthor → requireLearner — стек проверок. Каждый смотрит в session.userId и role в БД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GDPR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Поле gdprConsent:boolean в users. Learner подтверждает при первом входе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Срок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expiresAt на учётной записи — автоматическая деактивация при входе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10.2. Защита данных пользователей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 защиты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 (хранение)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Зашифрован AES-256-CBC. Ключ — переменная ENCRYPTION_KEY (32 байта)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 (поиск)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Отдельное поле emailHash = SHA-256(email). Поиск без расшифровки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 (отображение)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mask-email.ts: "user@example.com" → "u***@e***.com" в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Reset-токен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HMAC-SHA256 от случайных 32 байт. В БД — хеш (не plaintext). Срок 1 час. Однократный (usedAt)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SCORM-подпись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HMAC-SHA256(secretKey, payload) + временное окно 5 мин.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media-assets.ts проверяет: abs(resolvedPath).startsWith(uploadsRoot)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10.3. Переменные окружения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postgresql://user:pass@host:5432/dbname — обязательно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Секрет для подписи сессий — обязательно в production (≥32 символа)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Ключ AES-256 для шифрования email — обязательно (32 байта)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SMTP_HOST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Хост SMTP-сервера. Если не задан — отправка email отключена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SMTP_PORT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Порт (по умолчанию 587)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SMTP_SECURE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"true" для SSL/TLS, иначе STARTTLS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SMTP_USER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Логин SMTP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SMTP_PASS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Пароль SMTP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SMTP_FROM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Адрес отправителя (по умолчанию = SMTP_USER)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APP_NAME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Название в email-уведомлениях (по умолчанию "Конструктор SCORM-тестов")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NODE_ENV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"production" — включает жёсткую проверку SESSION_SECRET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11. Frontend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11.1. Страницы автора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Функциональность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tests.tsx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тестов с поиском. Создание/редактирование/удаление. Экспорт в SCORM (имя файла из Content-Disposition). Публикация/снятие с публикации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questions.tsx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Банк вопросов с поиском. Фильтрация по теме. Редактор всех 4 типов с медиазагрузчиком. Импорт/экспорт 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topics.tsx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Темы и папки (дерево). Поиск. Управление курсами темы. График распределения сложности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users.tsx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Управление пользователями. Массовое создание. Деактивация/активация/сброс пароля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groups.tsx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Управление группами и их составом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analytics.tsx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Дашборд: сводная статистика по всем тестам, статистика тем, тренды 30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test-analytics.tsx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Детальная аналитика теста. Вкладки: сводка · темы · вопросы · попытки · уровни (adaptive). Excel-экспорт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history.tsx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Объединённая история Web+LMS с фильтрами по источнику/тесту/дате. Excel-экспорт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11.2. Страницы учащегося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Функциональность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test-list.tsx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Список назначенных тестов с прогрессом. Для adaptive скрыты количество вопросов и лимит времени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take-test.tsx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Прохождение теста. Таймер, навигация, 5-уровневый undo-стек (Ctrl+Z), защита от копирования, адаптивный рендер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result.tsx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Результат: общий балл, статистика по темам, рекомендованные курсы, обратная связь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history.tsx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История попыток пользователя с результатами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11.3. Особенности реализации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Защита от копирования: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CSS user-select:none + onCopy/onCut/onContextMenu preventDefault на контейнере теста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Undo-стек: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5 состояний в памяти, Ctrl+Z отменяет последний ответ. Реализован в take-test.tsx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Shuffle-маппинг: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ответы перемешиваются при старте и фиксируются в variantJson как shuffleMappings[questionId]. Структуры: number[] для single/multiple/ranking, { left: number[], right: number[] } для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Скачивание SCORM: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имя файла извлекается из заголовка Content-Disposition: attachment; filename*=UTF-8''...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i18n: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server/utils/i18n.ts — русская плюрализация (1/2-4/5+ склонения) для слов "вопрос", "попытка" и др.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12. Тестирование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Проект полностью покрыт автоматическими тестами на Vitest. 500 тестов в 16 файлах охватывают всю бизнес-логику — от чистых утилит до HTTP-эндпоинтов.</w:t>
      </w:r>
    </w:p>
    <w:p>
      <w:pPr>
        <w:spacing w:after="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12.1. Конфигурация и запуск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vitest.config.ts: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environment: "node"        // без DOM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include: "tests/**/*.test.ts"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globals: true              // describe/it/expect без импорта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aliases: @shared → shared/, @ → client/src/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Команды запуска: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npm test          → vitest run (однократный прогон)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npm run test:watch → vitest watch (режим наблюдения)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12.2. Покрытие по слоям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Утилиты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check-answer · adaptive · crypto · shuffle · i18n · mask-email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95 тестов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Storage DAL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storage.test.ts · storage2.test.ts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117 тестов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Routes — Auth + Users + Questions + Topics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auth · topics-folders-groups · questions-users-assignments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120 тестов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Routes — Tests + Attempts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attempts-tests.test.ts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31 тест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SCORM-телеметрия + Аналитика (4 роутера)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scorm-telemetry-analytics.test.ts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34 теста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Аналитика — helpers + test-details +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analytics-helpers-test-details · analytics-export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49 тестов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SCORM builders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scorm-builders.test.ts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54 теста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Итого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 файлов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тестов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12.3. Паттерн: мокирование storage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// vi.hoisted — обязателен, иначе ошибка при vi.mock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const { storageMock } = vi.hoisted(() =&gt; ({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storageMock: { getUser: vi.fn(), createTest: vi.fn(), ... }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}));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vi.mock("../server/storage", () =&gt; ({ storage: storageMock }));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// В beforeEach — задать ответ getUser для middleware requireAuthor: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storageMock.getUser.mockResolvedValue({ id:"u1", role:"author", ... 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12.4. Паттерн: route-тесты (supertest)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// Инъекция userId через кастомный заголовок вместо реальной сессии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app.use((req, _res, next) =&gt; {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if (req.headers["x-test-user"]) req.session.userId = req.headers["x-test-user"];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  next();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// Использование: request(app).get('/api/tests').set('x-test-user', 'author1')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Важно: vi.resetAllMocks() vs vi.clearAllMocks()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clearAllMocks сбрасывает счётчики вызовов, но НЕ очищает очередь mockResolvedValueOnce.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Если тест использует Once-моки — следующий тест получит "протёкшее" значение.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Используй resetAllMocks() в describe-блоках с mockResolvedValueOnce.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13. Развёртывание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13.1. Локальная разработка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# 1. Установить зависимости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# 2. Создать .env в корне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DATABASE_URL=postgresql://postgres:password@localhost:5432/scorm_db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SESSION_SECRET=my-very-secret-key-at-least-32-chars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ENCRYPTION_KEY=32-byte-hex-key-for-aes-encryption!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# 3. Применить схему БД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npx drizzle-kit push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# 4. Запустить dev-сервер (Express + Vite HMR)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13.2. Production-сборка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# Собрать frontend (Vite) и скомпилировать TypeScript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# Запустить production-сервер</w:t>
            </w:r>
          </w:p>
          <w:p>
            <w:pPr>
              <w:spacing w:after="30" w:before="30"/>
              <w:ind w:left="360"/>
            </w:pPr>
            <w:r>
              <w:rPr>
                <w:rFonts w:ascii="Courier New" w:cs="Courier New" w:eastAsia="Courier New" w:hAnsi="Courier New"/>
                <w:color w:val="880000"/>
                <w:sz w:val="18"/>
                <w:szCs w:val="18"/>
              </w:rPr>
              <w:t xml:space="preserve">NODE_ENV=production npm start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13.3. Docker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Проект поддерживает Docker через multi-stage Dockerfile. Рекомендуемые volumes: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/app/uploads — загруженные медиафайлы и SCORM-идентификаторы (персистентно)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/app/.env — файл переменных окружения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База данных: Neon.tech (serverless PostgreSQL) или отдельный postgres-контейнер. Проект разворачивался на Koyeb.</w:t>
      </w:r>
    </w:p>
    <w:p>
      <w:pPr>
        <w:spacing w:after="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13.4. Ограничения текущей реализации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MemoryStore сессий не подходит для multi-instance. Для кластера — заменить на connect-redis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Rate limiter SCORM-телеметрии — in-memory, не синхронизируется между инстансами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Директория uploads/ должна быть персистентным volume, иначе медиафайлы теряются при рестарте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SESSION_SECRET в production обязателен — сервер упадёт при старте без него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При смене ENCRYPTION_KEY существующие email в БД становятся нечитаемыми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1"/>
      </w:pBd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стр.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DEFB" w:sz="4" w:space="1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SCORM Test Constructor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2026-03-12T18:33:41.358Z</dcterms:created>
  <dcterms:modified xsi:type="dcterms:W3CDTF">2026-03-12T18:33:41.359Z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