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B9F" w:rsidRPr="008E0B9F" w:rsidRDefault="008E0B9F" w:rsidP="008E0B9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8E0B9F">
        <w:rPr>
          <w:rFonts w:ascii="Times New Roman" w:hAnsi="Times New Roman" w:cs="Times New Roman"/>
          <w:sz w:val="24"/>
          <w:szCs w:val="24"/>
        </w:rPr>
        <w:t xml:space="preserve">Resume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APLIKASI </w:t>
      </w:r>
      <w:r w:rsidRPr="008E0B9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REPOSITORY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RESEP MAKANAN PENDAMPING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AIR SUSU IBU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(MP-ASI) DENGAN MODEL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E0B9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USER GENERATED CONTENT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:</w:t>
      </w:r>
    </w:p>
    <w:p w:rsidR="008E0B9F" w:rsidRDefault="008E0B9F" w:rsidP="008E0B9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Produksi dapat didefinisikan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sebaga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 suatu proses yang menciptakan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atau menambah nilai/guna atau manfaa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bar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u. Guna atau manfaat mengandung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penger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tian kemampuan barang atau jasa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untuk 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emenuhi kebutuhan manusia. Jadi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pr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oduksi meliputi semua aktivitas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menciptakan barang dan jasa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8E0B9F" w:rsidRDefault="008E0B9F" w:rsidP="008E0B9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Tampilan Mobile Device Bagi para member yang ingin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meng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akses sistem ini melalui device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mobile 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alam hal ini seperti smartphone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maka sis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tem repository mp-asi ini telah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dimungki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nkan. Hal ini disebabkan karena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sistem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dibangun menggunakan teknologi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resp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onsive. User yang ingin membaca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resep,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mengomentari atau ingin menjadi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memb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er agar memilih hak akses untuk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men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gupload resep sangat dimudahkan dengan teknologi responsive.</w:t>
      </w:r>
    </w:p>
    <w:p w:rsidR="008E0B9F" w:rsidRDefault="008E0B9F" w:rsidP="008E0B9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ampilan desktop/web based untuk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menampi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lkan informasi yang full layar.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ehingga user dengan bebas untuk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menga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kses setiap fitur dan menu yang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terse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dia dalam sistem. Gambar maupun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detail produ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k telah disajikan dengan sangat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sede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rhana sehingga diharapkan user/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member familier dalam menggunakannya.</w:t>
      </w:r>
    </w:p>
    <w:p w:rsidR="008E0B9F" w:rsidRDefault="008E0B9F" w:rsidP="008E0B9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Dalam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informasi tersebut ditampilkan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beb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erapa tombol untuk mengaturnya.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Menu-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menu tersebut berupa menu untuk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melihat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detail resep tersebut, mengubah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atau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bahkan untuk menghapus jika ada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kesalahan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informasi yang terjadikan dalam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resep tersebut.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Informasi yang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tersaji di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hasilkan dari proses query join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tabel kat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egori, resep, pemilik. Sehingga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informa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si yang tersaji dapat diketahui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pemilik/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yang mengupload resep tersebut.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Sel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ain itu, juga telah ditampilkan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informasi p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engkategorian dari masingmasing resep tersebut. Berhubung skrip ini berada dihalaman admin, maka skrip ini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uga telah disediakan link untuk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melak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ukan penambahan, pengubahan dan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penghapusan data resep.</w:t>
      </w:r>
    </w:p>
    <w:p w:rsidR="008E0B9F" w:rsidRPr="008E0B9F" w:rsidRDefault="008E0B9F" w:rsidP="008E0B9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Ber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dasarkan penelitian yang telah 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dilak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ukan, dapat disimpulkan bahwa : Sistem repository MP-ASI sangat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mem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bantu masyarakat dalam menambah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wawasan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 pengetahuan cara penyajian MP-ASI yang mudah dan sederhana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dengan ban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tuan resep-resep yang dipublish </w:t>
      </w:r>
      <w:r w:rsidRPr="008E0B9F">
        <w:rPr>
          <w:rFonts w:ascii="Times New Roman" w:hAnsi="Times New Roman" w:cs="Times New Roman"/>
          <w:bCs/>
          <w:color w:val="000000"/>
          <w:sz w:val="24"/>
          <w:szCs w:val="24"/>
        </w:rPr>
        <w:t>oleh para member dalam sistem ini.</w:t>
      </w:r>
      <w:bookmarkStart w:id="0" w:name="_GoBack"/>
      <w:bookmarkEnd w:id="0"/>
    </w:p>
    <w:sectPr w:rsidR="008E0B9F" w:rsidRPr="008E0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B9F"/>
    <w:rsid w:val="006010E4"/>
    <w:rsid w:val="008E0B9F"/>
    <w:rsid w:val="00F6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307</Words>
  <Characters>1756</Characters>
  <Application>Microsoft Office Word</Application>
  <DocSecurity>0</DocSecurity>
  <Lines>14</Lines>
  <Paragraphs>4</Paragraphs>
  <ScaleCrop>false</ScaleCrop>
  <Company>home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2019-11-02T15:17:00Z</dcterms:created>
  <dcterms:modified xsi:type="dcterms:W3CDTF">2019-11-02T15:26:00Z</dcterms:modified>
</cp:coreProperties>
</file>