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0B7684" w14:textId="3109BB76" w:rsidR="00263749" w:rsidRPr="001D6F8F" w:rsidRDefault="00555B42" w:rsidP="00F10233">
      <w:pPr>
        <w:pStyle w:val="afc"/>
        <w:spacing w:before="120" w:beforeAutospacing="0" w:after="120" w:afterAutospacing="0"/>
        <w:jc w:val="center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b/>
          <w:bCs/>
          <w:color w:val="000000"/>
          <w:sz w:val="18"/>
          <w:szCs w:val="18"/>
        </w:rPr>
        <w:t xml:space="preserve">ДОГОВОР </w:t>
      </w:r>
      <w:r w:rsidRPr="008D0E62">
        <w:rPr>
          <w:rFonts w:ascii="Arial" w:hAnsi="Arial" w:cs="Arial"/>
          <w:b/>
          <w:bCs/>
          <w:color w:val="000000"/>
          <w:sz w:val="18"/>
          <w:szCs w:val="18"/>
        </w:rPr>
        <w:t>№</w:t>
      </w:r>
      <w:r w:rsidR="008D0E62" w:rsidRPr="008D0E62">
        <w:rPr>
          <w:rFonts w:ascii="Arial" w:hAnsi="Arial" w:cs="Arial"/>
          <w:b/>
          <w:bCs/>
          <w:color w:val="000000"/>
          <w:sz w:val="18"/>
          <w:szCs w:val="18"/>
          <w:highlight w:val="yellow"/>
        </w:rPr>
        <w:t>240320261</w:t>
      </w:r>
    </w:p>
    <w:p w14:paraId="4D093069" w14:textId="6B350AFF" w:rsidR="00813B95" w:rsidRPr="004F516A" w:rsidRDefault="00263749" w:rsidP="00F10233">
      <w:pPr>
        <w:pStyle w:val="afc"/>
        <w:spacing w:before="120" w:beforeAutospacing="0" w:after="120" w:afterAutospacing="0"/>
        <w:jc w:val="center"/>
        <w:rPr>
          <w:rStyle w:val="apple-tab-span"/>
          <w:rFonts w:ascii="Arial" w:hAnsi="Arial" w:cs="Arial"/>
          <w:sz w:val="18"/>
          <w:szCs w:val="18"/>
        </w:rPr>
      </w:pPr>
      <w:r w:rsidRPr="004F516A">
        <w:rPr>
          <w:rFonts w:ascii="Arial" w:hAnsi="Arial" w:cs="Arial"/>
          <w:b/>
          <w:bCs/>
          <w:sz w:val="18"/>
          <w:szCs w:val="18"/>
        </w:rPr>
        <w:t>на оказание услуг по созданию, разработке и доработке сайтов</w:t>
      </w:r>
    </w:p>
    <w:tbl>
      <w:tblPr>
        <w:tblStyle w:val="a5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5095"/>
        <w:gridCol w:w="5094"/>
      </w:tblGrid>
      <w:tr w:rsidR="00813B95" w:rsidRPr="001D6F8F" w14:paraId="623580BF" w14:textId="77777777" w:rsidTr="008D0E62">
        <w:trPr>
          <w:trHeight w:val="496"/>
        </w:trPr>
        <w:tc>
          <w:tcPr>
            <w:tcW w:w="5378" w:type="dxa"/>
          </w:tcPr>
          <w:p w14:paraId="4DD86A03" w14:textId="38E2264A" w:rsidR="00813B95" w:rsidRPr="001D6F8F" w:rsidRDefault="00A57A55" w:rsidP="00F10233">
            <w:pPr>
              <w:spacing w:before="120" w:after="12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1D6F8F">
              <w:rPr>
                <w:rFonts w:ascii="Arial" w:hAnsi="Arial" w:cs="Arial"/>
                <w:sz w:val="18"/>
                <w:szCs w:val="18"/>
                <w:lang w:val="ru-RU"/>
              </w:rPr>
              <w:t>г. Пенза</w:t>
            </w:r>
          </w:p>
        </w:tc>
        <w:tc>
          <w:tcPr>
            <w:tcW w:w="5378" w:type="dxa"/>
          </w:tcPr>
          <w:p w14:paraId="0267C677" w14:textId="5DA196DC" w:rsidR="00813B95" w:rsidRPr="001D6F8F" w:rsidRDefault="008D0E62" w:rsidP="00F10233">
            <w:pPr>
              <w:spacing w:before="120" w:after="120"/>
              <w:jc w:val="right"/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</w:pPr>
            <w:r w:rsidRPr="008D0E62">
              <w:rPr>
                <w:rFonts w:ascii="Arial" w:hAnsi="Arial" w:cs="Arial"/>
                <w:color w:val="000000"/>
                <w:sz w:val="18"/>
                <w:szCs w:val="18"/>
                <w:highlight w:val="yellow"/>
                <w:lang w:val="ru-RU"/>
              </w:rPr>
              <w:t>24 марта 2026</w:t>
            </w:r>
            <w:r w:rsidR="00A57A55" w:rsidRPr="001D6F8F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года</w:t>
            </w:r>
          </w:p>
        </w:tc>
      </w:tr>
    </w:tbl>
    <w:p w14:paraId="60FF6936" w14:textId="77777777" w:rsidR="00433652" w:rsidRPr="001D6F8F" w:rsidRDefault="00433652" w:rsidP="00F10233">
      <w:pPr>
        <w:pStyle w:val="10"/>
        <w:numPr>
          <w:ilvl w:val="0"/>
          <w:numId w:val="0"/>
        </w:numPr>
        <w:shd w:val="clear" w:color="auto" w:fill="auto"/>
        <w:spacing w:before="120" w:after="120"/>
        <w:jc w:val="left"/>
        <w:rPr>
          <w:rFonts w:ascii="Arial" w:eastAsiaTheme="minorEastAsia" w:hAnsi="Arial" w:cs="Arial"/>
          <w:b w:val="0"/>
          <w:bCs w:val="0"/>
          <w:caps w:val="0"/>
          <w:kern w:val="0"/>
          <w:szCs w:val="18"/>
          <w:lang w:eastAsia="ru-RU"/>
        </w:rPr>
      </w:pPr>
    </w:p>
    <w:p w14:paraId="08A30B53" w14:textId="12FC7A73" w:rsidR="00A342DB" w:rsidRPr="00F161F3" w:rsidRDefault="00F161F3" w:rsidP="00F10233">
      <w:pPr>
        <w:pStyle w:val="afc"/>
        <w:spacing w:before="120" w:beforeAutospacing="0" w:after="120" w:afterAutospacing="0"/>
        <w:jc w:val="both"/>
        <w:rPr>
          <w:rFonts w:ascii="Arial" w:eastAsiaTheme="minorEastAsia" w:hAnsi="Arial" w:cs="Arial"/>
          <w:bCs/>
          <w:sz w:val="18"/>
          <w:szCs w:val="18"/>
        </w:rPr>
      </w:pPr>
      <w:r w:rsidRPr="00F161F3">
        <w:rPr>
          <w:rFonts w:ascii="Arial" w:eastAsiaTheme="minorEastAsia" w:hAnsi="Arial" w:cs="Arial"/>
          <w:b/>
          <w:sz w:val="18"/>
          <w:szCs w:val="18"/>
        </w:rPr>
        <w:t>ООО "Юнитех"</w:t>
      </w:r>
      <w:r w:rsidRPr="00F161F3">
        <w:rPr>
          <w:rFonts w:ascii="Arial" w:eastAsiaTheme="minorEastAsia" w:hAnsi="Arial" w:cs="Arial"/>
          <w:bCs/>
          <w:sz w:val="18"/>
          <w:szCs w:val="18"/>
        </w:rPr>
        <w:t xml:space="preserve"> именуемое в дальнейшем «Исполнитель», в лице Генерального директора </w:t>
      </w:r>
      <w:r w:rsidRPr="00F161F3">
        <w:rPr>
          <w:rFonts w:ascii="Arial" w:eastAsiaTheme="minorEastAsia" w:hAnsi="Arial" w:cs="Arial"/>
          <w:b/>
          <w:sz w:val="18"/>
          <w:szCs w:val="18"/>
        </w:rPr>
        <w:t>Беликова Никиты Сергеевича</w:t>
      </w:r>
      <w:r w:rsidRPr="00F161F3">
        <w:rPr>
          <w:rFonts w:ascii="Arial" w:eastAsiaTheme="minorEastAsia" w:hAnsi="Arial" w:cs="Arial"/>
          <w:bCs/>
          <w:sz w:val="18"/>
          <w:szCs w:val="18"/>
        </w:rPr>
        <w:t xml:space="preserve">, действующего на основании Устава, с одной стороны, и </w:t>
      </w:r>
      <w:r w:rsidRPr="00F161F3">
        <w:rPr>
          <w:rFonts w:ascii="Arial" w:eastAsiaTheme="minorEastAsia" w:hAnsi="Arial" w:cs="Arial"/>
          <w:b/>
          <w:sz w:val="18"/>
          <w:szCs w:val="18"/>
          <w:highlight w:val="yellow"/>
        </w:rPr>
        <w:t>ИП Паршин Дмитрий Александрович</w:t>
      </w:r>
      <w:r w:rsidRPr="00F161F3">
        <w:rPr>
          <w:rFonts w:ascii="Arial" w:eastAsiaTheme="minorEastAsia" w:hAnsi="Arial" w:cs="Arial"/>
          <w:bCs/>
          <w:sz w:val="18"/>
          <w:szCs w:val="18"/>
        </w:rPr>
        <w:t xml:space="preserve">,  именуемое в дальнейшем «Заказчик», в лице Индивидуального предпринимателя, действующего на основании листа записи </w:t>
      </w:r>
      <w:r w:rsidRPr="004F516A">
        <w:rPr>
          <w:rFonts w:ascii="Arial" w:eastAsiaTheme="minorEastAsia" w:hAnsi="Arial" w:cs="Arial"/>
          <w:bCs/>
          <w:sz w:val="18"/>
          <w:szCs w:val="18"/>
        </w:rPr>
        <w:t>ОГРНИП</w:t>
      </w:r>
      <w:r w:rsidRPr="00F161F3">
        <w:rPr>
          <w:rFonts w:ascii="Arial" w:eastAsiaTheme="minorEastAsia" w:hAnsi="Arial" w:cs="Arial"/>
          <w:bCs/>
          <w:sz w:val="18"/>
          <w:szCs w:val="18"/>
          <w:highlight w:val="yellow"/>
        </w:rPr>
        <w:t xml:space="preserve"> 324930100034703</w:t>
      </w:r>
      <w:r>
        <w:rPr>
          <w:rFonts w:ascii="Arial" w:eastAsiaTheme="minorEastAsia" w:hAnsi="Arial" w:cs="Arial"/>
          <w:bCs/>
          <w:sz w:val="18"/>
          <w:szCs w:val="18"/>
        </w:rPr>
        <w:t xml:space="preserve"> от </w:t>
      </w:r>
      <w:r w:rsidRPr="00F161F3">
        <w:rPr>
          <w:rFonts w:ascii="Arial" w:eastAsiaTheme="minorEastAsia" w:hAnsi="Arial" w:cs="Arial"/>
          <w:bCs/>
          <w:sz w:val="18"/>
          <w:szCs w:val="18"/>
          <w:highlight w:val="yellow"/>
        </w:rPr>
        <w:t>26.03.20 г.</w:t>
      </w:r>
      <w:r w:rsidRPr="00F161F3">
        <w:rPr>
          <w:rFonts w:ascii="Arial" w:eastAsiaTheme="minorEastAsia" w:hAnsi="Arial" w:cs="Arial"/>
          <w:bCs/>
          <w:sz w:val="18"/>
          <w:szCs w:val="18"/>
        </w:rPr>
        <w:t xml:space="preserve"> с другой стороны, совместно именуемые «Стороны», а по отдельности «Сторона», заключили настоящий Договор </w:t>
      </w:r>
      <w:r w:rsidR="00080C9D" w:rsidRPr="00080C9D">
        <w:rPr>
          <w:rFonts w:ascii="Arial" w:eastAsiaTheme="minorEastAsia" w:hAnsi="Arial" w:cs="Arial"/>
          <w:bCs/>
          <w:sz w:val="18"/>
          <w:szCs w:val="18"/>
        </w:rPr>
        <w:t xml:space="preserve">оказания услуг по созданию, разработке и доработке сайтов </w:t>
      </w:r>
      <w:r w:rsidRPr="00F161F3">
        <w:rPr>
          <w:rFonts w:ascii="Arial" w:eastAsiaTheme="minorEastAsia" w:hAnsi="Arial" w:cs="Arial"/>
          <w:bCs/>
          <w:sz w:val="18"/>
          <w:szCs w:val="18"/>
        </w:rPr>
        <w:t>(далее - «Договор») о нижеследующем:</w:t>
      </w:r>
    </w:p>
    <w:p w14:paraId="7955EA4F" w14:textId="77777777" w:rsidR="00F161F3" w:rsidRPr="001D6F8F" w:rsidRDefault="00F161F3" w:rsidP="00F10233">
      <w:pPr>
        <w:pStyle w:val="afc"/>
        <w:spacing w:before="120" w:beforeAutospacing="0" w:after="120" w:afterAutospacing="0"/>
        <w:jc w:val="both"/>
        <w:rPr>
          <w:rFonts w:ascii="Arial" w:hAnsi="Arial" w:cs="Arial"/>
          <w:color w:val="000000"/>
          <w:sz w:val="18"/>
          <w:szCs w:val="18"/>
        </w:rPr>
      </w:pPr>
    </w:p>
    <w:p w14:paraId="32BEE706" w14:textId="68E17FC3" w:rsidR="00263749" w:rsidRPr="001D6F8F" w:rsidRDefault="00263749" w:rsidP="00F10233">
      <w:pPr>
        <w:pStyle w:val="10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Предмет договора</w:t>
      </w:r>
    </w:p>
    <w:p w14:paraId="334F6A05" w14:textId="77777777" w:rsidR="00A342DB" w:rsidRPr="001D6F8F" w:rsidRDefault="00A342DB" w:rsidP="00170F0E">
      <w:pPr>
        <w:pStyle w:val="10"/>
        <w:numPr>
          <w:ilvl w:val="0"/>
          <w:numId w:val="0"/>
        </w:numPr>
        <w:shd w:val="clear" w:color="auto" w:fill="auto"/>
        <w:spacing w:before="120" w:after="120"/>
        <w:jc w:val="both"/>
        <w:rPr>
          <w:rFonts w:ascii="Arial" w:hAnsi="Arial" w:cs="Arial"/>
          <w:szCs w:val="18"/>
        </w:rPr>
      </w:pPr>
    </w:p>
    <w:p w14:paraId="48DA9FFA" w14:textId="77777777" w:rsidR="008C0DD8" w:rsidRPr="001D6F8F" w:rsidRDefault="008C0DD8" w:rsidP="00170F0E">
      <w:pPr>
        <w:spacing w:before="120" w:after="120"/>
        <w:ind w:firstLine="720"/>
        <w:jc w:val="both"/>
        <w:rPr>
          <w:rFonts w:ascii="Arial" w:hAnsi="Arial" w:cs="Arial"/>
          <w:sz w:val="18"/>
          <w:szCs w:val="18"/>
        </w:rPr>
      </w:pPr>
      <w:bookmarkStart w:id="0" w:name="_Hlk22312114"/>
      <w:r w:rsidRPr="001D6F8F">
        <w:rPr>
          <w:rFonts w:ascii="Arial" w:hAnsi="Arial" w:cs="Arial"/>
          <w:sz w:val="18"/>
          <w:szCs w:val="18"/>
        </w:rPr>
        <w:t>1.1. Предметом настоящего Договора является оказание Исполнителем услуг Заказчику по созданию, разработке, адаптации, доработке и модификации сайтов, веб-страниц, шаблонов, интеграций и иных функциональных элементов веб-ресурсов Заказчика. Услуги оказываются Исполнителем в объёме и на условиях, согласованных Сторонами в Приложениях к настоящему Договору, являющихся его неотъемлемой частью.</w:t>
      </w:r>
    </w:p>
    <w:p w14:paraId="49EA1941" w14:textId="40C7B795" w:rsidR="00263749" w:rsidRPr="001D6F8F" w:rsidRDefault="008C0DD8" w:rsidP="00170F0E">
      <w:pPr>
        <w:spacing w:before="120" w:after="120"/>
        <w:ind w:firstLine="720"/>
        <w:jc w:val="both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1.2. Стоимость доменного имени, хостинга, SSL-сертификатов, лицензий CMS, платных модулей, сервисов, интеграций и иных сторонних продуктов не включается в стоимость услуг по настоящему Договору и оплачивается Заказчиком самостоятельно либо по отдельному договору/счёту, если иное прямо не согласовано Сторонами.</w:t>
      </w:r>
    </w:p>
    <w:p w14:paraId="724F2F26" w14:textId="5BD9C305" w:rsidR="008C0DD8" w:rsidRPr="001D6F8F" w:rsidRDefault="008C0DD8" w:rsidP="00170F0E">
      <w:pPr>
        <w:spacing w:before="120" w:after="120"/>
        <w:ind w:firstLine="720"/>
        <w:jc w:val="both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1.3. Все результаты работ, созданные Исполнителем в ходе исполнения настоящего Договора (включая, но не ограничиваясь: исходный код, шаблоны страниц, дизайн-макеты, вёрстку, скрипты, интеграции, модули, формы, базы данных, документацию и иные элементы сайта), являются результатом интеллектуальной деятельности Исполнителя. Исключительные права на указанные результаты принадлежат Исполнителю, если иное прямо не установлено письменным соглашением Сторон.</w:t>
      </w:r>
    </w:p>
    <w:p w14:paraId="7B1A9263" w14:textId="5EE2A526" w:rsidR="008C0DD8" w:rsidRPr="001D6F8F" w:rsidRDefault="008C0DD8" w:rsidP="00170F0E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1.3.1. Заказчику предоставляется ограниченное неисключительное право использовать результаты работ исключительно в целях функционирования и эксплуатации сайта(ов) и связанных с ними веб-ресурсов в рамках своей деятельности.</w:t>
      </w:r>
    </w:p>
    <w:p w14:paraId="456EE6D6" w14:textId="20822C08" w:rsidR="008C0DD8" w:rsidRPr="001D6F8F" w:rsidRDefault="008C0DD8" w:rsidP="00170F0E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1.3.2. Исполнитель вправе использовать созданные им решения, элементы кода, шаблоны, библиотеки, компоненты и иные наработки при выполнении других проектов, если такие решения не содержат конфиденциальной информации Заказчика и не воспроизводят индивидуальные материалы Заказчика без его согласия.</w:t>
      </w:r>
    </w:p>
    <w:p w14:paraId="4A9A77C8" w14:textId="7774D34F" w:rsidR="008C0DD8" w:rsidRPr="001D6F8F" w:rsidRDefault="008C0DD8" w:rsidP="00170F0E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1.3.</w:t>
      </w:r>
      <w:r w:rsidR="00170F0E">
        <w:rPr>
          <w:rFonts w:ascii="Arial" w:hAnsi="Arial" w:cs="Arial"/>
          <w:sz w:val="18"/>
          <w:szCs w:val="18"/>
        </w:rPr>
        <w:t>3</w:t>
      </w:r>
      <w:r w:rsidRPr="001D6F8F">
        <w:rPr>
          <w:rFonts w:ascii="Arial" w:hAnsi="Arial" w:cs="Arial"/>
          <w:sz w:val="18"/>
          <w:szCs w:val="18"/>
        </w:rPr>
        <w:t xml:space="preserve">. </w:t>
      </w:r>
      <w:r w:rsidR="00F47B49" w:rsidRPr="001D6F8F">
        <w:rPr>
          <w:rFonts w:ascii="Arial" w:hAnsi="Arial" w:cs="Arial"/>
          <w:sz w:val="18"/>
          <w:szCs w:val="18"/>
        </w:rPr>
        <w:t>Настоящий Договор не является лицензионным соглашением в смысле ст. 1235 ГК РФ и регулируется положениями гл. 37 и 39 ГК РФ (договор подряда и оказания услуг).</w:t>
      </w:r>
    </w:p>
    <w:p w14:paraId="05D2762F" w14:textId="194C0652" w:rsidR="00F47B49" w:rsidRPr="001D6F8F" w:rsidRDefault="00F47B49" w:rsidP="00170F0E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1.3.4. Настоящий Договор является договором возмездного оказания услуг с элементами подряда.</w:t>
      </w:r>
      <w:r w:rsidRPr="001D6F8F">
        <w:rPr>
          <w:rFonts w:ascii="Arial" w:hAnsi="Arial" w:cs="Arial"/>
          <w:sz w:val="18"/>
          <w:szCs w:val="18"/>
        </w:rPr>
        <w:br/>
        <w:t>Результаты услуг предоставляются в цифровой форме (электронные файлы, макеты, доступы к сайту, CMS, хостингу и иным согласованным системам), а также в иной форме, прямо предусмотренной Приложениями.</w:t>
      </w:r>
    </w:p>
    <w:p w14:paraId="03F4C991" w14:textId="31EE0884" w:rsidR="008C0DD8" w:rsidRPr="001D6F8F" w:rsidRDefault="008C0DD8" w:rsidP="00170F0E">
      <w:pPr>
        <w:spacing w:before="120" w:after="120"/>
        <w:ind w:firstLine="720"/>
        <w:jc w:val="both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1.4. Исполнитель оказывает услуги по созданию, разработке, адаптации и доработке сайтов, но не несёт ответственности за работу сторонних программных продуктов, CMS, хостинга, доменных сервисов, внешних API и иных решений, разработанных и поддерживаемых третьими лицами. Исполнитель не отвечает за ошибки, сбои, снижение производительности или несовместимость, возникшие вследствие изменений, обновлений либо ограничений со стороны таких третьих лиц.</w:t>
      </w:r>
    </w:p>
    <w:p w14:paraId="60E57ED7" w14:textId="33A9FA16" w:rsidR="008C0DD8" w:rsidRPr="001D6F8F" w:rsidRDefault="008C0DD8" w:rsidP="00170F0E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1.4.1. Исполнитель не несёт ответственности за работоспособность сторонних модулей, плагинов, интеграций, шаблонов или сервисов, разработанных третьими лицами и подключённых к сайту по инициативе Заказчика.</w:t>
      </w:r>
    </w:p>
    <w:p w14:paraId="5F3FDCAA" w14:textId="67872F75" w:rsidR="008C0DD8" w:rsidRPr="001D6F8F" w:rsidRDefault="008C0DD8" w:rsidP="00170F0E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1.4.2. Исполнитель гарантирует исправление ошибок и сбоев только в рамках собственных разработок и доработок, выполненных по настоящему Договору, при условии соблюдения Заказчиком рекомендаций по эксплуатации сайта и отсутствия несанкционированных изменений.</w:t>
      </w:r>
    </w:p>
    <w:p w14:paraId="30014871" w14:textId="2201C610" w:rsidR="008C0DD8" w:rsidRPr="001D6F8F" w:rsidRDefault="008C0DD8" w:rsidP="00170F0E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1.4.3. Настоящий пункт не ограничивает обязанность Исполнителя обеспечивать надлежащее качество собственных доработок и их совместимость с согласованной CMS, средой размещения и интеграциями на момент завершения работ.</w:t>
      </w:r>
    </w:p>
    <w:p w14:paraId="46F85D41" w14:textId="77777777" w:rsidR="008C0DD8" w:rsidRPr="001D6F8F" w:rsidRDefault="008C0DD8" w:rsidP="00F10233">
      <w:pPr>
        <w:spacing w:before="120" w:after="120"/>
        <w:rPr>
          <w:rFonts w:ascii="Arial" w:hAnsi="Arial" w:cs="Arial"/>
          <w:sz w:val="18"/>
          <w:szCs w:val="18"/>
        </w:rPr>
      </w:pPr>
    </w:p>
    <w:p w14:paraId="6400AD6A" w14:textId="77777777" w:rsidR="008C0DD8" w:rsidRPr="001D6F8F" w:rsidRDefault="008C0DD8" w:rsidP="00F10233">
      <w:pPr>
        <w:spacing w:before="120" w:after="120"/>
        <w:rPr>
          <w:rFonts w:ascii="Arial" w:hAnsi="Arial" w:cs="Arial"/>
          <w:sz w:val="18"/>
          <w:szCs w:val="18"/>
        </w:rPr>
      </w:pPr>
    </w:p>
    <w:bookmarkEnd w:id="0"/>
    <w:p w14:paraId="0E29E2F1" w14:textId="5619D58D" w:rsidR="00D87CA8" w:rsidRPr="001D6F8F" w:rsidRDefault="00C40592" w:rsidP="00F10233">
      <w:pPr>
        <w:pStyle w:val="10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Права и обязанности сторон</w:t>
      </w:r>
    </w:p>
    <w:p w14:paraId="6A30A434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  <w:bookmarkStart w:id="1" w:name="_Hlk22312184"/>
    </w:p>
    <w:p w14:paraId="6249A965" w14:textId="3814FBE1" w:rsidR="00C40592" w:rsidRPr="001D6F8F" w:rsidRDefault="00BE7A71" w:rsidP="008B4C1F">
      <w:pPr>
        <w:pStyle w:val="20"/>
        <w:numPr>
          <w:ilvl w:val="0"/>
          <w:numId w:val="0"/>
        </w:numPr>
        <w:tabs>
          <w:tab w:val="clear" w:pos="1276"/>
          <w:tab w:val="left" w:pos="42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2.1 </w:t>
      </w:r>
      <w:r w:rsidR="00C40592" w:rsidRPr="001D6F8F">
        <w:rPr>
          <w:rFonts w:ascii="Arial" w:hAnsi="Arial" w:cs="Arial"/>
          <w:szCs w:val="18"/>
        </w:rPr>
        <w:t>Исполнитель обязуется:</w:t>
      </w:r>
    </w:p>
    <w:p w14:paraId="7297A895" w14:textId="68EA0968" w:rsidR="004C5D78" w:rsidRPr="001D6F8F" w:rsidRDefault="008B4C1F" w:rsidP="008B4C1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lastRenderedPageBreak/>
        <w:t xml:space="preserve">2.1.1 </w:t>
      </w:r>
      <w:r w:rsidR="004C5D78" w:rsidRPr="001D6F8F">
        <w:rPr>
          <w:rFonts w:ascii="Arial" w:hAnsi="Arial" w:cs="Arial"/>
          <w:szCs w:val="18"/>
        </w:rPr>
        <w:t>Исполнитель обязуется назначить из числа своих сотрудников лицо, ответственное за решение с Заказчиком оперативных вопросов, возникающих в процессе исполнения обязательств по настоящему Договору, указав такое лицо в соответствующем Приложении</w:t>
      </w:r>
      <w:r w:rsidR="00860613" w:rsidRPr="001D6F8F">
        <w:rPr>
          <w:rFonts w:ascii="Arial" w:hAnsi="Arial" w:cs="Arial"/>
          <w:szCs w:val="18"/>
        </w:rPr>
        <w:t xml:space="preserve"> №1</w:t>
      </w:r>
      <w:r w:rsidR="004C5D78" w:rsidRPr="001D6F8F">
        <w:rPr>
          <w:rFonts w:ascii="Arial" w:hAnsi="Arial" w:cs="Arial"/>
          <w:szCs w:val="18"/>
        </w:rPr>
        <w:t>.</w:t>
      </w:r>
      <w:r>
        <w:rPr>
          <w:rFonts w:ascii="Arial" w:hAnsi="Arial" w:cs="Arial"/>
          <w:szCs w:val="18"/>
        </w:rPr>
        <w:t xml:space="preserve"> </w:t>
      </w:r>
      <w:r w:rsidR="004C5D78" w:rsidRPr="001D6F8F">
        <w:rPr>
          <w:rFonts w:ascii="Arial" w:hAnsi="Arial" w:cs="Arial"/>
          <w:szCs w:val="18"/>
        </w:rPr>
        <w:t>Замена ответственного лица Исполнителя допускается путем уведомления Заказчика в письменной или электронной форме без необходимости заключения дополнительного соглашения.</w:t>
      </w:r>
    </w:p>
    <w:p w14:paraId="5ADC47BC" w14:textId="4464C813" w:rsidR="004C5D78" w:rsidRPr="001D6F8F" w:rsidRDefault="008B4C1F" w:rsidP="008B4C1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2.1.2 </w:t>
      </w:r>
      <w:r w:rsidR="004C5D78" w:rsidRPr="001D6F8F">
        <w:rPr>
          <w:rFonts w:ascii="Arial" w:hAnsi="Arial" w:cs="Arial"/>
          <w:szCs w:val="18"/>
        </w:rPr>
        <w:t>Исполнитель обязуется оказать Заказчику услуги в форме, сроки, объеме и на условиях, указанных в Приложениях к настоящему Договору, в соответствии с предметом и ограничениями, определёнными пунктами 1.1–1.4 настоящего Договора.</w:t>
      </w:r>
    </w:p>
    <w:p w14:paraId="31FFFCC3" w14:textId="48E90E38" w:rsidR="004C5D78" w:rsidRPr="001D6F8F" w:rsidRDefault="008B4C1F" w:rsidP="008B4C1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2.1.3 </w:t>
      </w:r>
      <w:r w:rsidR="004C5D78" w:rsidRPr="001D6F8F">
        <w:rPr>
          <w:rFonts w:ascii="Arial" w:hAnsi="Arial" w:cs="Arial"/>
          <w:szCs w:val="18"/>
        </w:rPr>
        <w:t>Исполнитель обязуется выполнять работы в соответствии с согласованным техническим заданием и условиями настоящего Договора, в сроки, установленные Приложениями</w:t>
      </w:r>
      <w:r w:rsidR="00860613" w:rsidRPr="001D6F8F">
        <w:rPr>
          <w:rFonts w:ascii="Arial" w:hAnsi="Arial" w:cs="Arial"/>
          <w:szCs w:val="18"/>
        </w:rPr>
        <w:t xml:space="preserve"> №1</w:t>
      </w:r>
      <w:r w:rsidR="004C5D78" w:rsidRPr="001D6F8F">
        <w:rPr>
          <w:rFonts w:ascii="Arial" w:hAnsi="Arial" w:cs="Arial"/>
          <w:szCs w:val="18"/>
        </w:rPr>
        <w:t>.</w:t>
      </w:r>
      <w:r w:rsidR="00860613" w:rsidRPr="001D6F8F">
        <w:rPr>
          <w:rFonts w:ascii="Arial" w:hAnsi="Arial" w:cs="Arial"/>
          <w:szCs w:val="18"/>
        </w:rPr>
        <w:t xml:space="preserve"> </w:t>
      </w:r>
      <w:r w:rsidR="004C5D78" w:rsidRPr="001D6F8F">
        <w:rPr>
          <w:rFonts w:ascii="Arial" w:hAnsi="Arial" w:cs="Arial"/>
          <w:szCs w:val="18"/>
        </w:rPr>
        <w:t>По завершении каждого этапа Исполнитель передает Заказчику результаты, предусмотренные соответствующим Приложением и пунктом 1.4.3 настоящего Договора.</w:t>
      </w:r>
    </w:p>
    <w:p w14:paraId="54B40D2A" w14:textId="5CBB5ED9" w:rsidR="004C5D78" w:rsidRPr="001D6F8F" w:rsidRDefault="008B4C1F" w:rsidP="008B4C1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2.1.4 </w:t>
      </w:r>
      <w:r w:rsidR="004C5D78" w:rsidRPr="001D6F8F">
        <w:rPr>
          <w:rFonts w:ascii="Arial" w:hAnsi="Arial" w:cs="Arial"/>
          <w:szCs w:val="18"/>
        </w:rPr>
        <w:t>Исполнитель обязуется сохранять конфиденциальность информации о деятельности Заказчика, полученной в связи с оказанием услуг по настоящему Договору.</w:t>
      </w:r>
      <w:r w:rsidR="00860613" w:rsidRPr="001D6F8F">
        <w:rPr>
          <w:rFonts w:ascii="Arial" w:hAnsi="Arial" w:cs="Arial"/>
          <w:szCs w:val="18"/>
        </w:rPr>
        <w:t xml:space="preserve"> </w:t>
      </w:r>
      <w:r w:rsidR="004C5D78" w:rsidRPr="001D6F8F">
        <w:rPr>
          <w:rFonts w:ascii="Arial" w:hAnsi="Arial" w:cs="Arial"/>
          <w:szCs w:val="18"/>
        </w:rPr>
        <w:t>Заказчик, в свою очередь, обязуется соблюдать конфиденциальность в отношении сведений, полученных от Исполнителя, включая архитектуру программных решений, исходный код, методики внедрения, внутренние процессы разработки и сопутствующую документацию (см. п. 1.4.1–1.4.3).</w:t>
      </w:r>
      <w:r w:rsidR="00860613" w:rsidRPr="001D6F8F">
        <w:rPr>
          <w:rFonts w:ascii="Arial" w:hAnsi="Arial" w:cs="Arial"/>
          <w:szCs w:val="18"/>
        </w:rPr>
        <w:t xml:space="preserve"> </w:t>
      </w:r>
      <w:r w:rsidR="004C5D78" w:rsidRPr="001D6F8F">
        <w:rPr>
          <w:rFonts w:ascii="Arial" w:hAnsi="Arial" w:cs="Arial"/>
          <w:szCs w:val="18"/>
        </w:rPr>
        <w:t>Обязанность по соблюдению конфиденциальности сохраняется в течение срока действия настоящего Договора и трёх лет после его окончания.</w:t>
      </w:r>
    </w:p>
    <w:p w14:paraId="1F2D0D57" w14:textId="4D433EA8" w:rsidR="00C40592" w:rsidRPr="001D6F8F" w:rsidRDefault="008B4C1F" w:rsidP="008B4C1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2.1.5 Исполнитель обязуется по запросу Заказчика предоставлять информацию о ходе выполнения работ в согласованной форме — в виде письменного отчета, сообщений в рабочем чате либо выгрузки из системы управления проектом. Частота и формат предоставления отчетности определяются Сторонами в Приложении №1.</w:t>
      </w:r>
    </w:p>
    <w:p w14:paraId="0AA37B28" w14:textId="73CA982A" w:rsidR="003F0D83" w:rsidRPr="001D6F8F" w:rsidRDefault="00BE7A71" w:rsidP="003C3497">
      <w:pPr>
        <w:pStyle w:val="20"/>
        <w:numPr>
          <w:ilvl w:val="0"/>
          <w:numId w:val="0"/>
        </w:numPr>
        <w:tabs>
          <w:tab w:val="clear" w:pos="1276"/>
          <w:tab w:val="left" w:pos="709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2.2 </w:t>
      </w:r>
      <w:r w:rsidR="003F0D83" w:rsidRPr="001D6F8F">
        <w:rPr>
          <w:rFonts w:ascii="Arial" w:hAnsi="Arial" w:cs="Arial"/>
          <w:szCs w:val="18"/>
        </w:rPr>
        <w:t>Исполнитель имеет право:</w:t>
      </w:r>
    </w:p>
    <w:p w14:paraId="37CC887D" w14:textId="61ABD0E4" w:rsidR="00860613" w:rsidRPr="001D6F8F" w:rsidRDefault="003C3497" w:rsidP="003C3497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2.2.1 </w:t>
      </w:r>
      <w:r w:rsidR="00860613" w:rsidRPr="001D6F8F">
        <w:rPr>
          <w:rFonts w:ascii="Arial" w:hAnsi="Arial" w:cs="Arial"/>
          <w:szCs w:val="18"/>
        </w:rPr>
        <w:t>Требовать от Заказчика надлежащего исполнения обязательств по настоящему Договору, включая своевременное предоставление информации, материалов, доступа к системам, а также произведение оплаты в сроки, установленные Договором и Приложениями (см. п. 1.4.3 и 2.1.2).</w:t>
      </w:r>
    </w:p>
    <w:p w14:paraId="0EF81FD6" w14:textId="311AB555" w:rsidR="00860613" w:rsidRPr="001D6F8F" w:rsidRDefault="003C3497" w:rsidP="003C3497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2.2.2 </w:t>
      </w:r>
      <w:r w:rsidR="00860613" w:rsidRPr="001D6F8F">
        <w:rPr>
          <w:rFonts w:ascii="Arial" w:hAnsi="Arial" w:cs="Arial"/>
          <w:szCs w:val="18"/>
        </w:rPr>
        <w:t>Приостанавливать оказание услуг по настоящему Договору в случае непредоставления Заказчиком необходимой документации, материалов, информации, а также в случае задержки сдачи-приёмки промежуточных или окончательных результатов оказанных услуг либо оплаты по Договору более чем на пять (5) рабочих дней.</w:t>
      </w:r>
      <w:r w:rsidR="00F47B49" w:rsidRPr="001D6F8F">
        <w:rPr>
          <w:rFonts w:ascii="Arial" w:hAnsi="Arial" w:cs="Arial"/>
          <w:szCs w:val="18"/>
        </w:rPr>
        <w:t xml:space="preserve"> </w:t>
      </w:r>
      <w:r w:rsidR="00860613" w:rsidRPr="001D6F8F">
        <w:rPr>
          <w:rFonts w:ascii="Arial" w:hAnsi="Arial" w:cs="Arial"/>
          <w:szCs w:val="18"/>
        </w:rPr>
        <w:br/>
        <w:t>В указанном случае план-график и сроки оказания услуг по Договору и Приложениям продлеваются Исполнителем в одностороннем порядке на период фактической задержки (см. п. 1.4.3 и 2.1.3).</w:t>
      </w:r>
      <w:r w:rsidR="00F47B49" w:rsidRPr="001D6F8F">
        <w:rPr>
          <w:rFonts w:ascii="Arial" w:hAnsi="Arial" w:cs="Arial"/>
          <w:szCs w:val="18"/>
        </w:rPr>
        <w:t xml:space="preserve"> Исполнитель вправе приостановить оказание услуг до устранения указанных обстоятельств. Такая приостановка не считается нарушением сроков оказания услуг.</w:t>
      </w:r>
    </w:p>
    <w:p w14:paraId="61EFA941" w14:textId="10765DD6" w:rsidR="00934CFC" w:rsidRPr="001D6F8F" w:rsidRDefault="003C3497" w:rsidP="003C3497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2.2.3 </w:t>
      </w:r>
      <w:r w:rsidR="00860613" w:rsidRPr="001D6F8F">
        <w:rPr>
          <w:rFonts w:ascii="Arial" w:hAnsi="Arial" w:cs="Arial"/>
          <w:szCs w:val="18"/>
        </w:rPr>
        <w:t>Размещать логотип Заказчика и информацию о сотрудничестве на сайте Исполнителя и в иных информационных материалах при наличии согласия Заказчика, выраженного в письменной или электронной форме (в том числе посредством электронной переписки).</w:t>
      </w:r>
    </w:p>
    <w:p w14:paraId="3312E22A" w14:textId="1CA8B022" w:rsidR="003F0D83" w:rsidRPr="001D6F8F" w:rsidRDefault="003C3497" w:rsidP="003C3497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2.2.4 </w:t>
      </w:r>
      <w:r w:rsidR="00934CFC" w:rsidRPr="001D6F8F">
        <w:rPr>
          <w:rFonts w:ascii="Arial" w:hAnsi="Arial" w:cs="Arial"/>
          <w:szCs w:val="18"/>
        </w:rPr>
        <w:t>Оказывать услуги как собственными силами, так и с привлечением третьих лиц (субподрядчиков), обладающих необходимой квалификацией и опытом, без необходимости получения отдельного согласования от Заказчика.</w:t>
      </w:r>
      <w:r w:rsidR="00F47B49" w:rsidRPr="001D6F8F">
        <w:rPr>
          <w:rFonts w:ascii="Arial" w:hAnsi="Arial" w:cs="Arial"/>
          <w:szCs w:val="18"/>
        </w:rPr>
        <w:t xml:space="preserve"> Исполнитель несёт ответственность перед Заказчиком только за действия собственных подрядчиков в части, относящейся к оказанию услуг.</w:t>
      </w:r>
      <w:r>
        <w:rPr>
          <w:rFonts w:ascii="Arial" w:hAnsi="Arial" w:cs="Arial"/>
          <w:szCs w:val="18"/>
        </w:rPr>
        <w:t xml:space="preserve"> </w:t>
      </w:r>
      <w:r w:rsidR="00934CFC" w:rsidRPr="001D6F8F">
        <w:rPr>
          <w:rFonts w:ascii="Arial" w:hAnsi="Arial" w:cs="Arial"/>
          <w:szCs w:val="18"/>
        </w:rPr>
        <w:t>При этом Исполнитель сохраняет полную ответственность за результаты оказания услуг по настоящему Договору (в соответствии с п. 1.1. и 2.1.3). Исполнитель вправе осуществлять оказание услуг как на территории Заказчика, так и на территории Исполнителя либо привлечённых им лиц.</w:t>
      </w:r>
    </w:p>
    <w:p w14:paraId="21C8CA36" w14:textId="623B1BFA" w:rsidR="003F0D83" w:rsidRPr="001D6F8F" w:rsidRDefault="003C3497" w:rsidP="00493C91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2.3 </w:t>
      </w:r>
      <w:r w:rsidR="003F0D83" w:rsidRPr="001D6F8F">
        <w:rPr>
          <w:rFonts w:ascii="Arial" w:hAnsi="Arial" w:cs="Arial"/>
          <w:szCs w:val="18"/>
        </w:rPr>
        <w:t>Заказчик обязуется:</w:t>
      </w:r>
    </w:p>
    <w:p w14:paraId="5B1C7B8E" w14:textId="77777777" w:rsidR="00493C91" w:rsidRDefault="003C3497" w:rsidP="00493C91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2.3.1 </w:t>
      </w:r>
      <w:r w:rsidR="00890D56" w:rsidRPr="001D6F8F">
        <w:rPr>
          <w:rFonts w:ascii="Arial" w:hAnsi="Arial" w:cs="Arial"/>
          <w:szCs w:val="18"/>
        </w:rPr>
        <w:t>Принять и оплатить услуги, оказанные Исполнителем в рамках настоящего Договора.</w:t>
      </w:r>
      <w:r w:rsidR="00890D56" w:rsidRPr="001D6F8F">
        <w:rPr>
          <w:rFonts w:ascii="Arial" w:hAnsi="Arial" w:cs="Arial"/>
          <w:szCs w:val="18"/>
        </w:rPr>
        <w:br/>
        <w:t>Назначить из числа своих работников лицо, ответственное за взаимодействие с Исполнителем и решение оперативных вопросов, указав его в Приложении.</w:t>
      </w:r>
    </w:p>
    <w:p w14:paraId="59A1F6AE" w14:textId="5C5859FC" w:rsidR="00890D56" w:rsidRPr="001D6F8F" w:rsidRDefault="00890D56" w:rsidP="00493C91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Назначенное лицо обладает полномочиями для согласования требований, документов, актов и протоколов</w:t>
      </w:r>
      <w:r w:rsidR="00493C91"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в ходе исполнения Договора.</w:t>
      </w:r>
      <w:r w:rsidR="00493C91"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Замена ответственного лица осуществляется уведомлением без необходимости заключения дополнительного соглашения (см. п. 2.1.1).</w:t>
      </w:r>
    </w:p>
    <w:p w14:paraId="33CC75B8" w14:textId="23A86025" w:rsidR="003F0D83" w:rsidRPr="001D6F8F" w:rsidRDefault="003C3497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</w:t>
      </w:r>
      <w:r w:rsidR="007B038F">
        <w:rPr>
          <w:rFonts w:ascii="Arial" w:hAnsi="Arial" w:cs="Arial"/>
          <w:szCs w:val="18"/>
        </w:rPr>
        <w:t>2</w:t>
      </w:r>
      <w:r>
        <w:rPr>
          <w:rFonts w:ascii="Arial" w:hAnsi="Arial" w:cs="Arial"/>
          <w:szCs w:val="18"/>
        </w:rPr>
        <w:t xml:space="preserve"> </w:t>
      </w:r>
      <w:r w:rsidR="00890D56" w:rsidRPr="001D6F8F">
        <w:rPr>
          <w:rFonts w:ascii="Arial" w:hAnsi="Arial" w:cs="Arial"/>
          <w:szCs w:val="18"/>
        </w:rPr>
        <w:t>Ознакомить Исполнителя с действующими на территории Заказчика инструкциями и правилами документооборота, в объёме, необходимом для оказания услуг по настоящему Договору.</w:t>
      </w:r>
    </w:p>
    <w:p w14:paraId="5D6E5C3B" w14:textId="5E374D5B" w:rsidR="003F0D83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2.3.3 Предоставить Исполнителю удалённый доступ к сайту, CMS, хостингу, домену, аналитике и иным системам Заказчика в пределах зоны ответственности Исполнителя на срок оказания услуг по настоящему Договору.</w:t>
      </w:r>
      <w:r>
        <w:rPr>
          <w:rFonts w:ascii="Arial" w:hAnsi="Arial" w:cs="Arial"/>
          <w:szCs w:val="18"/>
        </w:rPr>
        <w:br/>
        <w:t>Исполнитель не несёт ответственности за сбои и ограничения, возникающие на стороне Заказчика или третьих лиц.</w:t>
      </w:r>
    </w:p>
    <w:p w14:paraId="4265A9C7" w14:textId="6E45BA19" w:rsidR="00890D56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2.3.4 </w:t>
      </w:r>
      <w:r w:rsidR="00890D56" w:rsidRPr="001D6F8F">
        <w:rPr>
          <w:rFonts w:ascii="Arial" w:hAnsi="Arial" w:cs="Arial"/>
          <w:szCs w:val="18"/>
        </w:rPr>
        <w:t>Сохранять конфиденциальность информации о деятельности Исполнителя в порядке, установленном пунктом 2.1.4 настоящего Договора.</w:t>
      </w:r>
    </w:p>
    <w:p w14:paraId="5C6C3B56" w14:textId="1D4232EC" w:rsidR="00F47B49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2.3.5 </w:t>
      </w:r>
      <w:r w:rsidR="00F47B49" w:rsidRPr="001D6F8F">
        <w:rPr>
          <w:rFonts w:ascii="Arial" w:hAnsi="Arial" w:cs="Arial"/>
          <w:szCs w:val="18"/>
        </w:rPr>
        <w:t>Производить оплату услуг в порядке и сроки, установленные Приложением.</w:t>
      </w:r>
      <w:r>
        <w:rPr>
          <w:rFonts w:ascii="Arial" w:hAnsi="Arial" w:cs="Arial"/>
          <w:szCs w:val="18"/>
        </w:rPr>
        <w:t xml:space="preserve"> </w:t>
      </w:r>
      <w:r w:rsidR="00F47B49" w:rsidRPr="001D6F8F">
        <w:rPr>
          <w:rFonts w:ascii="Arial" w:hAnsi="Arial" w:cs="Arial"/>
          <w:szCs w:val="18"/>
        </w:rPr>
        <w:t>В случае противоречий между настоящим Договором и Приложением — приоритет имеют условия Приложения.</w:t>
      </w:r>
    </w:p>
    <w:p w14:paraId="72487BC4" w14:textId="1F0864FD" w:rsidR="003F0D83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2.3.6 </w:t>
      </w:r>
      <w:r w:rsidR="00890D56" w:rsidRPr="001D6F8F">
        <w:rPr>
          <w:rFonts w:ascii="Arial" w:hAnsi="Arial" w:cs="Arial"/>
          <w:szCs w:val="18"/>
        </w:rPr>
        <w:t>Организовать работу своих сотрудников таким образом, чтобы задачи, за которые несёт ответственность Заказчик, выполнялись в согласованные с Исполнителем сроки (см. п. 1.4.3).</w:t>
      </w:r>
    </w:p>
    <w:p w14:paraId="436C3E44" w14:textId="364401C9" w:rsidR="003F0D83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lastRenderedPageBreak/>
        <w:t xml:space="preserve">2.3.7 </w:t>
      </w:r>
      <w:r w:rsidR="00890D56" w:rsidRPr="001D6F8F">
        <w:rPr>
          <w:rFonts w:ascii="Arial" w:hAnsi="Arial" w:cs="Arial"/>
          <w:szCs w:val="18"/>
        </w:rPr>
        <w:t>Обеспечить централизованное предоставление замечаний и предложений по результатам работ Исполнителя в разумные сроки, без избыточных итераций согласования.</w:t>
      </w:r>
    </w:p>
    <w:p w14:paraId="4E6880EA" w14:textId="663AEF09" w:rsidR="003F0D83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2.3.8 </w:t>
      </w:r>
      <w:r w:rsidR="00890D56" w:rsidRPr="001D6F8F">
        <w:rPr>
          <w:rFonts w:ascii="Arial" w:hAnsi="Arial" w:cs="Arial"/>
          <w:szCs w:val="18"/>
        </w:rPr>
        <w:t>Согласовывать документы, разработанные Исполнителем, в течение пяти (5) рабочих дней. При отсутствии замечаний в указанный срок документы считаются согласованными (см. п. 2.1.3).</w:t>
      </w:r>
    </w:p>
    <w:p w14:paraId="5AAC17FC" w14:textId="57DA0667" w:rsidR="003F0D83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2.3.9 Обеспечить выполнение внутренних организационных и технических изменений, необходимых для запуска, внедрения и работы предоставляемых Исполнителем решений, своими силами и за свой счёт.</w:t>
      </w:r>
    </w:p>
    <w:p w14:paraId="199A310D" w14:textId="2ECB5539" w:rsidR="00890D56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120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2.3.10 </w:t>
      </w:r>
      <w:r w:rsidR="00890D56" w:rsidRPr="001D6F8F">
        <w:rPr>
          <w:rFonts w:ascii="Arial" w:hAnsi="Arial" w:cs="Arial"/>
          <w:szCs w:val="18"/>
        </w:rPr>
        <w:t>Предоставлять Исполнителю необходимые материалы, информацию, оборудование и персонал. Исполнитель не несёт ответственности за задержки оказания услуг, вызванные непредоставлением таких ресурсов (см. п. 2.2.2).</w:t>
      </w:r>
    </w:p>
    <w:p w14:paraId="1A8D711C" w14:textId="211161BF" w:rsidR="00890D56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120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2.3.11 </w:t>
      </w:r>
      <w:r w:rsidR="00890D56" w:rsidRPr="001D6F8F">
        <w:rPr>
          <w:rFonts w:ascii="Arial" w:hAnsi="Arial" w:cs="Arial"/>
          <w:szCs w:val="18"/>
        </w:rPr>
        <w:t>Воздерживаться от предложений трудоустройства сотрудникам Исполнителя и их найма в течение срока действия настоящего Договора и 12 месяцев после его окончания, за исключением случаев, прямо предусмотренных сторонами в пункте 11.2 настоящего Договора.</w:t>
      </w:r>
    </w:p>
    <w:p w14:paraId="073323DA" w14:textId="5A0B3900" w:rsidR="003F0D83" w:rsidRPr="001D6F8F" w:rsidRDefault="007B038F" w:rsidP="007B038F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2.4 </w:t>
      </w:r>
      <w:r w:rsidR="003F0D83" w:rsidRPr="001D6F8F">
        <w:rPr>
          <w:rFonts w:ascii="Arial" w:hAnsi="Arial" w:cs="Arial"/>
          <w:szCs w:val="18"/>
        </w:rPr>
        <w:t>Заказчик имеет право:</w:t>
      </w:r>
    </w:p>
    <w:p w14:paraId="1C600452" w14:textId="0E02D991" w:rsidR="003F0D83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2.4.1 </w:t>
      </w:r>
      <w:r w:rsidR="00890D56" w:rsidRPr="001D6F8F">
        <w:rPr>
          <w:rFonts w:ascii="Arial" w:hAnsi="Arial" w:cs="Arial"/>
          <w:szCs w:val="18"/>
        </w:rPr>
        <w:t>Требовать от Исполнителя выполнения обязательств по настоящему Договору в соответствии с предметом (п. 1.1) и сроками, установленными Приложениями.</w:t>
      </w:r>
    </w:p>
    <w:p w14:paraId="15115A35" w14:textId="51587256" w:rsidR="00890D56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2.4.2 </w:t>
      </w:r>
      <w:r w:rsidR="00890D56" w:rsidRPr="001D6F8F">
        <w:rPr>
          <w:rFonts w:ascii="Arial" w:hAnsi="Arial" w:cs="Arial"/>
          <w:szCs w:val="18"/>
        </w:rPr>
        <w:t>Получать оперативную информацию о ходе выполнения работ в порядке, предусмотренном пунктом 2.1.5 настоящего Договора.</w:t>
      </w:r>
    </w:p>
    <w:p w14:paraId="50DD98C1" w14:textId="6F558C62" w:rsidR="00890D56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2.4.3 </w:t>
      </w:r>
      <w:r w:rsidR="00890D56" w:rsidRPr="001D6F8F">
        <w:rPr>
          <w:rFonts w:ascii="Arial" w:hAnsi="Arial" w:cs="Arial"/>
          <w:szCs w:val="18"/>
        </w:rPr>
        <w:t>Запрашивать у Исполнителя разъяснения по вопросам, связанным с выполнением услуг, без вмешательства в процесс разработки, проектирования и внедрения решений.</w:t>
      </w:r>
    </w:p>
    <w:p w14:paraId="5E4A751D" w14:textId="61267FA5" w:rsidR="00890D56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2.4.4 </w:t>
      </w:r>
      <w:r w:rsidR="00890D56" w:rsidRPr="001D6F8F">
        <w:rPr>
          <w:rFonts w:ascii="Arial" w:hAnsi="Arial" w:cs="Arial"/>
          <w:szCs w:val="18"/>
        </w:rPr>
        <w:t>Вносить предложения по улучшению предоставляемых Исполнителем решений при условии, что такие изменения не влияют на сроки и стоимость услуг без отдельного письменного согласования Сторон.</w:t>
      </w:r>
    </w:p>
    <w:p w14:paraId="1A941A2F" w14:textId="1836E69E" w:rsidR="00890D56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2.4.5 </w:t>
      </w:r>
      <w:r w:rsidR="00890D56" w:rsidRPr="001D6F8F">
        <w:rPr>
          <w:rFonts w:ascii="Arial" w:hAnsi="Arial" w:cs="Arial"/>
          <w:szCs w:val="18"/>
        </w:rPr>
        <w:t>Получать результаты работ и иную документацию в объёме и формате, предусмотренном настоящим Договором и Приложениями к нему.</w:t>
      </w:r>
    </w:p>
    <w:bookmarkEnd w:id="1"/>
    <w:p w14:paraId="4D796246" w14:textId="77777777" w:rsidR="00263749" w:rsidRPr="001D6F8F" w:rsidRDefault="00263749" w:rsidP="00F10233">
      <w:pPr>
        <w:pStyle w:val="3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4265409A" w14:textId="50D053E2" w:rsidR="00C40592" w:rsidRPr="001D6F8F" w:rsidRDefault="003F0D83" w:rsidP="00F10233">
      <w:pPr>
        <w:pStyle w:val="10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Порядок оказания услуг</w:t>
      </w:r>
    </w:p>
    <w:p w14:paraId="7CB8AC7B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002937AB" w14:textId="38055E11" w:rsidR="00890D56" w:rsidRPr="001D6F8F" w:rsidRDefault="007B038F" w:rsidP="007B038F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3.1 </w:t>
      </w:r>
      <w:r w:rsidR="00890D56" w:rsidRPr="001D6F8F">
        <w:rPr>
          <w:rFonts w:ascii="Arial" w:hAnsi="Arial" w:cs="Arial"/>
          <w:szCs w:val="18"/>
        </w:rPr>
        <w:t>Для оказания услуг Сторонами составляется и подписывается Приложение, в котором согласовывается форма, перечень, объём, стоимость и сроки оказания услуг, оказываемых в рамках настоящего Договора, а также определяются дополнительные условия, требуемые от Сторон для оказания соответствующих услуг.</w:t>
      </w:r>
      <w:r w:rsidR="00890D56" w:rsidRPr="001D6F8F">
        <w:rPr>
          <w:rFonts w:ascii="Arial" w:hAnsi="Arial" w:cs="Arial"/>
          <w:szCs w:val="18"/>
        </w:rPr>
        <w:br/>
        <w:t>В случае противоречий между условиями настоящего Договора и соответствующего Приложения приоритет имеют Приложения.</w:t>
      </w:r>
    </w:p>
    <w:p w14:paraId="48494B60" w14:textId="4C6301FA" w:rsidR="00890D56" w:rsidRPr="001D6F8F" w:rsidRDefault="007B038F" w:rsidP="0077587A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3.1.1 </w:t>
      </w:r>
      <w:r w:rsidR="00890D56" w:rsidRPr="001D6F8F">
        <w:rPr>
          <w:rFonts w:ascii="Arial" w:hAnsi="Arial" w:cs="Arial"/>
          <w:szCs w:val="18"/>
        </w:rPr>
        <w:t>Количество, квалификация и распределение работников Исполнителя, задействованных в оказании услуг по настоящему Договору, определяются Исполнителем самостоятельно, исходя из необходимости надлежащего исполнения обязательств по Договору.</w:t>
      </w:r>
    </w:p>
    <w:p w14:paraId="6A6E3DC9" w14:textId="77777777" w:rsidR="0077587A" w:rsidRDefault="007B038F" w:rsidP="0077587A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3.2 </w:t>
      </w:r>
      <w:r w:rsidR="00890D56" w:rsidRPr="001D6F8F">
        <w:rPr>
          <w:rFonts w:ascii="Arial" w:hAnsi="Arial" w:cs="Arial"/>
          <w:szCs w:val="18"/>
        </w:rPr>
        <w:t>Стороны признают, что надлежащее оказание услуг по Договору Исполнителем зависит от содействия</w:t>
      </w:r>
      <w:r>
        <w:rPr>
          <w:rFonts w:ascii="Arial" w:hAnsi="Arial" w:cs="Arial"/>
          <w:szCs w:val="18"/>
        </w:rPr>
        <w:t xml:space="preserve"> </w:t>
      </w:r>
      <w:r w:rsidR="00890D56" w:rsidRPr="001D6F8F">
        <w:rPr>
          <w:rFonts w:ascii="Arial" w:hAnsi="Arial" w:cs="Arial"/>
          <w:szCs w:val="18"/>
        </w:rPr>
        <w:t>Заказчика и исполнения им встречных обязательств, включая:</w:t>
      </w:r>
    </w:p>
    <w:p w14:paraId="6C6C01A6" w14:textId="77777777" w:rsidR="0077587A" w:rsidRDefault="00890D56" w:rsidP="0077587A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3.</w:t>
      </w:r>
      <w:r w:rsidR="00990A4F" w:rsidRPr="001D6F8F">
        <w:rPr>
          <w:rFonts w:ascii="Arial" w:hAnsi="Arial" w:cs="Arial"/>
          <w:szCs w:val="18"/>
        </w:rPr>
        <w:t>2</w:t>
      </w:r>
      <w:r w:rsidRPr="001D6F8F">
        <w:rPr>
          <w:rFonts w:ascii="Arial" w:hAnsi="Arial" w:cs="Arial"/>
          <w:szCs w:val="18"/>
        </w:rPr>
        <w:t>.1. Своевременное предоставление всех сведений, документов и пояснений, запрошенных Исполнителем в связи с оказываемыми услугами.</w:t>
      </w:r>
    </w:p>
    <w:p w14:paraId="70F277B5" w14:textId="77777777" w:rsidR="0077587A" w:rsidRDefault="00890D56" w:rsidP="0077587A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3.</w:t>
      </w:r>
      <w:r w:rsidR="00990A4F" w:rsidRPr="001D6F8F">
        <w:rPr>
          <w:rFonts w:ascii="Arial" w:hAnsi="Arial" w:cs="Arial"/>
          <w:szCs w:val="18"/>
        </w:rPr>
        <w:t>2</w:t>
      </w:r>
      <w:r w:rsidRPr="001D6F8F">
        <w:rPr>
          <w:rFonts w:ascii="Arial" w:hAnsi="Arial" w:cs="Arial"/>
          <w:szCs w:val="18"/>
        </w:rPr>
        <w:t>.2. Своевременное принятие решений и получение согласований, необходимых для оказания услуг.</w:t>
      </w:r>
    </w:p>
    <w:p w14:paraId="21D3109A" w14:textId="77777777" w:rsidR="0077587A" w:rsidRDefault="00890D56" w:rsidP="0077587A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1134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3.</w:t>
      </w:r>
      <w:r w:rsidR="00990A4F" w:rsidRPr="001D6F8F">
        <w:rPr>
          <w:rFonts w:ascii="Arial" w:hAnsi="Arial" w:cs="Arial"/>
          <w:szCs w:val="18"/>
        </w:rPr>
        <w:t>2</w:t>
      </w:r>
      <w:r w:rsidRPr="001D6F8F">
        <w:rPr>
          <w:rFonts w:ascii="Arial" w:hAnsi="Arial" w:cs="Arial"/>
          <w:szCs w:val="18"/>
        </w:rPr>
        <w:t>.3. Уведомление Исполнителя об изменениях бизнес-процессов, структуры предприятия и иных обстоятельств, способных повлиять на сроки и качество услуг.</w:t>
      </w:r>
    </w:p>
    <w:p w14:paraId="3EDD7AD1" w14:textId="0FF30C4B" w:rsidR="00890D56" w:rsidRPr="001D6F8F" w:rsidRDefault="00890D56" w:rsidP="0077587A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3.</w:t>
      </w:r>
      <w:r w:rsidR="0077587A">
        <w:rPr>
          <w:rFonts w:ascii="Arial" w:hAnsi="Arial" w:cs="Arial"/>
          <w:szCs w:val="18"/>
        </w:rPr>
        <w:t>3</w:t>
      </w:r>
      <w:r w:rsidRPr="001D6F8F">
        <w:rPr>
          <w:rFonts w:ascii="Arial" w:hAnsi="Arial" w:cs="Arial"/>
          <w:szCs w:val="18"/>
        </w:rPr>
        <w:t xml:space="preserve"> В случае нарушения Заказчиком обязательств, указанных в настоящем пункте, сроки оказания услуг автоматически продлеваются на срок задержки, а Исполнитель вправе приостановить выполнение услуг до устранения таких обстоятельств (см. п. 2.2.2).</w:t>
      </w:r>
    </w:p>
    <w:p w14:paraId="51BD7D17" w14:textId="02A8B846" w:rsidR="00890D56" w:rsidRPr="001D6F8F" w:rsidRDefault="00890D56" w:rsidP="0077587A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3.4. В случае возникновения обстоятельств, препятствующих надлежащему исполнению обязательств по Договору, Сторона обязана в течение двух (2) рабочих дней с момента их выявления письменно уведомить другую Сторону и предложить варианты их разрешения.</w:t>
      </w:r>
      <w:r w:rsidR="0077587A"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Письменное уведомление может быть направлено по электронной почте, указанной в Приложении № 1, и имеет юридическую силу документа на бумажном носителе.</w:t>
      </w:r>
    </w:p>
    <w:p w14:paraId="6D74BB09" w14:textId="07039753" w:rsidR="00890D56" w:rsidRPr="001D6F8F" w:rsidRDefault="00890D56" w:rsidP="0077587A">
      <w:pPr>
        <w:pStyle w:val="3"/>
        <w:numPr>
          <w:ilvl w:val="0"/>
          <w:numId w:val="0"/>
        </w:numPr>
        <w:tabs>
          <w:tab w:val="clear" w:pos="1276"/>
          <w:tab w:val="left" w:pos="96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3.5. Стороны ведут всю переписку по настоящему Договору (в том числе направляют запросы) в порядке, определённом Приложением № 1.</w:t>
      </w:r>
      <w:r w:rsidR="0077587A"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Датой получения корреспонденции считается момент доставки почтового отправления, электронного подтверждения получения сообщения по e-mail либо доставки курьером.</w:t>
      </w:r>
      <w:r w:rsidR="0077587A"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Стороны признают юридическую силу переписки по электронной почте, факсимильных сообщений, а также сообщений, направленных через мессенджеры (Telegram и иные согласованные каналы связи), при условии возможности однозначной идентификации отправителя.</w:t>
      </w:r>
    </w:p>
    <w:p w14:paraId="286A626A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1C8163F0" w14:textId="3DC6D23D" w:rsidR="00263749" w:rsidRPr="001D6F8F" w:rsidRDefault="001A5C01" w:rsidP="00F10233">
      <w:pPr>
        <w:pStyle w:val="10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lastRenderedPageBreak/>
        <w:t>Порядок сдачи-приемки услуг</w:t>
      </w:r>
    </w:p>
    <w:p w14:paraId="2E981187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551D1C0E" w14:textId="58DEA7BE" w:rsidR="00990A4F" w:rsidRPr="001D6F8F" w:rsidRDefault="00990A4F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4.1. После оказания услуг по каждому из этапов, предусмотренных Приложением, Исполнитель направляет Заказчику Акт сдачи-приёмки услуг.</w:t>
      </w:r>
      <w:r w:rsidR="0077587A">
        <w:rPr>
          <w:rFonts w:ascii="Arial" w:eastAsiaTheme="minorEastAsia" w:hAnsi="Arial" w:cs="Arial"/>
          <w:sz w:val="18"/>
          <w:szCs w:val="18"/>
        </w:rPr>
        <w:t xml:space="preserve"> </w:t>
      </w:r>
      <w:r w:rsidRPr="001D6F8F">
        <w:rPr>
          <w:rFonts w:ascii="Arial" w:eastAsiaTheme="minorEastAsia" w:hAnsi="Arial" w:cs="Arial"/>
          <w:sz w:val="18"/>
          <w:szCs w:val="18"/>
        </w:rPr>
        <w:t>Акт может быть направлен в электронной форме (в том числе по электронной почте, указанной в Приложении № 1) и считается надлежащим образом предоставленным.</w:t>
      </w:r>
    </w:p>
    <w:p w14:paraId="58CA3028" w14:textId="1ED46575" w:rsidR="00990A4F" w:rsidRPr="001D6F8F" w:rsidRDefault="00990A4F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4.2. Заказчик обязан в течение пяти (5) рабочих дней с момента получения Акта либо подписать его, либо направить Исполнителю письменный мотивированный отказ, содержащий полный и непротиворечивый перечень замечаний.</w:t>
      </w:r>
      <w:r w:rsidR="0077587A">
        <w:rPr>
          <w:rFonts w:ascii="Arial" w:eastAsiaTheme="minorEastAsia" w:hAnsi="Arial" w:cs="Arial"/>
          <w:sz w:val="18"/>
          <w:szCs w:val="18"/>
        </w:rPr>
        <w:t xml:space="preserve"> </w:t>
      </w:r>
      <w:r w:rsidRPr="001D6F8F">
        <w:rPr>
          <w:rFonts w:ascii="Arial" w:eastAsiaTheme="minorEastAsia" w:hAnsi="Arial" w:cs="Arial"/>
          <w:sz w:val="18"/>
          <w:szCs w:val="18"/>
        </w:rPr>
        <w:t>Отсутствие подписанного Акта или Мотивированного отказа в указанный срок означает безусловное принятие оказанных услуг.</w:t>
      </w:r>
      <w:r w:rsidR="00F47B49" w:rsidRPr="001D6F8F">
        <w:rPr>
          <w:rFonts w:ascii="Arial" w:eastAsiaTheme="minorEastAsia" w:hAnsi="Arial" w:cs="Arial"/>
          <w:sz w:val="18"/>
          <w:szCs w:val="18"/>
        </w:rPr>
        <w:t xml:space="preserve"> Мотивированный отказ допускается только при наличии конкретных расхождений с утверждённым техническим заданием. Замечания, не относящиеся к ТЗ (новые требования, эстетические предпочтения) </w:t>
      </w:r>
      <w:r w:rsidR="00BD30F0" w:rsidRPr="001D6F8F">
        <w:rPr>
          <w:rFonts w:ascii="Arial" w:eastAsiaTheme="minorEastAsia" w:hAnsi="Arial" w:cs="Arial"/>
          <w:sz w:val="18"/>
          <w:szCs w:val="18"/>
        </w:rPr>
        <w:t>оформляются отдельным приложением.</w:t>
      </w:r>
    </w:p>
    <w:p w14:paraId="5FA65E06" w14:textId="51581E70" w:rsidR="00990A4F" w:rsidRPr="001D6F8F" w:rsidRDefault="00990A4F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4.3. При предоставлении Мотивированного отказа Стороны в течение пяти (5) рабочих дней согласовывают Протокол разногласий, содержащий решения по каждому замечанию и срок устранения.</w:t>
      </w:r>
      <w:r w:rsidR="0077587A">
        <w:rPr>
          <w:rFonts w:ascii="Arial" w:eastAsiaTheme="minorEastAsia" w:hAnsi="Arial" w:cs="Arial"/>
          <w:sz w:val="18"/>
          <w:szCs w:val="18"/>
        </w:rPr>
        <w:t xml:space="preserve"> </w:t>
      </w:r>
      <w:r w:rsidRPr="001D6F8F">
        <w:rPr>
          <w:rFonts w:ascii="Arial" w:eastAsiaTheme="minorEastAsia" w:hAnsi="Arial" w:cs="Arial"/>
          <w:sz w:val="18"/>
          <w:szCs w:val="18"/>
        </w:rPr>
        <w:t>Замечания, не включённые в Протокол разногласий, считаются необоснованными и подлежащими отклонению.</w:t>
      </w:r>
    </w:p>
    <w:p w14:paraId="0C71F0D0" w14:textId="77777777" w:rsidR="00990A4F" w:rsidRPr="001D6F8F" w:rsidRDefault="00990A4F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4.4. Исполнитель устраняет обоснованные замечания в установленный срок, после чего Заказчик обязан подписать Акт сдачи-приёмки в течение пяти (5) рабочих дней с момента получения.</w:t>
      </w:r>
    </w:p>
    <w:p w14:paraId="0A300CDE" w14:textId="2D2907F8" w:rsidR="00990A4F" w:rsidRPr="001D6F8F" w:rsidRDefault="00990A4F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4.5. Если в течение пяти (5) рабочих дней с момента направления Акта Заказчику Исполнитель не получает ни подписанный Акт, ни Мотивированный отказ, услуги считаются принятыми в полном объёме без замечаний.</w:t>
      </w:r>
      <w:r w:rsidR="0077587A">
        <w:rPr>
          <w:rFonts w:ascii="Arial" w:eastAsiaTheme="minorEastAsia" w:hAnsi="Arial" w:cs="Arial"/>
          <w:sz w:val="18"/>
          <w:szCs w:val="18"/>
        </w:rPr>
        <w:t xml:space="preserve"> </w:t>
      </w:r>
      <w:r w:rsidRPr="001D6F8F">
        <w:rPr>
          <w:rFonts w:ascii="Arial" w:eastAsiaTheme="minorEastAsia" w:hAnsi="Arial" w:cs="Arial"/>
          <w:sz w:val="18"/>
          <w:szCs w:val="18"/>
        </w:rPr>
        <w:t>Исполнитель вправе подписать Акт в одностороннем порядке, и такой Акт имеет юридическую силу двустороннего.</w:t>
      </w:r>
    </w:p>
    <w:p w14:paraId="706A680D" w14:textId="6026C464" w:rsidR="00990A4F" w:rsidRPr="001D6F8F" w:rsidRDefault="00990A4F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4.6. Заказчик не вправе необоснованно отказывать в подписании Акта.</w:t>
      </w:r>
      <w:r w:rsidR="0077587A">
        <w:rPr>
          <w:rFonts w:ascii="Arial" w:eastAsiaTheme="minorEastAsia" w:hAnsi="Arial" w:cs="Arial"/>
          <w:sz w:val="18"/>
          <w:szCs w:val="18"/>
        </w:rPr>
        <w:t xml:space="preserve"> </w:t>
      </w:r>
      <w:r w:rsidRPr="001D6F8F">
        <w:rPr>
          <w:rFonts w:ascii="Arial" w:eastAsiaTheme="minorEastAsia" w:hAnsi="Arial" w:cs="Arial"/>
          <w:sz w:val="18"/>
          <w:szCs w:val="18"/>
        </w:rPr>
        <w:t>В случае выявления необоснованного отказа Исполнитель вправе приостановить оказание последующих услуг до подписания Акта.</w:t>
      </w:r>
    </w:p>
    <w:p w14:paraId="3D26BEE6" w14:textId="77777777" w:rsidR="00990A4F" w:rsidRPr="001D6F8F" w:rsidRDefault="00990A4F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4.7. Недостоверность данных, предоставленных Заказчиком, не является основанием для Мотивированного отказа.</w:t>
      </w:r>
    </w:p>
    <w:p w14:paraId="127640EB" w14:textId="77777777" w:rsidR="00990A4F" w:rsidRPr="001D6F8F" w:rsidRDefault="00990A4F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4.8. Заказчик, принявший результат без проверки, лишается права ссылаться на недостатки, которые могли быть выявлены при обычной приёмке.</w:t>
      </w:r>
    </w:p>
    <w:p w14:paraId="5DA53629" w14:textId="77777777" w:rsidR="00990A4F" w:rsidRPr="001D6F8F" w:rsidRDefault="00990A4F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4.9. В сроки оказания услуг не включаются периоды согласования материалов и время, необходимое Заказчику для предоставления информации, тестовых данных и иных материалов (см. п. 3.3 настоящего Договора).</w:t>
      </w:r>
    </w:p>
    <w:p w14:paraId="261BA4FA" w14:textId="77777777" w:rsidR="00990A4F" w:rsidRPr="001D6F8F" w:rsidRDefault="00990A4F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4.10. В случае уклонения Заказчика от приёмки оказанных услуг сдача-приёмка считается состоявшейся, а риск случайной утраты или повреждения результата переходит к Заказчику с даты, когда приёмка должна была состояться.</w:t>
      </w:r>
    </w:p>
    <w:p w14:paraId="5B2D5100" w14:textId="0EC8D9CD" w:rsidR="00BD30F0" w:rsidRPr="001D6F8F" w:rsidRDefault="00BD30F0" w:rsidP="0077587A">
      <w:pPr>
        <w:pStyle w:val="afc"/>
        <w:spacing w:before="120" w:beforeAutospacing="0" w:after="120" w:afterAutospacing="0"/>
        <w:ind w:firstLine="720"/>
        <w:jc w:val="both"/>
        <w:rPr>
          <w:rFonts w:ascii="Arial" w:eastAsiaTheme="minorEastAsia" w:hAnsi="Arial" w:cs="Arial"/>
          <w:sz w:val="18"/>
          <w:szCs w:val="18"/>
        </w:rPr>
      </w:pPr>
      <w:r w:rsidRPr="001D6F8F">
        <w:rPr>
          <w:rFonts w:ascii="Arial" w:eastAsiaTheme="minorEastAsia" w:hAnsi="Arial" w:cs="Arial"/>
          <w:sz w:val="18"/>
          <w:szCs w:val="18"/>
        </w:rPr>
        <w:t>4.11. Акт сдачи-приёмки может быть направлен Исполнителем в электронной форме (e-mail или через ЭДО). Моментом предоставления Акта считается дата его отправки Исполнителем.</w:t>
      </w:r>
    </w:p>
    <w:p w14:paraId="63A2605F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1C2DFDBF" w14:textId="7828F249" w:rsidR="00C40592" w:rsidRPr="001D6F8F" w:rsidRDefault="001A5C01" w:rsidP="00F10233">
      <w:pPr>
        <w:pStyle w:val="10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Оплата услуг</w:t>
      </w:r>
    </w:p>
    <w:p w14:paraId="149D79F8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 w:hanging="774"/>
        <w:jc w:val="left"/>
        <w:rPr>
          <w:rFonts w:ascii="Arial" w:hAnsi="Arial" w:cs="Arial"/>
          <w:szCs w:val="18"/>
        </w:rPr>
      </w:pPr>
    </w:p>
    <w:p w14:paraId="1B74B536" w14:textId="08C62544" w:rsidR="0077587A" w:rsidRPr="00CB65AA" w:rsidRDefault="00990A4F" w:rsidP="00CB65AA">
      <w:pPr>
        <w:pStyle w:val="20"/>
        <w:ind w:firstLineChars="393" w:firstLine="707"/>
      </w:pPr>
      <w:r w:rsidRPr="001D6F8F">
        <w:t xml:space="preserve">Оплата услуг по настоящему Договору производится Заказчиком </w:t>
      </w:r>
      <w:r w:rsidR="00080C9D">
        <w:t xml:space="preserve">в </w:t>
      </w:r>
      <w:r w:rsidRPr="001D6F8F">
        <w:t>размере и порядке, установленном в Приложении.</w:t>
      </w:r>
      <w:r w:rsidR="0077587A">
        <w:t xml:space="preserve"> </w:t>
      </w:r>
      <w:r w:rsidRPr="001D6F8F">
        <w:t>Исполнитель приступает к оказанию услуг после поступления денежных средств на расчетный счет Исполнителя.</w:t>
      </w:r>
      <w:r w:rsidR="0077587A">
        <w:t xml:space="preserve"> </w:t>
      </w:r>
      <w:r w:rsidRPr="001D6F8F">
        <w:t>Если иное прямо не предусмотрено Приложением, окончательный расчет по договору считается произведенным после внесения предоплаты.</w:t>
      </w:r>
    </w:p>
    <w:p w14:paraId="1ADAEBD6" w14:textId="37002413" w:rsidR="00990A4F" w:rsidRPr="001D6F8F" w:rsidRDefault="00990A4F" w:rsidP="00CB65AA">
      <w:pPr>
        <w:pStyle w:val="20"/>
        <w:tabs>
          <w:tab w:val="clear" w:pos="1276"/>
          <w:tab w:val="left" w:pos="480"/>
        </w:tabs>
        <w:spacing w:before="120" w:after="120"/>
        <w:ind w:right="0" w:firstLineChars="393" w:firstLine="707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Обязанность Заказчика по оплате считается исполненной с момента зачисления денежных средств на расчетный счет Исполнителя.</w:t>
      </w:r>
    </w:p>
    <w:p w14:paraId="7355C99C" w14:textId="10E2D7FE" w:rsidR="001A5C01" w:rsidRPr="001D6F8F" w:rsidRDefault="00990A4F" w:rsidP="00CB65AA">
      <w:pPr>
        <w:pStyle w:val="20"/>
        <w:tabs>
          <w:tab w:val="clear" w:pos="1276"/>
          <w:tab w:val="left" w:pos="480"/>
        </w:tabs>
        <w:spacing w:before="120" w:after="120"/>
        <w:ind w:right="0" w:firstLineChars="393" w:firstLine="707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Дополнительные услуги, не входящие в согласованный объем, выполняются Исполнителем только после подписания Сторонами соответствующего Приложения (или Дополнительного соглашения), в котором определяются объем, сроки и стоимость таких услуг</w:t>
      </w:r>
      <w:r w:rsidR="00080C9D">
        <w:rPr>
          <w:rFonts w:ascii="Arial" w:hAnsi="Arial" w:cs="Arial"/>
          <w:szCs w:val="18"/>
        </w:rPr>
        <w:t xml:space="preserve"> и их оплаты</w:t>
      </w:r>
      <w:r w:rsidRPr="001D6F8F">
        <w:rPr>
          <w:rFonts w:ascii="Arial" w:hAnsi="Arial" w:cs="Arial"/>
          <w:szCs w:val="18"/>
        </w:rPr>
        <w:t>.</w:t>
      </w:r>
    </w:p>
    <w:p w14:paraId="0E61C8E0" w14:textId="77777777" w:rsidR="00990A4F" w:rsidRPr="001D6F8F" w:rsidRDefault="00990A4F" w:rsidP="00CB65AA">
      <w:pPr>
        <w:pStyle w:val="20"/>
        <w:tabs>
          <w:tab w:val="clear" w:pos="1276"/>
          <w:tab w:val="left" w:pos="480"/>
        </w:tabs>
        <w:spacing w:before="120" w:after="120"/>
        <w:ind w:right="0" w:firstLineChars="393" w:firstLine="707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Все платежи по настоящему Договору производятся в рублях Российской Федерации.</w:t>
      </w:r>
    </w:p>
    <w:p w14:paraId="757CE5ED" w14:textId="15FFB8D0" w:rsidR="0008123A" w:rsidRPr="001D6F8F" w:rsidRDefault="00990A4F" w:rsidP="00CB65AA">
      <w:pPr>
        <w:pStyle w:val="20"/>
        <w:tabs>
          <w:tab w:val="clear" w:pos="1276"/>
          <w:tab w:val="left" w:pos="480"/>
        </w:tabs>
        <w:spacing w:before="120" w:after="120"/>
        <w:ind w:right="0" w:firstLineChars="393" w:firstLine="707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Стоимость оказываемых Исполнителем услуг является договорной, включает все расходы Исполнителя и изменению в одностороннем порядке не подлежит. Пересмотр стоимости возможен только по взаимному письменному соглашению Сторон.</w:t>
      </w:r>
    </w:p>
    <w:p w14:paraId="0C9C17B5" w14:textId="77777777" w:rsidR="00990A4F" w:rsidRPr="001D6F8F" w:rsidRDefault="00990A4F" w:rsidP="00F10233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764C3066" w14:textId="38519C2F" w:rsidR="00C40592" w:rsidRPr="001D6F8F" w:rsidRDefault="001A5C01" w:rsidP="00F10233">
      <w:pPr>
        <w:pStyle w:val="10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Ответственность сторон</w:t>
      </w:r>
    </w:p>
    <w:p w14:paraId="0DA9E763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5ACB4DBD" w14:textId="77777777" w:rsidR="000F3617" w:rsidRPr="001D6F8F" w:rsidRDefault="000F3617" w:rsidP="00CB65AA">
      <w:pPr>
        <w:pStyle w:val="20"/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Исполнитель гарантирует устранение ошибок, возникших по его вине, в течение 10 (десяти) рабочих дней с даты получения письменного уведомления Заказчика, при условии нормального использования сайта в соответствии с инструкциями Исполнителя. Гарантийный срок — 1 (один) месяц с даты подписания Акта сдачи-приемки оказанных услуг. Исполнитель не несет ответственности за сбои, вызванные некорректным использованием, вмешательством третьих лиц, установкой обновлений без согласования или внешними факторами.</w:t>
      </w:r>
    </w:p>
    <w:p w14:paraId="3E606418" w14:textId="77777777" w:rsidR="000F3617" w:rsidRPr="001D6F8F" w:rsidRDefault="000F3617" w:rsidP="00CB65AA">
      <w:pPr>
        <w:pStyle w:val="20"/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lastRenderedPageBreak/>
        <w:t>Вмешательство Заказчика или третьих лиц в программный код, структуру сайта, настройки CMS или сервера до истечения гарантийного срока аннулирует гарантийные обязательства Исполнителя в соответствующей изменённой части.</w:t>
      </w:r>
    </w:p>
    <w:p w14:paraId="2160719D" w14:textId="77777777" w:rsidR="000F3617" w:rsidRPr="001D6F8F" w:rsidRDefault="000F3617" w:rsidP="00CB65AA">
      <w:pPr>
        <w:pStyle w:val="20"/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Основанием для оказания гарантийных услуг является воспроизводимость ошибки на переданной Заказчику версии сайта либо на тестовой среде, предоставленной Заказчиком для диагностики. При отсутствии возможности воспроизведения ошибки указанная ошибка считается отсутствующей.</w:t>
      </w:r>
    </w:p>
    <w:p w14:paraId="538987E6" w14:textId="77777777" w:rsidR="00CB65AA" w:rsidRDefault="000F3617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CB65AA">
        <w:rPr>
          <w:rFonts w:ascii="Arial" w:hAnsi="Arial" w:cs="Arial"/>
          <w:szCs w:val="18"/>
        </w:rPr>
        <w:t>Исполнитель оказывает услуги по устранению ошибок за отдельную плату, если причиной их возникновения являются действия или бездействие Заказчика, в том числе:</w:t>
      </w:r>
    </w:p>
    <w:p w14:paraId="36433CF1" w14:textId="77777777" w:rsidR="00CB65AA" w:rsidRDefault="000F3617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1134"/>
        <w:rPr>
          <w:rFonts w:ascii="Arial" w:hAnsi="Arial" w:cs="Arial"/>
          <w:szCs w:val="18"/>
        </w:rPr>
      </w:pPr>
      <w:r w:rsidRPr="00CB65AA">
        <w:rPr>
          <w:rFonts w:ascii="Arial" w:hAnsi="Arial" w:cs="Arial"/>
          <w:szCs w:val="18"/>
        </w:rPr>
        <w:t>6.4.1. Несоблюдение инструкций, процедур и правил безопасности, описанных в документации.</w:t>
      </w:r>
    </w:p>
    <w:p w14:paraId="6779902C" w14:textId="77777777" w:rsidR="00CB65AA" w:rsidRDefault="000F3617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1134"/>
        <w:rPr>
          <w:rFonts w:ascii="Arial" w:hAnsi="Arial" w:cs="Arial"/>
          <w:szCs w:val="18"/>
        </w:rPr>
      </w:pPr>
      <w:r w:rsidRPr="00CB65AA">
        <w:rPr>
          <w:rFonts w:ascii="Arial" w:hAnsi="Arial" w:cs="Arial"/>
          <w:szCs w:val="18"/>
        </w:rPr>
        <w:t>6.4.2. Сбои в работе оборудования, хостинга, сервера, CMS или программного обеспечения, не вызванные действиями Исполнителя.</w:t>
      </w:r>
    </w:p>
    <w:p w14:paraId="6695426B" w14:textId="77777777" w:rsidR="00CB65AA" w:rsidRDefault="000F3617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1134"/>
        <w:rPr>
          <w:rFonts w:ascii="Arial" w:hAnsi="Arial" w:cs="Arial"/>
          <w:szCs w:val="18"/>
        </w:rPr>
      </w:pPr>
      <w:r w:rsidRPr="00CB65AA">
        <w:rPr>
          <w:rFonts w:ascii="Arial" w:hAnsi="Arial" w:cs="Arial"/>
          <w:szCs w:val="18"/>
        </w:rPr>
        <w:t>6.4.3. Использование сайта в целях, отличных от предусмотренных документацией или согласованной логикой работы.</w:t>
      </w:r>
    </w:p>
    <w:p w14:paraId="53F7B808" w14:textId="77777777" w:rsidR="00CB65AA" w:rsidRDefault="000F3617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1134"/>
        <w:rPr>
          <w:rFonts w:ascii="Arial" w:hAnsi="Arial" w:cs="Arial"/>
          <w:szCs w:val="18"/>
        </w:rPr>
      </w:pPr>
      <w:r w:rsidRPr="00CB65AA">
        <w:rPr>
          <w:rFonts w:ascii="Arial" w:hAnsi="Arial" w:cs="Arial"/>
          <w:szCs w:val="18"/>
        </w:rPr>
        <w:t>6.4.4. Отказ Заказчика от установки обновлений и исправлений, предоставленных или рекомендованных Исполнителем.</w:t>
      </w:r>
    </w:p>
    <w:p w14:paraId="4FE1D5FE" w14:textId="247B2D7F" w:rsidR="009E3346" w:rsidRPr="00CB65AA" w:rsidRDefault="000F3617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1134"/>
        <w:rPr>
          <w:rFonts w:ascii="Arial" w:hAnsi="Arial" w:cs="Arial"/>
          <w:szCs w:val="18"/>
        </w:rPr>
      </w:pPr>
      <w:r w:rsidRPr="00CB65AA">
        <w:rPr>
          <w:rFonts w:ascii="Arial" w:hAnsi="Arial" w:cs="Arial"/>
          <w:szCs w:val="18"/>
        </w:rPr>
        <w:t>6.4.5. Некорректные модификации или вмешательство в код, настройки сайта, базы данных либо серверную часть Заказчиком или третьими лицами. В случае сбоя в работе в той части сайта или инфраструктуры, которая не подвергалась изменениям в ходе оказания услуг Исполнителем, все услуги по диагностике и восстановлению выполняются за счет Заказчика.</w:t>
      </w:r>
    </w:p>
    <w:p w14:paraId="25DB4A97" w14:textId="2393D26B" w:rsidR="009E3346" w:rsidRPr="001D6F8F" w:rsidRDefault="000F3617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В случае сбоя в части сайта, инфраструктуры или стороннего сервиса, не изменявшихся Исполнителем, диагностика и восстановление выполняются за счет Заказчика.</w:t>
      </w:r>
    </w:p>
    <w:p w14:paraId="52352B94" w14:textId="77777777" w:rsidR="000F3617" w:rsidRPr="001D6F8F" w:rsidRDefault="000F3617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Исполнитель не обязан осуществлять доработку сайта в связи с изменением законодательства, организационной структуры, бизнес-процессов Заказчика, требований поисковых систем, сторонних сервисов или внешних интеграций после сдачи-приемки услуг.</w:t>
      </w:r>
    </w:p>
    <w:p w14:paraId="7B928E32" w14:textId="610B6C3C" w:rsidR="000F3617" w:rsidRPr="001D6F8F" w:rsidRDefault="000F3617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За нарушение иных условий настоящего Договора стороны несут ответственность в соответствии с законодательством РФ.</w:t>
      </w:r>
      <w:r w:rsidR="00CB65AA"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 xml:space="preserve">Размер имущественной ответственности Исполнителя ограничивается суммой фактически уплаченного Заказчиком вознаграждения по соответствующему Приложению. </w:t>
      </w:r>
    </w:p>
    <w:p w14:paraId="3FD6125E" w14:textId="69B70C13" w:rsidR="000F3617" w:rsidRPr="001D6F8F" w:rsidRDefault="000F3617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6.7. За нарушение иных условий настоящего Договора стороны несут ответственность в соответствии с законодательством РФ.</w:t>
      </w:r>
      <w:r w:rsidR="00CB65AA"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Размер имущественной ответственности Исполнителя ограничивается суммой фактически уплаченного Заказчиком вознаграждения по соответствующему Приложению.</w:t>
      </w:r>
      <w:r w:rsidR="00BD30F0" w:rsidRPr="001D6F8F">
        <w:rPr>
          <w:rFonts w:ascii="Arial" w:hAnsi="Arial" w:cs="Arial"/>
          <w:szCs w:val="18"/>
        </w:rPr>
        <w:t xml:space="preserve"> Исполнитель не несёт ответственности за упущенную выгоду, косвенные или штрафные убытки.</w:t>
      </w:r>
    </w:p>
    <w:p w14:paraId="0C29B2F4" w14:textId="3D1F72A8" w:rsidR="00263749" w:rsidRPr="001D6F8F" w:rsidRDefault="000F3617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6.8. В случае просрочки оплаты Исполнитель вправе продлить сроки оказания услуг на период, равный количеству дней просрочки, без необходимости оформления дополнительных соглашений.</w:t>
      </w:r>
    </w:p>
    <w:p w14:paraId="45127E6A" w14:textId="5C9810E5" w:rsidR="000F3617" w:rsidRPr="001D6F8F" w:rsidRDefault="000F3617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6.9. Исполнитель не несет ответственности за невыполнение или несвоевременное выполнение обязательств, если оно вызвано действиями или бездействием Заказчика (см. п. 3.3 настоящего Договора).</w:t>
      </w:r>
    </w:p>
    <w:p w14:paraId="0310B481" w14:textId="257D53D3" w:rsidR="00BD30F0" w:rsidRPr="001D6F8F" w:rsidRDefault="00BD30F0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6.10 Заказчик несёт ответственность за достоверность и полноту предоставленных данных, доступов и материалов. Ошибки, вызванные некорректными исходными данными, не считаются недостатками оказанных услуг.</w:t>
      </w:r>
    </w:p>
    <w:p w14:paraId="7B13833E" w14:textId="77777777" w:rsidR="000F3617" w:rsidRPr="001D6F8F" w:rsidRDefault="000F3617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1486D7FE" w14:textId="3BD4C7CA" w:rsidR="00C40592" w:rsidRPr="001D6F8F" w:rsidRDefault="009E3346" w:rsidP="00CB65AA">
      <w:pPr>
        <w:pStyle w:val="10"/>
        <w:numPr>
          <w:ilvl w:val="0"/>
          <w:numId w:val="16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Форс-мажор и освобождение от ответственности</w:t>
      </w:r>
    </w:p>
    <w:p w14:paraId="6E165380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6F2BEF14" w14:textId="037FBFD1" w:rsidR="00881C02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Стороны освобождаются от ответственности за частичное или полное неисполнение обязательств по настоящему Договору, если оно явилось следствием обстоятельств непреодолимой силы (форс-мажора), то есть чрезвычайных и непредотвратимых при данных условиях событий, объективно препятствующих исполнению обязательств, включая невозможность доступа к сетевым ресурсам, блокировку или ограничение работы программных продуктов и сервисов, используемых Исполнителем.</w:t>
      </w:r>
    </w:p>
    <w:p w14:paraId="4DAA4894" w14:textId="613F3B37" w:rsidR="00881C02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Под обстоятельствами непреодолимой силы Стороны понимают, в том числе, но не ограничиваясь: стихийные бедствия (землетрясения, пожары, наводнения), эпидемии, забастовки, военные действия, террористические акты, действия (бездействие) государственных органов, санкции иностранных государств, перебои в работе систем связи, энергоснабжения, дата-центров, интернет-провайдеров, сбои программных продуктов или сервисов третьих лиц (включая, но не ограничиваясь, хостинг-провайдеров, телеком-операторов, поставщиков облачных сервисов), а также кибератаки, вирусные и DDoS-атаки.</w:t>
      </w:r>
    </w:p>
    <w:p w14:paraId="1BCB7AFF" w14:textId="77777777" w:rsidR="00881C02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Сторона, для которой создалась невозможность исполнения обязательств, обязана в течение 5 (пяти) календарных дней уведомить другую Сторону о наступлении и прекращении обстоятельств форс-мажора любым доступным способом, включая электронную почту, с последующим письменным подтверждением. Надлежащим доказательством наличия и продолжительности форс-мажора являются справки Торгово-промышленной палаты РФ, а также документы уполномоченных органов (в том числе Минцифры, Роскомнадзора, операторов связи и дата-центров).</w:t>
      </w:r>
    </w:p>
    <w:p w14:paraId="12EDFDFD" w14:textId="0B1DA71C" w:rsidR="00263749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 xml:space="preserve">На период действия обстоятельств непреодолимой силы обязательства Сторон приостанавливаются без применения санкций за неисполнение. Сроки исполнения обязательств продлеваются автоматически на период действия </w:t>
      </w:r>
      <w:r w:rsidRPr="001D6F8F">
        <w:rPr>
          <w:rFonts w:ascii="Arial" w:hAnsi="Arial" w:cs="Arial"/>
          <w:szCs w:val="18"/>
        </w:rPr>
        <w:lastRenderedPageBreak/>
        <w:t>форс-мажора и разумный срок для устранения последствий. Оплата, произведённая до наступления обстоятельств непреодолимой силы, возврату не подлежит, а работы возобновляются после устранения препятствий.</w:t>
      </w:r>
      <w:r w:rsidR="00BD30F0" w:rsidRPr="001D6F8F">
        <w:rPr>
          <w:rFonts w:ascii="Arial" w:hAnsi="Arial" w:cs="Arial"/>
          <w:szCs w:val="18"/>
        </w:rPr>
        <w:t xml:space="preserve"> Обстоятельства непреодолимой силы не освобождают Заказчика от оплаты услуг, оказанных до их наступления.</w:t>
      </w:r>
    </w:p>
    <w:p w14:paraId="2029134B" w14:textId="77777777" w:rsidR="00881C02" w:rsidRPr="001D6F8F" w:rsidRDefault="00881C02" w:rsidP="00F10233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17D02CD0" w14:textId="4680B1C9" w:rsidR="00C40592" w:rsidRPr="001D6F8F" w:rsidRDefault="00C40592" w:rsidP="00CB65AA">
      <w:pPr>
        <w:pStyle w:val="10"/>
        <w:numPr>
          <w:ilvl w:val="0"/>
          <w:numId w:val="16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</w:t>
      </w:r>
      <w:r w:rsidR="009E3346" w:rsidRPr="001D6F8F">
        <w:rPr>
          <w:rFonts w:ascii="Arial" w:hAnsi="Arial" w:cs="Arial"/>
          <w:szCs w:val="18"/>
        </w:rPr>
        <w:t>орядок решения споров</w:t>
      </w:r>
    </w:p>
    <w:p w14:paraId="5368B606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6961D352" w14:textId="14479593" w:rsidR="00881C02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Стороны обязуются принимать все возможные меры к урегулированию споров, возникающих из настоящего Договора</w:t>
      </w:r>
      <w:r w:rsidR="00F10233">
        <w:rPr>
          <w:rFonts w:ascii="Arial" w:hAnsi="Arial" w:cs="Arial"/>
          <w:szCs w:val="18"/>
        </w:rPr>
        <w:t> </w:t>
      </w:r>
      <w:r w:rsidRPr="001D6F8F">
        <w:rPr>
          <w:rFonts w:ascii="Arial" w:hAnsi="Arial" w:cs="Arial"/>
          <w:szCs w:val="18"/>
        </w:rPr>
        <w:t>или</w:t>
      </w:r>
      <w:r w:rsidR="00F10233">
        <w:rPr>
          <w:rFonts w:ascii="Arial" w:hAnsi="Arial" w:cs="Arial"/>
          <w:szCs w:val="18"/>
        </w:rPr>
        <w:t> </w:t>
      </w:r>
      <w:r w:rsidR="00F10233" w:rsidRPr="001D6F8F">
        <w:rPr>
          <w:rFonts w:ascii="Arial" w:hAnsi="Arial" w:cs="Arial"/>
          <w:szCs w:val="18"/>
        </w:rPr>
        <w:t>в</w:t>
      </w:r>
      <w:r w:rsidR="00F10233">
        <w:rPr>
          <w:rFonts w:ascii="Arial" w:hAnsi="Arial" w:cs="Arial"/>
          <w:szCs w:val="18"/>
        </w:rPr>
        <w:t> связи </w:t>
      </w:r>
      <w:r w:rsidRPr="001D6F8F">
        <w:rPr>
          <w:rFonts w:ascii="Arial" w:hAnsi="Arial" w:cs="Arial"/>
          <w:szCs w:val="18"/>
        </w:rPr>
        <w:t>с</w:t>
      </w:r>
      <w:r w:rsidR="00F10233">
        <w:rPr>
          <w:rFonts w:ascii="Arial" w:hAnsi="Arial" w:cs="Arial"/>
          <w:szCs w:val="18"/>
        </w:rPr>
        <w:t> </w:t>
      </w:r>
      <w:r w:rsidRPr="001D6F8F">
        <w:rPr>
          <w:rFonts w:ascii="Arial" w:hAnsi="Arial" w:cs="Arial"/>
          <w:szCs w:val="18"/>
        </w:rPr>
        <w:t>ним,</w:t>
      </w:r>
      <w:r w:rsidR="00F10233">
        <w:rPr>
          <w:rFonts w:ascii="Arial" w:hAnsi="Arial" w:cs="Arial"/>
          <w:szCs w:val="18"/>
        </w:rPr>
        <w:t> </w:t>
      </w:r>
      <w:r w:rsidRPr="001D6F8F">
        <w:rPr>
          <w:rFonts w:ascii="Arial" w:hAnsi="Arial" w:cs="Arial"/>
          <w:szCs w:val="18"/>
        </w:rPr>
        <w:t>путем</w:t>
      </w:r>
      <w:r w:rsidR="00F10233">
        <w:rPr>
          <w:rFonts w:ascii="Arial" w:hAnsi="Arial" w:cs="Arial"/>
          <w:szCs w:val="18"/>
        </w:rPr>
        <w:t> </w:t>
      </w:r>
      <w:r w:rsidR="00EE0CE8" w:rsidRPr="001D6F8F">
        <w:rPr>
          <w:rFonts w:ascii="Arial" w:hAnsi="Arial" w:cs="Arial"/>
          <w:szCs w:val="18"/>
        </w:rPr>
        <w:t>переговоров. Устанавливается</w:t>
      </w:r>
      <w:r w:rsidRPr="001D6F8F">
        <w:rPr>
          <w:rFonts w:ascii="Arial" w:hAnsi="Arial" w:cs="Arial"/>
          <w:szCs w:val="18"/>
        </w:rPr>
        <w:t xml:space="preserve"> обязательный претензионный порядок урегулирования спора. Претензия направляется другой Стороне заказным письмом, курьером или электронным письмом на адрес, указанный в настоящем Договоре.</w:t>
      </w:r>
      <w:r w:rsidR="00EE0CE8"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Сторона, получившая претензию, обязана рассмотреть её и направить письменный ответ в течение 10 (десяти) календарных дней со дня получения.</w:t>
      </w:r>
      <w:r w:rsidR="00EE0CE8"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Отсутствие ответа в указанный срок рассматривается как отказ от удовлетворения претензии, и претензионный порядок считается соблюденным.</w:t>
      </w:r>
    </w:p>
    <w:p w14:paraId="0616547E" w14:textId="71A081A1" w:rsidR="00263749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В случае, если Стороны не смогут прийти к соглашению, все споры и разногласия, возникающие из настоящего Договора или в связи с ним, подлежат рассмотрению в Арбитражном суде по месту нахождения Исполнителя.</w:t>
      </w:r>
    </w:p>
    <w:p w14:paraId="6798DE93" w14:textId="77777777" w:rsidR="00881C02" w:rsidRPr="001D6F8F" w:rsidRDefault="00881C02" w:rsidP="00F10233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38764D39" w14:textId="3B95042E" w:rsidR="00C40592" w:rsidRPr="001D6F8F" w:rsidRDefault="009E3346" w:rsidP="00CB65AA">
      <w:pPr>
        <w:pStyle w:val="10"/>
        <w:numPr>
          <w:ilvl w:val="0"/>
          <w:numId w:val="16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Расторжение договора</w:t>
      </w:r>
    </w:p>
    <w:p w14:paraId="17B4C158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5A5E508B" w14:textId="77777777" w:rsidR="00881C02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Настоящий Договор может быть расторгнут в любой момент по взаимному письменному согласию Сторон. В этом случае Стороны составляют двусторонний акт сверки и Акт сдачи-приемки оказанных услуг, подтверждающий объем и стоимость выполненных работ. Неоплаченные услуги подлежат оплате Заказчиком в течение 5 (пяти) рабочих дней с даты подписания акта.</w:t>
      </w:r>
    </w:p>
    <w:p w14:paraId="4DC82D9C" w14:textId="3265BCEE" w:rsidR="009E3346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В случае нарушения Заказчиком своих обязательств, включая, но не ограничиваясь, непредоставлением информации, материалов, доступов, согласований, необходимых для выполнения работ, Исполнитель вправе расторгнуть договор в одностороннем порядке, предупредив Заказчика за 10 (десять) календарных дней до даты расторжения. Исполнитель вправе потребовать оплаты фактически оказанных услуг, включая подготовительные, организационные и иные действия, направленные на исполнение Договора. Заказчик не вправе требовать возмещения убытков, вызванных расторжением договора.</w:t>
      </w:r>
    </w:p>
    <w:p w14:paraId="5B0CF6A9" w14:textId="4D70A3C2" w:rsidR="00263749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Заказчик вправе до сдачи ему результатов оказанных услуг отказаться от исполнения настоящего Договора, уведомив Исполнителя письменно не менее чем за 10 (десять) календарных дней до даты расторжения. В этом случае услуги по Договору считаются оказанными, а Заказчик обязан оплатить Исполнителю фактически выполненные работы и понесённые расходы, включая административные и организационные затраты. Размер подлежащей оплате суммы определяется исходя из фактически выполненного объема услуг и времени, затраченного на их выполнение, подтверждённого отчётами Исполнителя. Исполнитель не вправе требовать возмещения убытков, вызванных расторжением Договора.</w:t>
      </w:r>
    </w:p>
    <w:p w14:paraId="78194B9D" w14:textId="77777777" w:rsidR="00881C02" w:rsidRPr="001D6F8F" w:rsidRDefault="00881C02" w:rsidP="00F10233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3AEE12E4" w14:textId="01645BE5" w:rsidR="00C40592" w:rsidRPr="001D6F8F" w:rsidRDefault="009E3346" w:rsidP="00CB65AA">
      <w:pPr>
        <w:pStyle w:val="10"/>
        <w:numPr>
          <w:ilvl w:val="0"/>
          <w:numId w:val="16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Срок и порядок действия Договора</w:t>
      </w:r>
    </w:p>
    <w:p w14:paraId="3D6A1794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36877B50" w14:textId="114939A2" w:rsidR="00881C02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Окончание срока действия настоящего Договора не освобождает Стороны от ответственности за нарушения или ненадлежащее исполнение обязательств, возникших в период его действия, включая обязательства по оплате и конфиденциальности. Все обязательства Сторон по оплате оказанных услуг должны быть исполнены в течение 30 (тридцати) календарных дней со дня окончания или расторжения Договора.</w:t>
      </w:r>
      <w:r w:rsidR="00EE0CE8"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В случае, если по истечении срока действия Договора Стороны фактически продолжают исполнение своих обязательств (в том числе оказание и приём услуг), Договор считается пролонгированным на тех же условиях на неопределённый срок до момента его прекращения по инициативе одной из Сторон с письменным уведомлением за 10 (десять) календарных дней.</w:t>
      </w:r>
    </w:p>
    <w:p w14:paraId="5A57769D" w14:textId="52F7D862" w:rsidR="00C40592" w:rsidRPr="001D6F8F" w:rsidRDefault="0008123A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При</w:t>
      </w:r>
      <w:r w:rsidR="00881C02" w:rsidRPr="001D6F8F">
        <w:rPr>
          <w:rFonts w:ascii="Arial" w:hAnsi="Arial" w:cs="Arial"/>
          <w:szCs w:val="18"/>
        </w:rPr>
        <w:t xml:space="preserve"> наличии промежуточных сроков оказания услуг они определяются и согласовываются Сторонами в соответствующих Приложениях (графиках, планах или технических заданиях), являющихся неотъемлемой частью настоящего Договора.</w:t>
      </w:r>
    </w:p>
    <w:p w14:paraId="250F06FF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686E514E" w14:textId="5349B89C" w:rsidR="00C40592" w:rsidRPr="001D6F8F" w:rsidRDefault="00C977E6" w:rsidP="00CB65AA">
      <w:pPr>
        <w:pStyle w:val="10"/>
        <w:numPr>
          <w:ilvl w:val="0"/>
          <w:numId w:val="16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Особые условия</w:t>
      </w:r>
    </w:p>
    <w:p w14:paraId="38CD3C72" w14:textId="77777777" w:rsidR="00263749" w:rsidRPr="001D6F8F" w:rsidRDefault="00263749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443A3D72" w14:textId="3CA6E0C4" w:rsidR="00C977E6" w:rsidRPr="001D6F8F" w:rsidRDefault="00881C02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 xml:space="preserve">Настоящий Договор составлен в двух экземплярах, имеющих одинаковую юридическую силу, по одному экземпляру для каждой из Сторон. </w:t>
      </w:r>
      <w:r w:rsidR="00BD30F0" w:rsidRPr="001D6F8F">
        <w:rPr>
          <w:rFonts w:ascii="Arial" w:hAnsi="Arial" w:cs="Arial"/>
          <w:szCs w:val="18"/>
        </w:rPr>
        <w:t xml:space="preserve">Документы, направленные через системы электронного документооборота, приравниваются к оригиналам на бумажном носителе. </w:t>
      </w:r>
      <w:r w:rsidRPr="001D6F8F">
        <w:rPr>
          <w:rFonts w:ascii="Arial" w:hAnsi="Arial" w:cs="Arial"/>
          <w:szCs w:val="18"/>
        </w:rPr>
        <w:t>Все изменения и/или дополнения к Договору действительны только в письменной форме и при условии подписания уполномоченными представителями Сторон. Документы, направленные по электронной почте, а также подписанные электронной подписью, приравниваются к документам на бумажном носителе и имеют равную юридическую силу. Все Приложения, Дополнительные соглашения и Акты являются неотъемлемыми частями настоящего Договора.</w:t>
      </w:r>
    </w:p>
    <w:p w14:paraId="3E2C94F5" w14:textId="6909A39B" w:rsidR="003412EB" w:rsidRPr="001D6F8F" w:rsidRDefault="00BD30F0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У</w:t>
      </w:r>
      <w:r w:rsidR="003412EB" w:rsidRPr="001D6F8F">
        <w:rPr>
          <w:rFonts w:ascii="Arial" w:hAnsi="Arial" w:cs="Arial"/>
          <w:szCs w:val="18"/>
        </w:rPr>
        <w:t xml:space="preserve">становление Заказчиком (или аффилированными с ним лицами) трудовых либо гражданско-правовых </w:t>
      </w:r>
      <w:r w:rsidR="003412EB" w:rsidRPr="001D6F8F">
        <w:rPr>
          <w:rFonts w:ascii="Arial" w:hAnsi="Arial" w:cs="Arial"/>
          <w:szCs w:val="18"/>
        </w:rPr>
        <w:lastRenderedPageBreak/>
        <w:t>отношений с сотрудником Исполнителя, участвовавшим в оказании услуг по настоящему Договору, в течение срока его действия и в течение 12 (двенадцати) месяцев после его прекращения, рассматривается как оказание Исполнителем услуг по подбору персонала. Заказчик обязуется выплатить Исполнителю компенсацию фиксированного ущерба в размере 500 000 (Пятисот тысяч) рублей за каждый случай установления таких отношений. Оплата производится в течение 10 (десяти) банковских дней с момента начала соответствующих отношений. При неисполнении обязательства Исполнитель вправе взыскать указанную сумму в судебном порядке, а все судебные расходы возмещаются Заказчиком.</w:t>
      </w:r>
    </w:p>
    <w:p w14:paraId="5C1014E9" w14:textId="77777777" w:rsidR="003412EB" w:rsidRPr="001D6F8F" w:rsidRDefault="003412EB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В случае изменения любых данных, указанных в разделе 14 настоящего Договора, Сторона обязана уведомить об этом другую Сторону в течение 3 (трёх) рабочих дней с момента изменения. До получения такого уведомления другая Сторона вправе считать все ранее предоставленные реквизиты действующими, и риск последствий несвоевременного уведомления несёт изменившая данные Сторона.</w:t>
      </w:r>
    </w:p>
    <w:p w14:paraId="78AE4B7B" w14:textId="123A0E22" w:rsidR="0008123A" w:rsidRPr="001D6F8F" w:rsidRDefault="003412EB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На проекте применяется проектная методология, используемая Исполнителем (в том числе Agile/Scrum, Kanban, Waterfall и иные в зависимости от специфики проекта). В случае противоречий между внутренними регламентами Заказчика и методологией Исполнителя, приоритет имеет методология Исполнителя.</w:t>
      </w:r>
    </w:p>
    <w:p w14:paraId="34D27B1E" w14:textId="425A2BA2" w:rsidR="003412EB" w:rsidRPr="001D6F8F" w:rsidRDefault="003412EB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При исполнении обязательств по настоящему Договору в части, неурегулированной его условиями, Стороны руководствуются действующим законодательством Российской Федерации.</w:t>
      </w:r>
    </w:p>
    <w:p w14:paraId="382E4F26" w14:textId="77777777" w:rsidR="003412EB" w:rsidRPr="001D6F8F" w:rsidRDefault="003412EB" w:rsidP="00F10233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79990BD9" w14:textId="1095494C" w:rsidR="00C40592" w:rsidRPr="001D6F8F" w:rsidRDefault="00C977E6" w:rsidP="00CB65AA">
      <w:pPr>
        <w:pStyle w:val="10"/>
        <w:numPr>
          <w:ilvl w:val="0"/>
          <w:numId w:val="16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Права на объекты интеллектуальной собственности</w:t>
      </w:r>
    </w:p>
    <w:p w14:paraId="7FD5202D" w14:textId="77777777" w:rsidR="00263749" w:rsidRPr="001D6F8F" w:rsidRDefault="00263749" w:rsidP="00EE0CE8">
      <w:pPr>
        <w:pStyle w:val="20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50181656" w14:textId="77777777" w:rsidR="003412EB" w:rsidRPr="001D6F8F" w:rsidRDefault="003412EB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Все исключительные права на результаты интеллектуальной деятельности, созданные Исполнителем в процессе исполнения настоящего Договора (включая исходный код, архитектуру, алгоритмы, документацию, дизайн, макеты, шаблоны страниц и иные результаты), принадлежат Исполнителю в полном объёме без ограничения сроков и территорий. Заказчику предоставляется неисключительное право использования указанных результатов только для собственных нужд с момента подписания Сторонами Акта сдачи-приемки и полной оплаты соответствующих услуг. Заказчик не вправе передавать, перепродавать, лицензировать или иным образом предоставлять доступ к результатам третьим лицам без письменного согласия Исполнителя.</w:t>
      </w:r>
    </w:p>
    <w:p w14:paraId="1AFF8F33" w14:textId="77777777" w:rsidR="003412EB" w:rsidRPr="001D6F8F" w:rsidRDefault="003412EB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В случае расторжения Договора по инициативе и/или по вине Заказчика до подписания Акта сдачи-приемки услуг, все созданные результаты интеллектуальной деятельности, включая промежуточные материалы, исходные коды, архитектурные решения, макеты, дизайн-концепции и сценарии, остаются собственностью Исполнителя. Заказчику не предоставляется право на их использование, копирование или внедрение. При нарушении данного условия Исполнитель вправе взыскать компенсацию в размере двойной стоимости соответствующего этапа работ.</w:t>
      </w:r>
    </w:p>
    <w:p w14:paraId="0CCF17CB" w14:textId="77777777" w:rsidR="003412EB" w:rsidRPr="001D6F8F" w:rsidRDefault="003412EB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Программное обеспечение, CMS, модули, библиотеки, SDK, API и иные объекты интеллектуальной собственности, принадлежащие Исполнителю или третьим лицам и использованные при выполнении работ, не передаются Заказчику. Заказчик получает ограниченное право их использования исключительно в рамках эксплуатации результатов работ по Договору. Передача, копирование или использование указанных объектов вне данного контекста без письменного согласия правообладателя запрещено.</w:t>
      </w:r>
    </w:p>
    <w:p w14:paraId="758C6392" w14:textId="70BC1BC4" w:rsidR="00263749" w:rsidRPr="001D6F8F" w:rsidRDefault="003412EB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Исполнитель имеет право, как в ходе исполнения работ по Договору, так и после его окончания, использовать в своей исследовательской, методической, образовательной и иной законной деятельности полученные при выполнении работ материалы и решения: архитектуру, алгоритмы, технические приёмы, формы и форматы данных, не содержащие конфиденциальной информации Заказчика. Исполнитель также вправе повторно использовать в иных проектах собственные наработки, созданные в ходе исполнения настоящего Договора, при условии, что это не влечёт раскрытия коммерческой тайны Заказчика.</w:t>
      </w:r>
    </w:p>
    <w:p w14:paraId="07582819" w14:textId="39753615" w:rsidR="00BD30F0" w:rsidRPr="001D6F8F" w:rsidRDefault="00BD30F0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Исполнитель вправе размещать сведения о выполненных работах (наименование проекта, логотип Заказчика, описание задачи и результата) в своём портфолио и на сайте, без раскрытия конфиденциальной информации.</w:t>
      </w:r>
    </w:p>
    <w:p w14:paraId="03EB3549" w14:textId="77777777" w:rsidR="003412EB" w:rsidRPr="001D6F8F" w:rsidRDefault="003412EB" w:rsidP="00F10233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398A3FAE" w14:textId="4C9D0F51" w:rsidR="00CF2DF2" w:rsidRPr="001D6F8F" w:rsidRDefault="00CF2DF2" w:rsidP="00CB65AA">
      <w:pPr>
        <w:pStyle w:val="10"/>
        <w:numPr>
          <w:ilvl w:val="0"/>
          <w:numId w:val="16"/>
        </w:numPr>
        <w:shd w:val="clear" w:color="auto" w:fill="auto"/>
        <w:spacing w:before="120" w:after="120"/>
        <w:ind w:left="0" w:hanging="357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Заключительные положения</w:t>
      </w:r>
    </w:p>
    <w:p w14:paraId="7158F59D" w14:textId="77777777" w:rsidR="00263749" w:rsidRPr="001D6F8F" w:rsidRDefault="00263749" w:rsidP="00EE0CE8">
      <w:pPr>
        <w:pStyle w:val="20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5B1872BB" w14:textId="5908ECB2" w:rsidR="00263749" w:rsidRPr="001D6F8F" w:rsidRDefault="003412EB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Настоящий Договор составлен в двух подлинных экземплярах, имеющих одинаковую юридическую силу, по одному экземпляру для каждой из Сторон. Подписанные сканированные копии Договора и приложений, направленные по электронной почте, а также документы, подписанные усиленной квалифицированной электронной подписью, признаются равнозначными оригиналам.</w:t>
      </w:r>
    </w:p>
    <w:p w14:paraId="67AE8B44" w14:textId="7F53A702" w:rsidR="003412EB" w:rsidRPr="001D6F8F" w:rsidRDefault="003412EB" w:rsidP="00CB65AA">
      <w:pPr>
        <w:pStyle w:val="20"/>
        <w:numPr>
          <w:ilvl w:val="1"/>
          <w:numId w:val="16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Любые исправления, изменения и дополнения к настоящему Договору и его Приложениям допускаются только по взаимному согласию Сторон и оформляются в письменной форме в виде Дополнительного соглашения, подписанного уполномоченными представителями Сторон. Допускается подписание таких документов посредством обмена сканированными копиями или с использованием электронной подписи. Изменения, внесённые в одностороннем порядке, юридической силы не имеют.</w:t>
      </w:r>
      <w:r w:rsidR="00BD30F0" w:rsidRPr="001D6F8F">
        <w:rPr>
          <w:rFonts w:ascii="Arial" w:hAnsi="Arial" w:cs="Arial"/>
          <w:szCs w:val="18"/>
        </w:rPr>
        <w:t xml:space="preserve"> </w:t>
      </w:r>
    </w:p>
    <w:p w14:paraId="0DD965BA" w14:textId="45A50DBE" w:rsidR="00CE521D" w:rsidRPr="001D6F8F" w:rsidRDefault="00CE521D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0B9D58F5" w14:textId="66CC9B4F" w:rsidR="00CE521D" w:rsidRPr="001D6F8F" w:rsidRDefault="00CE521D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526F23BA" w14:textId="77777777" w:rsidR="00CE521D" w:rsidRPr="001D6F8F" w:rsidRDefault="00CE521D" w:rsidP="00F10233">
      <w:pPr>
        <w:pStyle w:val="20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01F01AB7" w14:textId="77777777" w:rsidR="00CB65AA" w:rsidRDefault="00CB65AA" w:rsidP="00CB65AA">
      <w:pPr>
        <w:pStyle w:val="10"/>
        <w:numPr>
          <w:ilvl w:val="0"/>
          <w:numId w:val="0"/>
        </w:numPr>
        <w:shd w:val="clear" w:color="auto" w:fill="auto"/>
        <w:spacing w:before="120" w:after="120"/>
        <w:jc w:val="left"/>
        <w:rPr>
          <w:rFonts w:ascii="Arial" w:hAnsi="Arial" w:cs="Arial"/>
          <w:szCs w:val="18"/>
        </w:rPr>
      </w:pPr>
    </w:p>
    <w:p w14:paraId="20D20501" w14:textId="59D600F8" w:rsidR="00F751A2" w:rsidRPr="00CB65AA" w:rsidRDefault="00155523" w:rsidP="00CB65AA">
      <w:pPr>
        <w:pStyle w:val="10"/>
        <w:numPr>
          <w:ilvl w:val="0"/>
          <w:numId w:val="16"/>
        </w:numPr>
        <w:shd w:val="clear" w:color="auto" w:fill="auto"/>
        <w:spacing w:before="120" w:after="120"/>
        <w:rPr>
          <w:rFonts w:ascii="Arial" w:hAnsi="Arial" w:cs="Arial"/>
          <w:szCs w:val="18"/>
        </w:rPr>
      </w:pPr>
      <w:r w:rsidRPr="00CB65AA">
        <w:rPr>
          <w:rFonts w:ascii="Arial" w:hAnsi="Arial" w:cs="Arial"/>
          <w:szCs w:val="18"/>
        </w:rPr>
        <w:t>Адреса и реквизиты Сторон</w:t>
      </w:r>
    </w:p>
    <w:p w14:paraId="68296EBC" w14:textId="68FAC16F" w:rsidR="00263749" w:rsidRPr="001D6F8F" w:rsidRDefault="00263749" w:rsidP="00F10233">
      <w:pPr>
        <w:spacing w:before="120" w:after="120"/>
        <w:rPr>
          <w:rFonts w:ascii="Arial" w:eastAsia="Times New Roman" w:hAnsi="Arial" w:cs="Arial"/>
          <w:sz w:val="18"/>
          <w:szCs w:val="18"/>
        </w:rPr>
      </w:pPr>
    </w:p>
    <w:p w14:paraId="02B8B4F0" w14:textId="02145EA0" w:rsidR="00263749" w:rsidRPr="001D6F8F" w:rsidRDefault="00263749" w:rsidP="00F10233">
      <w:pPr>
        <w:spacing w:before="120" w:after="120"/>
        <w:rPr>
          <w:rFonts w:ascii="Arial" w:hAnsi="Arial" w:cs="Arial"/>
          <w:sz w:val="18"/>
          <w:szCs w:val="1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4"/>
        <w:gridCol w:w="5095"/>
      </w:tblGrid>
      <w:tr w:rsidR="00EE0CE8" w14:paraId="691ABA11" w14:textId="77777777" w:rsidTr="00EE0CE8">
        <w:tc>
          <w:tcPr>
            <w:tcW w:w="5094" w:type="dxa"/>
          </w:tcPr>
          <w:p w14:paraId="1312B8F0" w14:textId="77777777" w:rsidR="00EE0CE8" w:rsidRPr="00EE0CE8" w:rsidRDefault="00EE0CE8" w:rsidP="00EE0CE8">
            <w:pPr>
              <w:spacing w:before="120" w:after="120"/>
              <w:jc w:val="both"/>
              <w:rPr>
                <w:rFonts w:ascii="Arial" w:eastAsia="Times New Roman" w:hAnsi="Arial" w:cs="Arial"/>
                <w:b/>
                <w:color w:val="000000"/>
                <w:sz w:val="18"/>
                <w:szCs w:val="18"/>
                <w:lang w:val="ru-RU"/>
              </w:rPr>
            </w:pPr>
            <w:r w:rsidRPr="00EE0CE8">
              <w:rPr>
                <w:rFonts w:ascii="Arial" w:eastAsia="Times New Roman" w:hAnsi="Arial" w:cs="Arial"/>
                <w:b/>
                <w:color w:val="000000"/>
                <w:sz w:val="18"/>
                <w:szCs w:val="18"/>
                <w:lang w:val="ru-RU"/>
              </w:rPr>
              <w:t>ЗАКАЗЧИК</w:t>
            </w:r>
          </w:p>
          <w:p w14:paraId="504D9CBD" w14:textId="77777777" w:rsidR="00EE0CE8" w:rsidRPr="00EE0CE8" w:rsidRDefault="00EE0CE8" w:rsidP="00EE0CE8">
            <w:pPr>
              <w:spacing w:before="120" w:after="120"/>
              <w:jc w:val="both"/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</w:pPr>
          </w:p>
          <w:p w14:paraId="4C82D86C" w14:textId="3D08C077" w:rsidR="00EE0CE8" w:rsidRDefault="00EE0CE8" w:rsidP="00EE0CE8">
            <w:pPr>
              <w:spacing w:before="120" w:after="120"/>
              <w:jc w:val="both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</w:p>
          <w:p w14:paraId="13CC596B" w14:textId="51B70A43" w:rsidR="008D0E62" w:rsidRPr="008D0E62" w:rsidRDefault="008D0E62" w:rsidP="00EE0CE8">
            <w:pPr>
              <w:spacing w:before="120" w:after="120"/>
              <w:jc w:val="both"/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</w:pPr>
            <w:r w:rsidRPr="008D0E62"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  <w:t>ООО Ромашка</w:t>
            </w:r>
          </w:p>
          <w:p w14:paraId="52B5984D" w14:textId="4DB3478F" w:rsidR="00EE0CE8" w:rsidRPr="008D0E62" w:rsidRDefault="00EE0CE8" w:rsidP="00EE0CE8">
            <w:pPr>
              <w:spacing w:before="120" w:after="120"/>
              <w:jc w:val="both"/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</w:pPr>
            <w:r w:rsidRPr="008D0E62"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  <w:t xml:space="preserve">ИНН: </w:t>
            </w:r>
            <w:r w:rsidR="008D0E62" w:rsidRPr="008D0E62">
              <w:rPr>
                <w:rFonts w:ascii="Arial" w:hAnsi="Arial" w:cs="Arial"/>
                <w:sz w:val="18"/>
                <w:szCs w:val="18"/>
                <w:highlight w:val="yellow"/>
                <w:lang w:val="ru-RU"/>
              </w:rPr>
              <w:t>5836899414</w:t>
            </w:r>
          </w:p>
          <w:p w14:paraId="1BA09F7C" w14:textId="708BAC2F" w:rsidR="00EE0CE8" w:rsidRPr="008D0E62" w:rsidRDefault="00EE0CE8" w:rsidP="008D0E62">
            <w:pPr>
              <w:pStyle w:val="TableParagraph"/>
              <w:spacing w:before="120" w:after="120" w:line="240" w:lineRule="auto"/>
              <w:ind w:left="0" w:right="0"/>
              <w:jc w:val="left"/>
              <w:rPr>
                <w:rFonts w:ascii="Arial" w:hAnsi="Arial" w:cs="Arial"/>
                <w:b/>
                <w:bCs/>
                <w:sz w:val="18"/>
                <w:szCs w:val="18"/>
                <w:highlight w:val="yellow"/>
                <w:lang w:val="ru-RU"/>
              </w:rPr>
            </w:pPr>
            <w:r w:rsidRPr="008D0E62"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  <w:t xml:space="preserve">КПП: </w:t>
            </w:r>
            <w:r w:rsidR="008D0E62" w:rsidRPr="008D0E62">
              <w:rPr>
                <w:rFonts w:ascii="Arial" w:hAnsi="Arial" w:cs="Arial"/>
                <w:sz w:val="18"/>
                <w:szCs w:val="18"/>
                <w:highlight w:val="yellow"/>
                <w:lang w:val="ru-RU"/>
              </w:rPr>
              <w:t>583601001</w:t>
            </w:r>
          </w:p>
          <w:p w14:paraId="7C1325E5" w14:textId="0350745C" w:rsidR="00EE0CE8" w:rsidRPr="008D0E62" w:rsidRDefault="00EE0CE8" w:rsidP="008D0E62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</w:pPr>
            <w:r w:rsidRPr="008D0E62"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  <w:t xml:space="preserve">ОГРН: </w:t>
            </w:r>
            <w:r w:rsidR="008D0E62" w:rsidRPr="008D0E62">
              <w:rPr>
                <w:rFonts w:ascii="Arial" w:hAnsi="Arial" w:cs="Arial"/>
                <w:sz w:val="18"/>
                <w:szCs w:val="18"/>
                <w:highlight w:val="yellow"/>
                <w:lang w:val="ru-RU"/>
              </w:rPr>
              <w:t>1225800010468</w:t>
            </w:r>
          </w:p>
          <w:p w14:paraId="05A1B7D5" w14:textId="77777777" w:rsidR="00EE0CE8" w:rsidRPr="008D0E62" w:rsidRDefault="00EE0CE8" w:rsidP="00EE0CE8">
            <w:pPr>
              <w:spacing w:before="120" w:after="120"/>
              <w:jc w:val="both"/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</w:pPr>
            <w:r w:rsidRPr="008D0E62"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  <w:t xml:space="preserve">Юридический адрес: </w:t>
            </w:r>
          </w:p>
          <w:p w14:paraId="281620C0" w14:textId="408CA22C" w:rsidR="00EE0CE8" w:rsidRPr="008D0E62" w:rsidRDefault="00EE0CE8" w:rsidP="00EE0CE8">
            <w:pPr>
              <w:spacing w:before="120" w:after="120"/>
              <w:jc w:val="both"/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</w:pPr>
            <w:r w:rsidRPr="008D0E62"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  <w:t xml:space="preserve">Почтовый адрес: </w:t>
            </w:r>
          </w:p>
          <w:p w14:paraId="73F32C54" w14:textId="77777777" w:rsidR="00EE0CE8" w:rsidRPr="008D0E62" w:rsidRDefault="00EE0CE8" w:rsidP="00EE0CE8">
            <w:pPr>
              <w:spacing w:before="120" w:after="120"/>
              <w:jc w:val="both"/>
              <w:rPr>
                <w:rFonts w:ascii="Arial" w:hAnsi="Arial" w:cs="Arial"/>
                <w:sz w:val="18"/>
                <w:szCs w:val="18"/>
                <w:highlight w:val="yellow"/>
                <w:lang w:val="ru-RU"/>
              </w:rPr>
            </w:pPr>
            <w:r w:rsidRPr="008D0E62"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  <w:t xml:space="preserve">Реквизиты: </w:t>
            </w:r>
            <w:r w:rsidRPr="008D0E62"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  <w:br/>
              <w:t xml:space="preserve">Номер счета: </w:t>
            </w:r>
          </w:p>
          <w:p w14:paraId="52F896C3" w14:textId="77777777" w:rsidR="00EE0CE8" w:rsidRPr="008D0E62" w:rsidRDefault="00EE0CE8" w:rsidP="00EE0CE8">
            <w:pPr>
              <w:spacing w:before="120" w:after="120"/>
              <w:jc w:val="both"/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</w:pPr>
            <w:r w:rsidRPr="008D0E62"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  <w:t>БИК:</w:t>
            </w:r>
          </w:p>
          <w:p w14:paraId="25BCA79C" w14:textId="77777777" w:rsidR="00EE0CE8" w:rsidRPr="008D0E62" w:rsidRDefault="00EE0CE8" w:rsidP="00EE0CE8">
            <w:pPr>
              <w:spacing w:before="120" w:after="120"/>
              <w:jc w:val="both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8D0E62">
              <w:rPr>
                <w:rFonts w:ascii="Arial" w:hAnsi="Arial" w:cs="Arial"/>
                <w:bCs/>
                <w:sz w:val="18"/>
                <w:szCs w:val="18"/>
                <w:highlight w:val="yellow"/>
                <w:lang w:val="ru-RU"/>
              </w:rPr>
              <w:t>К/с:</w:t>
            </w:r>
          </w:p>
          <w:p w14:paraId="5AF7CCB2" w14:textId="77777777" w:rsidR="00EE0CE8" w:rsidRPr="008D0E62" w:rsidRDefault="00EE0CE8" w:rsidP="00F10233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5095" w:type="dxa"/>
          </w:tcPr>
          <w:p w14:paraId="5B0BB9F7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b/>
                <w:sz w:val="18"/>
                <w:szCs w:val="18"/>
                <w:lang w:val="ru-RU"/>
              </w:rPr>
              <w:t>ИСПОЛНИТЕЛЬ</w:t>
            </w:r>
          </w:p>
          <w:p w14:paraId="6BEA2F57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</w:p>
          <w:p w14:paraId="12270B0E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</w:p>
          <w:p w14:paraId="7EDFC1AB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ООО "</w:t>
            </w:r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 xml:space="preserve"> Юнитех</w:t>
            </w:r>
            <w:r w:rsidRPr="00EE0CE8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"</w:t>
            </w:r>
          </w:p>
          <w:p w14:paraId="6915B60E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ОГРНИП </w:t>
            </w:r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>1225800010468</w:t>
            </w:r>
          </w:p>
          <w:p w14:paraId="00F61786" w14:textId="77777777" w:rsidR="00EE0CE8" w:rsidRPr="00EE0CE8" w:rsidRDefault="00EE0CE8" w:rsidP="00EE0CE8">
            <w:pPr>
              <w:pStyle w:val="TableParagraph"/>
              <w:spacing w:before="120" w:after="120" w:line="240" w:lineRule="auto"/>
              <w:ind w:left="0" w:right="0"/>
              <w:jc w:val="left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>ИНН 5836899414 / КПП 583601001</w:t>
            </w:r>
          </w:p>
          <w:p w14:paraId="7BF11A63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Юр. адрес: </w:t>
            </w:r>
            <w:hyperlink r:id="rId8" w:tgtFrame="_blank" w:history="1">
              <w:r w:rsidRPr="00EE0CE8">
                <w:rPr>
                  <w:rFonts w:ascii="Arial" w:hAnsi="Arial" w:cs="Arial"/>
                  <w:sz w:val="18"/>
                  <w:szCs w:val="18"/>
                  <w:lang w:val="ru-RU"/>
                </w:rPr>
                <w:t>440026, Пензенская</w:t>
              </w:r>
            </w:hyperlink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область, ул. Московская, д. 27, офис 402</w:t>
            </w:r>
          </w:p>
          <w:p w14:paraId="6B8E3655" w14:textId="00CA0F3E" w:rsidR="00EE0CE8" w:rsidRPr="00EE0CE8" w:rsidRDefault="00EE0CE8" w:rsidP="00EE0CE8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Факт. адрес: </w:t>
            </w:r>
            <w:hyperlink r:id="rId9" w:tgtFrame="_blank" w:history="1">
              <w:r w:rsidRPr="00EE0CE8">
                <w:rPr>
                  <w:rFonts w:ascii="Arial" w:hAnsi="Arial" w:cs="Arial"/>
                  <w:sz w:val="18"/>
                  <w:szCs w:val="18"/>
                  <w:lang w:val="ru-RU"/>
                </w:rPr>
                <w:t>440026, Пензенская</w:t>
              </w:r>
            </w:hyperlink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область, ул. </w:t>
            </w:r>
            <w:r w:rsidR="00080C9D">
              <w:rPr>
                <w:rFonts w:ascii="Arial" w:hAnsi="Arial" w:cs="Arial"/>
                <w:sz w:val="18"/>
                <w:szCs w:val="18"/>
                <w:lang w:val="ru-RU"/>
              </w:rPr>
              <w:t>Володарского 9, офис 109</w:t>
            </w:r>
          </w:p>
          <w:p w14:paraId="49C755B0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Р/с </w:t>
            </w:r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>40702810629840000432</w:t>
            </w:r>
          </w:p>
          <w:p w14:paraId="7F2F0FAF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в </w:t>
            </w:r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>ФИЛИАЛ «НИЖЕГОРОДСКИЙ» АО «АЛЬФА-БАНК»</w:t>
            </w:r>
          </w:p>
          <w:p w14:paraId="4B79A91B" w14:textId="77777777" w:rsidR="00EE0CE8" w:rsidRPr="001D6F8F" w:rsidRDefault="00EE0CE8" w:rsidP="00EE0CE8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1D6F8F">
              <w:rPr>
                <w:rFonts w:ascii="Arial" w:hAnsi="Arial" w:cs="Arial"/>
                <w:bCs/>
                <w:sz w:val="18"/>
                <w:szCs w:val="18"/>
              </w:rPr>
              <w:t xml:space="preserve">К/с </w:t>
            </w:r>
            <w:r w:rsidRPr="001D6F8F">
              <w:rPr>
                <w:rFonts w:ascii="Arial" w:hAnsi="Arial" w:cs="Arial"/>
                <w:sz w:val="18"/>
                <w:szCs w:val="18"/>
              </w:rPr>
              <w:t>30101810200000000824</w:t>
            </w:r>
          </w:p>
          <w:p w14:paraId="6F74A63F" w14:textId="15594674" w:rsidR="00EE0CE8" w:rsidRDefault="00EE0CE8" w:rsidP="00EE0CE8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1D6F8F">
              <w:rPr>
                <w:rFonts w:ascii="Arial" w:hAnsi="Arial" w:cs="Arial"/>
                <w:bCs/>
                <w:sz w:val="18"/>
                <w:szCs w:val="18"/>
              </w:rPr>
              <w:t xml:space="preserve">БИК </w:t>
            </w:r>
            <w:r w:rsidRPr="001D6F8F">
              <w:rPr>
                <w:rFonts w:ascii="Arial" w:hAnsi="Arial" w:cs="Arial"/>
                <w:sz w:val="18"/>
                <w:szCs w:val="18"/>
              </w:rPr>
              <w:t>042202824</w:t>
            </w:r>
          </w:p>
        </w:tc>
      </w:tr>
      <w:tr w:rsidR="00EE0CE8" w14:paraId="7FF8F176" w14:textId="77777777" w:rsidTr="00EE0CE8">
        <w:tc>
          <w:tcPr>
            <w:tcW w:w="5094" w:type="dxa"/>
          </w:tcPr>
          <w:p w14:paraId="70CC8FDB" w14:textId="77777777" w:rsidR="00EE0CE8" w:rsidRDefault="00EE0CE8" w:rsidP="00EE0CE8">
            <w:pPr>
              <w:spacing w:before="120" w:after="120"/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</w:pPr>
          </w:p>
          <w:p w14:paraId="6B928224" w14:textId="6C2C0BC6" w:rsidR="00EE0CE8" w:rsidRPr="00EE0CE8" w:rsidRDefault="00EE0CE8" w:rsidP="00EE0CE8">
            <w:pPr>
              <w:spacing w:before="120" w:after="120"/>
              <w:rPr>
                <w:rFonts w:ascii="Arial" w:eastAsia="Times New Roman" w:hAnsi="Arial" w:cs="Arial"/>
                <w:sz w:val="18"/>
                <w:szCs w:val="18"/>
                <w:lang w:val="ru-RU"/>
              </w:rPr>
            </w:pPr>
            <w:r w:rsidRPr="00EE0CE8"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  <w:t>От Заказчика:</w:t>
            </w:r>
          </w:p>
          <w:p w14:paraId="6E979D1B" w14:textId="77777777" w:rsidR="00EE0CE8" w:rsidRPr="00EE0CE8" w:rsidRDefault="00EE0CE8" w:rsidP="00EE0CE8">
            <w:pPr>
              <w:spacing w:before="120" w:after="120"/>
              <w:rPr>
                <w:rFonts w:ascii="Arial" w:eastAsia="Times New Roman" w:hAnsi="Arial" w:cs="Arial"/>
                <w:sz w:val="18"/>
                <w:szCs w:val="18"/>
                <w:lang w:val="ru-RU"/>
              </w:rPr>
            </w:pPr>
          </w:p>
          <w:p w14:paraId="0D215451" w14:textId="77777777" w:rsidR="00EE0CE8" w:rsidRDefault="00EE0CE8" w:rsidP="00EE0CE8">
            <w:pPr>
              <w:spacing w:before="120" w:after="120"/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</w:pPr>
          </w:p>
          <w:p w14:paraId="497302BA" w14:textId="383EE0CB" w:rsidR="00EE0CE8" w:rsidRPr="00EE0CE8" w:rsidRDefault="00EE0CE8" w:rsidP="00EE0CE8">
            <w:pPr>
              <w:spacing w:before="120" w:after="120"/>
              <w:rPr>
                <w:rFonts w:ascii="Arial" w:eastAsia="Times New Roman" w:hAnsi="Arial" w:cs="Arial"/>
                <w:sz w:val="18"/>
                <w:szCs w:val="18"/>
                <w:lang w:val="ru-RU"/>
              </w:rPr>
            </w:pPr>
            <w:r w:rsidRPr="00EE0CE8"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  <w:t xml:space="preserve">_____________________ </w:t>
            </w:r>
            <w:r w:rsidR="008D0E62" w:rsidRPr="008D0E62">
              <w:rPr>
                <w:rFonts w:ascii="Arial" w:eastAsia="Times New Roman" w:hAnsi="Arial" w:cs="Arial"/>
                <w:color w:val="000000"/>
                <w:sz w:val="18"/>
                <w:szCs w:val="18"/>
                <w:highlight w:val="yellow"/>
                <w:lang w:val="ru-RU"/>
              </w:rPr>
              <w:t>Иванов И.И.</w:t>
            </w:r>
          </w:p>
          <w:p w14:paraId="5C3C8564" w14:textId="77777777" w:rsidR="00EE0CE8" w:rsidRPr="00EE0CE8" w:rsidRDefault="00EE0CE8" w:rsidP="00EE0CE8">
            <w:pPr>
              <w:spacing w:before="120" w:after="120"/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</w:pPr>
          </w:p>
          <w:p w14:paraId="18D635C8" w14:textId="597CDA48" w:rsidR="00EE0CE8" w:rsidRPr="00EE0CE8" w:rsidRDefault="00D354A3" w:rsidP="00EE0CE8">
            <w:pPr>
              <w:spacing w:before="120" w:after="120"/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</w:pPr>
            <w:r w:rsidRPr="00D354A3">
              <w:rPr>
                <w:rFonts w:ascii="Arial" w:eastAsia="Times New Roman" w:hAnsi="Arial" w:cs="Arial"/>
                <w:color w:val="000000"/>
                <w:sz w:val="18"/>
                <w:szCs w:val="18"/>
                <w:highlight w:val="yellow"/>
                <w:lang w:val="ru-RU"/>
              </w:rPr>
              <w:t>Индивидуальный предприниматель</w:t>
            </w:r>
          </w:p>
          <w:p w14:paraId="6CD9F512" w14:textId="77777777" w:rsidR="00EE0CE8" w:rsidRPr="00EE0CE8" w:rsidRDefault="00EE0CE8" w:rsidP="00EE0CE8">
            <w:pPr>
              <w:spacing w:before="120" w:after="120"/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</w:pPr>
            <w:r w:rsidRPr="00EE0CE8"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  <w:t>М. П.</w:t>
            </w:r>
          </w:p>
          <w:p w14:paraId="41610FB1" w14:textId="77777777" w:rsidR="00EE0CE8" w:rsidRPr="00EE0CE8" w:rsidRDefault="00EE0CE8" w:rsidP="00F10233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5095" w:type="dxa"/>
          </w:tcPr>
          <w:p w14:paraId="77CC1AC6" w14:textId="77777777" w:rsidR="00EE0CE8" w:rsidRDefault="00EE0CE8" w:rsidP="00EE0CE8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</w:p>
          <w:p w14:paraId="1B63F859" w14:textId="554E6F18" w:rsidR="00EE0CE8" w:rsidRPr="00EE0CE8" w:rsidRDefault="00EE0CE8" w:rsidP="00EE0CE8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 xml:space="preserve">От </w:t>
            </w:r>
            <w:r w:rsidR="008D0E62">
              <w:rPr>
                <w:rFonts w:ascii="Arial" w:hAnsi="Arial" w:cs="Arial"/>
                <w:sz w:val="18"/>
                <w:szCs w:val="18"/>
                <w:lang w:val="ru-RU"/>
              </w:rPr>
              <w:t>Исполнителя</w:t>
            </w:r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</w:p>
          <w:p w14:paraId="653B2C25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</w:p>
          <w:p w14:paraId="3A6A131B" w14:textId="77777777" w:rsidR="00EE0CE8" w:rsidRDefault="00EE0CE8" w:rsidP="00EE0CE8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</w:p>
          <w:p w14:paraId="2A198207" w14:textId="52AC634B" w:rsidR="00EE0CE8" w:rsidRPr="00EE0CE8" w:rsidRDefault="00EE0CE8" w:rsidP="00EE0CE8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>_____________________ Беликов Н.С.</w:t>
            </w:r>
          </w:p>
          <w:p w14:paraId="2F9E0050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</w:p>
          <w:p w14:paraId="4C5790D2" w14:textId="77777777" w:rsidR="00EE0CE8" w:rsidRPr="00EE0CE8" w:rsidRDefault="00EE0CE8" w:rsidP="00EE0CE8">
            <w:pPr>
              <w:spacing w:before="120" w:after="120"/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</w:pPr>
            <w:r w:rsidRPr="00EE0CE8">
              <w:rPr>
                <w:rFonts w:ascii="Arial" w:eastAsia="Times New Roman" w:hAnsi="Arial" w:cs="Arial"/>
                <w:color w:val="000000"/>
                <w:sz w:val="18"/>
                <w:szCs w:val="18"/>
                <w:lang w:val="ru-RU"/>
              </w:rPr>
              <w:t>Генеральный директор</w:t>
            </w:r>
          </w:p>
          <w:p w14:paraId="2C494A9E" w14:textId="77777777" w:rsidR="00EE0CE8" w:rsidRPr="00EE0CE8" w:rsidRDefault="00EE0CE8" w:rsidP="00EE0CE8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E0CE8">
              <w:rPr>
                <w:rFonts w:ascii="Arial" w:hAnsi="Arial" w:cs="Arial"/>
                <w:sz w:val="18"/>
                <w:szCs w:val="18"/>
                <w:lang w:val="ru-RU"/>
              </w:rPr>
              <w:t>М. П.</w:t>
            </w:r>
          </w:p>
          <w:p w14:paraId="43A3DA42" w14:textId="77777777" w:rsidR="00EE0CE8" w:rsidRPr="00EE0CE8" w:rsidRDefault="00EE0CE8" w:rsidP="00F10233">
            <w:pPr>
              <w:spacing w:before="120" w:after="120"/>
              <w:rPr>
                <w:rFonts w:ascii="Arial" w:hAnsi="Arial" w:cs="Arial"/>
                <w:sz w:val="18"/>
                <w:szCs w:val="18"/>
                <w:lang w:val="ru-RU"/>
              </w:rPr>
            </w:pPr>
          </w:p>
        </w:tc>
      </w:tr>
    </w:tbl>
    <w:p w14:paraId="22E1A174" w14:textId="731108CC" w:rsidR="00AF5732" w:rsidRPr="001D6F8F" w:rsidRDefault="00AF5732" w:rsidP="00F10233">
      <w:pPr>
        <w:spacing w:before="120" w:after="120"/>
        <w:rPr>
          <w:rFonts w:ascii="Arial" w:hAnsi="Arial" w:cs="Arial"/>
          <w:sz w:val="18"/>
          <w:szCs w:val="18"/>
        </w:rPr>
        <w:sectPr w:rsidR="00AF5732" w:rsidRPr="001D6F8F" w:rsidSect="001D6F8F">
          <w:headerReference w:type="default" r:id="rId10"/>
          <w:footerReference w:type="default" r:id="rId11"/>
          <w:pgSz w:w="11900" w:h="16840"/>
          <w:pgMar w:top="1134" w:right="567" w:bottom="1134" w:left="1134" w:header="283" w:footer="284" w:gutter="0"/>
          <w:cols w:space="708"/>
          <w:docGrid w:linePitch="360"/>
        </w:sectPr>
      </w:pPr>
    </w:p>
    <w:p w14:paraId="2CF230C3" w14:textId="2C3E70EA" w:rsidR="009631E1" w:rsidRPr="001D6F8F" w:rsidRDefault="009631E1" w:rsidP="00F10233">
      <w:pPr>
        <w:spacing w:before="120" w:after="120"/>
        <w:jc w:val="right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lastRenderedPageBreak/>
        <w:t>Приложение №</w:t>
      </w:r>
      <w:r w:rsidR="00553729" w:rsidRPr="001D6F8F">
        <w:rPr>
          <w:rFonts w:ascii="Arial" w:hAnsi="Arial" w:cs="Arial"/>
          <w:sz w:val="18"/>
          <w:szCs w:val="18"/>
        </w:rPr>
        <w:t>1</w:t>
      </w:r>
    </w:p>
    <w:p w14:paraId="62457EA2" w14:textId="786336CD" w:rsidR="009631E1" w:rsidRPr="008D0E62" w:rsidRDefault="009631E1" w:rsidP="00F10233">
      <w:pPr>
        <w:spacing w:before="120" w:after="120"/>
        <w:jc w:val="right"/>
        <w:rPr>
          <w:rFonts w:ascii="Arial" w:hAnsi="Arial" w:cs="Arial"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>к договору №</w:t>
      </w:r>
      <w:r w:rsidR="008D0E62" w:rsidRPr="008D0E62">
        <w:rPr>
          <w:rFonts w:ascii="Arial" w:hAnsi="Arial" w:cs="Arial"/>
          <w:sz w:val="18"/>
          <w:szCs w:val="18"/>
          <w:highlight w:val="yellow"/>
        </w:rPr>
        <w:t>240320261</w:t>
      </w:r>
    </w:p>
    <w:p w14:paraId="17DB72C2" w14:textId="6532A711" w:rsidR="00B02636" w:rsidRPr="001D6F8F" w:rsidRDefault="00A57A55" w:rsidP="00F10233">
      <w:pPr>
        <w:spacing w:before="120" w:after="120"/>
        <w:jc w:val="right"/>
        <w:rPr>
          <w:rFonts w:ascii="Arial" w:hAnsi="Arial" w:cs="Arial"/>
          <w:b/>
          <w:sz w:val="18"/>
          <w:szCs w:val="18"/>
        </w:rPr>
      </w:pPr>
      <w:r w:rsidRPr="001D6F8F">
        <w:rPr>
          <w:rFonts w:ascii="Arial" w:hAnsi="Arial" w:cs="Arial"/>
          <w:sz w:val="18"/>
          <w:szCs w:val="18"/>
        </w:rPr>
        <w:t xml:space="preserve"> от </w:t>
      </w:r>
      <w:r w:rsidR="008D0E62" w:rsidRPr="008D0E62">
        <w:rPr>
          <w:rFonts w:ascii="Arial" w:hAnsi="Arial" w:cs="Arial"/>
          <w:sz w:val="18"/>
          <w:szCs w:val="18"/>
          <w:highlight w:val="yellow"/>
        </w:rPr>
        <w:t>24 марта 2026</w:t>
      </w:r>
      <w:r w:rsidR="00497C76" w:rsidRPr="001D6F8F">
        <w:rPr>
          <w:rFonts w:ascii="Arial" w:hAnsi="Arial" w:cs="Arial"/>
          <w:sz w:val="18"/>
          <w:szCs w:val="18"/>
        </w:rPr>
        <w:t xml:space="preserve"> года</w:t>
      </w:r>
    </w:p>
    <w:p w14:paraId="58CE44C8" w14:textId="77777777" w:rsidR="00B02636" w:rsidRPr="001D6F8F" w:rsidRDefault="00B02636" w:rsidP="00F10233">
      <w:pPr>
        <w:spacing w:before="120" w:after="120"/>
        <w:rPr>
          <w:rFonts w:ascii="Arial" w:hAnsi="Arial" w:cs="Arial"/>
          <w:sz w:val="18"/>
          <w:szCs w:val="18"/>
        </w:rPr>
      </w:pPr>
    </w:p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6"/>
        <w:gridCol w:w="5163"/>
      </w:tblGrid>
      <w:tr w:rsidR="006E6FDB" w:rsidRPr="001D6F8F" w14:paraId="66A126CE" w14:textId="77777777" w:rsidTr="002137E5">
        <w:tc>
          <w:tcPr>
            <w:tcW w:w="2469" w:type="pct"/>
          </w:tcPr>
          <w:p w14:paraId="22477E6A" w14:textId="380263B6" w:rsidR="006E6FDB" w:rsidRPr="001D6F8F" w:rsidRDefault="006E6FDB" w:rsidP="00F10233">
            <w:pPr>
              <w:pStyle w:val="afc"/>
              <w:spacing w:before="120" w:beforeAutospacing="0" w:after="120" w:afterAutospacing="0"/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</w:pPr>
            <w:r w:rsidRPr="001D6F8F">
              <w:rPr>
                <w:rFonts w:ascii="Arial" w:hAnsi="Arial" w:cs="Arial"/>
                <w:color w:val="000000"/>
                <w:sz w:val="18"/>
                <w:szCs w:val="18"/>
              </w:rPr>
              <w:t xml:space="preserve">г. </w:t>
            </w:r>
            <w:r w:rsidR="002E082F" w:rsidRPr="001D6F8F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Пенза</w:t>
            </w:r>
          </w:p>
        </w:tc>
        <w:tc>
          <w:tcPr>
            <w:tcW w:w="2531" w:type="pct"/>
          </w:tcPr>
          <w:p w14:paraId="2BC95A7D" w14:textId="0E336BC6" w:rsidR="006E6FDB" w:rsidRPr="001D6F8F" w:rsidRDefault="006E6FDB" w:rsidP="00F10233">
            <w:pPr>
              <w:pStyle w:val="afc"/>
              <w:spacing w:before="120" w:beforeAutospacing="0" w:after="120" w:afterAutospacing="0"/>
              <w:rPr>
                <w:rFonts w:ascii="Arial" w:hAnsi="Arial" w:cs="Arial"/>
                <w:sz w:val="18"/>
                <w:szCs w:val="18"/>
                <w:lang w:val="ru-RU"/>
              </w:rPr>
            </w:pPr>
          </w:p>
        </w:tc>
      </w:tr>
    </w:tbl>
    <w:p w14:paraId="129E5A2D" w14:textId="5BDD44B5" w:rsidR="00E174A9" w:rsidRPr="001D6F8F" w:rsidRDefault="00E174A9" w:rsidP="00F10233">
      <w:pPr>
        <w:pStyle w:val="afc"/>
        <w:spacing w:before="120" w:beforeAutospacing="0" w:after="120" w:afterAutospacing="0"/>
        <w:rPr>
          <w:rFonts w:ascii="Arial" w:hAnsi="Arial" w:cs="Arial"/>
          <w:sz w:val="18"/>
          <w:szCs w:val="18"/>
        </w:rPr>
      </w:pPr>
      <w:r w:rsidRPr="001D6F8F">
        <w:rPr>
          <w:rStyle w:val="apple-tab-span"/>
          <w:rFonts w:ascii="Arial" w:hAnsi="Arial" w:cs="Arial"/>
          <w:color w:val="000000"/>
          <w:sz w:val="18"/>
          <w:szCs w:val="18"/>
        </w:rPr>
        <w:tab/>
      </w:r>
      <w:r w:rsidRPr="001D6F8F">
        <w:rPr>
          <w:rStyle w:val="apple-tab-span"/>
          <w:rFonts w:ascii="Arial" w:hAnsi="Arial" w:cs="Arial"/>
          <w:color w:val="000000"/>
          <w:sz w:val="18"/>
          <w:szCs w:val="18"/>
        </w:rPr>
        <w:tab/>
      </w:r>
      <w:r w:rsidRPr="001D6F8F">
        <w:rPr>
          <w:rStyle w:val="apple-tab-span"/>
          <w:rFonts w:ascii="Arial" w:hAnsi="Arial" w:cs="Arial"/>
          <w:color w:val="000000"/>
          <w:sz w:val="18"/>
          <w:szCs w:val="18"/>
        </w:rPr>
        <w:tab/>
      </w:r>
      <w:r w:rsidRPr="001D6F8F">
        <w:rPr>
          <w:rStyle w:val="apple-tab-span"/>
          <w:rFonts w:ascii="Arial" w:hAnsi="Arial" w:cs="Arial"/>
          <w:color w:val="000000"/>
          <w:sz w:val="18"/>
          <w:szCs w:val="18"/>
        </w:rPr>
        <w:tab/>
      </w:r>
      <w:r w:rsidRPr="001D6F8F">
        <w:rPr>
          <w:rStyle w:val="apple-tab-span"/>
          <w:rFonts w:ascii="Arial" w:hAnsi="Arial" w:cs="Arial"/>
          <w:color w:val="000000"/>
          <w:sz w:val="18"/>
          <w:szCs w:val="18"/>
        </w:rPr>
        <w:tab/>
      </w:r>
    </w:p>
    <w:p w14:paraId="7F837B0C" w14:textId="273F35FD" w:rsidR="00F91DD4" w:rsidRPr="001D6F8F" w:rsidRDefault="005473D7" w:rsidP="00EE0CE8">
      <w:pPr>
        <w:spacing w:before="120" w:after="120"/>
        <w:jc w:val="both"/>
        <w:rPr>
          <w:rFonts w:ascii="Arial" w:hAnsi="Arial" w:cs="Arial"/>
          <w:bCs/>
          <w:sz w:val="18"/>
          <w:szCs w:val="18"/>
        </w:rPr>
      </w:pPr>
      <w:r w:rsidRPr="007A7C23">
        <w:rPr>
          <w:rFonts w:ascii="Arial" w:hAnsi="Arial" w:cs="Arial"/>
          <w:b/>
          <w:color w:val="000000"/>
          <w:sz w:val="18"/>
          <w:szCs w:val="18"/>
        </w:rPr>
        <w:t xml:space="preserve">ООО "Юнитех" </w:t>
      </w:r>
      <w:r w:rsidRPr="007A7C23">
        <w:rPr>
          <w:rFonts w:ascii="Arial" w:hAnsi="Arial" w:cs="Arial"/>
          <w:bCs/>
          <w:color w:val="000000"/>
          <w:sz w:val="18"/>
          <w:szCs w:val="18"/>
        </w:rPr>
        <w:t>именуемое в дальнейшем «Исполнитель», в лице Генерального директора</w:t>
      </w:r>
      <w:r w:rsidRPr="007A7C23">
        <w:rPr>
          <w:rFonts w:ascii="Arial" w:hAnsi="Arial" w:cs="Arial"/>
          <w:b/>
          <w:color w:val="000000"/>
          <w:sz w:val="18"/>
          <w:szCs w:val="18"/>
        </w:rPr>
        <w:t xml:space="preserve"> Беликова Никиты Сергеевича, </w:t>
      </w:r>
      <w:r w:rsidRPr="007A7C23">
        <w:rPr>
          <w:rFonts w:ascii="Arial" w:hAnsi="Arial" w:cs="Arial"/>
          <w:bCs/>
          <w:color w:val="000000"/>
          <w:sz w:val="18"/>
          <w:szCs w:val="18"/>
        </w:rPr>
        <w:t>действующего на основании Устава, с одной стороны, и</w:t>
      </w:r>
      <w:r w:rsidRPr="007A7C23">
        <w:rPr>
          <w:rFonts w:ascii="Arial" w:hAnsi="Arial" w:cs="Arial"/>
          <w:b/>
          <w:color w:val="000000"/>
          <w:sz w:val="18"/>
          <w:szCs w:val="18"/>
        </w:rPr>
        <w:t xml:space="preserve"> </w:t>
      </w:r>
      <w:r w:rsidRPr="005473D7">
        <w:rPr>
          <w:rFonts w:ascii="Arial" w:hAnsi="Arial" w:cs="Arial"/>
          <w:b/>
          <w:color w:val="000000"/>
          <w:sz w:val="18"/>
          <w:szCs w:val="18"/>
          <w:highlight w:val="yellow"/>
        </w:rPr>
        <w:t>ИП Паршин Дмитрий Александрович</w:t>
      </w:r>
      <w:r w:rsidRPr="007A7C23">
        <w:rPr>
          <w:rFonts w:ascii="Arial" w:hAnsi="Arial" w:cs="Arial"/>
          <w:b/>
          <w:color w:val="000000"/>
          <w:sz w:val="18"/>
          <w:szCs w:val="18"/>
        </w:rPr>
        <w:t xml:space="preserve">,  </w:t>
      </w:r>
      <w:r w:rsidRPr="007A7C23">
        <w:rPr>
          <w:rFonts w:ascii="Arial" w:hAnsi="Arial" w:cs="Arial"/>
          <w:bCs/>
          <w:color w:val="000000"/>
          <w:sz w:val="18"/>
          <w:szCs w:val="18"/>
        </w:rPr>
        <w:t xml:space="preserve">именуемое в дальнейшем «Заказчик», в лице Индивидуального предпринимателя, действующего на основании листа записи </w:t>
      </w:r>
      <w:r w:rsidRPr="004F516A">
        <w:rPr>
          <w:rFonts w:ascii="Arial" w:hAnsi="Arial" w:cs="Arial"/>
          <w:bCs/>
          <w:color w:val="000000"/>
          <w:sz w:val="18"/>
          <w:szCs w:val="18"/>
        </w:rPr>
        <w:t>ОГРНИП</w:t>
      </w:r>
      <w:r w:rsidRPr="005473D7">
        <w:rPr>
          <w:rFonts w:ascii="Arial" w:hAnsi="Arial" w:cs="Arial"/>
          <w:bCs/>
          <w:color w:val="000000"/>
          <w:sz w:val="18"/>
          <w:szCs w:val="18"/>
          <w:highlight w:val="yellow"/>
        </w:rPr>
        <w:t xml:space="preserve"> 324930100034703</w:t>
      </w:r>
      <w:r>
        <w:rPr>
          <w:rFonts w:ascii="Arial" w:hAnsi="Arial" w:cs="Arial"/>
          <w:bCs/>
          <w:color w:val="000000"/>
          <w:sz w:val="18"/>
          <w:szCs w:val="18"/>
        </w:rPr>
        <w:t xml:space="preserve"> от </w:t>
      </w:r>
      <w:r w:rsidRPr="005473D7">
        <w:rPr>
          <w:rFonts w:ascii="Arial" w:hAnsi="Arial" w:cs="Arial"/>
          <w:bCs/>
          <w:color w:val="000000"/>
          <w:sz w:val="18"/>
          <w:szCs w:val="18"/>
          <w:highlight w:val="yellow"/>
        </w:rPr>
        <w:t>26.03.20</w:t>
      </w:r>
      <w:r>
        <w:rPr>
          <w:rFonts w:ascii="Arial" w:hAnsi="Arial" w:cs="Arial"/>
          <w:bCs/>
          <w:color w:val="000000"/>
          <w:sz w:val="18"/>
          <w:szCs w:val="18"/>
        </w:rPr>
        <w:t xml:space="preserve"> г., </w:t>
      </w:r>
      <w:r w:rsidR="00F91DD4" w:rsidRPr="001D6F8F">
        <w:rPr>
          <w:rFonts w:ascii="Arial" w:hAnsi="Arial" w:cs="Arial"/>
          <w:color w:val="000000"/>
          <w:sz w:val="18"/>
          <w:szCs w:val="18"/>
        </w:rPr>
        <w:t xml:space="preserve">именуемый в дальнейшем «Заказчик», с другой стороны, именуемые в дальнейшем «Стороны», </w:t>
      </w:r>
      <w:r w:rsidR="00F91DD4" w:rsidRPr="001D6F8F">
        <w:rPr>
          <w:rFonts w:ascii="Arial" w:hAnsi="Arial" w:cs="Arial"/>
          <w:color w:val="000000" w:themeColor="text1"/>
          <w:sz w:val="18"/>
          <w:szCs w:val="18"/>
        </w:rPr>
        <w:t>заключили настоящее Приложение (в дальне</w:t>
      </w:r>
      <w:r w:rsidR="00C258DD" w:rsidRPr="001D6F8F">
        <w:rPr>
          <w:rFonts w:ascii="Arial" w:hAnsi="Arial" w:cs="Arial"/>
          <w:color w:val="000000" w:themeColor="text1"/>
          <w:sz w:val="18"/>
          <w:szCs w:val="18"/>
        </w:rPr>
        <w:t>йшем «Приложение») к Договору №</w:t>
      </w:r>
      <w:r w:rsidR="00D720A9" w:rsidRPr="00D720A9">
        <w:rPr>
          <w:rFonts w:ascii="Arial" w:hAnsi="Arial" w:cs="Arial"/>
          <w:color w:val="000000" w:themeColor="text1"/>
          <w:sz w:val="18"/>
          <w:szCs w:val="18"/>
          <w:highlight w:val="yellow"/>
        </w:rPr>
        <w:t>24032021</w:t>
      </w:r>
      <w:r w:rsidR="00D720A9">
        <w:rPr>
          <w:rFonts w:ascii="Arial" w:hAnsi="Arial" w:cs="Arial"/>
          <w:color w:val="000000" w:themeColor="text1"/>
          <w:sz w:val="18"/>
          <w:szCs w:val="18"/>
        </w:rPr>
        <w:t xml:space="preserve"> </w:t>
      </w:r>
      <w:r w:rsidR="00F91DD4" w:rsidRPr="001D6F8F">
        <w:rPr>
          <w:rFonts w:ascii="Arial" w:hAnsi="Arial" w:cs="Arial"/>
          <w:color w:val="000000" w:themeColor="text1"/>
          <w:sz w:val="18"/>
          <w:szCs w:val="18"/>
        </w:rPr>
        <w:t xml:space="preserve">от </w:t>
      </w:r>
      <w:r w:rsidR="00D720A9" w:rsidRPr="00D720A9">
        <w:rPr>
          <w:rFonts w:ascii="Arial" w:hAnsi="Arial" w:cs="Arial"/>
          <w:sz w:val="18"/>
          <w:szCs w:val="18"/>
          <w:highlight w:val="yellow"/>
        </w:rPr>
        <w:t>24 марта 2026</w:t>
      </w:r>
      <w:r w:rsidR="00497C76" w:rsidRPr="001D6F8F">
        <w:rPr>
          <w:rFonts w:ascii="Arial" w:hAnsi="Arial" w:cs="Arial"/>
          <w:sz w:val="18"/>
          <w:szCs w:val="18"/>
        </w:rPr>
        <w:t xml:space="preserve"> </w:t>
      </w:r>
      <w:r w:rsidR="00F91DD4" w:rsidRPr="001D6F8F">
        <w:rPr>
          <w:rFonts w:ascii="Arial" w:hAnsi="Arial" w:cs="Arial"/>
          <w:color w:val="000000" w:themeColor="text1"/>
          <w:sz w:val="18"/>
          <w:szCs w:val="18"/>
        </w:rPr>
        <w:t>года о нижеследующем:</w:t>
      </w:r>
    </w:p>
    <w:p w14:paraId="538FD3E0" w14:textId="77777777" w:rsidR="00E174A9" w:rsidRPr="001D6F8F" w:rsidRDefault="00E174A9" w:rsidP="00F10233">
      <w:pPr>
        <w:pStyle w:val="afc"/>
        <w:spacing w:before="120" w:beforeAutospacing="0" w:after="120" w:afterAutospacing="0"/>
        <w:rPr>
          <w:rFonts w:ascii="Arial" w:hAnsi="Arial" w:cs="Arial"/>
          <w:color w:val="000000" w:themeColor="text1"/>
          <w:sz w:val="18"/>
          <w:szCs w:val="18"/>
        </w:rPr>
      </w:pPr>
    </w:p>
    <w:p w14:paraId="6484F237" w14:textId="77777777" w:rsidR="00B02636" w:rsidRPr="001D6F8F" w:rsidRDefault="00B02636" w:rsidP="00F10233">
      <w:pPr>
        <w:pStyle w:val="10"/>
        <w:numPr>
          <w:ilvl w:val="0"/>
          <w:numId w:val="9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Предмет приложения</w:t>
      </w:r>
    </w:p>
    <w:p w14:paraId="5B0FE279" w14:textId="77777777" w:rsidR="00C258DD" w:rsidRPr="001D6F8F" w:rsidRDefault="00C258DD" w:rsidP="00F10233">
      <w:pPr>
        <w:pStyle w:val="10"/>
        <w:numPr>
          <w:ilvl w:val="0"/>
          <w:numId w:val="0"/>
        </w:numPr>
        <w:shd w:val="clear" w:color="auto" w:fill="auto"/>
        <w:spacing w:before="120" w:after="120"/>
        <w:jc w:val="left"/>
        <w:rPr>
          <w:rFonts w:ascii="Arial" w:hAnsi="Arial" w:cs="Arial"/>
          <w:szCs w:val="18"/>
        </w:rPr>
      </w:pPr>
    </w:p>
    <w:p w14:paraId="53679C20" w14:textId="73A0A2B0" w:rsidR="004D4DC9" w:rsidRDefault="00B02636" w:rsidP="004E3846">
      <w:pPr>
        <w:pStyle w:val="20"/>
        <w:numPr>
          <w:ilvl w:val="1"/>
          <w:numId w:val="16"/>
        </w:numPr>
        <w:tabs>
          <w:tab w:val="clear" w:pos="1276"/>
          <w:tab w:val="left" w:pos="36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Предметом Приложения является оказание Исполнителем услуг Заказчику по созданию, разработке, адаптации и доработке сайтов и иных веб-ресурсов</w:t>
      </w:r>
      <w:r w:rsidR="004E3846">
        <w:rPr>
          <w:rFonts w:ascii="Arial" w:hAnsi="Arial" w:cs="Arial"/>
          <w:szCs w:val="18"/>
        </w:rPr>
        <w:t xml:space="preserve"> </w:t>
      </w:r>
      <w:r w:rsidRPr="004E3846">
        <w:rPr>
          <w:rFonts w:ascii="Arial" w:hAnsi="Arial" w:cs="Arial"/>
          <w:szCs w:val="18"/>
        </w:rPr>
        <w:t>Детализация Услуг по Этапу 1 настоящего Приложения представлена в следующей таблице: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21"/>
        <w:gridCol w:w="6371"/>
        <w:gridCol w:w="3397"/>
      </w:tblGrid>
      <w:tr w:rsidR="004E3846" w:rsidRPr="004E3846" w14:paraId="7B7B1EEA" w14:textId="77777777" w:rsidTr="004E3846">
        <w:tc>
          <w:tcPr>
            <w:tcW w:w="421" w:type="dxa"/>
            <w:shd w:val="clear" w:color="auto" w:fill="B6DDE8" w:themeFill="accent5" w:themeFillTint="66"/>
            <w:vAlign w:val="center"/>
          </w:tcPr>
          <w:p w14:paraId="36AFB392" w14:textId="5298C558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center"/>
              <w:rPr>
                <w:rFonts w:ascii="Arial" w:hAnsi="Arial" w:cs="Arial"/>
                <w:szCs w:val="18"/>
              </w:rPr>
            </w:pPr>
            <w:r w:rsidRPr="004E3846">
              <w:rPr>
                <w:rFonts w:ascii="Arial" w:hAnsi="Arial" w:cs="Arial"/>
                <w:bCs/>
                <w:caps/>
                <w:szCs w:val="18"/>
              </w:rPr>
              <w:t>№</w:t>
            </w:r>
          </w:p>
        </w:tc>
        <w:tc>
          <w:tcPr>
            <w:tcW w:w="6371" w:type="dxa"/>
            <w:shd w:val="clear" w:color="auto" w:fill="B6DDE8" w:themeFill="accent5" w:themeFillTint="66"/>
            <w:vAlign w:val="center"/>
          </w:tcPr>
          <w:p w14:paraId="49D7A569" w14:textId="77777777" w:rsidR="004E3846" w:rsidRPr="004E3846" w:rsidRDefault="004E3846" w:rsidP="004E3846">
            <w:pPr>
              <w:spacing w:before="120" w:after="120"/>
              <w:contextualSpacing/>
              <w:jc w:val="center"/>
              <w:rPr>
                <w:rFonts w:ascii="Arial" w:hAnsi="Arial" w:cs="Arial"/>
                <w:bCs/>
                <w:caps/>
                <w:sz w:val="18"/>
                <w:szCs w:val="18"/>
              </w:rPr>
            </w:pPr>
          </w:p>
          <w:p w14:paraId="70F1869B" w14:textId="77777777" w:rsidR="004E3846" w:rsidRPr="004E3846" w:rsidRDefault="004E3846" w:rsidP="004E3846">
            <w:pPr>
              <w:spacing w:before="120" w:after="120"/>
              <w:contextualSpacing/>
              <w:jc w:val="center"/>
              <w:rPr>
                <w:rFonts w:ascii="Arial" w:hAnsi="Arial" w:cs="Arial"/>
                <w:bCs/>
                <w:caps/>
                <w:sz w:val="18"/>
                <w:szCs w:val="18"/>
              </w:rPr>
            </w:pPr>
          </w:p>
          <w:p w14:paraId="7CC5E3DD" w14:textId="77777777" w:rsidR="004E3846" w:rsidRPr="004E3846" w:rsidRDefault="004E3846" w:rsidP="004E3846">
            <w:pPr>
              <w:spacing w:before="120" w:after="120"/>
              <w:contextualSpacing/>
              <w:jc w:val="center"/>
              <w:rPr>
                <w:rFonts w:ascii="Arial" w:hAnsi="Arial" w:cs="Arial"/>
                <w:bCs/>
                <w:caps/>
                <w:sz w:val="18"/>
                <w:szCs w:val="18"/>
              </w:rPr>
            </w:pPr>
            <w:r w:rsidRPr="004E3846">
              <w:rPr>
                <w:rFonts w:ascii="Arial" w:hAnsi="Arial" w:cs="Arial"/>
                <w:bCs/>
                <w:caps/>
                <w:sz w:val="18"/>
                <w:szCs w:val="18"/>
              </w:rPr>
              <w:t>Наименование работы</w:t>
            </w:r>
          </w:p>
          <w:p w14:paraId="0D88B5F8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center"/>
              <w:rPr>
                <w:rFonts w:ascii="Arial" w:hAnsi="Arial" w:cs="Arial"/>
                <w:szCs w:val="18"/>
              </w:rPr>
            </w:pPr>
          </w:p>
        </w:tc>
        <w:tc>
          <w:tcPr>
            <w:tcW w:w="3397" w:type="dxa"/>
            <w:shd w:val="clear" w:color="auto" w:fill="B6DDE8" w:themeFill="accent5" w:themeFillTint="66"/>
            <w:vAlign w:val="center"/>
          </w:tcPr>
          <w:p w14:paraId="4EC3835B" w14:textId="77777777" w:rsidR="004E3846" w:rsidRPr="004E3846" w:rsidRDefault="004E3846" w:rsidP="004E3846">
            <w:pPr>
              <w:spacing w:before="120" w:after="120"/>
              <w:contextualSpacing/>
              <w:jc w:val="center"/>
              <w:rPr>
                <w:rFonts w:ascii="Arial" w:hAnsi="Arial" w:cs="Arial"/>
                <w:bCs/>
                <w:caps/>
                <w:sz w:val="18"/>
                <w:szCs w:val="18"/>
                <w:lang w:val="ru-RU"/>
              </w:rPr>
            </w:pPr>
          </w:p>
          <w:p w14:paraId="3D930D74" w14:textId="77777777" w:rsidR="004E3846" w:rsidRPr="004E3846" w:rsidRDefault="004E3846" w:rsidP="004E3846">
            <w:pPr>
              <w:spacing w:before="120" w:after="120"/>
              <w:contextualSpacing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 w:val="18"/>
                <w:szCs w:val="18"/>
                <w:lang w:val="ru-RU"/>
              </w:rPr>
              <w:t>Стоимость работ,</w:t>
            </w:r>
          </w:p>
          <w:p w14:paraId="4D77FB59" w14:textId="77777777" w:rsidR="004E3846" w:rsidRPr="004E3846" w:rsidRDefault="004E3846" w:rsidP="004E3846">
            <w:pPr>
              <w:spacing w:before="120" w:after="120"/>
              <w:contextualSpacing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 w:val="18"/>
                <w:szCs w:val="18"/>
                <w:lang w:val="ru-RU"/>
              </w:rPr>
              <w:t>без НДС</w:t>
            </w:r>
          </w:p>
          <w:p w14:paraId="0EF267DE" w14:textId="77777777" w:rsidR="004E3846" w:rsidRPr="004E3846" w:rsidRDefault="004E3846" w:rsidP="004E3846">
            <w:pPr>
              <w:spacing w:before="120" w:after="120"/>
              <w:contextualSpacing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 w:val="18"/>
                <w:szCs w:val="18"/>
                <w:lang w:val="ru-RU"/>
              </w:rPr>
              <w:t>(рублей)</w:t>
            </w:r>
          </w:p>
          <w:p w14:paraId="50B99AF9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center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1DFCD88D" w14:textId="77777777" w:rsidTr="004E3846">
        <w:tc>
          <w:tcPr>
            <w:tcW w:w="421" w:type="dxa"/>
            <w:vMerge w:val="restart"/>
          </w:tcPr>
          <w:p w14:paraId="3D5DFCC1" w14:textId="4C11929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szCs w:val="18"/>
              </w:rPr>
              <w:t>1</w:t>
            </w:r>
          </w:p>
        </w:tc>
        <w:tc>
          <w:tcPr>
            <w:tcW w:w="6371" w:type="dxa"/>
          </w:tcPr>
          <w:p w14:paraId="59B65ACB" w14:textId="088EE03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bCs/>
                <w:szCs w:val="18"/>
              </w:rPr>
              <w:t>Подготовительный и проектный блок</w:t>
            </w:r>
          </w:p>
        </w:tc>
        <w:tc>
          <w:tcPr>
            <w:tcW w:w="3397" w:type="dxa"/>
            <w:vMerge w:val="restart"/>
            <w:vAlign w:val="center"/>
          </w:tcPr>
          <w:p w14:paraId="43C6000D" w14:textId="0F199E3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center"/>
              <w:rPr>
                <w:rFonts w:ascii="Arial" w:hAnsi="Arial" w:cs="Arial"/>
                <w:b/>
                <w:bCs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bCs/>
                <w:szCs w:val="18"/>
                <w:lang w:val="ru-RU"/>
              </w:rPr>
              <w:t>35 000</w:t>
            </w:r>
          </w:p>
        </w:tc>
      </w:tr>
      <w:tr w:rsidR="004E3846" w:rsidRPr="004E3846" w14:paraId="508BDB4D" w14:textId="77777777" w:rsidTr="004E3846">
        <w:tc>
          <w:tcPr>
            <w:tcW w:w="421" w:type="dxa"/>
            <w:vMerge/>
          </w:tcPr>
          <w:p w14:paraId="080C6D4C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5FC9A871" w14:textId="59318106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Сбор и анализ требований к будущему сайту.</w:t>
            </w:r>
          </w:p>
        </w:tc>
        <w:tc>
          <w:tcPr>
            <w:tcW w:w="3397" w:type="dxa"/>
            <w:vMerge/>
          </w:tcPr>
          <w:p w14:paraId="564FDADB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5EC08AA3" w14:textId="77777777" w:rsidTr="004E3846">
        <w:tc>
          <w:tcPr>
            <w:tcW w:w="421" w:type="dxa"/>
            <w:vMerge/>
          </w:tcPr>
          <w:p w14:paraId="2068E75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3801B05" w14:textId="5B2F98AC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Проведение интервью с заказчиком по задачам проекта.</w:t>
            </w:r>
          </w:p>
        </w:tc>
        <w:tc>
          <w:tcPr>
            <w:tcW w:w="3397" w:type="dxa"/>
            <w:vMerge/>
          </w:tcPr>
          <w:p w14:paraId="149978EB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411BEF3C" w14:textId="77777777" w:rsidTr="004E3846">
        <w:tc>
          <w:tcPr>
            <w:tcW w:w="421" w:type="dxa"/>
            <w:vMerge/>
          </w:tcPr>
          <w:p w14:paraId="1B93830E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051782E3" w14:textId="4C00E1FD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Определение целей создания сайта и ожидаемых результатов.</w:t>
            </w:r>
          </w:p>
        </w:tc>
        <w:tc>
          <w:tcPr>
            <w:tcW w:w="3397" w:type="dxa"/>
            <w:vMerge/>
          </w:tcPr>
          <w:p w14:paraId="7204E6EC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20FED213" w14:textId="77777777" w:rsidTr="004E3846">
        <w:tc>
          <w:tcPr>
            <w:tcW w:w="421" w:type="dxa"/>
            <w:vMerge/>
          </w:tcPr>
          <w:p w14:paraId="67B5A23E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3E1E0F5F" w14:textId="58EA8924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Анализ текущего сайта или действующих цифровых решений заказчика.</w:t>
            </w:r>
          </w:p>
        </w:tc>
        <w:tc>
          <w:tcPr>
            <w:tcW w:w="3397" w:type="dxa"/>
            <w:vMerge/>
          </w:tcPr>
          <w:p w14:paraId="22408A1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01299236" w14:textId="77777777" w:rsidTr="004E3846">
        <w:tc>
          <w:tcPr>
            <w:tcW w:w="421" w:type="dxa"/>
            <w:vMerge/>
          </w:tcPr>
          <w:p w14:paraId="6ACDF971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AE75C62" w14:textId="389C08F0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Анализ структуры бизнеса, услуг, товаров и целевой аудитории.</w:t>
            </w:r>
          </w:p>
        </w:tc>
        <w:tc>
          <w:tcPr>
            <w:tcW w:w="3397" w:type="dxa"/>
            <w:vMerge/>
          </w:tcPr>
          <w:p w14:paraId="18D0110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2D496BB5" w14:textId="77777777" w:rsidTr="004E3846">
        <w:tc>
          <w:tcPr>
            <w:tcW w:w="421" w:type="dxa"/>
            <w:vMerge/>
          </w:tcPr>
          <w:p w14:paraId="32DAC73B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0E1A0352" w14:textId="550FB761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</w:rPr>
              <w:t>Формирование общей концепции сайта.</w:t>
            </w:r>
          </w:p>
        </w:tc>
        <w:tc>
          <w:tcPr>
            <w:tcW w:w="3397" w:type="dxa"/>
            <w:vMerge/>
          </w:tcPr>
          <w:p w14:paraId="16FE1A73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1CA7879F" w14:textId="77777777" w:rsidTr="004E3846">
        <w:tc>
          <w:tcPr>
            <w:tcW w:w="421" w:type="dxa"/>
            <w:vMerge/>
          </w:tcPr>
          <w:p w14:paraId="74B5CA3E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D1C99A7" w14:textId="56FAD60F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Подготовка структуры сайта и карты разделов.</w:t>
            </w:r>
          </w:p>
        </w:tc>
        <w:tc>
          <w:tcPr>
            <w:tcW w:w="3397" w:type="dxa"/>
            <w:vMerge/>
          </w:tcPr>
          <w:p w14:paraId="4D3F9E4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BB23AD4" w14:textId="77777777" w:rsidTr="004E3846">
        <w:tc>
          <w:tcPr>
            <w:tcW w:w="421" w:type="dxa"/>
            <w:vMerge/>
          </w:tcPr>
          <w:p w14:paraId="620AAE55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4ECEEF56" w14:textId="6FF2E4C6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Определение состава основных и вспомогательных страниц.</w:t>
            </w:r>
          </w:p>
        </w:tc>
        <w:tc>
          <w:tcPr>
            <w:tcW w:w="3397" w:type="dxa"/>
            <w:vMerge/>
          </w:tcPr>
          <w:p w14:paraId="73C084C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02B19DC8" w14:textId="77777777" w:rsidTr="004E3846">
        <w:tc>
          <w:tcPr>
            <w:tcW w:w="421" w:type="dxa"/>
            <w:vMerge/>
          </w:tcPr>
          <w:p w14:paraId="3F87B8F2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54CF0543" w14:textId="543F6C46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Описание пользовательских сценариев взаимодействия с сайтом.</w:t>
            </w:r>
          </w:p>
        </w:tc>
        <w:tc>
          <w:tcPr>
            <w:tcW w:w="3397" w:type="dxa"/>
            <w:vMerge/>
          </w:tcPr>
          <w:p w14:paraId="2509C40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1E37903C" w14:textId="77777777" w:rsidTr="004E3846">
        <w:tc>
          <w:tcPr>
            <w:tcW w:w="421" w:type="dxa"/>
            <w:vMerge/>
          </w:tcPr>
          <w:p w14:paraId="72FEAA57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2ED9BDA6" w14:textId="2029AC72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Подготовка технического задания на разработку сайта.</w:t>
            </w:r>
          </w:p>
        </w:tc>
        <w:tc>
          <w:tcPr>
            <w:tcW w:w="3397" w:type="dxa"/>
            <w:vMerge/>
          </w:tcPr>
          <w:p w14:paraId="724D656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47F1C174" w14:textId="77777777" w:rsidTr="004E3846">
        <w:tc>
          <w:tcPr>
            <w:tcW w:w="421" w:type="dxa"/>
            <w:vMerge/>
          </w:tcPr>
          <w:p w14:paraId="54A51EA5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5D957968" w14:textId="79C96448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Согласование требований к административной части сайта.</w:t>
            </w:r>
          </w:p>
        </w:tc>
        <w:tc>
          <w:tcPr>
            <w:tcW w:w="3397" w:type="dxa"/>
            <w:vMerge/>
          </w:tcPr>
          <w:p w14:paraId="4A5F5FF9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7FDEAC00" w14:textId="77777777" w:rsidTr="004E3846">
        <w:tc>
          <w:tcPr>
            <w:tcW w:w="421" w:type="dxa"/>
            <w:vMerge/>
          </w:tcPr>
          <w:p w14:paraId="20974B7F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6737FE22" w14:textId="3E191A50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Определение перечня интеграций с внешними сервисами.</w:t>
            </w:r>
          </w:p>
        </w:tc>
        <w:tc>
          <w:tcPr>
            <w:tcW w:w="3397" w:type="dxa"/>
            <w:vMerge/>
          </w:tcPr>
          <w:p w14:paraId="6A1D44A0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1290C2E1" w14:textId="77777777" w:rsidTr="004E3846">
        <w:tc>
          <w:tcPr>
            <w:tcW w:w="421" w:type="dxa"/>
            <w:vMerge/>
          </w:tcPr>
          <w:p w14:paraId="1C798233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C849E4A" w14:textId="64134826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Определение требований к формам, заявкам и обратной связи.</w:t>
            </w:r>
          </w:p>
        </w:tc>
        <w:tc>
          <w:tcPr>
            <w:tcW w:w="3397" w:type="dxa"/>
            <w:vMerge/>
          </w:tcPr>
          <w:p w14:paraId="06B96CD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1877E26A" w14:textId="77777777" w:rsidTr="004E3846">
        <w:tc>
          <w:tcPr>
            <w:tcW w:w="421" w:type="dxa"/>
            <w:vMerge/>
          </w:tcPr>
          <w:p w14:paraId="5690FE9D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1384B4D0" w14:textId="52C3D8E2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Согласование логики обработки заявок с сайта.</w:t>
            </w:r>
          </w:p>
        </w:tc>
        <w:tc>
          <w:tcPr>
            <w:tcW w:w="3397" w:type="dxa"/>
            <w:vMerge/>
          </w:tcPr>
          <w:p w14:paraId="651958FE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7AD0F0D9" w14:textId="77777777" w:rsidTr="004E3846">
        <w:tc>
          <w:tcPr>
            <w:tcW w:w="421" w:type="dxa"/>
            <w:vMerge/>
          </w:tcPr>
          <w:p w14:paraId="4A35C3B0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0BA12636" w14:textId="3E64325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Подготовка перечня функциональных модулей и блоков.</w:t>
            </w:r>
          </w:p>
        </w:tc>
        <w:tc>
          <w:tcPr>
            <w:tcW w:w="3397" w:type="dxa"/>
            <w:vMerge/>
          </w:tcPr>
          <w:p w14:paraId="40438EF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554DDBC9" w14:textId="77777777" w:rsidTr="004E3846">
        <w:tc>
          <w:tcPr>
            <w:tcW w:w="421" w:type="dxa"/>
            <w:vMerge/>
          </w:tcPr>
          <w:p w14:paraId="3CB4A17B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8A3ADD8" w14:textId="24EBFE16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Определение требований к адаптивной версии сайта.</w:t>
            </w:r>
          </w:p>
        </w:tc>
        <w:tc>
          <w:tcPr>
            <w:tcW w:w="3397" w:type="dxa"/>
            <w:vMerge/>
          </w:tcPr>
          <w:p w14:paraId="3A512038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0A90B044" w14:textId="77777777" w:rsidTr="004E3846">
        <w:tc>
          <w:tcPr>
            <w:tcW w:w="421" w:type="dxa"/>
            <w:vMerge/>
          </w:tcPr>
          <w:p w14:paraId="26F586E3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34447647" w14:textId="0C7F5A9A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Согласование требований к безопасности и разграничению прав доступа.</w:t>
            </w:r>
          </w:p>
        </w:tc>
        <w:tc>
          <w:tcPr>
            <w:tcW w:w="3397" w:type="dxa"/>
            <w:vMerge/>
          </w:tcPr>
          <w:p w14:paraId="417A4408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2B384E53" w14:textId="77777777" w:rsidTr="004E3846">
        <w:tc>
          <w:tcPr>
            <w:tcW w:w="421" w:type="dxa"/>
            <w:vMerge/>
          </w:tcPr>
          <w:p w14:paraId="6BC6CD82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44C6E5E5" w14:textId="0CC379CD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Подготовка плана реализации проекта по этапам.</w:t>
            </w:r>
          </w:p>
        </w:tc>
        <w:tc>
          <w:tcPr>
            <w:tcW w:w="3397" w:type="dxa"/>
            <w:vMerge/>
          </w:tcPr>
          <w:p w14:paraId="1D6E4ACD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1ACEBEE" w14:textId="77777777" w:rsidTr="004E3846">
        <w:tc>
          <w:tcPr>
            <w:tcW w:w="421" w:type="dxa"/>
            <w:vMerge/>
          </w:tcPr>
          <w:p w14:paraId="2A21944E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6543391E" w14:textId="42245543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Формирование перечня материалов, необходимых от заказчика.</w:t>
            </w:r>
          </w:p>
        </w:tc>
        <w:tc>
          <w:tcPr>
            <w:tcW w:w="3397" w:type="dxa"/>
            <w:vMerge/>
          </w:tcPr>
          <w:p w14:paraId="5EF32A5C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1E844F3D" w14:textId="77777777" w:rsidTr="004E3846">
        <w:tc>
          <w:tcPr>
            <w:tcW w:w="421" w:type="dxa"/>
            <w:vMerge/>
          </w:tcPr>
          <w:p w14:paraId="51E3E180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2E4ED5C0" w14:textId="5810074D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Согласование итогового объема работ перед началом разработки.</w:t>
            </w:r>
          </w:p>
        </w:tc>
        <w:tc>
          <w:tcPr>
            <w:tcW w:w="3397" w:type="dxa"/>
            <w:vMerge/>
          </w:tcPr>
          <w:p w14:paraId="216AEFF5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56CE5F91" w14:textId="77777777" w:rsidTr="004E3846">
        <w:tc>
          <w:tcPr>
            <w:tcW w:w="421" w:type="dxa"/>
            <w:vMerge w:val="restart"/>
          </w:tcPr>
          <w:p w14:paraId="54E0AAB4" w14:textId="2DA10678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szCs w:val="18"/>
              </w:rPr>
              <w:t>2</w:t>
            </w:r>
          </w:p>
        </w:tc>
        <w:tc>
          <w:tcPr>
            <w:tcW w:w="6371" w:type="dxa"/>
          </w:tcPr>
          <w:p w14:paraId="4A01A989" w14:textId="1581E829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bCs/>
                <w:szCs w:val="18"/>
                <w:lang w:val="ru-RU"/>
              </w:rPr>
              <w:t>Дизайн, прототипирование и визуальная часть</w:t>
            </w:r>
          </w:p>
        </w:tc>
        <w:tc>
          <w:tcPr>
            <w:tcW w:w="3397" w:type="dxa"/>
            <w:vMerge w:val="restart"/>
            <w:vAlign w:val="center"/>
          </w:tcPr>
          <w:p w14:paraId="3CD1C70F" w14:textId="43710191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center"/>
              <w:rPr>
                <w:rFonts w:ascii="Arial" w:hAnsi="Arial" w:cs="Arial"/>
                <w:b/>
                <w:bCs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bCs/>
                <w:szCs w:val="18"/>
                <w:lang w:val="ru-RU"/>
              </w:rPr>
              <w:t>50 000</w:t>
            </w:r>
          </w:p>
        </w:tc>
      </w:tr>
      <w:tr w:rsidR="004E3846" w:rsidRPr="004E3846" w14:paraId="05D8F4F2" w14:textId="77777777" w:rsidTr="004E3846">
        <w:tc>
          <w:tcPr>
            <w:tcW w:w="421" w:type="dxa"/>
            <w:vMerge/>
          </w:tcPr>
          <w:p w14:paraId="463524B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FCDDDDC" w14:textId="06E7B021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Разработка прототипов основных страниц сайта.</w:t>
            </w:r>
          </w:p>
        </w:tc>
        <w:tc>
          <w:tcPr>
            <w:tcW w:w="3397" w:type="dxa"/>
            <w:vMerge/>
          </w:tcPr>
          <w:p w14:paraId="17C54446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05F770F2" w14:textId="77777777" w:rsidTr="004E3846">
        <w:tc>
          <w:tcPr>
            <w:tcW w:w="421" w:type="dxa"/>
            <w:vMerge/>
          </w:tcPr>
          <w:p w14:paraId="6F398E46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0E1413A3" w14:textId="015C8BBA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Подготовка логики размещения контента на страницах.</w:t>
            </w:r>
          </w:p>
        </w:tc>
        <w:tc>
          <w:tcPr>
            <w:tcW w:w="3397" w:type="dxa"/>
            <w:vMerge/>
          </w:tcPr>
          <w:p w14:paraId="3341FF99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6F4CE179" w14:textId="77777777" w:rsidTr="004E3846">
        <w:tc>
          <w:tcPr>
            <w:tcW w:w="421" w:type="dxa"/>
            <w:vMerge/>
          </w:tcPr>
          <w:p w14:paraId="00B497A9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2B2AD429" w14:textId="566918B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Проработка структуры главной страницы сайта.</w:t>
            </w:r>
          </w:p>
        </w:tc>
        <w:tc>
          <w:tcPr>
            <w:tcW w:w="3397" w:type="dxa"/>
            <w:vMerge/>
          </w:tcPr>
          <w:p w14:paraId="2519F15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6A6B8C9A" w14:textId="77777777" w:rsidTr="004E3846">
        <w:tc>
          <w:tcPr>
            <w:tcW w:w="421" w:type="dxa"/>
            <w:vMerge/>
          </w:tcPr>
          <w:p w14:paraId="7372C3FF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14D5F890" w14:textId="18E5FC86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Проработка структуры внутренних страниц сайта.</w:t>
            </w:r>
          </w:p>
        </w:tc>
        <w:tc>
          <w:tcPr>
            <w:tcW w:w="3397" w:type="dxa"/>
            <w:vMerge/>
          </w:tcPr>
          <w:p w14:paraId="6FAD679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68A5C9B0" w14:textId="77777777" w:rsidTr="004E3846">
        <w:tc>
          <w:tcPr>
            <w:tcW w:w="421" w:type="dxa"/>
            <w:vMerge/>
          </w:tcPr>
          <w:p w14:paraId="3AFDE941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39EA3F60" w14:textId="4A15700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</w:rPr>
              <w:t>Разработка пользовательского интерфейса сайта.</w:t>
            </w:r>
          </w:p>
        </w:tc>
        <w:tc>
          <w:tcPr>
            <w:tcW w:w="3397" w:type="dxa"/>
            <w:vMerge/>
          </w:tcPr>
          <w:p w14:paraId="6A8E1AC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D3E7599" w14:textId="77777777" w:rsidTr="004E3846">
        <w:tc>
          <w:tcPr>
            <w:tcW w:w="421" w:type="dxa"/>
            <w:vMerge/>
          </w:tcPr>
          <w:p w14:paraId="3B3741C6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51E324CA" w14:textId="3377A418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</w:rPr>
              <w:t>Подготовка дизайн-концепции проекта.</w:t>
            </w:r>
          </w:p>
        </w:tc>
        <w:tc>
          <w:tcPr>
            <w:tcW w:w="3397" w:type="dxa"/>
            <w:vMerge/>
          </w:tcPr>
          <w:p w14:paraId="12074DC0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ECAC1A8" w14:textId="77777777" w:rsidTr="004E3846">
        <w:tc>
          <w:tcPr>
            <w:tcW w:w="421" w:type="dxa"/>
            <w:vMerge/>
          </w:tcPr>
          <w:p w14:paraId="203246ED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43D7AB7E" w14:textId="0FDF079C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Разработка индивидуального дизайна главной страницы.</w:t>
            </w:r>
          </w:p>
        </w:tc>
        <w:tc>
          <w:tcPr>
            <w:tcW w:w="3397" w:type="dxa"/>
            <w:vMerge/>
          </w:tcPr>
          <w:p w14:paraId="43DADFDC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272FEFCE" w14:textId="77777777" w:rsidTr="004E3846">
        <w:tc>
          <w:tcPr>
            <w:tcW w:w="421" w:type="dxa"/>
            <w:vMerge/>
          </w:tcPr>
          <w:p w14:paraId="03740F7E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168316DD" w14:textId="7A33ABCF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Разработка дизайна типовых внутренних страниц.</w:t>
            </w:r>
          </w:p>
        </w:tc>
        <w:tc>
          <w:tcPr>
            <w:tcW w:w="3397" w:type="dxa"/>
            <w:vMerge/>
          </w:tcPr>
          <w:p w14:paraId="3E10D7B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5F66F46E" w14:textId="77777777" w:rsidTr="004E3846">
        <w:tc>
          <w:tcPr>
            <w:tcW w:w="421" w:type="dxa"/>
            <w:vMerge/>
          </w:tcPr>
          <w:p w14:paraId="750F7C63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6E23D7E6" w14:textId="2B53109F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Подготовка дизайна карточек товаров, услуг, проектов или новостей.</w:t>
            </w:r>
          </w:p>
        </w:tc>
        <w:tc>
          <w:tcPr>
            <w:tcW w:w="3397" w:type="dxa"/>
            <w:vMerge/>
          </w:tcPr>
          <w:p w14:paraId="701E8F28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160CE6AC" w14:textId="77777777" w:rsidTr="004E3846">
        <w:tc>
          <w:tcPr>
            <w:tcW w:w="421" w:type="dxa"/>
            <w:vMerge/>
          </w:tcPr>
          <w:p w14:paraId="0BBC066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474DE96B" w14:textId="2CB1774F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Разработка макетов форм обратной связи и заявок.</w:t>
            </w:r>
          </w:p>
        </w:tc>
        <w:tc>
          <w:tcPr>
            <w:tcW w:w="3397" w:type="dxa"/>
            <w:vMerge/>
          </w:tcPr>
          <w:p w14:paraId="13008577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503B694E" w14:textId="77777777" w:rsidTr="004E3846">
        <w:tc>
          <w:tcPr>
            <w:tcW w:w="421" w:type="dxa"/>
            <w:vMerge/>
          </w:tcPr>
          <w:p w14:paraId="07FA100E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1F46AC13" w14:textId="2F3AD97B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Подготовка дизайна меню, шапки и подвала сайта.</w:t>
            </w:r>
          </w:p>
        </w:tc>
        <w:tc>
          <w:tcPr>
            <w:tcW w:w="3397" w:type="dxa"/>
            <w:vMerge/>
          </w:tcPr>
          <w:p w14:paraId="75441736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584B248" w14:textId="77777777" w:rsidTr="004E3846">
        <w:tc>
          <w:tcPr>
            <w:tcW w:w="421" w:type="dxa"/>
            <w:vMerge/>
          </w:tcPr>
          <w:p w14:paraId="1243A463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480635A4" w14:textId="7FB61DF8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Разработка баннеров, кнопок, иконок и иных интерфейсных элементов.</w:t>
            </w:r>
          </w:p>
        </w:tc>
        <w:tc>
          <w:tcPr>
            <w:tcW w:w="3397" w:type="dxa"/>
            <w:vMerge/>
          </w:tcPr>
          <w:p w14:paraId="3144BFF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4F3B2A2B" w14:textId="77777777" w:rsidTr="004E3846">
        <w:tc>
          <w:tcPr>
            <w:tcW w:w="421" w:type="dxa"/>
            <w:vMerge/>
          </w:tcPr>
          <w:p w14:paraId="3EB8484D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3EBA8B23" w14:textId="08A8AE94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Адаптация дизайна под мобильные устройства.</w:t>
            </w:r>
          </w:p>
        </w:tc>
        <w:tc>
          <w:tcPr>
            <w:tcW w:w="3397" w:type="dxa"/>
            <w:vMerge/>
          </w:tcPr>
          <w:p w14:paraId="15789D67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6CF8EE2A" w14:textId="77777777" w:rsidTr="004E3846">
        <w:tc>
          <w:tcPr>
            <w:tcW w:w="421" w:type="dxa"/>
            <w:vMerge/>
          </w:tcPr>
          <w:p w14:paraId="2BCDA4D7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0B399131" w14:textId="4A3E246E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Адаптация дизайна под планшетную версию.</w:t>
            </w:r>
          </w:p>
        </w:tc>
        <w:tc>
          <w:tcPr>
            <w:tcW w:w="3397" w:type="dxa"/>
            <w:vMerge/>
          </w:tcPr>
          <w:p w14:paraId="3A83CA69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6AD55BFB" w14:textId="77777777" w:rsidTr="004E3846">
        <w:tc>
          <w:tcPr>
            <w:tcW w:w="421" w:type="dxa"/>
            <w:vMerge/>
          </w:tcPr>
          <w:p w14:paraId="24D5C12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37601E22" w14:textId="4D08606F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Адаптация дизайна под десктопную версию.</w:t>
            </w:r>
          </w:p>
        </w:tc>
        <w:tc>
          <w:tcPr>
            <w:tcW w:w="3397" w:type="dxa"/>
            <w:vMerge/>
          </w:tcPr>
          <w:p w14:paraId="7D70C8D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7953CA4" w14:textId="77777777" w:rsidTr="004E3846">
        <w:tc>
          <w:tcPr>
            <w:tcW w:w="421" w:type="dxa"/>
            <w:vMerge/>
          </w:tcPr>
          <w:p w14:paraId="1636ACD7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4A9162EF" w14:textId="55685F4F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Согласование визуального оформления сайта с заказчиком.</w:t>
            </w:r>
          </w:p>
        </w:tc>
        <w:tc>
          <w:tcPr>
            <w:tcW w:w="3397" w:type="dxa"/>
            <w:vMerge/>
          </w:tcPr>
          <w:p w14:paraId="468D58D2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55948C17" w14:textId="77777777" w:rsidTr="004E3846">
        <w:tc>
          <w:tcPr>
            <w:tcW w:w="421" w:type="dxa"/>
            <w:vMerge/>
          </w:tcPr>
          <w:p w14:paraId="73443CF0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1BE2A978" w14:textId="201D4380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Внесение согласованных правок в макеты.</w:t>
            </w:r>
          </w:p>
        </w:tc>
        <w:tc>
          <w:tcPr>
            <w:tcW w:w="3397" w:type="dxa"/>
            <w:vMerge/>
          </w:tcPr>
          <w:p w14:paraId="618C11D2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4507EA7A" w14:textId="77777777" w:rsidTr="004E3846">
        <w:tc>
          <w:tcPr>
            <w:tcW w:w="421" w:type="dxa"/>
            <w:vMerge/>
          </w:tcPr>
          <w:p w14:paraId="3ECF304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2D7C49DF" w14:textId="53D30609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Подготовка итоговых макетов для передачи в разработку.</w:t>
            </w:r>
          </w:p>
        </w:tc>
        <w:tc>
          <w:tcPr>
            <w:tcW w:w="3397" w:type="dxa"/>
            <w:vMerge/>
          </w:tcPr>
          <w:p w14:paraId="142AB25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3F2DB34" w14:textId="77777777" w:rsidTr="004E3846">
        <w:tc>
          <w:tcPr>
            <w:tcW w:w="421" w:type="dxa"/>
            <w:vMerge w:val="restart"/>
          </w:tcPr>
          <w:p w14:paraId="5BBB195E" w14:textId="52D61A21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szCs w:val="18"/>
              </w:rPr>
              <w:t>3</w:t>
            </w:r>
          </w:p>
        </w:tc>
        <w:tc>
          <w:tcPr>
            <w:tcW w:w="6371" w:type="dxa"/>
          </w:tcPr>
          <w:p w14:paraId="33C91D31" w14:textId="7AB54EE8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bCs/>
                <w:szCs w:val="18"/>
              </w:rPr>
              <w:t>Разработка, настройка и интеграции</w:t>
            </w:r>
          </w:p>
        </w:tc>
        <w:tc>
          <w:tcPr>
            <w:tcW w:w="3397" w:type="dxa"/>
            <w:vMerge w:val="restart"/>
            <w:vAlign w:val="center"/>
          </w:tcPr>
          <w:p w14:paraId="4571A5CF" w14:textId="75ACC1C3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center"/>
              <w:rPr>
                <w:rFonts w:ascii="Arial" w:hAnsi="Arial" w:cs="Arial"/>
                <w:b/>
                <w:bCs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bCs/>
                <w:szCs w:val="18"/>
                <w:lang w:val="ru-RU"/>
              </w:rPr>
              <w:t>100 000</w:t>
            </w:r>
          </w:p>
        </w:tc>
      </w:tr>
      <w:tr w:rsidR="004E3846" w:rsidRPr="004E3846" w14:paraId="0D2186EC" w14:textId="77777777" w:rsidTr="004E3846">
        <w:tc>
          <w:tcPr>
            <w:tcW w:w="421" w:type="dxa"/>
            <w:vMerge/>
          </w:tcPr>
          <w:p w14:paraId="06D02E0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B82E86E" w14:textId="1DB34B43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</w:rPr>
              <w:t>Верстка утвержденных макетов сайта.</w:t>
            </w:r>
          </w:p>
        </w:tc>
        <w:tc>
          <w:tcPr>
            <w:tcW w:w="3397" w:type="dxa"/>
            <w:vMerge/>
          </w:tcPr>
          <w:p w14:paraId="681BCA01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774A1F6" w14:textId="77777777" w:rsidTr="004E3846">
        <w:tc>
          <w:tcPr>
            <w:tcW w:w="421" w:type="dxa"/>
            <w:vMerge/>
          </w:tcPr>
          <w:p w14:paraId="5A41B731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261DBA21" w14:textId="025B00F1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Адаптивная верстка всех согласованных страниц.</w:t>
            </w:r>
          </w:p>
        </w:tc>
        <w:tc>
          <w:tcPr>
            <w:tcW w:w="3397" w:type="dxa"/>
            <w:vMerge/>
          </w:tcPr>
          <w:p w14:paraId="5D7A49F8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6CC94010" w14:textId="77777777" w:rsidTr="004E3846">
        <w:tc>
          <w:tcPr>
            <w:tcW w:w="421" w:type="dxa"/>
            <w:vMerge/>
          </w:tcPr>
          <w:p w14:paraId="10761F4E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1E9BAB03" w14:textId="783FC87B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</w:rPr>
              <w:t>Кроссбраузерная настройка отображения сайта.</w:t>
            </w:r>
          </w:p>
        </w:tc>
        <w:tc>
          <w:tcPr>
            <w:tcW w:w="3397" w:type="dxa"/>
            <w:vMerge/>
          </w:tcPr>
          <w:p w14:paraId="54FC43FE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772C3B26" w14:textId="77777777" w:rsidTr="004E3846">
        <w:tc>
          <w:tcPr>
            <w:tcW w:w="421" w:type="dxa"/>
            <w:vMerge/>
          </w:tcPr>
          <w:p w14:paraId="7FAB890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2B44B2C" w14:textId="41FB19F6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</w:rPr>
              <w:t>Разработка программной части сайта.</w:t>
            </w:r>
          </w:p>
        </w:tc>
        <w:tc>
          <w:tcPr>
            <w:tcW w:w="3397" w:type="dxa"/>
            <w:vMerge/>
          </w:tcPr>
          <w:p w14:paraId="09B4C668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24246C7F" w14:textId="77777777" w:rsidTr="004E3846">
        <w:tc>
          <w:tcPr>
            <w:tcW w:w="421" w:type="dxa"/>
            <w:vMerge/>
          </w:tcPr>
          <w:p w14:paraId="76E629EC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6E32C28" w14:textId="591FC5E9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</w:rPr>
              <w:t>Настройка системы управления сайтом.</w:t>
            </w:r>
          </w:p>
        </w:tc>
        <w:tc>
          <w:tcPr>
            <w:tcW w:w="3397" w:type="dxa"/>
            <w:vMerge/>
          </w:tcPr>
          <w:p w14:paraId="0421EA41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1B7A7D02" w14:textId="77777777" w:rsidTr="004E3846">
        <w:tc>
          <w:tcPr>
            <w:tcW w:w="421" w:type="dxa"/>
            <w:vMerge/>
          </w:tcPr>
          <w:p w14:paraId="24631669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085F7E8F" w14:textId="32F869CA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Создание шаблонов страниц и типовых разделов.</w:t>
            </w:r>
          </w:p>
        </w:tc>
        <w:tc>
          <w:tcPr>
            <w:tcW w:w="3397" w:type="dxa"/>
            <w:vMerge/>
          </w:tcPr>
          <w:p w14:paraId="5286E135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56228FAE" w14:textId="77777777" w:rsidTr="004E3846">
        <w:tc>
          <w:tcPr>
            <w:tcW w:w="421" w:type="dxa"/>
            <w:vMerge/>
          </w:tcPr>
          <w:p w14:paraId="451A6588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20B5E7E7" w14:textId="7EFF44AB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Настройка структуры разделов в административной панели.</w:t>
            </w:r>
          </w:p>
        </w:tc>
        <w:tc>
          <w:tcPr>
            <w:tcW w:w="3397" w:type="dxa"/>
            <w:vMerge/>
          </w:tcPr>
          <w:p w14:paraId="7D8E460E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EDE11A4" w14:textId="77777777" w:rsidTr="004E3846">
        <w:tc>
          <w:tcPr>
            <w:tcW w:w="421" w:type="dxa"/>
            <w:vMerge/>
          </w:tcPr>
          <w:p w14:paraId="06EEE526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15D99B9A" w14:textId="21FA4F9B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Создание инфоблоков, каталогов или иных сущностей сайта.</w:t>
            </w:r>
          </w:p>
        </w:tc>
        <w:tc>
          <w:tcPr>
            <w:tcW w:w="3397" w:type="dxa"/>
            <w:vMerge/>
          </w:tcPr>
          <w:p w14:paraId="583330A5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CAD73C2" w14:textId="77777777" w:rsidTr="004E3846">
        <w:tc>
          <w:tcPr>
            <w:tcW w:w="421" w:type="dxa"/>
            <w:vMerge/>
          </w:tcPr>
          <w:p w14:paraId="7DDD703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33267E51" w14:textId="1ACCADF9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Настройка карточек товаров, услуг, проектов, статей или новостей.</w:t>
            </w:r>
          </w:p>
        </w:tc>
        <w:tc>
          <w:tcPr>
            <w:tcW w:w="3397" w:type="dxa"/>
            <w:vMerge/>
          </w:tcPr>
          <w:p w14:paraId="66C8B3F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F595A0B" w14:textId="77777777" w:rsidTr="004E3846">
        <w:tc>
          <w:tcPr>
            <w:tcW w:w="421" w:type="dxa"/>
            <w:vMerge/>
          </w:tcPr>
          <w:p w14:paraId="653EAF91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30E24291" w14:textId="393AF9EE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Реализация форм обратной связи, заявок и заказов.</w:t>
            </w:r>
          </w:p>
        </w:tc>
        <w:tc>
          <w:tcPr>
            <w:tcW w:w="3397" w:type="dxa"/>
            <w:vMerge/>
          </w:tcPr>
          <w:p w14:paraId="732075EF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0073BC61" w14:textId="77777777" w:rsidTr="004E3846">
        <w:tc>
          <w:tcPr>
            <w:tcW w:w="421" w:type="dxa"/>
            <w:vMerge/>
          </w:tcPr>
          <w:p w14:paraId="61E03A86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2322169" w14:textId="2692FC73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Настройка уведомлений с сайта на электронную почту.</w:t>
            </w:r>
          </w:p>
        </w:tc>
        <w:tc>
          <w:tcPr>
            <w:tcW w:w="3397" w:type="dxa"/>
            <w:vMerge/>
          </w:tcPr>
          <w:p w14:paraId="0838A738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4D2E0C5D" w14:textId="77777777" w:rsidTr="004E3846">
        <w:tc>
          <w:tcPr>
            <w:tcW w:w="421" w:type="dxa"/>
            <w:vMerge/>
          </w:tcPr>
          <w:p w14:paraId="730E8F15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1093FB2A" w14:textId="6FEB8B36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 xml:space="preserve">Настройка отправки данных из форм в </w:t>
            </w:r>
            <w:r w:rsidRPr="004E3846">
              <w:rPr>
                <w:rFonts w:ascii="Arial" w:hAnsi="Arial" w:cs="Arial"/>
                <w:szCs w:val="18"/>
              </w:rPr>
              <w:t>CRM</w:t>
            </w:r>
            <w:r w:rsidRPr="004E3846">
              <w:rPr>
                <w:rFonts w:ascii="Arial" w:hAnsi="Arial" w:cs="Arial"/>
                <w:szCs w:val="18"/>
                <w:lang w:val="ru-RU"/>
              </w:rPr>
              <w:t>-систему.</w:t>
            </w:r>
          </w:p>
        </w:tc>
        <w:tc>
          <w:tcPr>
            <w:tcW w:w="3397" w:type="dxa"/>
            <w:vMerge/>
          </w:tcPr>
          <w:p w14:paraId="181733E1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2F68A32" w14:textId="77777777" w:rsidTr="004E3846">
        <w:tc>
          <w:tcPr>
            <w:tcW w:w="421" w:type="dxa"/>
            <w:vMerge/>
          </w:tcPr>
          <w:p w14:paraId="7A9D2C84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AC1B0E5" w14:textId="3A4882BD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</w:rPr>
              <w:t>Интеграция сайта с Битрикс24.</w:t>
            </w:r>
          </w:p>
        </w:tc>
        <w:tc>
          <w:tcPr>
            <w:tcW w:w="3397" w:type="dxa"/>
            <w:vMerge/>
          </w:tcPr>
          <w:p w14:paraId="73AC4596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6BCC75EA" w14:textId="77777777" w:rsidTr="004E3846">
        <w:tc>
          <w:tcPr>
            <w:tcW w:w="421" w:type="dxa"/>
            <w:vMerge/>
          </w:tcPr>
          <w:p w14:paraId="37208000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4DB3FB0" w14:textId="0ACC6AB3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Интеграция сайта с почтовыми сервисами.</w:t>
            </w:r>
          </w:p>
        </w:tc>
        <w:tc>
          <w:tcPr>
            <w:tcW w:w="3397" w:type="dxa"/>
            <w:vMerge/>
          </w:tcPr>
          <w:p w14:paraId="1A272BE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0A475FDC" w14:textId="77777777" w:rsidTr="004E3846">
        <w:tc>
          <w:tcPr>
            <w:tcW w:w="421" w:type="dxa"/>
            <w:vMerge/>
          </w:tcPr>
          <w:p w14:paraId="1DD47DE8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BEEF655" w14:textId="5F2606EE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Интеграция сайта с мессенджерами и онлайн-чатами.</w:t>
            </w:r>
          </w:p>
        </w:tc>
        <w:tc>
          <w:tcPr>
            <w:tcW w:w="3397" w:type="dxa"/>
            <w:vMerge/>
          </w:tcPr>
          <w:p w14:paraId="196D1EE8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E2B5649" w14:textId="77777777" w:rsidTr="004E3846">
        <w:tc>
          <w:tcPr>
            <w:tcW w:w="421" w:type="dxa"/>
            <w:vMerge/>
          </w:tcPr>
          <w:p w14:paraId="6F352986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6586F921" w14:textId="50E4B140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Интеграция сайта с сервисами аналитики.</w:t>
            </w:r>
          </w:p>
        </w:tc>
        <w:tc>
          <w:tcPr>
            <w:tcW w:w="3397" w:type="dxa"/>
            <w:vMerge/>
          </w:tcPr>
          <w:p w14:paraId="06106625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2509D0C1" w14:textId="77777777" w:rsidTr="004E3846">
        <w:tc>
          <w:tcPr>
            <w:tcW w:w="421" w:type="dxa"/>
            <w:vMerge/>
          </w:tcPr>
          <w:p w14:paraId="1F99F4E1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05424B7" w14:textId="7070C774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 xml:space="preserve">Подключение Яндекс Метрики и </w:t>
            </w:r>
            <w:r w:rsidRPr="004E3846">
              <w:rPr>
                <w:rFonts w:ascii="Arial" w:hAnsi="Arial" w:cs="Arial"/>
                <w:szCs w:val="18"/>
              </w:rPr>
              <w:t>Google</w:t>
            </w:r>
            <w:r w:rsidRPr="004E3846">
              <w:rPr>
                <w:rFonts w:ascii="Arial" w:hAnsi="Arial" w:cs="Arial"/>
                <w:szCs w:val="18"/>
                <w:lang w:val="ru-RU"/>
              </w:rPr>
              <w:t xml:space="preserve"> </w:t>
            </w:r>
            <w:r w:rsidRPr="004E3846">
              <w:rPr>
                <w:rFonts w:ascii="Arial" w:hAnsi="Arial" w:cs="Arial"/>
                <w:szCs w:val="18"/>
              </w:rPr>
              <w:t>Analytics</w:t>
            </w:r>
            <w:r w:rsidRPr="004E3846">
              <w:rPr>
                <w:rFonts w:ascii="Arial" w:hAnsi="Arial" w:cs="Arial"/>
                <w:szCs w:val="18"/>
                <w:lang w:val="ru-RU"/>
              </w:rPr>
              <w:t>.</w:t>
            </w:r>
          </w:p>
        </w:tc>
        <w:tc>
          <w:tcPr>
            <w:tcW w:w="3397" w:type="dxa"/>
            <w:vMerge/>
          </w:tcPr>
          <w:p w14:paraId="67117D89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E4953E6" w14:textId="77777777" w:rsidTr="004E3846">
        <w:tc>
          <w:tcPr>
            <w:tcW w:w="421" w:type="dxa"/>
            <w:vMerge/>
          </w:tcPr>
          <w:p w14:paraId="2EDC7851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5B0085C1" w14:textId="31A099DD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Подключение целей и событий для отслеживания конверсий.</w:t>
            </w:r>
          </w:p>
        </w:tc>
        <w:tc>
          <w:tcPr>
            <w:tcW w:w="3397" w:type="dxa"/>
            <w:vMerge/>
          </w:tcPr>
          <w:p w14:paraId="3E181E25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3EB57BFD" w14:textId="77777777" w:rsidTr="004E3846">
        <w:tc>
          <w:tcPr>
            <w:tcW w:w="421" w:type="dxa"/>
            <w:vMerge/>
          </w:tcPr>
          <w:p w14:paraId="1E246BF5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764E61D4" w14:textId="793B7C56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Интеграция с телефонией при необходимости.</w:t>
            </w:r>
          </w:p>
        </w:tc>
        <w:tc>
          <w:tcPr>
            <w:tcW w:w="3397" w:type="dxa"/>
            <w:vMerge/>
          </w:tcPr>
          <w:p w14:paraId="380BFB53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4E0BEED4" w14:textId="77777777" w:rsidTr="004E3846">
        <w:tc>
          <w:tcPr>
            <w:tcW w:w="421" w:type="dxa"/>
            <w:vMerge/>
          </w:tcPr>
          <w:p w14:paraId="536274C5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03269DEF" w14:textId="7A1DF343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Интеграция с 1С или иными учетными системами при необходимости.</w:t>
            </w:r>
          </w:p>
        </w:tc>
        <w:tc>
          <w:tcPr>
            <w:tcW w:w="3397" w:type="dxa"/>
            <w:vMerge/>
          </w:tcPr>
          <w:p w14:paraId="7B8590AB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11984255" w14:textId="77777777" w:rsidTr="004E3846">
        <w:tc>
          <w:tcPr>
            <w:tcW w:w="421" w:type="dxa"/>
            <w:vMerge/>
          </w:tcPr>
          <w:p w14:paraId="3AD60B6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4080B787" w14:textId="6A0A53A3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</w:rPr>
            </w:pPr>
            <w:r w:rsidRPr="004E3846">
              <w:rPr>
                <w:rFonts w:ascii="Arial" w:hAnsi="Arial" w:cs="Arial"/>
                <w:szCs w:val="18"/>
              </w:rPr>
              <w:t>Интеграция с платежными системами.</w:t>
            </w:r>
          </w:p>
        </w:tc>
        <w:tc>
          <w:tcPr>
            <w:tcW w:w="3397" w:type="dxa"/>
            <w:vMerge/>
          </w:tcPr>
          <w:p w14:paraId="250D7D9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</w:rPr>
            </w:pPr>
          </w:p>
        </w:tc>
      </w:tr>
      <w:tr w:rsidR="004E3846" w:rsidRPr="004E3846" w14:paraId="4CB85C0F" w14:textId="77777777" w:rsidTr="004E3846">
        <w:tc>
          <w:tcPr>
            <w:tcW w:w="421" w:type="dxa"/>
            <w:vMerge/>
          </w:tcPr>
          <w:p w14:paraId="19357200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</w:rPr>
            </w:pPr>
          </w:p>
        </w:tc>
        <w:tc>
          <w:tcPr>
            <w:tcW w:w="6371" w:type="dxa"/>
          </w:tcPr>
          <w:p w14:paraId="3263298A" w14:textId="29378FA0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</w:rPr>
            </w:pPr>
            <w:r w:rsidRPr="004E3846">
              <w:rPr>
                <w:rFonts w:ascii="Arial" w:hAnsi="Arial" w:cs="Arial"/>
                <w:szCs w:val="18"/>
              </w:rPr>
              <w:t>Интеграция со службами доставки.</w:t>
            </w:r>
          </w:p>
        </w:tc>
        <w:tc>
          <w:tcPr>
            <w:tcW w:w="3397" w:type="dxa"/>
            <w:vMerge/>
          </w:tcPr>
          <w:p w14:paraId="213D6E2C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</w:rPr>
            </w:pPr>
          </w:p>
        </w:tc>
      </w:tr>
      <w:tr w:rsidR="004E3846" w:rsidRPr="004E3846" w14:paraId="0FE2E208" w14:textId="77777777" w:rsidTr="004E3846">
        <w:tc>
          <w:tcPr>
            <w:tcW w:w="421" w:type="dxa"/>
            <w:vMerge/>
          </w:tcPr>
          <w:p w14:paraId="57B08FA1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</w:rPr>
            </w:pPr>
          </w:p>
        </w:tc>
        <w:tc>
          <w:tcPr>
            <w:tcW w:w="6371" w:type="dxa"/>
          </w:tcPr>
          <w:p w14:paraId="2B82E7B6" w14:textId="538DA6D2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Настройка каталога товаров или услуг.</w:t>
            </w:r>
          </w:p>
        </w:tc>
        <w:tc>
          <w:tcPr>
            <w:tcW w:w="3397" w:type="dxa"/>
            <w:vMerge/>
          </w:tcPr>
          <w:p w14:paraId="57FFEAE3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7A0029DC" w14:textId="77777777" w:rsidTr="004E3846">
        <w:tc>
          <w:tcPr>
            <w:tcW w:w="421" w:type="dxa"/>
            <w:vMerge/>
          </w:tcPr>
          <w:p w14:paraId="0E05FF09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  <w:tc>
          <w:tcPr>
            <w:tcW w:w="6371" w:type="dxa"/>
          </w:tcPr>
          <w:p w14:paraId="1715C39B" w14:textId="7C459AE1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  <w:r w:rsidRPr="004E3846">
              <w:rPr>
                <w:rFonts w:ascii="Arial" w:hAnsi="Arial" w:cs="Arial"/>
                <w:szCs w:val="18"/>
                <w:lang w:val="ru-RU"/>
              </w:rPr>
              <w:t>Реализация фильтрации, сортировки и поиска.</w:t>
            </w:r>
          </w:p>
        </w:tc>
        <w:tc>
          <w:tcPr>
            <w:tcW w:w="3397" w:type="dxa"/>
            <w:vMerge/>
          </w:tcPr>
          <w:p w14:paraId="38FDC1CA" w14:textId="7777777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left"/>
              <w:rPr>
                <w:rFonts w:ascii="Arial" w:hAnsi="Arial" w:cs="Arial"/>
                <w:szCs w:val="18"/>
                <w:lang w:val="ru-RU"/>
              </w:rPr>
            </w:pPr>
          </w:p>
        </w:tc>
      </w:tr>
      <w:tr w:rsidR="004E3846" w:rsidRPr="004E3846" w14:paraId="64BB9497" w14:textId="77777777" w:rsidTr="004E3846">
        <w:tc>
          <w:tcPr>
            <w:tcW w:w="6792" w:type="dxa"/>
            <w:gridSpan w:val="2"/>
            <w:vAlign w:val="center"/>
          </w:tcPr>
          <w:p w14:paraId="4E9D937D" w14:textId="37C8C5DD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center"/>
              <w:rPr>
                <w:rFonts w:ascii="Arial" w:hAnsi="Arial" w:cs="Arial"/>
                <w:b/>
                <w:bCs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bCs/>
                <w:szCs w:val="18"/>
                <w:lang w:val="ru-RU"/>
              </w:rPr>
              <w:t>ИТОГО</w:t>
            </w:r>
          </w:p>
        </w:tc>
        <w:tc>
          <w:tcPr>
            <w:tcW w:w="3397" w:type="dxa"/>
            <w:vAlign w:val="center"/>
          </w:tcPr>
          <w:p w14:paraId="0E300EFC" w14:textId="14FE5F97" w:rsidR="004E3846" w:rsidRPr="004E3846" w:rsidRDefault="004E3846" w:rsidP="004E3846">
            <w:pPr>
              <w:pStyle w:val="20"/>
              <w:numPr>
                <w:ilvl w:val="0"/>
                <w:numId w:val="0"/>
              </w:numPr>
              <w:tabs>
                <w:tab w:val="clear" w:pos="1276"/>
                <w:tab w:val="left" w:pos="360"/>
              </w:tabs>
              <w:spacing w:before="120" w:after="120"/>
              <w:ind w:right="0"/>
              <w:jc w:val="center"/>
              <w:rPr>
                <w:rFonts w:ascii="Arial" w:hAnsi="Arial" w:cs="Arial"/>
                <w:b/>
                <w:bCs/>
                <w:szCs w:val="18"/>
                <w:lang w:val="ru-RU"/>
              </w:rPr>
            </w:pPr>
            <w:r w:rsidRPr="004E3846">
              <w:rPr>
                <w:rFonts w:ascii="Arial" w:hAnsi="Arial" w:cs="Arial"/>
                <w:b/>
                <w:bCs/>
                <w:szCs w:val="18"/>
                <w:lang w:val="ru-RU"/>
              </w:rPr>
              <w:t>185 000</w:t>
            </w:r>
          </w:p>
        </w:tc>
      </w:tr>
    </w:tbl>
    <w:p w14:paraId="748E32F2" w14:textId="77777777" w:rsidR="004E3846" w:rsidRPr="004E3846" w:rsidRDefault="004E3846" w:rsidP="004E3846">
      <w:pPr>
        <w:pStyle w:val="20"/>
        <w:numPr>
          <w:ilvl w:val="0"/>
          <w:numId w:val="0"/>
        </w:numPr>
        <w:tabs>
          <w:tab w:val="clear" w:pos="1276"/>
          <w:tab w:val="left" w:pos="360"/>
        </w:tabs>
        <w:spacing w:before="120" w:after="120"/>
        <w:ind w:right="0"/>
        <w:rPr>
          <w:rFonts w:ascii="Arial" w:hAnsi="Arial" w:cs="Arial"/>
          <w:szCs w:val="18"/>
        </w:rPr>
      </w:pPr>
    </w:p>
    <w:p w14:paraId="6046E4AE" w14:textId="77777777" w:rsidR="00EC2217" w:rsidRPr="001D6F8F" w:rsidRDefault="00EC2217" w:rsidP="00F10233">
      <w:pPr>
        <w:pStyle w:val="3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0B6E9B3E" w14:textId="09A58768" w:rsidR="00E174A9" w:rsidRPr="001D6F8F" w:rsidRDefault="00B02636" w:rsidP="00CB65AA">
      <w:pPr>
        <w:pStyle w:val="10"/>
        <w:numPr>
          <w:ilvl w:val="0"/>
          <w:numId w:val="16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Стоимость услуг и порядок расчетов</w:t>
      </w:r>
    </w:p>
    <w:p w14:paraId="3FF82164" w14:textId="77777777" w:rsidR="00C258DD" w:rsidRPr="001D6F8F" w:rsidRDefault="00C258DD" w:rsidP="00F10233">
      <w:pPr>
        <w:pStyle w:val="10"/>
        <w:numPr>
          <w:ilvl w:val="0"/>
          <w:numId w:val="0"/>
        </w:numPr>
        <w:shd w:val="clear" w:color="auto" w:fill="auto"/>
        <w:spacing w:before="120" w:after="120"/>
        <w:jc w:val="left"/>
        <w:rPr>
          <w:rFonts w:ascii="Arial" w:hAnsi="Arial" w:cs="Arial"/>
          <w:szCs w:val="18"/>
        </w:rPr>
      </w:pPr>
    </w:p>
    <w:p w14:paraId="7C1793AE" w14:textId="4B65740D" w:rsidR="00DE609D" w:rsidRDefault="00DE609D" w:rsidP="00DE609D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 xml:space="preserve">2.1. Общая стоимость услуг Исполнителя по настоящему Приложению составляет </w:t>
      </w:r>
      <w:r w:rsidRPr="00DE609D">
        <w:rPr>
          <w:rFonts w:ascii="Arial" w:hAnsi="Arial" w:cs="Arial"/>
          <w:szCs w:val="18"/>
          <w:highlight w:val="yellow"/>
        </w:rPr>
        <w:t>185 000</w:t>
      </w:r>
      <w:r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(</w:t>
      </w:r>
      <w:r w:rsidRPr="00DE609D">
        <w:rPr>
          <w:rFonts w:ascii="Arial" w:hAnsi="Arial" w:cs="Arial"/>
          <w:szCs w:val="18"/>
          <w:highlight w:val="yellow"/>
        </w:rPr>
        <w:t>сто восемьдесят пять тысяч</w:t>
      </w:r>
      <w:r w:rsidRPr="001D6F8F">
        <w:rPr>
          <w:rFonts w:ascii="Arial" w:hAnsi="Arial" w:cs="Arial"/>
          <w:szCs w:val="18"/>
        </w:rPr>
        <w:t>) рублей 00 копеек, без учёта НДС, в связи с применением Исполнителем упрощённой системы налогообложения (гл. 26.2 НК РФ).</w:t>
      </w:r>
    </w:p>
    <w:p w14:paraId="2F897FA9" w14:textId="3227A540" w:rsidR="00DE609D" w:rsidRPr="002B5A35" w:rsidRDefault="00DE609D" w:rsidP="00DE609D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 xml:space="preserve">2.2. </w:t>
      </w:r>
      <w:r w:rsidRPr="000E2976">
        <w:rPr>
          <w:rFonts w:ascii="Arial" w:hAnsi="Arial" w:cs="Arial"/>
          <w:szCs w:val="18"/>
        </w:rPr>
        <w:t xml:space="preserve">Оплата услуг в размере </w:t>
      </w:r>
      <w:r w:rsidRPr="00DE609D">
        <w:rPr>
          <w:rFonts w:ascii="Arial" w:hAnsi="Arial" w:cs="Arial"/>
          <w:szCs w:val="18"/>
          <w:highlight w:val="yellow"/>
        </w:rPr>
        <w:t>185 000</w:t>
      </w:r>
      <w:r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>(</w:t>
      </w:r>
      <w:r w:rsidRPr="00DE609D">
        <w:rPr>
          <w:rFonts w:ascii="Arial" w:hAnsi="Arial" w:cs="Arial"/>
          <w:szCs w:val="18"/>
          <w:highlight w:val="yellow"/>
        </w:rPr>
        <w:t>сто восемьдесят пять тысяч</w:t>
      </w:r>
      <w:r w:rsidRPr="002B5A35">
        <w:rPr>
          <w:rFonts w:ascii="Arial" w:hAnsi="Arial" w:cs="Arial"/>
          <w:szCs w:val="18"/>
        </w:rPr>
        <w:t xml:space="preserve">) </w:t>
      </w:r>
      <w:r w:rsidRPr="000E2976">
        <w:rPr>
          <w:rFonts w:ascii="Arial" w:hAnsi="Arial" w:cs="Arial"/>
          <w:szCs w:val="18"/>
        </w:rPr>
        <w:t xml:space="preserve">рублей 00 копеек, без учета НДС, осуществляется </w:t>
      </w:r>
      <w:r>
        <w:rPr>
          <w:rFonts w:ascii="Arial" w:hAnsi="Arial" w:cs="Arial"/>
          <w:szCs w:val="18"/>
        </w:rPr>
        <w:t>в течении 3 дней после подписания данного Договора.</w:t>
      </w:r>
    </w:p>
    <w:p w14:paraId="462B43F5" w14:textId="77777777" w:rsidR="00DE609D" w:rsidRDefault="00DE609D" w:rsidP="00DE609D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 xml:space="preserve">2.3. Исполнитель приступает к оказанию услуг </w:t>
      </w:r>
      <w:r w:rsidRPr="001D6F8F">
        <w:rPr>
          <w:rStyle w:val="aff0"/>
          <w:rFonts w:ascii="Arial" w:hAnsi="Arial" w:cs="Arial"/>
        </w:rPr>
        <w:t xml:space="preserve">после поступления </w:t>
      </w:r>
      <w:r>
        <w:rPr>
          <w:rStyle w:val="aff0"/>
          <w:rFonts w:ascii="Arial" w:hAnsi="Arial" w:cs="Arial"/>
        </w:rPr>
        <w:t>оплаты</w:t>
      </w:r>
      <w:r w:rsidRPr="001D6F8F">
        <w:rPr>
          <w:rFonts w:ascii="Arial" w:hAnsi="Arial" w:cs="Arial"/>
          <w:szCs w:val="18"/>
        </w:rPr>
        <w:t xml:space="preserve"> на расчётный счёт Исполнителя.</w:t>
      </w:r>
      <w:r>
        <w:rPr>
          <w:rFonts w:ascii="Arial" w:hAnsi="Arial" w:cs="Arial"/>
          <w:szCs w:val="18"/>
        </w:rPr>
        <w:t xml:space="preserve"> </w:t>
      </w:r>
      <w:r w:rsidRPr="001D6F8F">
        <w:rPr>
          <w:rFonts w:ascii="Arial" w:hAnsi="Arial" w:cs="Arial"/>
          <w:szCs w:val="18"/>
        </w:rPr>
        <w:t xml:space="preserve">Невнесение </w:t>
      </w:r>
      <w:r>
        <w:rPr>
          <w:rFonts w:ascii="Arial" w:hAnsi="Arial" w:cs="Arial"/>
          <w:szCs w:val="18"/>
        </w:rPr>
        <w:t>оплаты</w:t>
      </w:r>
      <w:r w:rsidRPr="001D6F8F">
        <w:rPr>
          <w:rFonts w:ascii="Arial" w:hAnsi="Arial" w:cs="Arial"/>
          <w:szCs w:val="18"/>
        </w:rPr>
        <w:t xml:space="preserve"> в установленный срок приостанавливает начало оказания услуг до момента оплаты, при этом общий срок оказания услуг автоматически сдвигается на период просрочки.</w:t>
      </w:r>
    </w:p>
    <w:p w14:paraId="1626D21C" w14:textId="03D5AD3C" w:rsidR="0080242A" w:rsidRPr="001D6F8F" w:rsidRDefault="0080242A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2.</w:t>
      </w:r>
      <w:r w:rsidR="00DE609D">
        <w:rPr>
          <w:rFonts w:ascii="Arial" w:hAnsi="Arial" w:cs="Arial"/>
          <w:szCs w:val="18"/>
        </w:rPr>
        <w:t>4</w:t>
      </w:r>
      <w:r w:rsidRPr="001D6F8F">
        <w:rPr>
          <w:rFonts w:ascii="Arial" w:hAnsi="Arial" w:cs="Arial"/>
          <w:szCs w:val="18"/>
        </w:rPr>
        <w:t xml:space="preserve">. Срок оказания услуг по настоящему Приложению составляет </w:t>
      </w:r>
      <w:r w:rsidRPr="004F516A">
        <w:rPr>
          <w:rStyle w:val="aff0"/>
          <w:rFonts w:ascii="Arial" w:hAnsi="Arial" w:cs="Arial"/>
          <w:szCs w:val="18"/>
          <w:highlight w:val="green"/>
        </w:rPr>
        <w:t>три (3</w:t>
      </w:r>
      <w:r w:rsidRPr="004F516A">
        <w:rPr>
          <w:rStyle w:val="aff0"/>
          <w:rFonts w:ascii="Arial" w:hAnsi="Arial" w:cs="Arial"/>
          <w:szCs w:val="18"/>
        </w:rPr>
        <w:t>) календарных месяца</w:t>
      </w:r>
      <w:r w:rsidRPr="001D6F8F">
        <w:rPr>
          <w:rFonts w:ascii="Arial" w:hAnsi="Arial" w:cs="Arial"/>
          <w:szCs w:val="18"/>
        </w:rPr>
        <w:t xml:space="preserve"> с даты подписания утверждённого технического задания (ТЗ), если иное не согласовано Сторонами письменно.</w:t>
      </w:r>
    </w:p>
    <w:p w14:paraId="5AEBA8A9" w14:textId="01DEC40B" w:rsidR="006C663C" w:rsidRDefault="0080242A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2.</w:t>
      </w:r>
      <w:r w:rsidR="00DE609D">
        <w:rPr>
          <w:rFonts w:ascii="Arial" w:hAnsi="Arial" w:cs="Arial"/>
          <w:szCs w:val="18"/>
        </w:rPr>
        <w:t>5</w:t>
      </w:r>
      <w:r w:rsidRPr="001D6F8F">
        <w:rPr>
          <w:rFonts w:ascii="Arial" w:hAnsi="Arial" w:cs="Arial"/>
          <w:szCs w:val="18"/>
        </w:rPr>
        <w:t xml:space="preserve">. Разработка и согласование Технического задания (ТЗ) осуществляется в течение </w:t>
      </w:r>
      <w:r w:rsidRPr="004F516A">
        <w:rPr>
          <w:rStyle w:val="aff0"/>
          <w:rFonts w:ascii="Arial" w:hAnsi="Arial" w:cs="Arial"/>
          <w:szCs w:val="18"/>
          <w:highlight w:val="green"/>
        </w:rPr>
        <w:t>четырнадцати (14)</w:t>
      </w:r>
      <w:r w:rsidRPr="004F516A">
        <w:rPr>
          <w:rStyle w:val="aff0"/>
          <w:rFonts w:ascii="Arial" w:hAnsi="Arial" w:cs="Arial"/>
          <w:szCs w:val="18"/>
        </w:rPr>
        <w:t xml:space="preserve"> календарных дней</w:t>
      </w:r>
      <w:r w:rsidRPr="004F516A">
        <w:rPr>
          <w:rFonts w:ascii="Arial" w:hAnsi="Arial" w:cs="Arial"/>
          <w:szCs w:val="18"/>
        </w:rPr>
        <w:t xml:space="preserve"> с</w:t>
      </w:r>
      <w:r w:rsidRPr="001D6F8F">
        <w:rPr>
          <w:rFonts w:ascii="Arial" w:hAnsi="Arial" w:cs="Arial"/>
          <w:szCs w:val="18"/>
        </w:rPr>
        <w:t xml:space="preserve"> даты заключения Договора. Срок разработки и согласования ТЗ может быть увеличен в следующих случаях:</w:t>
      </w:r>
    </w:p>
    <w:p w14:paraId="7023585A" w14:textId="29AFDE30" w:rsidR="006C663C" w:rsidRDefault="0080242A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after="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—</w:t>
      </w:r>
      <w:r w:rsidR="006C663C">
        <w:rPr>
          <w:rFonts w:ascii="Arial" w:hAnsi="Arial" w:cs="Arial"/>
          <w:szCs w:val="18"/>
        </w:rPr>
        <w:t> </w:t>
      </w:r>
      <w:r w:rsidRPr="001D6F8F">
        <w:rPr>
          <w:rFonts w:ascii="Arial" w:hAnsi="Arial" w:cs="Arial"/>
          <w:szCs w:val="18"/>
        </w:rPr>
        <w:t>по инициативе Заказчика (расширение объёма, изменение требований, доработка структуры);</w:t>
      </w:r>
    </w:p>
    <w:p w14:paraId="6A5D6284" w14:textId="64B0DD36" w:rsidR="006C663C" w:rsidRDefault="0080242A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after="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—</w:t>
      </w:r>
      <w:r w:rsidR="006C663C">
        <w:rPr>
          <w:rFonts w:ascii="Arial" w:hAnsi="Arial" w:cs="Arial"/>
          <w:szCs w:val="18"/>
        </w:rPr>
        <w:t> </w:t>
      </w:r>
      <w:r w:rsidRPr="001D6F8F">
        <w:rPr>
          <w:rFonts w:ascii="Arial" w:hAnsi="Arial" w:cs="Arial"/>
          <w:szCs w:val="18"/>
        </w:rPr>
        <w:t>при задержке предоставления исходных материалов, данных или доступов;</w:t>
      </w:r>
    </w:p>
    <w:p w14:paraId="09295A72" w14:textId="40C5410D" w:rsidR="006C663C" w:rsidRDefault="0080242A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after="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—</w:t>
      </w:r>
      <w:r w:rsidR="006C663C">
        <w:rPr>
          <w:rFonts w:ascii="Arial" w:hAnsi="Arial" w:cs="Arial"/>
          <w:szCs w:val="18"/>
        </w:rPr>
        <w:t> </w:t>
      </w:r>
      <w:r w:rsidRPr="001D6F8F">
        <w:rPr>
          <w:rFonts w:ascii="Arial" w:hAnsi="Arial" w:cs="Arial"/>
          <w:szCs w:val="18"/>
        </w:rPr>
        <w:t>при несвоевременном согласовании промежуточных материалов Заказчиком;</w:t>
      </w:r>
    </w:p>
    <w:p w14:paraId="581B9731" w14:textId="358422AB" w:rsidR="006C663C" w:rsidRDefault="0080242A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after="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— при наступлении обстоятельств непреодолимой силы (форс-мажора).</w:t>
      </w:r>
    </w:p>
    <w:p w14:paraId="556FF312" w14:textId="3BF34373" w:rsidR="006C663C" w:rsidRDefault="0080242A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2.</w:t>
      </w:r>
      <w:r w:rsidR="00DE609D">
        <w:rPr>
          <w:rFonts w:ascii="Arial" w:hAnsi="Arial" w:cs="Arial"/>
          <w:szCs w:val="18"/>
        </w:rPr>
        <w:t>6</w:t>
      </w:r>
      <w:r w:rsidRPr="001D6F8F">
        <w:rPr>
          <w:rFonts w:ascii="Arial" w:hAnsi="Arial" w:cs="Arial"/>
          <w:szCs w:val="18"/>
        </w:rPr>
        <w:t xml:space="preserve">. Исполнитель приступает к реализации согласованного ТЗ </w:t>
      </w:r>
      <w:r w:rsidRPr="001D6F8F">
        <w:rPr>
          <w:rStyle w:val="aff0"/>
          <w:rFonts w:ascii="Arial" w:hAnsi="Arial" w:cs="Arial"/>
          <w:szCs w:val="18"/>
        </w:rPr>
        <w:t>только после его письменного утверждения Заказчиком</w:t>
      </w:r>
      <w:r w:rsidRPr="001D6F8F">
        <w:rPr>
          <w:rFonts w:ascii="Arial" w:hAnsi="Arial" w:cs="Arial"/>
          <w:szCs w:val="18"/>
        </w:rPr>
        <w:t xml:space="preserve"> (электронной почтой или подписанием документа).</w:t>
      </w:r>
      <w:r w:rsidR="006C663C">
        <w:rPr>
          <w:rFonts w:ascii="Arial" w:hAnsi="Arial" w:cs="Arial"/>
          <w:szCs w:val="18"/>
        </w:rPr>
        <w:t xml:space="preserve"> </w:t>
      </w:r>
    </w:p>
    <w:p w14:paraId="077FBA8E" w14:textId="077F4660" w:rsidR="0080242A" w:rsidRPr="001D6F8F" w:rsidRDefault="0080242A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after="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 xml:space="preserve">Если утверждение ТЗ происходит позднее </w:t>
      </w:r>
      <w:r w:rsidRPr="004F516A">
        <w:rPr>
          <w:rFonts w:ascii="Arial" w:hAnsi="Arial" w:cs="Arial"/>
          <w:szCs w:val="18"/>
          <w:highlight w:val="green"/>
        </w:rPr>
        <w:t>14</w:t>
      </w:r>
      <w:r w:rsidRPr="004F516A">
        <w:rPr>
          <w:rFonts w:ascii="Arial" w:hAnsi="Arial" w:cs="Arial"/>
          <w:szCs w:val="18"/>
        </w:rPr>
        <w:t>-дневного срока,</w:t>
      </w:r>
      <w:r w:rsidRPr="001D6F8F">
        <w:rPr>
          <w:rFonts w:ascii="Arial" w:hAnsi="Arial" w:cs="Arial"/>
          <w:szCs w:val="18"/>
        </w:rPr>
        <w:t xml:space="preserve"> предусмотренного п. 2.</w:t>
      </w:r>
      <w:r w:rsidR="00DE609D">
        <w:rPr>
          <w:rFonts w:ascii="Arial" w:hAnsi="Arial" w:cs="Arial"/>
          <w:szCs w:val="18"/>
        </w:rPr>
        <w:t>5</w:t>
      </w:r>
      <w:r w:rsidRPr="001D6F8F">
        <w:rPr>
          <w:rFonts w:ascii="Arial" w:hAnsi="Arial" w:cs="Arial"/>
          <w:szCs w:val="18"/>
        </w:rPr>
        <w:t xml:space="preserve">, общий срок оказания </w:t>
      </w:r>
      <w:r w:rsidRPr="001D6F8F">
        <w:rPr>
          <w:rFonts w:ascii="Arial" w:hAnsi="Arial" w:cs="Arial"/>
          <w:szCs w:val="18"/>
        </w:rPr>
        <w:lastRenderedPageBreak/>
        <w:t>услуг по проекту продлевается на соответствующее количество дней задержки.</w:t>
      </w:r>
    </w:p>
    <w:p w14:paraId="35F2D425" w14:textId="136D3DA9" w:rsidR="006C663C" w:rsidRDefault="0080242A" w:rsidP="00CB65AA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before="120" w:after="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2.</w:t>
      </w:r>
      <w:r w:rsidR="00DE609D">
        <w:rPr>
          <w:rFonts w:ascii="Arial" w:hAnsi="Arial" w:cs="Arial"/>
          <w:szCs w:val="18"/>
        </w:rPr>
        <w:t>7</w:t>
      </w:r>
      <w:r w:rsidRPr="001D6F8F">
        <w:rPr>
          <w:rFonts w:ascii="Arial" w:hAnsi="Arial" w:cs="Arial"/>
          <w:szCs w:val="18"/>
        </w:rPr>
        <w:t>. Срок оказания гарантийной поддержки составляет один (1) месяц с момента подписания акта сдачи-приёмки оказанных услуг по текущему проекту.</w:t>
      </w:r>
    </w:p>
    <w:p w14:paraId="3269A294" w14:textId="38BB8E18" w:rsidR="004F5AE4" w:rsidRDefault="0080242A" w:rsidP="008E193E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after="120"/>
        <w:ind w:right="0" w:firstLine="72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Гарантийная поддержка осуществляется удалённо, в рабочие дни с 10:00 до 19:00 по МСК, в порядке, установленном Договором и SLA (если согласовано дополнительно).</w:t>
      </w:r>
    </w:p>
    <w:p w14:paraId="0E46F18F" w14:textId="77777777" w:rsidR="00DE609D" w:rsidRPr="001D6F8F" w:rsidRDefault="00DE609D" w:rsidP="008E193E">
      <w:pPr>
        <w:pStyle w:val="20"/>
        <w:numPr>
          <w:ilvl w:val="0"/>
          <w:numId w:val="0"/>
        </w:numPr>
        <w:tabs>
          <w:tab w:val="clear" w:pos="1276"/>
          <w:tab w:val="left" w:pos="480"/>
        </w:tabs>
        <w:spacing w:after="120"/>
        <w:ind w:right="0" w:firstLine="720"/>
        <w:rPr>
          <w:rFonts w:ascii="Arial" w:hAnsi="Arial" w:cs="Arial"/>
          <w:szCs w:val="18"/>
        </w:rPr>
      </w:pPr>
    </w:p>
    <w:p w14:paraId="56E727A9" w14:textId="3434ACD5" w:rsidR="00E174A9" w:rsidRPr="001D6F8F" w:rsidRDefault="002B2EBD" w:rsidP="00CB65AA">
      <w:pPr>
        <w:pStyle w:val="10"/>
        <w:numPr>
          <w:ilvl w:val="0"/>
          <w:numId w:val="16"/>
        </w:numPr>
        <w:shd w:val="clear" w:color="auto" w:fill="auto"/>
        <w:spacing w:before="120" w:after="120"/>
        <w:ind w:left="0" w:firstLine="0"/>
        <w:rPr>
          <w:rFonts w:ascii="Arial" w:hAnsi="Arial" w:cs="Arial"/>
          <w:szCs w:val="18"/>
        </w:rPr>
      </w:pPr>
      <w:r w:rsidRPr="001D6F8F">
        <w:rPr>
          <w:rFonts w:ascii="Arial" w:hAnsi="Arial" w:cs="Arial"/>
          <w:szCs w:val="18"/>
        </w:rPr>
        <w:t>Порядок приемки услуг по настоящему приложению</w:t>
      </w:r>
    </w:p>
    <w:p w14:paraId="1DEF5822" w14:textId="77777777" w:rsidR="00C258DD" w:rsidRPr="001D6F8F" w:rsidRDefault="00C258DD" w:rsidP="006C663C">
      <w:pPr>
        <w:pStyle w:val="10"/>
        <w:numPr>
          <w:ilvl w:val="0"/>
          <w:numId w:val="0"/>
        </w:numPr>
        <w:shd w:val="clear" w:color="auto" w:fill="auto"/>
        <w:spacing w:before="120" w:after="120"/>
        <w:jc w:val="left"/>
        <w:rPr>
          <w:rFonts w:ascii="Arial" w:hAnsi="Arial" w:cs="Arial"/>
          <w:szCs w:val="18"/>
        </w:rPr>
      </w:pPr>
    </w:p>
    <w:p w14:paraId="373DC3DB" w14:textId="1F6585A6" w:rsidR="00E30149" w:rsidRPr="001D6F8F" w:rsidRDefault="006C663C" w:rsidP="00CB65AA">
      <w:pPr>
        <w:pStyle w:val="20"/>
        <w:numPr>
          <w:ilvl w:val="0"/>
          <w:numId w:val="0"/>
        </w:numPr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3.1 </w:t>
      </w:r>
      <w:r w:rsidR="0080242A" w:rsidRPr="001D6F8F">
        <w:rPr>
          <w:rFonts w:ascii="Arial" w:hAnsi="Arial" w:cs="Arial"/>
          <w:szCs w:val="18"/>
        </w:rPr>
        <w:t xml:space="preserve">По каждому из Этапов работ Заказчик и Исполнитель подписывают отдельный Акт сдачи-приёмки оказанных услуг в порядке, предусмотренном </w:t>
      </w:r>
      <w:r w:rsidR="0080242A" w:rsidRPr="001D6F8F">
        <w:rPr>
          <w:rStyle w:val="aff0"/>
          <w:rFonts w:ascii="Arial" w:hAnsi="Arial" w:cs="Arial"/>
          <w:b w:val="0"/>
          <w:bCs w:val="0"/>
          <w:szCs w:val="18"/>
        </w:rPr>
        <w:t>разделом 4 Договора</w:t>
      </w:r>
      <w:r w:rsidR="0080242A" w:rsidRPr="001D6F8F">
        <w:rPr>
          <w:rFonts w:ascii="Arial" w:hAnsi="Arial" w:cs="Arial"/>
          <w:szCs w:val="18"/>
        </w:rPr>
        <w:t>.</w:t>
      </w:r>
    </w:p>
    <w:p w14:paraId="4DCD2B72" w14:textId="0F0F18CE" w:rsidR="0080242A" w:rsidRPr="001D6F8F" w:rsidRDefault="006C663C" w:rsidP="00CB65AA">
      <w:pPr>
        <w:pStyle w:val="20"/>
        <w:numPr>
          <w:ilvl w:val="0"/>
          <w:numId w:val="0"/>
        </w:numPr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3.2 </w:t>
      </w:r>
      <w:r w:rsidR="0080242A" w:rsidRPr="001D6F8F">
        <w:rPr>
          <w:rFonts w:ascii="Arial" w:hAnsi="Arial" w:cs="Arial"/>
          <w:szCs w:val="18"/>
        </w:rPr>
        <w:t>Акт может быть направлен Заказчику в электронном виде (по e-mail, через ЭДО или иные согласованные каналы связи).</w:t>
      </w:r>
    </w:p>
    <w:p w14:paraId="21A0DB23" w14:textId="26E4AFF5" w:rsidR="0080242A" w:rsidRPr="001D6F8F" w:rsidRDefault="006C663C" w:rsidP="00CB65AA">
      <w:pPr>
        <w:pStyle w:val="20"/>
        <w:numPr>
          <w:ilvl w:val="0"/>
          <w:numId w:val="0"/>
        </w:numPr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3.3 </w:t>
      </w:r>
      <w:r w:rsidR="0080242A" w:rsidRPr="001D6F8F">
        <w:rPr>
          <w:rFonts w:ascii="Arial" w:hAnsi="Arial" w:cs="Arial"/>
          <w:szCs w:val="18"/>
        </w:rPr>
        <w:t xml:space="preserve">Заказчик обязан в течение </w:t>
      </w:r>
      <w:r w:rsidR="0080242A" w:rsidRPr="001D6F8F">
        <w:rPr>
          <w:rStyle w:val="aff0"/>
          <w:rFonts w:ascii="Arial" w:hAnsi="Arial" w:cs="Arial"/>
          <w:b w:val="0"/>
          <w:bCs w:val="0"/>
          <w:szCs w:val="18"/>
        </w:rPr>
        <w:t>пяти (5) рабочих дней</w:t>
      </w:r>
      <w:r w:rsidR="0080242A" w:rsidRPr="001D6F8F">
        <w:rPr>
          <w:rFonts w:ascii="Arial" w:hAnsi="Arial" w:cs="Arial"/>
          <w:szCs w:val="18"/>
        </w:rPr>
        <w:t xml:space="preserve"> с момента получения Акта либо подписать его, либо направить Исполнителю </w:t>
      </w:r>
      <w:r w:rsidR="0080242A" w:rsidRPr="001D6F8F">
        <w:rPr>
          <w:rStyle w:val="aff0"/>
          <w:rFonts w:ascii="Arial" w:hAnsi="Arial" w:cs="Arial"/>
          <w:b w:val="0"/>
          <w:bCs w:val="0"/>
          <w:szCs w:val="18"/>
        </w:rPr>
        <w:t>мотивированный отказ</w:t>
      </w:r>
      <w:r w:rsidR="0080242A" w:rsidRPr="001D6F8F">
        <w:rPr>
          <w:rFonts w:ascii="Arial" w:hAnsi="Arial" w:cs="Arial"/>
          <w:szCs w:val="18"/>
        </w:rPr>
        <w:t>, содержащий полный и непротиворечивый перечень замечаний.</w:t>
      </w:r>
    </w:p>
    <w:p w14:paraId="27739E86" w14:textId="0DD04CBD" w:rsidR="0080242A" w:rsidRPr="001D6F8F" w:rsidRDefault="006C663C" w:rsidP="00CB65AA">
      <w:pPr>
        <w:pStyle w:val="20"/>
        <w:numPr>
          <w:ilvl w:val="0"/>
          <w:numId w:val="0"/>
        </w:numPr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3.4 </w:t>
      </w:r>
      <w:r w:rsidR="0080242A" w:rsidRPr="001D6F8F">
        <w:rPr>
          <w:rFonts w:ascii="Arial" w:hAnsi="Arial" w:cs="Arial"/>
          <w:szCs w:val="18"/>
        </w:rPr>
        <w:t xml:space="preserve">Если в указанный срок Заказчик не направил подписанный Акт либо мотивированный отказ, работы по соответствующему Этапу считаются </w:t>
      </w:r>
      <w:r w:rsidR="0080242A" w:rsidRPr="001D6F8F">
        <w:rPr>
          <w:rStyle w:val="aff0"/>
          <w:rFonts w:ascii="Arial" w:hAnsi="Arial" w:cs="Arial"/>
          <w:b w:val="0"/>
          <w:bCs w:val="0"/>
          <w:szCs w:val="18"/>
        </w:rPr>
        <w:t>принятыми в полном объёме без замечаний</w:t>
      </w:r>
      <w:r w:rsidR="0080242A" w:rsidRPr="001D6F8F">
        <w:rPr>
          <w:rFonts w:ascii="Arial" w:hAnsi="Arial" w:cs="Arial"/>
          <w:szCs w:val="18"/>
        </w:rPr>
        <w:t xml:space="preserve">, и Исполнитель вправе оформить </w:t>
      </w:r>
      <w:r w:rsidR="0080242A" w:rsidRPr="001D6F8F">
        <w:rPr>
          <w:rStyle w:val="aff0"/>
          <w:rFonts w:ascii="Arial" w:hAnsi="Arial" w:cs="Arial"/>
          <w:b w:val="0"/>
          <w:bCs w:val="0"/>
          <w:szCs w:val="18"/>
        </w:rPr>
        <w:t>Акт сдачи-приёмки в одностороннем порядке</w:t>
      </w:r>
      <w:r w:rsidR="0080242A" w:rsidRPr="001D6F8F">
        <w:rPr>
          <w:rFonts w:ascii="Arial" w:hAnsi="Arial" w:cs="Arial"/>
          <w:szCs w:val="18"/>
        </w:rPr>
        <w:t>.</w:t>
      </w:r>
    </w:p>
    <w:p w14:paraId="700475B1" w14:textId="2B73AB97" w:rsidR="0080242A" w:rsidRPr="001D6F8F" w:rsidRDefault="006C663C" w:rsidP="00CB65AA">
      <w:pPr>
        <w:pStyle w:val="20"/>
        <w:numPr>
          <w:ilvl w:val="0"/>
          <w:numId w:val="0"/>
        </w:numPr>
        <w:spacing w:before="120" w:after="120"/>
        <w:ind w:right="0" w:firstLine="720"/>
        <w:rPr>
          <w:rStyle w:val="aff0"/>
          <w:rFonts w:ascii="Arial" w:hAnsi="Arial" w:cs="Arial"/>
          <w:b w:val="0"/>
          <w:bCs w:val="0"/>
          <w:szCs w:val="18"/>
        </w:rPr>
      </w:pPr>
      <w:r>
        <w:rPr>
          <w:rStyle w:val="aff0"/>
          <w:rFonts w:ascii="Arial" w:hAnsi="Arial" w:cs="Arial"/>
          <w:b w:val="0"/>
          <w:bCs w:val="0"/>
          <w:szCs w:val="18"/>
        </w:rPr>
        <w:t xml:space="preserve">3.5 </w:t>
      </w:r>
      <w:r w:rsidR="0080242A" w:rsidRPr="001D6F8F">
        <w:rPr>
          <w:rStyle w:val="aff0"/>
          <w:rFonts w:ascii="Arial" w:hAnsi="Arial" w:cs="Arial"/>
          <w:b w:val="0"/>
          <w:bCs w:val="0"/>
          <w:szCs w:val="18"/>
        </w:rPr>
        <w:t>Подписание Акта сдачи-приёмки по Этапу является основанием для окончательного расчёта по данному Этапу.</w:t>
      </w:r>
    </w:p>
    <w:p w14:paraId="1694EB13" w14:textId="3E51F150" w:rsidR="0080242A" w:rsidRPr="001D6F8F" w:rsidRDefault="006C663C" w:rsidP="00CB65AA">
      <w:pPr>
        <w:pStyle w:val="20"/>
        <w:numPr>
          <w:ilvl w:val="0"/>
          <w:numId w:val="0"/>
        </w:numPr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3.6 </w:t>
      </w:r>
      <w:r w:rsidR="0080242A" w:rsidRPr="001D6F8F">
        <w:rPr>
          <w:rFonts w:ascii="Arial" w:hAnsi="Arial" w:cs="Arial"/>
          <w:szCs w:val="18"/>
        </w:rPr>
        <w:t xml:space="preserve">Замечания Заказчика, не относящиеся к выполненному объёму работ или выходящие за рамки утверждённого Технического задания, считаются </w:t>
      </w:r>
      <w:r w:rsidR="0080242A" w:rsidRPr="001D6F8F">
        <w:rPr>
          <w:rStyle w:val="aff0"/>
          <w:rFonts w:ascii="Arial" w:hAnsi="Arial" w:cs="Arial"/>
          <w:b w:val="0"/>
          <w:bCs w:val="0"/>
          <w:szCs w:val="18"/>
        </w:rPr>
        <w:t>новыми требованиями</w:t>
      </w:r>
      <w:r w:rsidR="0080242A" w:rsidRPr="001D6F8F">
        <w:rPr>
          <w:rFonts w:ascii="Arial" w:hAnsi="Arial" w:cs="Arial"/>
          <w:szCs w:val="18"/>
        </w:rPr>
        <w:t xml:space="preserve"> и подлежат оформлению в виде </w:t>
      </w:r>
      <w:r w:rsidR="0080242A" w:rsidRPr="001D6F8F">
        <w:rPr>
          <w:rStyle w:val="aff0"/>
          <w:rFonts w:ascii="Arial" w:hAnsi="Arial" w:cs="Arial"/>
          <w:b w:val="0"/>
          <w:bCs w:val="0"/>
          <w:szCs w:val="18"/>
        </w:rPr>
        <w:t>Change Request (CR)</w:t>
      </w:r>
      <w:r w:rsidR="0080242A" w:rsidRPr="001D6F8F">
        <w:rPr>
          <w:rFonts w:ascii="Arial" w:hAnsi="Arial" w:cs="Arial"/>
          <w:szCs w:val="18"/>
        </w:rPr>
        <w:t xml:space="preserve"> с отдельным согласованием сроков и стоимости.</w:t>
      </w:r>
    </w:p>
    <w:p w14:paraId="34B837CB" w14:textId="5401500B" w:rsidR="0080242A" w:rsidRPr="001D6F8F" w:rsidRDefault="0080242A" w:rsidP="006C663C">
      <w:pPr>
        <w:pStyle w:val="20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23405631" w14:textId="77777777" w:rsidR="0080242A" w:rsidRPr="001D6F8F" w:rsidRDefault="0080242A" w:rsidP="006C663C">
      <w:pPr>
        <w:pStyle w:val="20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578F761C" w14:textId="7BFA80DE" w:rsidR="00E30149" w:rsidRPr="001D6F8F" w:rsidRDefault="00E30149" w:rsidP="006C663C">
      <w:pPr>
        <w:spacing w:before="120" w:after="120"/>
        <w:rPr>
          <w:rFonts w:ascii="Arial" w:hAnsi="Arial" w:cs="Arial"/>
          <w:b/>
          <w:sz w:val="18"/>
          <w:szCs w:val="18"/>
        </w:rPr>
      </w:pPr>
    </w:p>
    <w:tbl>
      <w:tblPr>
        <w:tblW w:w="10627" w:type="dxa"/>
        <w:jc w:val="center"/>
        <w:tblLayout w:type="fixed"/>
        <w:tblLook w:val="0000" w:firstRow="0" w:lastRow="0" w:firstColumn="0" w:lastColumn="0" w:noHBand="0" w:noVBand="0"/>
      </w:tblPr>
      <w:tblGrid>
        <w:gridCol w:w="6273"/>
        <w:gridCol w:w="4354"/>
      </w:tblGrid>
      <w:tr w:rsidR="006C663C" w:rsidRPr="001D6F8F" w14:paraId="52C7B970" w14:textId="77777777" w:rsidTr="006C663C">
        <w:trPr>
          <w:trHeight w:val="407"/>
          <w:jc w:val="center"/>
        </w:trPr>
        <w:tc>
          <w:tcPr>
            <w:tcW w:w="10627" w:type="dxa"/>
            <w:gridSpan w:val="2"/>
            <w:vAlign w:val="center"/>
          </w:tcPr>
          <w:p w14:paraId="435CBD03" w14:textId="77777777" w:rsidR="006C663C" w:rsidRPr="001D6F8F" w:rsidRDefault="006C663C" w:rsidP="006C663C">
            <w:pPr>
              <w:snapToGrid w:val="0"/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1D6F8F">
              <w:rPr>
                <w:rFonts w:ascii="Arial" w:hAnsi="Arial" w:cs="Arial"/>
                <w:b/>
                <w:sz w:val="18"/>
                <w:szCs w:val="18"/>
              </w:rPr>
              <w:t>ПОДПИСИ СТОРОН</w:t>
            </w:r>
          </w:p>
          <w:p w14:paraId="3C6A3D8A" w14:textId="77777777" w:rsidR="006C663C" w:rsidRPr="001D6F8F" w:rsidRDefault="006C663C" w:rsidP="006C663C">
            <w:pPr>
              <w:snapToGrid w:val="0"/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2A25B2" w:rsidRPr="001D6F8F" w14:paraId="35B80469" w14:textId="77777777" w:rsidTr="006C663C">
        <w:trPr>
          <w:trHeight w:val="407"/>
          <w:jc w:val="center"/>
        </w:trPr>
        <w:tc>
          <w:tcPr>
            <w:tcW w:w="6273" w:type="dxa"/>
            <w:vAlign w:val="center"/>
          </w:tcPr>
          <w:p w14:paraId="476BF144" w14:textId="77777777" w:rsidR="00555B42" w:rsidRPr="001D6F8F" w:rsidRDefault="00555B42" w:rsidP="006C663C">
            <w:pPr>
              <w:snapToGrid w:val="0"/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583C4BFA" w14:textId="7E8ECD6E" w:rsidR="002A25B2" w:rsidRPr="001D6F8F" w:rsidRDefault="002A25B2" w:rsidP="006C663C">
            <w:pPr>
              <w:snapToGrid w:val="0"/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 w:rsidRPr="001D6F8F">
              <w:rPr>
                <w:rFonts w:ascii="Arial" w:hAnsi="Arial" w:cs="Arial"/>
                <w:b/>
                <w:sz w:val="18"/>
                <w:szCs w:val="18"/>
              </w:rPr>
              <w:t>от Заказчика</w:t>
            </w:r>
          </w:p>
        </w:tc>
        <w:tc>
          <w:tcPr>
            <w:tcW w:w="4354" w:type="dxa"/>
            <w:vAlign w:val="center"/>
          </w:tcPr>
          <w:p w14:paraId="1313A4BC" w14:textId="77777777" w:rsidR="00555B42" w:rsidRPr="001D6F8F" w:rsidRDefault="00555B42" w:rsidP="006C663C">
            <w:pPr>
              <w:snapToGrid w:val="0"/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1C3B9B0D" w14:textId="6A61D978" w:rsidR="002A25B2" w:rsidRPr="001D6F8F" w:rsidRDefault="002A25B2" w:rsidP="006C663C">
            <w:pPr>
              <w:snapToGrid w:val="0"/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 w:rsidRPr="001D6F8F">
              <w:rPr>
                <w:rFonts w:ascii="Arial" w:hAnsi="Arial" w:cs="Arial"/>
                <w:b/>
                <w:sz w:val="18"/>
                <w:szCs w:val="18"/>
              </w:rPr>
              <w:t>от Исполнителя</w:t>
            </w:r>
          </w:p>
        </w:tc>
      </w:tr>
      <w:tr w:rsidR="002A25B2" w:rsidRPr="001D6F8F" w14:paraId="1C8A1490" w14:textId="77777777" w:rsidTr="006C663C">
        <w:trPr>
          <w:trHeight w:val="1363"/>
          <w:jc w:val="center"/>
        </w:trPr>
        <w:tc>
          <w:tcPr>
            <w:tcW w:w="6273" w:type="dxa"/>
          </w:tcPr>
          <w:p w14:paraId="7E4DB013" w14:textId="77777777" w:rsidR="00D720A9" w:rsidRDefault="00D720A9" w:rsidP="006C663C">
            <w:pPr>
              <w:widowControl w:val="0"/>
              <w:spacing w:before="120" w:after="120"/>
              <w:rPr>
                <w:rFonts w:ascii="Arial" w:eastAsia="Times New Roman" w:hAnsi="Arial" w:cs="Arial"/>
                <w:sz w:val="18"/>
                <w:szCs w:val="18"/>
              </w:rPr>
            </w:pPr>
          </w:p>
          <w:p w14:paraId="3E919FB4" w14:textId="77777777" w:rsidR="00DE609D" w:rsidRDefault="00DE609D" w:rsidP="00DE609D">
            <w:pPr>
              <w:widowControl w:val="0"/>
              <w:spacing w:before="120" w:after="120"/>
              <w:rPr>
                <w:rFonts w:ascii="Arial" w:eastAsia="Times New Roman" w:hAnsi="Arial" w:cs="Arial"/>
                <w:sz w:val="18"/>
                <w:szCs w:val="18"/>
              </w:rPr>
            </w:pPr>
            <w:r w:rsidRPr="00322BED">
              <w:rPr>
                <w:rFonts w:ascii="Arial" w:eastAsia="Times New Roman" w:hAnsi="Arial" w:cs="Arial"/>
                <w:sz w:val="18"/>
                <w:szCs w:val="18"/>
                <w:highlight w:val="yellow"/>
              </w:rPr>
              <w:t>Индивидуальный предприниматель</w:t>
            </w:r>
          </w:p>
          <w:p w14:paraId="3B5011DB" w14:textId="77777777" w:rsidR="006C663C" w:rsidRDefault="006C663C" w:rsidP="006C663C">
            <w:pPr>
              <w:widowControl w:val="0"/>
              <w:spacing w:before="120" w:after="120"/>
              <w:rPr>
                <w:rFonts w:ascii="Arial" w:eastAsia="Times New Roman" w:hAnsi="Arial" w:cs="Arial"/>
                <w:sz w:val="18"/>
                <w:szCs w:val="18"/>
              </w:rPr>
            </w:pPr>
            <w:bookmarkStart w:id="2" w:name="_GoBack"/>
            <w:bookmarkEnd w:id="2"/>
          </w:p>
          <w:p w14:paraId="1BD95CC3" w14:textId="77777777" w:rsidR="006C663C" w:rsidRDefault="006C663C" w:rsidP="006C663C">
            <w:pPr>
              <w:widowControl w:val="0"/>
              <w:spacing w:before="120" w:after="120"/>
              <w:rPr>
                <w:rFonts w:ascii="Arial" w:eastAsia="Times New Roman" w:hAnsi="Arial" w:cs="Arial"/>
                <w:sz w:val="18"/>
                <w:szCs w:val="18"/>
              </w:rPr>
            </w:pPr>
          </w:p>
          <w:p w14:paraId="2C5E53B2" w14:textId="77777777" w:rsidR="006C663C" w:rsidRDefault="006C663C" w:rsidP="006C663C">
            <w:pPr>
              <w:widowControl w:val="0"/>
              <w:spacing w:before="120" w:after="120"/>
              <w:rPr>
                <w:rFonts w:ascii="Arial" w:eastAsia="Times New Roman" w:hAnsi="Arial" w:cs="Arial"/>
                <w:sz w:val="18"/>
                <w:szCs w:val="18"/>
              </w:rPr>
            </w:pPr>
          </w:p>
          <w:p w14:paraId="357C773A" w14:textId="07188B30" w:rsidR="002A25B2" w:rsidRPr="001D6F8F" w:rsidRDefault="00555B42" w:rsidP="006C663C">
            <w:pPr>
              <w:widowControl w:val="0"/>
              <w:spacing w:before="120" w:after="120"/>
              <w:rPr>
                <w:rFonts w:ascii="Arial" w:eastAsia="Times New Roman" w:hAnsi="Arial" w:cs="Arial"/>
                <w:sz w:val="18"/>
                <w:szCs w:val="18"/>
              </w:rPr>
            </w:pPr>
            <w:r w:rsidRPr="001D6F8F">
              <w:rPr>
                <w:rFonts w:ascii="Arial" w:eastAsia="Times New Roman" w:hAnsi="Arial" w:cs="Arial"/>
                <w:sz w:val="18"/>
                <w:szCs w:val="18"/>
              </w:rPr>
              <w:t>_____________</w:t>
            </w:r>
            <w:r w:rsidR="005D10C8" w:rsidRPr="001D6F8F">
              <w:rPr>
                <w:rFonts w:ascii="Arial" w:eastAsia="Times New Roman" w:hAnsi="Arial" w:cs="Arial"/>
                <w:sz w:val="18"/>
                <w:szCs w:val="18"/>
              </w:rPr>
              <w:t>_</w:t>
            </w:r>
            <w:r w:rsidR="00D720A9" w:rsidRPr="00D720A9">
              <w:rPr>
                <w:rFonts w:ascii="Arial" w:eastAsia="Times New Roman" w:hAnsi="Arial" w:cs="Arial"/>
                <w:color w:val="000000"/>
                <w:sz w:val="18"/>
                <w:szCs w:val="18"/>
                <w:highlight w:val="yellow"/>
              </w:rPr>
              <w:t>Иванов И.И.</w:t>
            </w:r>
          </w:p>
        </w:tc>
        <w:tc>
          <w:tcPr>
            <w:tcW w:w="4354" w:type="dxa"/>
            <w:vAlign w:val="center"/>
          </w:tcPr>
          <w:p w14:paraId="0E1A2B3D" w14:textId="77777777" w:rsidR="006C663C" w:rsidRDefault="006C663C" w:rsidP="006C663C">
            <w:pPr>
              <w:widowControl w:val="0"/>
              <w:spacing w:before="120" w:after="120"/>
              <w:rPr>
                <w:rFonts w:ascii="Arial" w:eastAsia="Times New Roman" w:hAnsi="Arial" w:cs="Arial"/>
                <w:sz w:val="18"/>
                <w:szCs w:val="18"/>
              </w:rPr>
            </w:pPr>
          </w:p>
          <w:p w14:paraId="6F1CBED6" w14:textId="77777777" w:rsidR="006C663C" w:rsidRDefault="002529CA" w:rsidP="006C663C">
            <w:pPr>
              <w:widowControl w:val="0"/>
              <w:spacing w:before="120" w:after="120"/>
              <w:rPr>
                <w:rFonts w:ascii="Arial" w:eastAsia="Times New Roman" w:hAnsi="Arial" w:cs="Arial"/>
                <w:sz w:val="18"/>
                <w:szCs w:val="18"/>
              </w:rPr>
            </w:pPr>
            <w:r w:rsidRPr="001D6F8F">
              <w:rPr>
                <w:rFonts w:ascii="Arial" w:eastAsia="Times New Roman" w:hAnsi="Arial" w:cs="Arial"/>
                <w:sz w:val="18"/>
                <w:szCs w:val="18"/>
              </w:rPr>
              <w:t>Генеральный директор</w:t>
            </w:r>
          </w:p>
          <w:p w14:paraId="278BA56F" w14:textId="7AD8ED83" w:rsidR="00EF3C36" w:rsidRPr="006C663C" w:rsidRDefault="00EF3C36" w:rsidP="006C663C">
            <w:pPr>
              <w:widowControl w:val="0"/>
              <w:spacing w:before="120" w:after="120"/>
              <w:rPr>
                <w:rFonts w:ascii="Arial" w:eastAsia="Times New Roman" w:hAnsi="Arial" w:cs="Arial"/>
                <w:sz w:val="18"/>
                <w:szCs w:val="18"/>
              </w:rPr>
            </w:pPr>
            <w:r w:rsidRPr="001D6F8F">
              <w:rPr>
                <w:rFonts w:ascii="Arial" w:hAnsi="Arial" w:cs="Arial"/>
                <w:b/>
                <w:sz w:val="18"/>
                <w:szCs w:val="18"/>
              </w:rPr>
              <w:t>ООО «</w:t>
            </w:r>
            <w:r w:rsidR="002529CA" w:rsidRPr="001D6F8F">
              <w:rPr>
                <w:rFonts w:ascii="Arial" w:hAnsi="Arial" w:cs="Arial"/>
                <w:b/>
                <w:sz w:val="18"/>
                <w:szCs w:val="18"/>
              </w:rPr>
              <w:t>Юнитех</w:t>
            </w:r>
            <w:r w:rsidRPr="001D6F8F">
              <w:rPr>
                <w:rFonts w:ascii="Arial" w:hAnsi="Arial" w:cs="Arial"/>
                <w:b/>
                <w:sz w:val="18"/>
                <w:szCs w:val="18"/>
              </w:rPr>
              <w:t>»</w:t>
            </w:r>
          </w:p>
          <w:p w14:paraId="33566C91" w14:textId="00EDF695" w:rsidR="00EF3C36" w:rsidRPr="001D6F8F" w:rsidRDefault="00EF3C36" w:rsidP="006C663C">
            <w:pPr>
              <w:widowControl w:val="0"/>
              <w:spacing w:before="120" w:after="120"/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</w:p>
          <w:p w14:paraId="158FCDF8" w14:textId="5E65D70A" w:rsidR="00EF3C36" w:rsidRPr="001D6F8F" w:rsidRDefault="00EF3C36" w:rsidP="006C663C">
            <w:pPr>
              <w:widowControl w:val="0"/>
              <w:spacing w:before="120" w:after="120"/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</w:p>
          <w:p w14:paraId="2748524D" w14:textId="0EA8D428" w:rsidR="002A25B2" w:rsidRPr="001D6F8F" w:rsidRDefault="00EF3C36" w:rsidP="006C663C">
            <w:pPr>
              <w:widowControl w:val="0"/>
              <w:spacing w:before="120" w:after="120"/>
              <w:rPr>
                <w:rFonts w:ascii="Arial" w:eastAsia="Times New Roman" w:hAnsi="Arial" w:cs="Arial"/>
                <w:sz w:val="18"/>
                <w:szCs w:val="18"/>
              </w:rPr>
            </w:pPr>
            <w:r w:rsidRPr="001D6F8F">
              <w:rPr>
                <w:rFonts w:ascii="Arial" w:eastAsia="Times New Roman" w:hAnsi="Arial" w:cs="Arial"/>
                <w:sz w:val="18"/>
                <w:szCs w:val="18"/>
              </w:rPr>
              <w:t xml:space="preserve">______________ </w:t>
            </w:r>
            <w:r w:rsidR="002529CA" w:rsidRPr="001D6F8F">
              <w:rPr>
                <w:rFonts w:ascii="Arial" w:eastAsia="Times New Roman" w:hAnsi="Arial" w:cs="Arial"/>
                <w:sz w:val="18"/>
                <w:szCs w:val="18"/>
              </w:rPr>
              <w:t>Беликов</w:t>
            </w:r>
            <w:r w:rsidR="00F84BAC" w:rsidRPr="001D6F8F">
              <w:rPr>
                <w:rFonts w:ascii="Arial" w:eastAsia="Times New Roman" w:hAnsi="Arial" w:cs="Arial"/>
                <w:sz w:val="18"/>
                <w:szCs w:val="18"/>
              </w:rPr>
              <w:t xml:space="preserve"> </w:t>
            </w:r>
            <w:r w:rsidR="002529CA" w:rsidRPr="001D6F8F">
              <w:rPr>
                <w:rFonts w:ascii="Arial" w:eastAsia="Times New Roman" w:hAnsi="Arial" w:cs="Arial"/>
                <w:sz w:val="18"/>
                <w:szCs w:val="18"/>
              </w:rPr>
              <w:t>Н</w:t>
            </w:r>
            <w:r w:rsidR="00F84BAC" w:rsidRPr="001D6F8F">
              <w:rPr>
                <w:rFonts w:ascii="Arial" w:eastAsia="Times New Roman" w:hAnsi="Arial" w:cs="Arial"/>
                <w:sz w:val="18"/>
                <w:szCs w:val="18"/>
              </w:rPr>
              <w:t>.</w:t>
            </w:r>
            <w:r w:rsidR="002529CA" w:rsidRPr="001D6F8F">
              <w:rPr>
                <w:rFonts w:ascii="Arial" w:eastAsia="Times New Roman" w:hAnsi="Arial" w:cs="Arial"/>
                <w:sz w:val="18"/>
                <w:szCs w:val="18"/>
              </w:rPr>
              <w:t>С</w:t>
            </w:r>
            <w:r w:rsidR="00F84BAC" w:rsidRPr="001D6F8F">
              <w:rPr>
                <w:rFonts w:ascii="Arial" w:eastAsia="Times New Roman" w:hAnsi="Arial" w:cs="Arial"/>
                <w:sz w:val="18"/>
                <w:szCs w:val="18"/>
              </w:rPr>
              <w:t>.</w:t>
            </w:r>
            <w:r w:rsidR="00E24FFD" w:rsidRPr="001D6F8F">
              <w:rPr>
                <w:rFonts w:ascii="Arial" w:eastAsia="Times New Roman" w:hAnsi="Arial" w:cs="Arial"/>
                <w:b/>
                <w:sz w:val="18"/>
                <w:szCs w:val="18"/>
              </w:rPr>
              <w:t xml:space="preserve"> </w:t>
            </w:r>
          </w:p>
        </w:tc>
      </w:tr>
    </w:tbl>
    <w:p w14:paraId="6BCC4DD3" w14:textId="38AEB874" w:rsidR="00A82C5A" w:rsidRPr="001D6F8F" w:rsidRDefault="00A82C5A" w:rsidP="00F10233">
      <w:pPr>
        <w:tabs>
          <w:tab w:val="left" w:pos="8475"/>
        </w:tabs>
        <w:spacing w:before="120" w:after="120"/>
        <w:rPr>
          <w:rFonts w:ascii="Arial" w:hAnsi="Arial" w:cs="Arial"/>
          <w:sz w:val="18"/>
          <w:szCs w:val="18"/>
        </w:rPr>
      </w:pPr>
    </w:p>
    <w:p w14:paraId="1D121EF3" w14:textId="77777777" w:rsidR="00F10233" w:rsidRPr="001D6F8F" w:rsidRDefault="00F10233">
      <w:pPr>
        <w:tabs>
          <w:tab w:val="left" w:pos="8475"/>
        </w:tabs>
        <w:spacing w:before="120" w:after="120"/>
        <w:rPr>
          <w:rFonts w:ascii="Arial" w:hAnsi="Arial" w:cs="Arial"/>
          <w:sz w:val="18"/>
          <w:szCs w:val="18"/>
        </w:rPr>
      </w:pPr>
    </w:p>
    <w:sectPr w:rsidR="00F10233" w:rsidRPr="001D6F8F" w:rsidSect="001D6F8F">
      <w:headerReference w:type="first" r:id="rId12"/>
      <w:pgSz w:w="11900" w:h="16840"/>
      <w:pgMar w:top="1134" w:right="567" w:bottom="1134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8BDE3BA" w14:textId="77777777" w:rsidR="00C33B0F" w:rsidRDefault="00C33B0F" w:rsidP="00C31D31">
      <w:r>
        <w:separator/>
      </w:r>
    </w:p>
    <w:p w14:paraId="47D6192E" w14:textId="77777777" w:rsidR="00C33B0F" w:rsidRDefault="00C33B0F"/>
  </w:endnote>
  <w:endnote w:type="continuationSeparator" w:id="0">
    <w:p w14:paraId="00D0DA37" w14:textId="77777777" w:rsidR="00C33B0F" w:rsidRDefault="00C33B0F" w:rsidP="00C31D31">
      <w:r>
        <w:continuationSeparator/>
      </w:r>
    </w:p>
    <w:p w14:paraId="675016DE" w14:textId="77777777" w:rsidR="00C33B0F" w:rsidRDefault="00C33B0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48586730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4C3EF089" w14:textId="77777777" w:rsidR="00F161F3" w:rsidRDefault="00F161F3">
        <w:pPr>
          <w:pStyle w:val="af3"/>
          <w:jc w:val="right"/>
        </w:pPr>
      </w:p>
      <w:p w14:paraId="49938285" w14:textId="3476CA62" w:rsidR="00F161F3" w:rsidRPr="00E428BB" w:rsidRDefault="00F161F3">
        <w:pPr>
          <w:pStyle w:val="af3"/>
          <w:jc w:val="right"/>
          <w:rPr>
            <w:sz w:val="18"/>
            <w:szCs w:val="18"/>
          </w:rPr>
        </w:pPr>
        <w:r w:rsidRPr="00E428BB">
          <w:rPr>
            <w:sz w:val="18"/>
            <w:szCs w:val="18"/>
          </w:rPr>
          <w:fldChar w:fldCharType="begin"/>
        </w:r>
        <w:r w:rsidRPr="00E428BB">
          <w:rPr>
            <w:sz w:val="18"/>
            <w:szCs w:val="18"/>
          </w:rPr>
          <w:instrText>PAGE   \* MERGEFORMAT</w:instrText>
        </w:r>
        <w:r w:rsidRPr="00E428BB">
          <w:rPr>
            <w:sz w:val="18"/>
            <w:szCs w:val="18"/>
          </w:rPr>
          <w:fldChar w:fldCharType="separate"/>
        </w:r>
        <w:r w:rsidRPr="00E428BB">
          <w:rPr>
            <w:sz w:val="18"/>
            <w:szCs w:val="18"/>
          </w:rPr>
          <w:t>2</w:t>
        </w:r>
        <w:r w:rsidRPr="00E428BB">
          <w:rPr>
            <w:sz w:val="18"/>
            <w:szCs w:val="18"/>
          </w:rPr>
          <w:fldChar w:fldCharType="end"/>
        </w:r>
      </w:p>
    </w:sdtContent>
  </w:sdt>
  <w:p w14:paraId="7F0AE7AC" w14:textId="77777777" w:rsidR="00F161F3" w:rsidRDefault="00F161F3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5A798F" w14:textId="77777777" w:rsidR="00C33B0F" w:rsidRDefault="00C33B0F" w:rsidP="00C31D31">
      <w:r>
        <w:separator/>
      </w:r>
    </w:p>
    <w:p w14:paraId="7CF64613" w14:textId="77777777" w:rsidR="00C33B0F" w:rsidRDefault="00C33B0F"/>
  </w:footnote>
  <w:footnote w:type="continuationSeparator" w:id="0">
    <w:p w14:paraId="74DF93DC" w14:textId="77777777" w:rsidR="00C33B0F" w:rsidRDefault="00C33B0F" w:rsidP="00C31D31">
      <w:r>
        <w:continuationSeparator/>
      </w:r>
    </w:p>
    <w:p w14:paraId="40385E73" w14:textId="77777777" w:rsidR="00C33B0F" w:rsidRDefault="00C33B0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1FE0E0" w14:textId="22B6B89F" w:rsidR="00F161F3" w:rsidRDefault="00F161F3" w:rsidP="001D6F8F">
    <w:pPr>
      <w:pStyle w:val="af5"/>
      <w:tabs>
        <w:tab w:val="left" w:pos="8370"/>
      </w:tabs>
      <w:rPr>
        <w:sz w:val="18"/>
        <w:szCs w:val="18"/>
      </w:rPr>
    </w:pPr>
    <w:r>
      <w:rPr>
        <w:noProof/>
        <w:sz w:val="20"/>
      </w:rPr>
      <w:drawing>
        <wp:anchor distT="0" distB="0" distL="114300" distR="114300" simplePos="0" relativeHeight="251659264" behindDoc="0" locked="0" layoutInCell="1" allowOverlap="1" wp14:anchorId="56D57A96" wp14:editId="3386A6F8">
          <wp:simplePos x="0" y="0"/>
          <wp:positionH relativeFrom="margin">
            <wp:align>center</wp:align>
          </wp:positionH>
          <wp:positionV relativeFrom="paragraph">
            <wp:posOffset>-64080</wp:posOffset>
          </wp:positionV>
          <wp:extent cx="1916264" cy="503555"/>
          <wp:effectExtent l="0" t="0" r="8255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16264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4E3F6C1" w14:textId="28D9AF1E" w:rsidR="00F161F3" w:rsidRPr="001D6F8F" w:rsidRDefault="00F161F3" w:rsidP="001D6F8F">
    <w:pPr>
      <w:pStyle w:val="af5"/>
      <w:tabs>
        <w:tab w:val="left" w:pos="8370"/>
      </w:tabs>
      <w:rPr>
        <w:sz w:val="18"/>
        <w:szCs w:val="18"/>
      </w:rPr>
    </w:pPr>
    <w:r>
      <w:rPr>
        <w:sz w:val="18"/>
        <w:szCs w:val="18"/>
      </w:rPr>
      <w:t>ИНН: 5836899414</w:t>
    </w:r>
    <w:r w:rsidRPr="005E13F9">
      <w:t xml:space="preserve">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F748B8" w14:textId="37F4C65E" w:rsidR="00F161F3" w:rsidRDefault="00F161F3" w:rsidP="00EE0CE8">
    <w:pPr>
      <w:pStyle w:val="af5"/>
      <w:tabs>
        <w:tab w:val="left" w:pos="8370"/>
      </w:tabs>
      <w:rPr>
        <w:sz w:val="18"/>
        <w:szCs w:val="18"/>
      </w:rPr>
    </w:pPr>
    <w:r>
      <w:rPr>
        <w:noProof/>
        <w:sz w:val="20"/>
      </w:rPr>
      <w:drawing>
        <wp:anchor distT="0" distB="0" distL="114300" distR="114300" simplePos="0" relativeHeight="251661312" behindDoc="0" locked="0" layoutInCell="1" allowOverlap="1" wp14:anchorId="5EC0092E" wp14:editId="3B0B1739">
          <wp:simplePos x="0" y="0"/>
          <wp:positionH relativeFrom="margin">
            <wp:align>center</wp:align>
          </wp:positionH>
          <wp:positionV relativeFrom="paragraph">
            <wp:posOffset>-79651</wp:posOffset>
          </wp:positionV>
          <wp:extent cx="1916264" cy="503555"/>
          <wp:effectExtent l="0" t="0" r="8255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16264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6AAA80" w14:textId="63CE990A" w:rsidR="00F161F3" w:rsidRPr="001D6F8F" w:rsidRDefault="00F161F3" w:rsidP="00EE0CE8">
    <w:pPr>
      <w:pStyle w:val="af5"/>
      <w:tabs>
        <w:tab w:val="left" w:pos="8370"/>
      </w:tabs>
      <w:rPr>
        <w:sz w:val="18"/>
        <w:szCs w:val="18"/>
      </w:rPr>
    </w:pPr>
    <w:r>
      <w:rPr>
        <w:sz w:val="18"/>
        <w:szCs w:val="18"/>
      </w:rPr>
      <w:t>ИНН: 5836899414</w:t>
    </w:r>
    <w:r w:rsidRPr="005E13F9">
      <w:t xml:space="preserve">                                             </w:t>
    </w:r>
  </w:p>
  <w:p w14:paraId="08377DD2" w14:textId="196E4FB6" w:rsidR="00F161F3" w:rsidRPr="00A817EA" w:rsidRDefault="00F161F3" w:rsidP="009643B5">
    <w:pPr>
      <w:pStyle w:val="af5"/>
      <w:tabs>
        <w:tab w:val="clear" w:pos="4677"/>
        <w:tab w:val="clear" w:pos="9355"/>
        <w:tab w:val="left" w:pos="2700"/>
      </w:tabs>
      <w:rPr>
        <w:rFonts w:ascii="Arial" w:hAnsi="Arial" w:cs="Arial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CC3251C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11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4"/>
    <w:multiLevelType w:val="multilevel"/>
    <w:tmpl w:val="B750F27C"/>
    <w:name w:val="WW8Num4"/>
    <w:lvl w:ilvl="0">
      <w:start w:val="2"/>
      <w:numFmt w:val="decimal"/>
      <w:lvlText w:val=" %1 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 %1.%2 "/>
      <w:lvlJc w:val="left"/>
      <w:pPr>
        <w:tabs>
          <w:tab w:val="num" w:pos="360"/>
        </w:tabs>
        <w:ind w:left="360" w:hanging="360"/>
      </w:pPr>
      <w:rPr>
        <w:b w:val="0"/>
        <w:i w:val="0"/>
      </w:rPr>
    </w:lvl>
    <w:lvl w:ilvl="2">
      <w:start w:val="1"/>
      <w:numFmt w:val="decimal"/>
      <w:lvlText w:val=" %1.%2.%3 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 %1.%2.%3.%4 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 %1.%2.%3.%4.%5 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 %1.%2.%3.%4.%5.%6 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 %1.%2.%3.%4.%5.%6.%7 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 %1.%2.%3.%4.%5.%6.%7.%8 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 %1.%2.%3.%4.%5.%6.%7.%8.%9 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170DDF"/>
    <w:multiLevelType w:val="hybridMultilevel"/>
    <w:tmpl w:val="B5920F8A"/>
    <w:lvl w:ilvl="0" w:tplc="766477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DD08E2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8C93B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A88FE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C2E98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485E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DDA79F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87A27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DCB7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86B6A36"/>
    <w:multiLevelType w:val="multilevel"/>
    <w:tmpl w:val="E8E4EFEC"/>
    <w:lvl w:ilvl="0">
      <w:start w:val="1"/>
      <w:numFmt w:val="decimal"/>
      <w:pStyle w:val="2"/>
      <w:lvlText w:val="%1."/>
      <w:lvlJc w:val="left"/>
      <w:pPr>
        <w:ind w:left="-133" w:hanging="22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4" w:hanging="454"/>
      </w:pPr>
      <w:rPr>
        <w:rFonts w:hint="default"/>
        <w:sz w:val="18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4" w15:restartNumberingAfterBreak="0">
    <w:nsid w:val="1907489C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9A1231E"/>
    <w:multiLevelType w:val="multilevel"/>
    <w:tmpl w:val="0419001F"/>
    <w:styleLink w:val="a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ahoma" w:hAnsi="Tahoma"/>
        <w:sz w:val="1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F76597C"/>
    <w:multiLevelType w:val="multilevel"/>
    <w:tmpl w:val="D11229FE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45F80FA3"/>
    <w:multiLevelType w:val="multilevel"/>
    <w:tmpl w:val="175A4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171418"/>
    <w:multiLevelType w:val="multilevel"/>
    <w:tmpl w:val="B3FAFA1C"/>
    <w:lvl w:ilvl="0">
      <w:start w:val="1"/>
      <w:numFmt w:val="decimal"/>
      <w:pStyle w:val="a0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ahoma" w:hAnsi="Tahoma" w:hint="default"/>
        <w:sz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631F787E"/>
    <w:multiLevelType w:val="multilevel"/>
    <w:tmpl w:val="0419001F"/>
    <w:numStyleLink w:val="a"/>
  </w:abstractNum>
  <w:abstractNum w:abstractNumId="10" w15:restartNumberingAfterBreak="0">
    <w:nsid w:val="6C955F34"/>
    <w:multiLevelType w:val="hybridMultilevel"/>
    <w:tmpl w:val="2C5C49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58148D"/>
    <w:multiLevelType w:val="multilevel"/>
    <w:tmpl w:val="18A0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9A12BB"/>
    <w:multiLevelType w:val="multilevel"/>
    <w:tmpl w:val="BB8C96F8"/>
    <w:lvl w:ilvl="0">
      <w:start w:val="1"/>
      <w:numFmt w:val="decimal"/>
      <w:pStyle w:val="10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suff w:val="space"/>
      <w:lvlText w:val="%1.%2."/>
      <w:lvlJc w:val="left"/>
      <w:pPr>
        <w:ind w:left="0" w:firstLine="0"/>
      </w:pPr>
      <w:rPr>
        <w:rFonts w:ascii="Arial" w:hAnsi="Arial" w:cs="Arial" w:hint="default"/>
        <w:sz w:val="18"/>
      </w:rPr>
    </w:lvl>
    <w:lvl w:ilvl="2">
      <w:start w:val="1"/>
      <w:numFmt w:val="decimal"/>
      <w:pStyle w:val="3"/>
      <w:lvlText w:val="%1.%2.%3."/>
      <w:lvlJc w:val="left"/>
      <w:pPr>
        <w:ind w:left="930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6"/>
  </w:num>
  <w:num w:numId="6">
    <w:abstractNumId w:val="9"/>
  </w:num>
  <w:num w:numId="7">
    <w:abstractNumId w:val="8"/>
  </w:num>
  <w:num w:numId="8">
    <w:abstractNumId w:val="12"/>
  </w:num>
  <w:num w:numId="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0"/>
  </w:num>
  <w:num w:numId="11">
    <w:abstractNumId w:val="11"/>
  </w:num>
  <w:num w:numId="12">
    <w:abstractNumId w:val="12"/>
  </w:num>
  <w:num w:numId="13">
    <w:abstractNumId w:val="12"/>
  </w:num>
  <w:num w:numId="14">
    <w:abstractNumId w:val="7"/>
  </w:num>
  <w:num w:numId="15">
    <w:abstractNumId w:val="12"/>
  </w:num>
  <w:num w:numId="16">
    <w:abstractNumId w:val="12"/>
    <w:lvlOverride w:ilvl="0">
      <w:lvl w:ilvl="0">
        <w:start w:val="1"/>
        <w:numFmt w:val="decimal"/>
        <w:pStyle w:val="10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20"/>
        <w:suff w:val="space"/>
        <w:lvlText w:val="%1.%2."/>
        <w:lvlJc w:val="left"/>
        <w:pPr>
          <w:ind w:left="0" w:firstLine="0"/>
        </w:pPr>
        <w:rPr>
          <w:rFonts w:ascii="Arial" w:hAnsi="Arial" w:cs="Arial" w:hint="default"/>
          <w:sz w:val="18"/>
        </w:rPr>
      </w:lvl>
    </w:lvlOverride>
    <w:lvlOverride w:ilvl="2">
      <w:lvl w:ilvl="2">
        <w:start w:val="1"/>
        <w:numFmt w:val="decimal"/>
        <w:pStyle w:val="3"/>
        <w:lvlText w:val="%1.%2.%3."/>
        <w:lvlJc w:val="left"/>
        <w:pPr>
          <w:ind w:left="930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17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BC7"/>
    <w:rsid w:val="00000F66"/>
    <w:rsid w:val="00001881"/>
    <w:rsid w:val="000051A7"/>
    <w:rsid w:val="00005A91"/>
    <w:rsid w:val="000138C5"/>
    <w:rsid w:val="00013F07"/>
    <w:rsid w:val="000173E4"/>
    <w:rsid w:val="00022628"/>
    <w:rsid w:val="0002392C"/>
    <w:rsid w:val="00025D6E"/>
    <w:rsid w:val="00031005"/>
    <w:rsid w:val="000335EC"/>
    <w:rsid w:val="000343F0"/>
    <w:rsid w:val="00042891"/>
    <w:rsid w:val="0004339C"/>
    <w:rsid w:val="00044027"/>
    <w:rsid w:val="000511B3"/>
    <w:rsid w:val="000548AE"/>
    <w:rsid w:val="000673E9"/>
    <w:rsid w:val="0007427E"/>
    <w:rsid w:val="0007475B"/>
    <w:rsid w:val="000759F2"/>
    <w:rsid w:val="00075EF0"/>
    <w:rsid w:val="000764C8"/>
    <w:rsid w:val="00077712"/>
    <w:rsid w:val="00080C9D"/>
    <w:rsid w:val="0008123A"/>
    <w:rsid w:val="000816F6"/>
    <w:rsid w:val="000857B1"/>
    <w:rsid w:val="000918CD"/>
    <w:rsid w:val="000932ED"/>
    <w:rsid w:val="000A2E96"/>
    <w:rsid w:val="000A354C"/>
    <w:rsid w:val="000A549B"/>
    <w:rsid w:val="000A664B"/>
    <w:rsid w:val="000B4D36"/>
    <w:rsid w:val="000C0E71"/>
    <w:rsid w:val="000C1089"/>
    <w:rsid w:val="000C2691"/>
    <w:rsid w:val="000C4FC5"/>
    <w:rsid w:val="000D01CF"/>
    <w:rsid w:val="000D2B11"/>
    <w:rsid w:val="000D6CC7"/>
    <w:rsid w:val="000D79B1"/>
    <w:rsid w:val="000E0FA2"/>
    <w:rsid w:val="000E1D84"/>
    <w:rsid w:val="000E2976"/>
    <w:rsid w:val="000E4B45"/>
    <w:rsid w:val="000E5570"/>
    <w:rsid w:val="000F1557"/>
    <w:rsid w:val="000F2E50"/>
    <w:rsid w:val="000F3617"/>
    <w:rsid w:val="000F75DF"/>
    <w:rsid w:val="0010116F"/>
    <w:rsid w:val="00101536"/>
    <w:rsid w:val="001017B9"/>
    <w:rsid w:val="001022AC"/>
    <w:rsid w:val="00104E07"/>
    <w:rsid w:val="00105AB5"/>
    <w:rsid w:val="00116AD3"/>
    <w:rsid w:val="00123A52"/>
    <w:rsid w:val="00123F13"/>
    <w:rsid w:val="001253BB"/>
    <w:rsid w:val="0012775B"/>
    <w:rsid w:val="00130015"/>
    <w:rsid w:val="00131517"/>
    <w:rsid w:val="00132CBC"/>
    <w:rsid w:val="001338D5"/>
    <w:rsid w:val="00135262"/>
    <w:rsid w:val="001413EC"/>
    <w:rsid w:val="00141E42"/>
    <w:rsid w:val="00145284"/>
    <w:rsid w:val="00155523"/>
    <w:rsid w:val="00155A49"/>
    <w:rsid w:val="00156D96"/>
    <w:rsid w:val="0015728E"/>
    <w:rsid w:val="00157408"/>
    <w:rsid w:val="00160186"/>
    <w:rsid w:val="001627E0"/>
    <w:rsid w:val="001630C0"/>
    <w:rsid w:val="001650C0"/>
    <w:rsid w:val="00165530"/>
    <w:rsid w:val="00167B87"/>
    <w:rsid w:val="00170F0E"/>
    <w:rsid w:val="00171531"/>
    <w:rsid w:val="00171839"/>
    <w:rsid w:val="001723F2"/>
    <w:rsid w:val="001748E2"/>
    <w:rsid w:val="001760EE"/>
    <w:rsid w:val="001768F0"/>
    <w:rsid w:val="0017719D"/>
    <w:rsid w:val="00180AD3"/>
    <w:rsid w:val="001811D2"/>
    <w:rsid w:val="001837B9"/>
    <w:rsid w:val="001866E8"/>
    <w:rsid w:val="00187CC8"/>
    <w:rsid w:val="00187F19"/>
    <w:rsid w:val="00190B17"/>
    <w:rsid w:val="00191B1C"/>
    <w:rsid w:val="001924FD"/>
    <w:rsid w:val="00194EC3"/>
    <w:rsid w:val="00197599"/>
    <w:rsid w:val="00197A1A"/>
    <w:rsid w:val="001A0527"/>
    <w:rsid w:val="001A5C01"/>
    <w:rsid w:val="001C1CA7"/>
    <w:rsid w:val="001C283E"/>
    <w:rsid w:val="001D1095"/>
    <w:rsid w:val="001D4C6B"/>
    <w:rsid w:val="001D4FBF"/>
    <w:rsid w:val="001D5DEE"/>
    <w:rsid w:val="001D5FAC"/>
    <w:rsid w:val="001D6B5D"/>
    <w:rsid w:val="001D6F8F"/>
    <w:rsid w:val="001E0392"/>
    <w:rsid w:val="001E069F"/>
    <w:rsid w:val="001E1F86"/>
    <w:rsid w:val="001E447A"/>
    <w:rsid w:val="001F1F47"/>
    <w:rsid w:val="001F23AF"/>
    <w:rsid w:val="001F2F81"/>
    <w:rsid w:val="001F5B94"/>
    <w:rsid w:val="001F686F"/>
    <w:rsid w:val="00200F45"/>
    <w:rsid w:val="00202E53"/>
    <w:rsid w:val="002079B1"/>
    <w:rsid w:val="00211E36"/>
    <w:rsid w:val="00212269"/>
    <w:rsid w:val="00212963"/>
    <w:rsid w:val="00212C16"/>
    <w:rsid w:val="002137E5"/>
    <w:rsid w:val="00214F3D"/>
    <w:rsid w:val="00222873"/>
    <w:rsid w:val="00223C6E"/>
    <w:rsid w:val="002245CB"/>
    <w:rsid w:val="002248B4"/>
    <w:rsid w:val="00227308"/>
    <w:rsid w:val="00227D96"/>
    <w:rsid w:val="00231963"/>
    <w:rsid w:val="00233671"/>
    <w:rsid w:val="002364F6"/>
    <w:rsid w:val="0023780B"/>
    <w:rsid w:val="002401DF"/>
    <w:rsid w:val="0024703F"/>
    <w:rsid w:val="00250AD3"/>
    <w:rsid w:val="0025196C"/>
    <w:rsid w:val="002528FB"/>
    <w:rsid w:val="002529CA"/>
    <w:rsid w:val="00256F04"/>
    <w:rsid w:val="00263749"/>
    <w:rsid w:val="00266354"/>
    <w:rsid w:val="00266FD1"/>
    <w:rsid w:val="002718E0"/>
    <w:rsid w:val="00273434"/>
    <w:rsid w:val="00277E63"/>
    <w:rsid w:val="00282B58"/>
    <w:rsid w:val="00286F5C"/>
    <w:rsid w:val="00292D58"/>
    <w:rsid w:val="00293379"/>
    <w:rsid w:val="00297684"/>
    <w:rsid w:val="002A25B2"/>
    <w:rsid w:val="002A2CA8"/>
    <w:rsid w:val="002A35B2"/>
    <w:rsid w:val="002A5495"/>
    <w:rsid w:val="002B0166"/>
    <w:rsid w:val="002B2BF5"/>
    <w:rsid w:val="002B2EBD"/>
    <w:rsid w:val="002B4C91"/>
    <w:rsid w:val="002B5518"/>
    <w:rsid w:val="002B55A9"/>
    <w:rsid w:val="002B6FB5"/>
    <w:rsid w:val="002C245E"/>
    <w:rsid w:val="002C3BD3"/>
    <w:rsid w:val="002C47CA"/>
    <w:rsid w:val="002C6271"/>
    <w:rsid w:val="002C7E57"/>
    <w:rsid w:val="002D00D8"/>
    <w:rsid w:val="002D20DD"/>
    <w:rsid w:val="002D31A7"/>
    <w:rsid w:val="002D66E6"/>
    <w:rsid w:val="002D6A95"/>
    <w:rsid w:val="002D73F1"/>
    <w:rsid w:val="002D7430"/>
    <w:rsid w:val="002E082F"/>
    <w:rsid w:val="002E5FC4"/>
    <w:rsid w:val="002E62F6"/>
    <w:rsid w:val="002E6B61"/>
    <w:rsid w:val="002F2D13"/>
    <w:rsid w:val="002F60B1"/>
    <w:rsid w:val="003014B7"/>
    <w:rsid w:val="00303107"/>
    <w:rsid w:val="0030390C"/>
    <w:rsid w:val="00311DB8"/>
    <w:rsid w:val="003151E8"/>
    <w:rsid w:val="00315DBF"/>
    <w:rsid w:val="00316C73"/>
    <w:rsid w:val="00322BED"/>
    <w:rsid w:val="00322C6A"/>
    <w:rsid w:val="00324821"/>
    <w:rsid w:val="00326129"/>
    <w:rsid w:val="00327D52"/>
    <w:rsid w:val="00335A1C"/>
    <w:rsid w:val="003412EB"/>
    <w:rsid w:val="00341D39"/>
    <w:rsid w:val="00351076"/>
    <w:rsid w:val="00351ED8"/>
    <w:rsid w:val="00352636"/>
    <w:rsid w:val="003556B0"/>
    <w:rsid w:val="00356BCE"/>
    <w:rsid w:val="00360E6F"/>
    <w:rsid w:val="003614F0"/>
    <w:rsid w:val="00366D4A"/>
    <w:rsid w:val="0036708F"/>
    <w:rsid w:val="00370CB2"/>
    <w:rsid w:val="003716D5"/>
    <w:rsid w:val="00375D44"/>
    <w:rsid w:val="00377918"/>
    <w:rsid w:val="00380566"/>
    <w:rsid w:val="00380FDC"/>
    <w:rsid w:val="00384E1B"/>
    <w:rsid w:val="00386856"/>
    <w:rsid w:val="00390D6A"/>
    <w:rsid w:val="003A0164"/>
    <w:rsid w:val="003A5AC6"/>
    <w:rsid w:val="003A5E78"/>
    <w:rsid w:val="003B035C"/>
    <w:rsid w:val="003B0369"/>
    <w:rsid w:val="003B5CD2"/>
    <w:rsid w:val="003B6442"/>
    <w:rsid w:val="003B7429"/>
    <w:rsid w:val="003C0E39"/>
    <w:rsid w:val="003C3497"/>
    <w:rsid w:val="003C4BDF"/>
    <w:rsid w:val="003D5177"/>
    <w:rsid w:val="003D56D4"/>
    <w:rsid w:val="003D5D42"/>
    <w:rsid w:val="003D6DCA"/>
    <w:rsid w:val="003E1484"/>
    <w:rsid w:val="003E1CE6"/>
    <w:rsid w:val="003E699A"/>
    <w:rsid w:val="003E7145"/>
    <w:rsid w:val="003F05BD"/>
    <w:rsid w:val="003F0D83"/>
    <w:rsid w:val="003F2691"/>
    <w:rsid w:val="003F72BA"/>
    <w:rsid w:val="00400B8D"/>
    <w:rsid w:val="00400F50"/>
    <w:rsid w:val="00407AFF"/>
    <w:rsid w:val="00412A8C"/>
    <w:rsid w:val="00412C00"/>
    <w:rsid w:val="00413A51"/>
    <w:rsid w:val="004142FD"/>
    <w:rsid w:val="00416728"/>
    <w:rsid w:val="004214D3"/>
    <w:rsid w:val="00421877"/>
    <w:rsid w:val="00422CE6"/>
    <w:rsid w:val="00425B95"/>
    <w:rsid w:val="00433652"/>
    <w:rsid w:val="00436223"/>
    <w:rsid w:val="0044204F"/>
    <w:rsid w:val="004433EA"/>
    <w:rsid w:val="004434FA"/>
    <w:rsid w:val="0044511D"/>
    <w:rsid w:val="00445F96"/>
    <w:rsid w:val="00451D9E"/>
    <w:rsid w:val="00452D91"/>
    <w:rsid w:val="0045396B"/>
    <w:rsid w:val="0045475B"/>
    <w:rsid w:val="00456125"/>
    <w:rsid w:val="004601B6"/>
    <w:rsid w:val="004618B4"/>
    <w:rsid w:val="0046231C"/>
    <w:rsid w:val="00462EDE"/>
    <w:rsid w:val="00462F3C"/>
    <w:rsid w:val="004644A5"/>
    <w:rsid w:val="00465DCD"/>
    <w:rsid w:val="00466D8B"/>
    <w:rsid w:val="00470F74"/>
    <w:rsid w:val="00471F3E"/>
    <w:rsid w:val="0048155B"/>
    <w:rsid w:val="00483A78"/>
    <w:rsid w:val="004842C3"/>
    <w:rsid w:val="00484AAC"/>
    <w:rsid w:val="004859CD"/>
    <w:rsid w:val="00490BBA"/>
    <w:rsid w:val="00493C91"/>
    <w:rsid w:val="00497C76"/>
    <w:rsid w:val="004A1120"/>
    <w:rsid w:val="004A2D11"/>
    <w:rsid w:val="004A33F8"/>
    <w:rsid w:val="004A49D3"/>
    <w:rsid w:val="004A573D"/>
    <w:rsid w:val="004A64A4"/>
    <w:rsid w:val="004B5753"/>
    <w:rsid w:val="004B60D5"/>
    <w:rsid w:val="004B7C8A"/>
    <w:rsid w:val="004C3E03"/>
    <w:rsid w:val="004C5D78"/>
    <w:rsid w:val="004C6CC5"/>
    <w:rsid w:val="004C79D8"/>
    <w:rsid w:val="004D4DC9"/>
    <w:rsid w:val="004D5039"/>
    <w:rsid w:val="004D5301"/>
    <w:rsid w:val="004E0177"/>
    <w:rsid w:val="004E0A0C"/>
    <w:rsid w:val="004E15A5"/>
    <w:rsid w:val="004E3846"/>
    <w:rsid w:val="004E6504"/>
    <w:rsid w:val="004E75E8"/>
    <w:rsid w:val="004F1CF9"/>
    <w:rsid w:val="004F24CC"/>
    <w:rsid w:val="004F4F4C"/>
    <w:rsid w:val="004F516A"/>
    <w:rsid w:val="004F591E"/>
    <w:rsid w:val="004F5AE4"/>
    <w:rsid w:val="004F6FA5"/>
    <w:rsid w:val="004F70BE"/>
    <w:rsid w:val="004F72C0"/>
    <w:rsid w:val="005025B8"/>
    <w:rsid w:val="0050316D"/>
    <w:rsid w:val="00503565"/>
    <w:rsid w:val="00503822"/>
    <w:rsid w:val="00504913"/>
    <w:rsid w:val="0050524F"/>
    <w:rsid w:val="00511660"/>
    <w:rsid w:val="00515B42"/>
    <w:rsid w:val="00515CFF"/>
    <w:rsid w:val="00517709"/>
    <w:rsid w:val="00522102"/>
    <w:rsid w:val="00524F1F"/>
    <w:rsid w:val="00526F8D"/>
    <w:rsid w:val="0052753F"/>
    <w:rsid w:val="00527D81"/>
    <w:rsid w:val="00532183"/>
    <w:rsid w:val="0053618D"/>
    <w:rsid w:val="00542D5A"/>
    <w:rsid w:val="005473D7"/>
    <w:rsid w:val="005526AA"/>
    <w:rsid w:val="00553729"/>
    <w:rsid w:val="00555B42"/>
    <w:rsid w:val="0056045F"/>
    <w:rsid w:val="00561458"/>
    <w:rsid w:val="005649B3"/>
    <w:rsid w:val="00565201"/>
    <w:rsid w:val="00565F52"/>
    <w:rsid w:val="00566CDE"/>
    <w:rsid w:val="00567C2D"/>
    <w:rsid w:val="00571ED8"/>
    <w:rsid w:val="00572552"/>
    <w:rsid w:val="0057394E"/>
    <w:rsid w:val="0057529A"/>
    <w:rsid w:val="005810D7"/>
    <w:rsid w:val="00583C44"/>
    <w:rsid w:val="005918CB"/>
    <w:rsid w:val="0059465D"/>
    <w:rsid w:val="00595122"/>
    <w:rsid w:val="00595889"/>
    <w:rsid w:val="005A6B4D"/>
    <w:rsid w:val="005B176E"/>
    <w:rsid w:val="005C0280"/>
    <w:rsid w:val="005C24B1"/>
    <w:rsid w:val="005C3F9C"/>
    <w:rsid w:val="005C40D5"/>
    <w:rsid w:val="005C40E3"/>
    <w:rsid w:val="005D0B68"/>
    <w:rsid w:val="005D0E55"/>
    <w:rsid w:val="005D10C8"/>
    <w:rsid w:val="005D1623"/>
    <w:rsid w:val="005D563E"/>
    <w:rsid w:val="005E111A"/>
    <w:rsid w:val="005E11E1"/>
    <w:rsid w:val="005E6D04"/>
    <w:rsid w:val="005E7CA6"/>
    <w:rsid w:val="005F0A3E"/>
    <w:rsid w:val="005F291F"/>
    <w:rsid w:val="005F3B91"/>
    <w:rsid w:val="005F73AE"/>
    <w:rsid w:val="0060119D"/>
    <w:rsid w:val="00601E9F"/>
    <w:rsid w:val="00607E25"/>
    <w:rsid w:val="00610AEC"/>
    <w:rsid w:val="0061472D"/>
    <w:rsid w:val="00614E82"/>
    <w:rsid w:val="006207E9"/>
    <w:rsid w:val="006266D9"/>
    <w:rsid w:val="00627973"/>
    <w:rsid w:val="00633057"/>
    <w:rsid w:val="00633B29"/>
    <w:rsid w:val="006375DB"/>
    <w:rsid w:val="00643A24"/>
    <w:rsid w:val="00647DC8"/>
    <w:rsid w:val="00650911"/>
    <w:rsid w:val="006524EE"/>
    <w:rsid w:val="00656FFE"/>
    <w:rsid w:val="006615B8"/>
    <w:rsid w:val="00663065"/>
    <w:rsid w:val="00664CD8"/>
    <w:rsid w:val="00666FCA"/>
    <w:rsid w:val="00670345"/>
    <w:rsid w:val="006707F7"/>
    <w:rsid w:val="00670BC6"/>
    <w:rsid w:val="00671829"/>
    <w:rsid w:val="0067387A"/>
    <w:rsid w:val="00674333"/>
    <w:rsid w:val="00674A84"/>
    <w:rsid w:val="00674BCF"/>
    <w:rsid w:val="00675249"/>
    <w:rsid w:val="00676D44"/>
    <w:rsid w:val="00680302"/>
    <w:rsid w:val="00680521"/>
    <w:rsid w:val="00681BF5"/>
    <w:rsid w:val="00693568"/>
    <w:rsid w:val="00694207"/>
    <w:rsid w:val="00695BB3"/>
    <w:rsid w:val="00696013"/>
    <w:rsid w:val="00696DAF"/>
    <w:rsid w:val="006A119C"/>
    <w:rsid w:val="006B109C"/>
    <w:rsid w:val="006B23B5"/>
    <w:rsid w:val="006B4A0D"/>
    <w:rsid w:val="006B75CB"/>
    <w:rsid w:val="006C1064"/>
    <w:rsid w:val="006C287C"/>
    <w:rsid w:val="006C299E"/>
    <w:rsid w:val="006C663C"/>
    <w:rsid w:val="006C7434"/>
    <w:rsid w:val="006C76E9"/>
    <w:rsid w:val="006C77D0"/>
    <w:rsid w:val="006D1E78"/>
    <w:rsid w:val="006D28F6"/>
    <w:rsid w:val="006D4FB1"/>
    <w:rsid w:val="006D65E8"/>
    <w:rsid w:val="006D7242"/>
    <w:rsid w:val="006D7C2E"/>
    <w:rsid w:val="006E079B"/>
    <w:rsid w:val="006E2522"/>
    <w:rsid w:val="006E294D"/>
    <w:rsid w:val="006E2B4A"/>
    <w:rsid w:val="006E3EE3"/>
    <w:rsid w:val="006E5768"/>
    <w:rsid w:val="006E6FDB"/>
    <w:rsid w:val="006F0240"/>
    <w:rsid w:val="006F2037"/>
    <w:rsid w:val="006F27BB"/>
    <w:rsid w:val="006F70F8"/>
    <w:rsid w:val="006F7758"/>
    <w:rsid w:val="007001F0"/>
    <w:rsid w:val="007013D4"/>
    <w:rsid w:val="00703064"/>
    <w:rsid w:val="0070365A"/>
    <w:rsid w:val="00704939"/>
    <w:rsid w:val="007050BF"/>
    <w:rsid w:val="007053D4"/>
    <w:rsid w:val="00707200"/>
    <w:rsid w:val="0070745D"/>
    <w:rsid w:val="007129A2"/>
    <w:rsid w:val="00712FD7"/>
    <w:rsid w:val="00716F52"/>
    <w:rsid w:val="007174AA"/>
    <w:rsid w:val="00722BDE"/>
    <w:rsid w:val="00724A7A"/>
    <w:rsid w:val="00724D8A"/>
    <w:rsid w:val="0073020A"/>
    <w:rsid w:val="007306B9"/>
    <w:rsid w:val="007308D9"/>
    <w:rsid w:val="0073317A"/>
    <w:rsid w:val="0073581F"/>
    <w:rsid w:val="00735864"/>
    <w:rsid w:val="007367BD"/>
    <w:rsid w:val="00736808"/>
    <w:rsid w:val="00736D35"/>
    <w:rsid w:val="007411BC"/>
    <w:rsid w:val="0074193C"/>
    <w:rsid w:val="007420DE"/>
    <w:rsid w:val="0074342C"/>
    <w:rsid w:val="0074373B"/>
    <w:rsid w:val="00746302"/>
    <w:rsid w:val="007471AE"/>
    <w:rsid w:val="007523D7"/>
    <w:rsid w:val="00760E37"/>
    <w:rsid w:val="00761C06"/>
    <w:rsid w:val="00761F13"/>
    <w:rsid w:val="007626C3"/>
    <w:rsid w:val="007655DE"/>
    <w:rsid w:val="00766811"/>
    <w:rsid w:val="007678D1"/>
    <w:rsid w:val="00767E4C"/>
    <w:rsid w:val="00770557"/>
    <w:rsid w:val="00772427"/>
    <w:rsid w:val="00773695"/>
    <w:rsid w:val="00775144"/>
    <w:rsid w:val="0077587A"/>
    <w:rsid w:val="00775FCB"/>
    <w:rsid w:val="00780F8D"/>
    <w:rsid w:val="00781760"/>
    <w:rsid w:val="0078370D"/>
    <w:rsid w:val="007947A9"/>
    <w:rsid w:val="00796F1B"/>
    <w:rsid w:val="007A183D"/>
    <w:rsid w:val="007A3815"/>
    <w:rsid w:val="007A7281"/>
    <w:rsid w:val="007B038F"/>
    <w:rsid w:val="007B2C57"/>
    <w:rsid w:val="007B39E6"/>
    <w:rsid w:val="007B4244"/>
    <w:rsid w:val="007B75C5"/>
    <w:rsid w:val="007B778F"/>
    <w:rsid w:val="007C0250"/>
    <w:rsid w:val="007C0503"/>
    <w:rsid w:val="007C0E34"/>
    <w:rsid w:val="007C1836"/>
    <w:rsid w:val="007C1DD2"/>
    <w:rsid w:val="007C46AE"/>
    <w:rsid w:val="007C7903"/>
    <w:rsid w:val="007D119F"/>
    <w:rsid w:val="007D1443"/>
    <w:rsid w:val="007D2BEB"/>
    <w:rsid w:val="007D4100"/>
    <w:rsid w:val="007D4C16"/>
    <w:rsid w:val="007D4ECD"/>
    <w:rsid w:val="007D6B13"/>
    <w:rsid w:val="007D760B"/>
    <w:rsid w:val="007E2D8C"/>
    <w:rsid w:val="007E2DB6"/>
    <w:rsid w:val="007E4592"/>
    <w:rsid w:val="007E45E9"/>
    <w:rsid w:val="007E67FA"/>
    <w:rsid w:val="007E761B"/>
    <w:rsid w:val="007F137A"/>
    <w:rsid w:val="007F32CE"/>
    <w:rsid w:val="007F6377"/>
    <w:rsid w:val="00801A89"/>
    <w:rsid w:val="0080242A"/>
    <w:rsid w:val="00802935"/>
    <w:rsid w:val="00803573"/>
    <w:rsid w:val="00804521"/>
    <w:rsid w:val="00804F05"/>
    <w:rsid w:val="008056BE"/>
    <w:rsid w:val="00806FA5"/>
    <w:rsid w:val="0081092E"/>
    <w:rsid w:val="00810D8B"/>
    <w:rsid w:val="00812950"/>
    <w:rsid w:val="008130D9"/>
    <w:rsid w:val="00813B95"/>
    <w:rsid w:val="008156DD"/>
    <w:rsid w:val="008158E6"/>
    <w:rsid w:val="00817997"/>
    <w:rsid w:val="00822AF5"/>
    <w:rsid w:val="008240AA"/>
    <w:rsid w:val="00826240"/>
    <w:rsid w:val="00831577"/>
    <w:rsid w:val="00835436"/>
    <w:rsid w:val="00836859"/>
    <w:rsid w:val="00837C2D"/>
    <w:rsid w:val="00843563"/>
    <w:rsid w:val="008443D9"/>
    <w:rsid w:val="008459C4"/>
    <w:rsid w:val="00846C29"/>
    <w:rsid w:val="00847ECD"/>
    <w:rsid w:val="00852871"/>
    <w:rsid w:val="008534A5"/>
    <w:rsid w:val="00860613"/>
    <w:rsid w:val="00866191"/>
    <w:rsid w:val="00870A57"/>
    <w:rsid w:val="008731CF"/>
    <w:rsid w:val="00873DD8"/>
    <w:rsid w:val="00874BC7"/>
    <w:rsid w:val="0087516C"/>
    <w:rsid w:val="00877C3B"/>
    <w:rsid w:val="00877FBB"/>
    <w:rsid w:val="008802B1"/>
    <w:rsid w:val="0088066F"/>
    <w:rsid w:val="0088115D"/>
    <w:rsid w:val="00881C02"/>
    <w:rsid w:val="00887F80"/>
    <w:rsid w:val="00890D56"/>
    <w:rsid w:val="00891CEA"/>
    <w:rsid w:val="0089254C"/>
    <w:rsid w:val="00893E05"/>
    <w:rsid w:val="008947FA"/>
    <w:rsid w:val="00896509"/>
    <w:rsid w:val="008971FD"/>
    <w:rsid w:val="008978A2"/>
    <w:rsid w:val="008A0CEA"/>
    <w:rsid w:val="008A4D55"/>
    <w:rsid w:val="008A5818"/>
    <w:rsid w:val="008A68BF"/>
    <w:rsid w:val="008A7536"/>
    <w:rsid w:val="008B0AFA"/>
    <w:rsid w:val="008B0E20"/>
    <w:rsid w:val="008B4C1F"/>
    <w:rsid w:val="008B5E17"/>
    <w:rsid w:val="008B738C"/>
    <w:rsid w:val="008C06A7"/>
    <w:rsid w:val="008C0DD8"/>
    <w:rsid w:val="008C1FE4"/>
    <w:rsid w:val="008C3B64"/>
    <w:rsid w:val="008C53FD"/>
    <w:rsid w:val="008C5A3A"/>
    <w:rsid w:val="008C6157"/>
    <w:rsid w:val="008C7D90"/>
    <w:rsid w:val="008C7F84"/>
    <w:rsid w:val="008D0A2E"/>
    <w:rsid w:val="008D0E62"/>
    <w:rsid w:val="008D1E6A"/>
    <w:rsid w:val="008D5F56"/>
    <w:rsid w:val="008D71E3"/>
    <w:rsid w:val="008D7E4E"/>
    <w:rsid w:val="008E193E"/>
    <w:rsid w:val="008E3006"/>
    <w:rsid w:val="008E4230"/>
    <w:rsid w:val="008F2FF0"/>
    <w:rsid w:val="008F38B4"/>
    <w:rsid w:val="008F4CBA"/>
    <w:rsid w:val="008F7221"/>
    <w:rsid w:val="00900633"/>
    <w:rsid w:val="00901B7B"/>
    <w:rsid w:val="00902D6F"/>
    <w:rsid w:val="0090376C"/>
    <w:rsid w:val="00905C70"/>
    <w:rsid w:val="00906B91"/>
    <w:rsid w:val="009110D3"/>
    <w:rsid w:val="00911602"/>
    <w:rsid w:val="00917B39"/>
    <w:rsid w:val="00923A4C"/>
    <w:rsid w:val="00923BE5"/>
    <w:rsid w:val="00924F28"/>
    <w:rsid w:val="00926041"/>
    <w:rsid w:val="009266E2"/>
    <w:rsid w:val="00930FB8"/>
    <w:rsid w:val="00934210"/>
    <w:rsid w:val="0093435C"/>
    <w:rsid w:val="00934CFC"/>
    <w:rsid w:val="0093552F"/>
    <w:rsid w:val="00935B53"/>
    <w:rsid w:val="00936BF0"/>
    <w:rsid w:val="00946584"/>
    <w:rsid w:val="00947BEB"/>
    <w:rsid w:val="0095094F"/>
    <w:rsid w:val="00951000"/>
    <w:rsid w:val="00951159"/>
    <w:rsid w:val="00951C0E"/>
    <w:rsid w:val="00954567"/>
    <w:rsid w:val="00954AA5"/>
    <w:rsid w:val="00954E85"/>
    <w:rsid w:val="009555E5"/>
    <w:rsid w:val="0095774C"/>
    <w:rsid w:val="009631E1"/>
    <w:rsid w:val="009643B5"/>
    <w:rsid w:val="009646EA"/>
    <w:rsid w:val="0096550A"/>
    <w:rsid w:val="00967F97"/>
    <w:rsid w:val="00971F38"/>
    <w:rsid w:val="00972328"/>
    <w:rsid w:val="00972DC8"/>
    <w:rsid w:val="00974592"/>
    <w:rsid w:val="009760F6"/>
    <w:rsid w:val="00976F97"/>
    <w:rsid w:val="009808C2"/>
    <w:rsid w:val="00981DAA"/>
    <w:rsid w:val="00982662"/>
    <w:rsid w:val="009829C3"/>
    <w:rsid w:val="00985B5D"/>
    <w:rsid w:val="0098628E"/>
    <w:rsid w:val="00986AB7"/>
    <w:rsid w:val="00990A4F"/>
    <w:rsid w:val="0099127B"/>
    <w:rsid w:val="009A1244"/>
    <w:rsid w:val="009A20B9"/>
    <w:rsid w:val="009A472A"/>
    <w:rsid w:val="009A57DB"/>
    <w:rsid w:val="009B3DEF"/>
    <w:rsid w:val="009B4F4A"/>
    <w:rsid w:val="009B565E"/>
    <w:rsid w:val="009C2002"/>
    <w:rsid w:val="009C205E"/>
    <w:rsid w:val="009C2E98"/>
    <w:rsid w:val="009C3162"/>
    <w:rsid w:val="009C3E01"/>
    <w:rsid w:val="009C4077"/>
    <w:rsid w:val="009C5115"/>
    <w:rsid w:val="009C5E1E"/>
    <w:rsid w:val="009C62ED"/>
    <w:rsid w:val="009C748B"/>
    <w:rsid w:val="009D2DBB"/>
    <w:rsid w:val="009D5A47"/>
    <w:rsid w:val="009D6472"/>
    <w:rsid w:val="009E1A1F"/>
    <w:rsid w:val="009E26BB"/>
    <w:rsid w:val="009E3346"/>
    <w:rsid w:val="009E589B"/>
    <w:rsid w:val="009E59C1"/>
    <w:rsid w:val="009F2565"/>
    <w:rsid w:val="009F2A87"/>
    <w:rsid w:val="009F49FB"/>
    <w:rsid w:val="009F5AFE"/>
    <w:rsid w:val="009F624F"/>
    <w:rsid w:val="009F7A87"/>
    <w:rsid w:val="00A01D01"/>
    <w:rsid w:val="00A0506F"/>
    <w:rsid w:val="00A05B9E"/>
    <w:rsid w:val="00A1002D"/>
    <w:rsid w:val="00A109DB"/>
    <w:rsid w:val="00A20139"/>
    <w:rsid w:val="00A21440"/>
    <w:rsid w:val="00A2161F"/>
    <w:rsid w:val="00A21F55"/>
    <w:rsid w:val="00A22A9E"/>
    <w:rsid w:val="00A22F88"/>
    <w:rsid w:val="00A23E0B"/>
    <w:rsid w:val="00A26093"/>
    <w:rsid w:val="00A3004F"/>
    <w:rsid w:val="00A322AA"/>
    <w:rsid w:val="00A32D9F"/>
    <w:rsid w:val="00A342DB"/>
    <w:rsid w:val="00A42887"/>
    <w:rsid w:val="00A4542C"/>
    <w:rsid w:val="00A45BEB"/>
    <w:rsid w:val="00A46EF6"/>
    <w:rsid w:val="00A47A09"/>
    <w:rsid w:val="00A50331"/>
    <w:rsid w:val="00A56790"/>
    <w:rsid w:val="00A57A55"/>
    <w:rsid w:val="00A60217"/>
    <w:rsid w:val="00A62796"/>
    <w:rsid w:val="00A62D7B"/>
    <w:rsid w:val="00A65C39"/>
    <w:rsid w:val="00A70C4D"/>
    <w:rsid w:val="00A7177C"/>
    <w:rsid w:val="00A723F0"/>
    <w:rsid w:val="00A744BC"/>
    <w:rsid w:val="00A74CD6"/>
    <w:rsid w:val="00A77818"/>
    <w:rsid w:val="00A817EA"/>
    <w:rsid w:val="00A82006"/>
    <w:rsid w:val="00A82C5A"/>
    <w:rsid w:val="00A82EAC"/>
    <w:rsid w:val="00A84110"/>
    <w:rsid w:val="00A85B35"/>
    <w:rsid w:val="00A90411"/>
    <w:rsid w:val="00A91E69"/>
    <w:rsid w:val="00A92D0F"/>
    <w:rsid w:val="00A94D7E"/>
    <w:rsid w:val="00A97DF9"/>
    <w:rsid w:val="00AA1D6D"/>
    <w:rsid w:val="00AB0263"/>
    <w:rsid w:val="00AB0F78"/>
    <w:rsid w:val="00AB249E"/>
    <w:rsid w:val="00AB6329"/>
    <w:rsid w:val="00AB69BD"/>
    <w:rsid w:val="00AC0F07"/>
    <w:rsid w:val="00AC2071"/>
    <w:rsid w:val="00AC5075"/>
    <w:rsid w:val="00AC606F"/>
    <w:rsid w:val="00AC6E26"/>
    <w:rsid w:val="00AD4D99"/>
    <w:rsid w:val="00AE6E0C"/>
    <w:rsid w:val="00AF5732"/>
    <w:rsid w:val="00AF5C33"/>
    <w:rsid w:val="00AF6D42"/>
    <w:rsid w:val="00AF7CBD"/>
    <w:rsid w:val="00B01805"/>
    <w:rsid w:val="00B01E0E"/>
    <w:rsid w:val="00B0208E"/>
    <w:rsid w:val="00B02636"/>
    <w:rsid w:val="00B027CB"/>
    <w:rsid w:val="00B04106"/>
    <w:rsid w:val="00B04416"/>
    <w:rsid w:val="00B05311"/>
    <w:rsid w:val="00B05FF6"/>
    <w:rsid w:val="00B0669D"/>
    <w:rsid w:val="00B0697D"/>
    <w:rsid w:val="00B1131E"/>
    <w:rsid w:val="00B14C13"/>
    <w:rsid w:val="00B168D6"/>
    <w:rsid w:val="00B307FF"/>
    <w:rsid w:val="00B30F8E"/>
    <w:rsid w:val="00B3278B"/>
    <w:rsid w:val="00B35452"/>
    <w:rsid w:val="00B429B7"/>
    <w:rsid w:val="00B42C22"/>
    <w:rsid w:val="00B4678F"/>
    <w:rsid w:val="00B46B0B"/>
    <w:rsid w:val="00B53FF0"/>
    <w:rsid w:val="00B54E2A"/>
    <w:rsid w:val="00B60640"/>
    <w:rsid w:val="00B60909"/>
    <w:rsid w:val="00B61B2E"/>
    <w:rsid w:val="00B6210A"/>
    <w:rsid w:val="00B62C99"/>
    <w:rsid w:val="00B63139"/>
    <w:rsid w:val="00B661CC"/>
    <w:rsid w:val="00B679D2"/>
    <w:rsid w:val="00B70704"/>
    <w:rsid w:val="00B72CF5"/>
    <w:rsid w:val="00B7348E"/>
    <w:rsid w:val="00B766C3"/>
    <w:rsid w:val="00B777E2"/>
    <w:rsid w:val="00B8192F"/>
    <w:rsid w:val="00B87481"/>
    <w:rsid w:val="00B94D3E"/>
    <w:rsid w:val="00B977DD"/>
    <w:rsid w:val="00BA1DF8"/>
    <w:rsid w:val="00BA3DEC"/>
    <w:rsid w:val="00BA4AA5"/>
    <w:rsid w:val="00BB1FEB"/>
    <w:rsid w:val="00BB335C"/>
    <w:rsid w:val="00BC0861"/>
    <w:rsid w:val="00BC3E63"/>
    <w:rsid w:val="00BC700E"/>
    <w:rsid w:val="00BD30F0"/>
    <w:rsid w:val="00BD411B"/>
    <w:rsid w:val="00BD60A7"/>
    <w:rsid w:val="00BE18E4"/>
    <w:rsid w:val="00BE5D40"/>
    <w:rsid w:val="00BE7A71"/>
    <w:rsid w:val="00BF0E34"/>
    <w:rsid w:val="00BF18E7"/>
    <w:rsid w:val="00BF2C1E"/>
    <w:rsid w:val="00BF4975"/>
    <w:rsid w:val="00C00A1F"/>
    <w:rsid w:val="00C027B4"/>
    <w:rsid w:val="00C032D8"/>
    <w:rsid w:val="00C158C4"/>
    <w:rsid w:val="00C20A75"/>
    <w:rsid w:val="00C21609"/>
    <w:rsid w:val="00C258DD"/>
    <w:rsid w:val="00C275B5"/>
    <w:rsid w:val="00C31690"/>
    <w:rsid w:val="00C31D31"/>
    <w:rsid w:val="00C32031"/>
    <w:rsid w:val="00C3271A"/>
    <w:rsid w:val="00C32C08"/>
    <w:rsid w:val="00C33B0F"/>
    <w:rsid w:val="00C357E9"/>
    <w:rsid w:val="00C35BE5"/>
    <w:rsid w:val="00C35C12"/>
    <w:rsid w:val="00C374FF"/>
    <w:rsid w:val="00C40592"/>
    <w:rsid w:val="00C40F34"/>
    <w:rsid w:val="00C42AFC"/>
    <w:rsid w:val="00C43653"/>
    <w:rsid w:val="00C43D78"/>
    <w:rsid w:val="00C43F51"/>
    <w:rsid w:val="00C47A81"/>
    <w:rsid w:val="00C50F3D"/>
    <w:rsid w:val="00C5193A"/>
    <w:rsid w:val="00C51E9C"/>
    <w:rsid w:val="00C53991"/>
    <w:rsid w:val="00C558C7"/>
    <w:rsid w:val="00C55B56"/>
    <w:rsid w:val="00C64CD5"/>
    <w:rsid w:val="00C6546F"/>
    <w:rsid w:val="00C744D3"/>
    <w:rsid w:val="00C74BD5"/>
    <w:rsid w:val="00C75E30"/>
    <w:rsid w:val="00C83740"/>
    <w:rsid w:val="00C8393E"/>
    <w:rsid w:val="00C865B1"/>
    <w:rsid w:val="00C94465"/>
    <w:rsid w:val="00C94F68"/>
    <w:rsid w:val="00C961FD"/>
    <w:rsid w:val="00C977E6"/>
    <w:rsid w:val="00CA2279"/>
    <w:rsid w:val="00CA6A55"/>
    <w:rsid w:val="00CB273A"/>
    <w:rsid w:val="00CB65AA"/>
    <w:rsid w:val="00CB7780"/>
    <w:rsid w:val="00CC0CE2"/>
    <w:rsid w:val="00CC13C7"/>
    <w:rsid w:val="00CC175C"/>
    <w:rsid w:val="00CC2B32"/>
    <w:rsid w:val="00CC33B2"/>
    <w:rsid w:val="00CC378D"/>
    <w:rsid w:val="00CC7F75"/>
    <w:rsid w:val="00CD03CE"/>
    <w:rsid w:val="00CD0742"/>
    <w:rsid w:val="00CD130B"/>
    <w:rsid w:val="00CD3323"/>
    <w:rsid w:val="00CD3697"/>
    <w:rsid w:val="00CD7125"/>
    <w:rsid w:val="00CE2716"/>
    <w:rsid w:val="00CE3BB1"/>
    <w:rsid w:val="00CE521D"/>
    <w:rsid w:val="00CF2D23"/>
    <w:rsid w:val="00CF2DF2"/>
    <w:rsid w:val="00CF331C"/>
    <w:rsid w:val="00CF3C28"/>
    <w:rsid w:val="00CF7F25"/>
    <w:rsid w:val="00D00011"/>
    <w:rsid w:val="00D004E3"/>
    <w:rsid w:val="00D01B15"/>
    <w:rsid w:val="00D04557"/>
    <w:rsid w:val="00D06389"/>
    <w:rsid w:val="00D066A1"/>
    <w:rsid w:val="00D22170"/>
    <w:rsid w:val="00D22BAC"/>
    <w:rsid w:val="00D231D4"/>
    <w:rsid w:val="00D2336C"/>
    <w:rsid w:val="00D24163"/>
    <w:rsid w:val="00D25CF7"/>
    <w:rsid w:val="00D26F09"/>
    <w:rsid w:val="00D3010B"/>
    <w:rsid w:val="00D3026E"/>
    <w:rsid w:val="00D30907"/>
    <w:rsid w:val="00D30DE3"/>
    <w:rsid w:val="00D311B2"/>
    <w:rsid w:val="00D32F9C"/>
    <w:rsid w:val="00D354A3"/>
    <w:rsid w:val="00D36541"/>
    <w:rsid w:val="00D41E0D"/>
    <w:rsid w:val="00D445F5"/>
    <w:rsid w:val="00D44765"/>
    <w:rsid w:val="00D53879"/>
    <w:rsid w:val="00D55735"/>
    <w:rsid w:val="00D565AE"/>
    <w:rsid w:val="00D6104D"/>
    <w:rsid w:val="00D6605A"/>
    <w:rsid w:val="00D70E2A"/>
    <w:rsid w:val="00D71600"/>
    <w:rsid w:val="00D720A9"/>
    <w:rsid w:val="00D750BB"/>
    <w:rsid w:val="00D75A99"/>
    <w:rsid w:val="00D82A60"/>
    <w:rsid w:val="00D85974"/>
    <w:rsid w:val="00D87CA8"/>
    <w:rsid w:val="00D92A64"/>
    <w:rsid w:val="00D92EF4"/>
    <w:rsid w:val="00D93BEE"/>
    <w:rsid w:val="00DA1A68"/>
    <w:rsid w:val="00DA2A29"/>
    <w:rsid w:val="00DA3C37"/>
    <w:rsid w:val="00DA5B4A"/>
    <w:rsid w:val="00DB01B4"/>
    <w:rsid w:val="00DB1A81"/>
    <w:rsid w:val="00DB7508"/>
    <w:rsid w:val="00DC0C91"/>
    <w:rsid w:val="00DC0CB0"/>
    <w:rsid w:val="00DC2C2F"/>
    <w:rsid w:val="00DC320B"/>
    <w:rsid w:val="00DC6BB8"/>
    <w:rsid w:val="00DC7676"/>
    <w:rsid w:val="00DD1C35"/>
    <w:rsid w:val="00DE08AC"/>
    <w:rsid w:val="00DE47D6"/>
    <w:rsid w:val="00DE518E"/>
    <w:rsid w:val="00DE609D"/>
    <w:rsid w:val="00DF01C6"/>
    <w:rsid w:val="00DF074B"/>
    <w:rsid w:val="00DF2621"/>
    <w:rsid w:val="00DF35F2"/>
    <w:rsid w:val="00E00157"/>
    <w:rsid w:val="00E02E83"/>
    <w:rsid w:val="00E034ED"/>
    <w:rsid w:val="00E05F08"/>
    <w:rsid w:val="00E05FE1"/>
    <w:rsid w:val="00E060DB"/>
    <w:rsid w:val="00E10129"/>
    <w:rsid w:val="00E11EF8"/>
    <w:rsid w:val="00E1378E"/>
    <w:rsid w:val="00E16E48"/>
    <w:rsid w:val="00E174A9"/>
    <w:rsid w:val="00E20EDF"/>
    <w:rsid w:val="00E211A0"/>
    <w:rsid w:val="00E239D2"/>
    <w:rsid w:val="00E24A38"/>
    <w:rsid w:val="00E24FFD"/>
    <w:rsid w:val="00E27B82"/>
    <w:rsid w:val="00E27C33"/>
    <w:rsid w:val="00E30149"/>
    <w:rsid w:val="00E31BF8"/>
    <w:rsid w:val="00E3232E"/>
    <w:rsid w:val="00E332F6"/>
    <w:rsid w:val="00E333BA"/>
    <w:rsid w:val="00E344CB"/>
    <w:rsid w:val="00E34C52"/>
    <w:rsid w:val="00E37D56"/>
    <w:rsid w:val="00E40570"/>
    <w:rsid w:val="00E40ABA"/>
    <w:rsid w:val="00E428BB"/>
    <w:rsid w:val="00E43550"/>
    <w:rsid w:val="00E44078"/>
    <w:rsid w:val="00E446B5"/>
    <w:rsid w:val="00E44A82"/>
    <w:rsid w:val="00E50C77"/>
    <w:rsid w:val="00E50F4F"/>
    <w:rsid w:val="00E51184"/>
    <w:rsid w:val="00E53638"/>
    <w:rsid w:val="00E53ED1"/>
    <w:rsid w:val="00E54968"/>
    <w:rsid w:val="00E56611"/>
    <w:rsid w:val="00E60688"/>
    <w:rsid w:val="00E6520A"/>
    <w:rsid w:val="00E65A7C"/>
    <w:rsid w:val="00E66049"/>
    <w:rsid w:val="00E719C6"/>
    <w:rsid w:val="00E71D72"/>
    <w:rsid w:val="00E724D9"/>
    <w:rsid w:val="00E740A5"/>
    <w:rsid w:val="00E74F28"/>
    <w:rsid w:val="00E75440"/>
    <w:rsid w:val="00E77519"/>
    <w:rsid w:val="00E77E85"/>
    <w:rsid w:val="00E80F9A"/>
    <w:rsid w:val="00E821C7"/>
    <w:rsid w:val="00E82439"/>
    <w:rsid w:val="00E8308A"/>
    <w:rsid w:val="00E87649"/>
    <w:rsid w:val="00E917F4"/>
    <w:rsid w:val="00E94F3F"/>
    <w:rsid w:val="00E96817"/>
    <w:rsid w:val="00E970AD"/>
    <w:rsid w:val="00EA0C10"/>
    <w:rsid w:val="00EA2037"/>
    <w:rsid w:val="00EA4D24"/>
    <w:rsid w:val="00EA720B"/>
    <w:rsid w:val="00EB1C24"/>
    <w:rsid w:val="00EB269F"/>
    <w:rsid w:val="00EB2995"/>
    <w:rsid w:val="00EB30C9"/>
    <w:rsid w:val="00EB53D7"/>
    <w:rsid w:val="00EB5C6C"/>
    <w:rsid w:val="00EC0A84"/>
    <w:rsid w:val="00EC0F51"/>
    <w:rsid w:val="00EC2217"/>
    <w:rsid w:val="00EC2B7F"/>
    <w:rsid w:val="00EC3157"/>
    <w:rsid w:val="00EC5DAE"/>
    <w:rsid w:val="00ED2822"/>
    <w:rsid w:val="00ED2B77"/>
    <w:rsid w:val="00ED426B"/>
    <w:rsid w:val="00ED64DA"/>
    <w:rsid w:val="00EE05D9"/>
    <w:rsid w:val="00EE0CE8"/>
    <w:rsid w:val="00EE1439"/>
    <w:rsid w:val="00EE2E61"/>
    <w:rsid w:val="00EE5145"/>
    <w:rsid w:val="00EE6443"/>
    <w:rsid w:val="00EE6992"/>
    <w:rsid w:val="00EE6BF8"/>
    <w:rsid w:val="00EE6D81"/>
    <w:rsid w:val="00EE7C73"/>
    <w:rsid w:val="00EF2590"/>
    <w:rsid w:val="00EF3187"/>
    <w:rsid w:val="00EF31BF"/>
    <w:rsid w:val="00EF3C36"/>
    <w:rsid w:val="00EF43B8"/>
    <w:rsid w:val="00EF776B"/>
    <w:rsid w:val="00F01124"/>
    <w:rsid w:val="00F011F8"/>
    <w:rsid w:val="00F06299"/>
    <w:rsid w:val="00F100EA"/>
    <w:rsid w:val="00F10233"/>
    <w:rsid w:val="00F127D1"/>
    <w:rsid w:val="00F13747"/>
    <w:rsid w:val="00F1392C"/>
    <w:rsid w:val="00F14691"/>
    <w:rsid w:val="00F161F3"/>
    <w:rsid w:val="00F16AE3"/>
    <w:rsid w:val="00F220CB"/>
    <w:rsid w:val="00F22B34"/>
    <w:rsid w:val="00F27D9E"/>
    <w:rsid w:val="00F3386C"/>
    <w:rsid w:val="00F353FE"/>
    <w:rsid w:val="00F3648B"/>
    <w:rsid w:val="00F41608"/>
    <w:rsid w:val="00F43299"/>
    <w:rsid w:val="00F47B49"/>
    <w:rsid w:val="00F51D3A"/>
    <w:rsid w:val="00F53208"/>
    <w:rsid w:val="00F53566"/>
    <w:rsid w:val="00F546B7"/>
    <w:rsid w:val="00F55969"/>
    <w:rsid w:val="00F57251"/>
    <w:rsid w:val="00F575D6"/>
    <w:rsid w:val="00F60741"/>
    <w:rsid w:val="00F60DAE"/>
    <w:rsid w:val="00F66918"/>
    <w:rsid w:val="00F67961"/>
    <w:rsid w:val="00F71A45"/>
    <w:rsid w:val="00F73ABD"/>
    <w:rsid w:val="00F751A2"/>
    <w:rsid w:val="00F825D4"/>
    <w:rsid w:val="00F84614"/>
    <w:rsid w:val="00F84BAC"/>
    <w:rsid w:val="00F84F35"/>
    <w:rsid w:val="00F91704"/>
    <w:rsid w:val="00F91DD4"/>
    <w:rsid w:val="00FA1E5A"/>
    <w:rsid w:val="00FA49AA"/>
    <w:rsid w:val="00FA4B83"/>
    <w:rsid w:val="00FA5F08"/>
    <w:rsid w:val="00FB05ED"/>
    <w:rsid w:val="00FB0635"/>
    <w:rsid w:val="00FB066D"/>
    <w:rsid w:val="00FB105C"/>
    <w:rsid w:val="00FB1FF2"/>
    <w:rsid w:val="00FB22E9"/>
    <w:rsid w:val="00FB2472"/>
    <w:rsid w:val="00FB5B04"/>
    <w:rsid w:val="00FB7716"/>
    <w:rsid w:val="00FC1F55"/>
    <w:rsid w:val="00FC3A09"/>
    <w:rsid w:val="00FC43B6"/>
    <w:rsid w:val="00FC45E5"/>
    <w:rsid w:val="00FC4D92"/>
    <w:rsid w:val="00FC5B24"/>
    <w:rsid w:val="00FC7B0A"/>
    <w:rsid w:val="00FD724C"/>
    <w:rsid w:val="00FE3796"/>
    <w:rsid w:val="00FE6554"/>
    <w:rsid w:val="00FF35DC"/>
    <w:rsid w:val="00FF703D"/>
    <w:rsid w:val="00FF7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360F187"/>
  <w15:docId w15:val="{9E879231-C75A-4DA7-9B05-6D509AC9A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semiHidden="1" w:uiPriority="0" w:unhideWhenUsed="1"/>
    <w:lsdException w:name="heading 3" w:semiHidden="1" w:uiPriority="0" w:unhideWhenUsed="1"/>
    <w:lsdException w:name="heading 4" w:semiHidden="1" w:uiPriority="0" w:unhideWhenUsed="1"/>
    <w:lsdException w:name="heading 5" w:semiHidden="1" w:uiPriority="0" w:unhideWhenUsed="1"/>
    <w:lsdException w:name="heading 6" w:semiHidden="1" w:unhideWhenUsed="1"/>
    <w:lsdException w:name="heading 7" w:semiHidden="1" w:uiPriority="0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A817EA"/>
    <w:rPr>
      <w:rFonts w:ascii="Times New Roman" w:hAnsi="Times New Roman" w:cs="Times New Roman"/>
      <w:lang w:eastAsia="ru-RU"/>
    </w:rPr>
  </w:style>
  <w:style w:type="paragraph" w:styleId="12">
    <w:name w:val="heading 1"/>
    <w:basedOn w:val="a1"/>
    <w:next w:val="a1"/>
    <w:link w:val="13"/>
    <w:rsid w:val="00770557"/>
    <w:pPr>
      <w:keepNext/>
      <w:tabs>
        <w:tab w:val="left" w:pos="708"/>
      </w:tabs>
      <w:suppressAutoHyphens/>
      <w:spacing w:before="320" w:after="180" w:line="100" w:lineRule="atLeast"/>
      <w:jc w:val="center"/>
      <w:outlineLvl w:val="0"/>
    </w:pPr>
    <w:rPr>
      <w:rFonts w:ascii="Calibri" w:eastAsia="Times New Roman" w:hAnsi="Calibri" w:cs="Calibri"/>
      <w:b/>
      <w:sz w:val="20"/>
      <w:szCs w:val="20"/>
    </w:rPr>
  </w:style>
  <w:style w:type="paragraph" w:styleId="21">
    <w:name w:val="heading 2"/>
    <w:basedOn w:val="a1"/>
    <w:next w:val="a1"/>
    <w:link w:val="210"/>
    <w:rsid w:val="00CD03CE"/>
    <w:pPr>
      <w:keepLines/>
      <w:tabs>
        <w:tab w:val="left" w:pos="708"/>
      </w:tabs>
      <w:suppressAutoHyphens/>
      <w:spacing w:before="120" w:line="100" w:lineRule="atLeast"/>
      <w:jc w:val="both"/>
      <w:outlineLvl w:val="1"/>
    </w:pPr>
    <w:rPr>
      <w:rFonts w:eastAsia="Times New Roman"/>
      <w:sz w:val="26"/>
      <w:szCs w:val="20"/>
    </w:rPr>
  </w:style>
  <w:style w:type="paragraph" w:styleId="30">
    <w:name w:val="heading 3"/>
    <w:basedOn w:val="a1"/>
    <w:next w:val="a1"/>
    <w:link w:val="31"/>
    <w:rsid w:val="00CD03CE"/>
    <w:pPr>
      <w:tabs>
        <w:tab w:val="left" w:pos="708"/>
      </w:tabs>
      <w:suppressAutoHyphens/>
      <w:spacing w:before="120" w:line="100" w:lineRule="atLeast"/>
      <w:jc w:val="both"/>
      <w:outlineLvl w:val="2"/>
    </w:pPr>
    <w:rPr>
      <w:rFonts w:eastAsia="Times New Roman"/>
      <w:sz w:val="26"/>
      <w:szCs w:val="20"/>
    </w:rPr>
  </w:style>
  <w:style w:type="paragraph" w:styleId="4">
    <w:name w:val="heading 4"/>
    <w:basedOn w:val="a1"/>
    <w:next w:val="a1"/>
    <w:link w:val="40"/>
    <w:rsid w:val="00CD03CE"/>
    <w:pPr>
      <w:keepNext/>
      <w:tabs>
        <w:tab w:val="left" w:pos="708"/>
      </w:tabs>
      <w:suppressAutoHyphens/>
      <w:spacing w:before="240" w:after="60" w:line="100" w:lineRule="atLeast"/>
      <w:jc w:val="both"/>
      <w:outlineLvl w:val="3"/>
    </w:pPr>
    <w:rPr>
      <w:rFonts w:eastAsia="Times New Roman"/>
      <w:b/>
      <w:i/>
      <w:sz w:val="26"/>
      <w:szCs w:val="20"/>
    </w:rPr>
  </w:style>
  <w:style w:type="paragraph" w:styleId="5">
    <w:name w:val="heading 5"/>
    <w:basedOn w:val="a1"/>
    <w:next w:val="a1"/>
    <w:link w:val="50"/>
    <w:rsid w:val="00CD03CE"/>
    <w:pPr>
      <w:tabs>
        <w:tab w:val="left" w:pos="708"/>
      </w:tabs>
      <w:suppressAutoHyphens/>
      <w:spacing w:before="240" w:after="60" w:line="100" w:lineRule="atLeast"/>
      <w:jc w:val="both"/>
      <w:outlineLvl w:val="4"/>
    </w:pPr>
    <w:rPr>
      <w:rFonts w:ascii="Arial" w:eastAsia="Times New Roman" w:hAnsi="Arial"/>
      <w:sz w:val="22"/>
      <w:szCs w:val="20"/>
    </w:rPr>
  </w:style>
  <w:style w:type="paragraph" w:styleId="6">
    <w:name w:val="heading 6"/>
    <w:basedOn w:val="a1"/>
    <w:next w:val="a1"/>
    <w:link w:val="60"/>
    <w:uiPriority w:val="99"/>
    <w:rsid w:val="00CD03CE"/>
    <w:pPr>
      <w:tabs>
        <w:tab w:val="left" w:pos="708"/>
      </w:tabs>
      <w:suppressAutoHyphens/>
      <w:spacing w:before="240" w:after="60" w:line="100" w:lineRule="atLeast"/>
      <w:jc w:val="both"/>
      <w:outlineLvl w:val="5"/>
    </w:pPr>
    <w:rPr>
      <w:rFonts w:ascii="Arial" w:eastAsia="Times New Roman" w:hAnsi="Arial"/>
      <w:i/>
      <w:sz w:val="22"/>
      <w:szCs w:val="20"/>
    </w:rPr>
  </w:style>
  <w:style w:type="paragraph" w:styleId="7">
    <w:name w:val="heading 7"/>
    <w:basedOn w:val="a1"/>
    <w:next w:val="a1"/>
    <w:link w:val="70"/>
    <w:rsid w:val="00CD03CE"/>
    <w:pPr>
      <w:tabs>
        <w:tab w:val="left" w:pos="708"/>
      </w:tabs>
      <w:suppressAutoHyphens/>
      <w:spacing w:before="240" w:after="60" w:line="100" w:lineRule="atLeast"/>
      <w:jc w:val="both"/>
      <w:outlineLvl w:val="6"/>
    </w:pPr>
    <w:rPr>
      <w:rFonts w:ascii="Arial" w:eastAsia="Times New Roman" w:hAnsi="Arial"/>
      <w:sz w:val="20"/>
      <w:szCs w:val="20"/>
    </w:rPr>
  </w:style>
  <w:style w:type="paragraph" w:styleId="8">
    <w:name w:val="heading 8"/>
    <w:basedOn w:val="a1"/>
    <w:next w:val="a1"/>
    <w:link w:val="80"/>
    <w:uiPriority w:val="99"/>
    <w:rsid w:val="00CD03CE"/>
    <w:pPr>
      <w:tabs>
        <w:tab w:val="left" w:pos="708"/>
      </w:tabs>
      <w:suppressAutoHyphens/>
      <w:spacing w:before="240" w:after="60" w:line="100" w:lineRule="atLeast"/>
      <w:jc w:val="both"/>
      <w:outlineLvl w:val="7"/>
    </w:pPr>
    <w:rPr>
      <w:rFonts w:ascii="Arial" w:eastAsia="Times New Roman" w:hAnsi="Arial"/>
      <w:i/>
      <w:sz w:val="20"/>
      <w:szCs w:val="20"/>
    </w:rPr>
  </w:style>
  <w:style w:type="paragraph" w:styleId="9">
    <w:name w:val="heading 9"/>
    <w:basedOn w:val="a1"/>
    <w:next w:val="a1"/>
    <w:link w:val="90"/>
    <w:uiPriority w:val="99"/>
    <w:rsid w:val="00CD03CE"/>
    <w:pPr>
      <w:tabs>
        <w:tab w:val="left" w:pos="708"/>
      </w:tabs>
      <w:suppressAutoHyphens/>
      <w:spacing w:before="240" w:after="60" w:line="100" w:lineRule="atLeast"/>
      <w:jc w:val="both"/>
      <w:outlineLvl w:val="8"/>
    </w:pPr>
    <w:rPr>
      <w:rFonts w:ascii="Arial" w:eastAsia="Times New Roman" w:hAnsi="Arial"/>
      <w:i/>
      <w:sz w:val="18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874BC7"/>
    <w:rPr>
      <w:rFonts w:asciiTheme="majorHAnsi" w:eastAsiaTheme="majorEastAsia" w:hAnsiTheme="majorHAnsi" w:cstheme="majorBidi"/>
      <w:sz w:val="22"/>
      <w:szCs w:val="22"/>
      <w:lang w:val="en-US" w:bidi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14">
    <w:name w:val="Пункт1"/>
    <w:basedOn w:val="a1"/>
    <w:rsid w:val="00515CFF"/>
    <w:pPr>
      <w:tabs>
        <w:tab w:val="left" w:pos="2835"/>
      </w:tabs>
      <w:suppressAutoHyphens/>
      <w:ind w:left="567" w:hanging="567"/>
      <w:jc w:val="both"/>
    </w:pPr>
    <w:rPr>
      <w:rFonts w:eastAsia="MS Mincho" w:cs="Courier New"/>
      <w:szCs w:val="20"/>
      <w:lang w:eastAsia="ar-SA"/>
    </w:rPr>
  </w:style>
  <w:style w:type="paragraph" w:customStyle="1" w:styleId="110">
    <w:name w:val="1.1"/>
    <w:basedOn w:val="14"/>
    <w:rsid w:val="001D6B5D"/>
    <w:pPr>
      <w:tabs>
        <w:tab w:val="clear" w:pos="2835"/>
      </w:tabs>
      <w:spacing w:beforeLines="85" w:before="204" w:afterLines="85" w:after="204"/>
    </w:pPr>
    <w:rPr>
      <w:rFonts w:ascii="Tahoma" w:hAnsi="Tahoma" w:cs="Tahoma"/>
      <w:color w:val="000000"/>
      <w:sz w:val="18"/>
      <w:szCs w:val="18"/>
    </w:rPr>
  </w:style>
  <w:style w:type="paragraph" w:customStyle="1" w:styleId="11">
    <w:name w:val="Пункт 1.1"/>
    <w:basedOn w:val="14"/>
    <w:rsid w:val="001D6B5D"/>
    <w:pPr>
      <w:numPr>
        <w:ilvl w:val="1"/>
        <w:numId w:val="2"/>
      </w:numPr>
      <w:tabs>
        <w:tab w:val="clear" w:pos="0"/>
        <w:tab w:val="clear" w:pos="2835"/>
      </w:tabs>
      <w:spacing w:beforeLines="85" w:before="204" w:afterLines="85" w:after="204"/>
      <w:ind w:left="567" w:hanging="567"/>
    </w:pPr>
    <w:rPr>
      <w:rFonts w:ascii="Tahoma" w:hAnsi="Tahoma" w:cs="Tahoma"/>
      <w:color w:val="000000"/>
      <w:sz w:val="18"/>
      <w:szCs w:val="18"/>
    </w:rPr>
  </w:style>
  <w:style w:type="paragraph" w:styleId="a6">
    <w:name w:val="List Paragraph"/>
    <w:basedOn w:val="a1"/>
    <w:link w:val="a7"/>
    <w:uiPriority w:val="34"/>
    <w:qFormat/>
    <w:rsid w:val="00515CFF"/>
    <w:pPr>
      <w:ind w:left="720"/>
      <w:contextualSpacing/>
    </w:pPr>
  </w:style>
  <w:style w:type="numbering" w:styleId="111111">
    <w:name w:val="Outline List 2"/>
    <w:basedOn w:val="a4"/>
    <w:uiPriority w:val="99"/>
    <w:semiHidden/>
    <w:unhideWhenUsed/>
    <w:rsid w:val="001D6B5D"/>
    <w:pPr>
      <w:numPr>
        <w:numId w:val="1"/>
      </w:numPr>
    </w:pPr>
  </w:style>
  <w:style w:type="numbering" w:customStyle="1" w:styleId="a">
    <w:name w:val="Второй уровень"/>
    <w:uiPriority w:val="99"/>
    <w:rsid w:val="001D6B5D"/>
    <w:pPr>
      <w:numPr>
        <w:numId w:val="4"/>
      </w:numPr>
    </w:pPr>
  </w:style>
  <w:style w:type="paragraph" w:customStyle="1" w:styleId="2">
    <w:name w:val="2 ур"/>
    <w:basedOn w:val="a6"/>
    <w:autoRedefine/>
    <w:rsid w:val="001D6B5D"/>
    <w:pPr>
      <w:numPr>
        <w:numId w:val="3"/>
      </w:numPr>
    </w:pPr>
    <w:rPr>
      <w:rFonts w:ascii="Tahoma" w:hAnsi="Tahoma" w:cs="Tahoma"/>
      <w:sz w:val="18"/>
      <w:szCs w:val="18"/>
    </w:rPr>
  </w:style>
  <w:style w:type="paragraph" w:customStyle="1" w:styleId="1">
    <w:name w:val="Стиль1"/>
    <w:basedOn w:val="a1"/>
    <w:rsid w:val="001D6B5D"/>
    <w:pPr>
      <w:numPr>
        <w:numId w:val="5"/>
      </w:numPr>
    </w:pPr>
    <w:rPr>
      <w:rFonts w:ascii="Tahoma" w:hAnsi="Tahoma"/>
      <w:sz w:val="18"/>
    </w:rPr>
  </w:style>
  <w:style w:type="paragraph" w:customStyle="1" w:styleId="22">
    <w:name w:val="Стиль2"/>
    <w:basedOn w:val="a1"/>
    <w:rsid w:val="001D6B5D"/>
    <w:pPr>
      <w:numPr>
        <w:numId w:val="6"/>
      </w:numPr>
      <w:ind w:left="360"/>
    </w:pPr>
  </w:style>
  <w:style w:type="paragraph" w:customStyle="1" w:styleId="20">
    <w:name w:val="2ур"/>
    <w:basedOn w:val="a6"/>
    <w:link w:val="23"/>
    <w:qFormat/>
    <w:rsid w:val="00E27B82"/>
    <w:pPr>
      <w:widowControl w:val="0"/>
      <w:numPr>
        <w:ilvl w:val="1"/>
        <w:numId w:val="8"/>
      </w:numPr>
      <w:tabs>
        <w:tab w:val="left" w:pos="1276"/>
      </w:tabs>
      <w:autoSpaceDE w:val="0"/>
      <w:autoSpaceDN w:val="0"/>
      <w:adjustRightInd w:val="0"/>
      <w:spacing w:after="160"/>
      <w:ind w:right="-6"/>
      <w:contextualSpacing w:val="0"/>
      <w:jc w:val="both"/>
    </w:pPr>
    <w:rPr>
      <w:rFonts w:ascii="Tahoma" w:hAnsi="Tahoma" w:cs="Tahoma"/>
      <w:sz w:val="18"/>
      <w:szCs w:val="20"/>
    </w:rPr>
  </w:style>
  <w:style w:type="paragraph" w:customStyle="1" w:styleId="a0">
    <w:name w:val="Договор"/>
    <w:basedOn w:val="a1"/>
    <w:link w:val="a8"/>
    <w:rsid w:val="00722BDE"/>
    <w:pPr>
      <w:numPr>
        <w:numId w:val="7"/>
      </w:numPr>
    </w:pPr>
  </w:style>
  <w:style w:type="character" w:customStyle="1" w:styleId="a8">
    <w:name w:val="Договор Знак"/>
    <w:link w:val="a0"/>
    <w:rsid w:val="00722BDE"/>
    <w:rPr>
      <w:rFonts w:ascii="Times New Roman" w:hAnsi="Times New Roman" w:cs="Times New Roman"/>
      <w:lang w:eastAsia="ru-RU"/>
    </w:rPr>
  </w:style>
  <w:style w:type="paragraph" w:customStyle="1" w:styleId="EYLETTERBODY">
    <w:name w:val="EY LETTER BODY"/>
    <w:basedOn w:val="a1"/>
    <w:rsid w:val="003E1484"/>
    <w:pPr>
      <w:overflowPunct w:val="0"/>
      <w:autoSpaceDE w:val="0"/>
      <w:autoSpaceDN w:val="0"/>
      <w:adjustRightInd w:val="0"/>
      <w:spacing w:after="180" w:line="260" w:lineRule="exact"/>
      <w:textAlignment w:val="baseline"/>
    </w:pPr>
    <w:rPr>
      <w:rFonts w:eastAsia="Calibri"/>
      <w:sz w:val="22"/>
      <w:szCs w:val="20"/>
      <w:lang w:val="en-US" w:eastAsia="en-US"/>
    </w:rPr>
  </w:style>
  <w:style w:type="paragraph" w:styleId="a9">
    <w:name w:val="Balloon Text"/>
    <w:basedOn w:val="a1"/>
    <w:link w:val="aa"/>
    <w:uiPriority w:val="99"/>
    <w:semiHidden/>
    <w:unhideWhenUsed/>
    <w:rsid w:val="0070365A"/>
    <w:rPr>
      <w:rFonts w:ascii="Segoe UI" w:eastAsiaTheme="majorEastAsia" w:hAnsi="Segoe UI" w:cs="Segoe UI"/>
      <w:sz w:val="18"/>
      <w:szCs w:val="18"/>
      <w:lang w:val="en-US" w:eastAsia="en-US" w:bidi="en-US"/>
    </w:rPr>
  </w:style>
  <w:style w:type="character" w:customStyle="1" w:styleId="aa">
    <w:name w:val="Текст выноски Знак"/>
    <w:basedOn w:val="a2"/>
    <w:link w:val="a9"/>
    <w:uiPriority w:val="99"/>
    <w:semiHidden/>
    <w:rsid w:val="0070365A"/>
    <w:rPr>
      <w:rFonts w:ascii="Segoe UI" w:eastAsiaTheme="majorEastAsia" w:hAnsi="Segoe UI" w:cs="Segoe UI"/>
      <w:sz w:val="18"/>
      <w:szCs w:val="18"/>
      <w:lang w:val="en-US" w:bidi="en-US"/>
    </w:rPr>
  </w:style>
  <w:style w:type="character" w:customStyle="1" w:styleId="13">
    <w:name w:val="Заголовок 1 Знак"/>
    <w:basedOn w:val="a2"/>
    <w:link w:val="12"/>
    <w:uiPriority w:val="99"/>
    <w:rsid w:val="00E27C33"/>
    <w:rPr>
      <w:rFonts w:ascii="Calibri" w:eastAsia="Times New Roman" w:hAnsi="Calibri" w:cs="Calibri"/>
      <w:b/>
      <w:sz w:val="20"/>
      <w:szCs w:val="20"/>
      <w:lang w:eastAsia="ru-RU"/>
    </w:rPr>
  </w:style>
  <w:style w:type="character" w:customStyle="1" w:styleId="24">
    <w:name w:val="Заголовок 2 Знак"/>
    <w:basedOn w:val="a2"/>
    <w:uiPriority w:val="9"/>
    <w:semiHidden/>
    <w:rsid w:val="00E27C33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US" w:bidi="en-US"/>
    </w:rPr>
  </w:style>
  <w:style w:type="character" w:customStyle="1" w:styleId="31">
    <w:name w:val="Заголовок 3 Знак"/>
    <w:basedOn w:val="a2"/>
    <w:link w:val="30"/>
    <w:uiPriority w:val="99"/>
    <w:rsid w:val="00E27C33"/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40">
    <w:name w:val="Заголовок 4 Знак"/>
    <w:basedOn w:val="a2"/>
    <w:link w:val="4"/>
    <w:uiPriority w:val="99"/>
    <w:rsid w:val="00E27C33"/>
    <w:rPr>
      <w:rFonts w:ascii="Times New Roman" w:eastAsia="Times New Roman" w:hAnsi="Times New Roman" w:cs="Times New Roman"/>
      <w:b/>
      <w:i/>
      <w:sz w:val="26"/>
      <w:szCs w:val="20"/>
      <w:lang w:eastAsia="ru-RU"/>
    </w:rPr>
  </w:style>
  <w:style w:type="character" w:customStyle="1" w:styleId="50">
    <w:name w:val="Заголовок 5 Знак"/>
    <w:basedOn w:val="a2"/>
    <w:link w:val="5"/>
    <w:uiPriority w:val="99"/>
    <w:rsid w:val="00E27C33"/>
    <w:rPr>
      <w:rFonts w:ascii="Arial" w:eastAsia="Times New Roman" w:hAnsi="Arial" w:cs="Times New Roman"/>
      <w:sz w:val="22"/>
      <w:szCs w:val="20"/>
      <w:lang w:eastAsia="ru-RU"/>
    </w:rPr>
  </w:style>
  <w:style w:type="character" w:customStyle="1" w:styleId="60">
    <w:name w:val="Заголовок 6 Знак"/>
    <w:basedOn w:val="a2"/>
    <w:link w:val="6"/>
    <w:uiPriority w:val="99"/>
    <w:rsid w:val="00E27C33"/>
    <w:rPr>
      <w:rFonts w:ascii="Arial" w:eastAsia="Times New Roman" w:hAnsi="Arial" w:cs="Times New Roman"/>
      <w:i/>
      <w:sz w:val="22"/>
      <w:szCs w:val="20"/>
      <w:lang w:eastAsia="ru-RU"/>
    </w:rPr>
  </w:style>
  <w:style w:type="character" w:customStyle="1" w:styleId="70">
    <w:name w:val="Заголовок 7 Знак"/>
    <w:basedOn w:val="a2"/>
    <w:link w:val="7"/>
    <w:uiPriority w:val="99"/>
    <w:rsid w:val="00E27C33"/>
    <w:rPr>
      <w:rFonts w:ascii="Arial" w:eastAsia="Times New Roman" w:hAnsi="Arial" w:cs="Times New Roman"/>
      <w:sz w:val="20"/>
      <w:szCs w:val="20"/>
      <w:lang w:eastAsia="ru-RU"/>
    </w:rPr>
  </w:style>
  <w:style w:type="character" w:customStyle="1" w:styleId="80">
    <w:name w:val="Заголовок 8 Знак"/>
    <w:basedOn w:val="a2"/>
    <w:link w:val="8"/>
    <w:uiPriority w:val="99"/>
    <w:rsid w:val="00E27C33"/>
    <w:rPr>
      <w:rFonts w:ascii="Arial" w:eastAsia="Times New Roman" w:hAnsi="Arial" w:cs="Times New Roman"/>
      <w:i/>
      <w:sz w:val="20"/>
      <w:szCs w:val="20"/>
      <w:lang w:eastAsia="ru-RU"/>
    </w:rPr>
  </w:style>
  <w:style w:type="character" w:customStyle="1" w:styleId="90">
    <w:name w:val="Заголовок 9 Знак"/>
    <w:basedOn w:val="a2"/>
    <w:link w:val="9"/>
    <w:uiPriority w:val="99"/>
    <w:rsid w:val="00E27C33"/>
    <w:rPr>
      <w:rFonts w:ascii="Arial" w:eastAsia="Times New Roman" w:hAnsi="Arial" w:cs="Times New Roman"/>
      <w:i/>
      <w:sz w:val="18"/>
      <w:szCs w:val="20"/>
      <w:lang w:eastAsia="ru-RU"/>
    </w:rPr>
  </w:style>
  <w:style w:type="character" w:customStyle="1" w:styleId="210">
    <w:name w:val="Заголовок 2 Знак1"/>
    <w:basedOn w:val="a2"/>
    <w:link w:val="21"/>
    <w:uiPriority w:val="99"/>
    <w:locked/>
    <w:rsid w:val="00E27C33"/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styleId="ab">
    <w:name w:val="annotation reference"/>
    <w:basedOn w:val="a2"/>
    <w:uiPriority w:val="99"/>
    <w:semiHidden/>
    <w:unhideWhenUsed/>
    <w:rsid w:val="00670345"/>
    <w:rPr>
      <w:sz w:val="16"/>
      <w:szCs w:val="16"/>
    </w:rPr>
  </w:style>
  <w:style w:type="paragraph" w:styleId="ac">
    <w:name w:val="annotation text"/>
    <w:basedOn w:val="a1"/>
    <w:link w:val="ad"/>
    <w:uiPriority w:val="99"/>
    <w:semiHidden/>
    <w:unhideWhenUsed/>
    <w:rsid w:val="00670345"/>
    <w:pPr>
      <w:spacing w:after="200"/>
    </w:pPr>
    <w:rPr>
      <w:rFonts w:asciiTheme="majorHAnsi" w:eastAsiaTheme="majorEastAsia" w:hAnsiTheme="majorHAnsi" w:cstheme="majorBidi"/>
      <w:sz w:val="20"/>
      <w:szCs w:val="20"/>
      <w:lang w:val="en-US" w:eastAsia="en-US" w:bidi="en-US"/>
    </w:rPr>
  </w:style>
  <w:style w:type="character" w:customStyle="1" w:styleId="ad">
    <w:name w:val="Текст примечания Знак"/>
    <w:basedOn w:val="a2"/>
    <w:link w:val="ac"/>
    <w:uiPriority w:val="99"/>
    <w:semiHidden/>
    <w:rsid w:val="00670345"/>
    <w:rPr>
      <w:rFonts w:asciiTheme="majorHAnsi" w:eastAsiaTheme="majorEastAsia" w:hAnsiTheme="majorHAnsi" w:cstheme="majorBidi"/>
      <w:sz w:val="20"/>
      <w:szCs w:val="20"/>
      <w:lang w:val="en-US" w:bidi="en-US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67034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670345"/>
    <w:rPr>
      <w:rFonts w:asciiTheme="majorHAnsi" w:eastAsiaTheme="majorEastAsia" w:hAnsiTheme="majorHAnsi" w:cstheme="majorBidi"/>
      <w:b/>
      <w:bCs/>
      <w:sz w:val="20"/>
      <w:szCs w:val="20"/>
      <w:lang w:val="en-US" w:bidi="en-US"/>
    </w:rPr>
  </w:style>
  <w:style w:type="paragraph" w:styleId="af0">
    <w:name w:val="Revision"/>
    <w:hidden/>
    <w:uiPriority w:val="99"/>
    <w:semiHidden/>
    <w:rsid w:val="00C8393E"/>
    <w:rPr>
      <w:rFonts w:asciiTheme="majorHAnsi" w:eastAsiaTheme="majorEastAsia" w:hAnsiTheme="majorHAnsi" w:cstheme="majorBidi"/>
      <w:sz w:val="22"/>
      <w:szCs w:val="22"/>
      <w:lang w:val="en-US" w:bidi="en-US"/>
    </w:rPr>
  </w:style>
  <w:style w:type="paragraph" w:styleId="32">
    <w:name w:val="Body Text 3"/>
    <w:basedOn w:val="a1"/>
    <w:link w:val="33"/>
    <w:uiPriority w:val="99"/>
    <w:semiHidden/>
    <w:unhideWhenUsed/>
    <w:rsid w:val="00D41E0D"/>
    <w:pPr>
      <w:spacing w:after="120" w:line="252" w:lineRule="auto"/>
    </w:pPr>
    <w:rPr>
      <w:rFonts w:asciiTheme="majorHAnsi" w:eastAsiaTheme="majorEastAsia" w:hAnsiTheme="majorHAnsi" w:cstheme="majorBidi"/>
      <w:sz w:val="16"/>
      <w:szCs w:val="16"/>
      <w:lang w:val="en-US" w:eastAsia="en-US" w:bidi="en-US"/>
    </w:rPr>
  </w:style>
  <w:style w:type="character" w:customStyle="1" w:styleId="33">
    <w:name w:val="Основной текст 3 Знак"/>
    <w:basedOn w:val="a2"/>
    <w:link w:val="32"/>
    <w:uiPriority w:val="99"/>
    <w:rsid w:val="00D41E0D"/>
    <w:rPr>
      <w:rFonts w:asciiTheme="majorHAnsi" w:eastAsiaTheme="majorEastAsia" w:hAnsiTheme="majorHAnsi" w:cstheme="majorBidi"/>
      <w:sz w:val="16"/>
      <w:szCs w:val="16"/>
      <w:lang w:val="en-US" w:bidi="en-US"/>
    </w:rPr>
  </w:style>
  <w:style w:type="paragraph" w:customStyle="1" w:styleId="10">
    <w:name w:val="1ур"/>
    <w:basedOn w:val="12"/>
    <w:link w:val="15"/>
    <w:qFormat/>
    <w:rsid w:val="00AC6E26"/>
    <w:pPr>
      <w:numPr>
        <w:numId w:val="8"/>
      </w:numPr>
      <w:shd w:val="clear" w:color="auto" w:fill="CCCCCC"/>
      <w:tabs>
        <w:tab w:val="clear" w:pos="708"/>
      </w:tabs>
      <w:spacing w:before="400" w:after="360" w:line="240" w:lineRule="auto"/>
    </w:pPr>
    <w:rPr>
      <w:rFonts w:ascii="Tahoma" w:eastAsia="MS Mincho" w:hAnsi="Tahoma" w:cs="Tahoma"/>
      <w:bCs/>
      <w:caps/>
      <w:kern w:val="18"/>
      <w:sz w:val="18"/>
      <w:szCs w:val="32"/>
      <w:lang w:eastAsia="ar-SA"/>
    </w:rPr>
  </w:style>
  <w:style w:type="character" w:customStyle="1" w:styleId="15">
    <w:name w:val="1ур Знак"/>
    <w:link w:val="10"/>
    <w:rsid w:val="00AC6E26"/>
    <w:rPr>
      <w:rFonts w:ascii="Tahoma" w:eastAsia="MS Mincho" w:hAnsi="Tahoma" w:cs="Tahoma"/>
      <w:b/>
      <w:bCs/>
      <w:caps/>
      <w:kern w:val="18"/>
      <w:sz w:val="18"/>
      <w:szCs w:val="32"/>
      <w:shd w:val="clear" w:color="auto" w:fill="CCCCCC"/>
      <w:lang w:eastAsia="ar-SA"/>
    </w:rPr>
  </w:style>
  <w:style w:type="paragraph" w:customStyle="1" w:styleId="af1">
    <w:name w:val="Основной"/>
    <w:basedOn w:val="a1"/>
    <w:rsid w:val="00515CFF"/>
    <w:pPr>
      <w:suppressAutoHyphens/>
      <w:spacing w:beforeLines="85" w:before="204" w:afterLines="85" w:after="204"/>
      <w:jc w:val="both"/>
    </w:pPr>
    <w:rPr>
      <w:rFonts w:ascii="Tahoma" w:eastAsia="MS Mincho" w:hAnsi="Tahoma" w:cs="Tahoma"/>
      <w:sz w:val="18"/>
      <w:szCs w:val="18"/>
      <w:lang w:eastAsia="ar-SA"/>
    </w:rPr>
  </w:style>
  <w:style w:type="paragraph" w:customStyle="1" w:styleId="3">
    <w:name w:val="3ур"/>
    <w:basedOn w:val="20"/>
    <w:link w:val="34"/>
    <w:qFormat/>
    <w:rsid w:val="00AC6E26"/>
    <w:pPr>
      <w:numPr>
        <w:ilvl w:val="2"/>
      </w:numPr>
    </w:pPr>
  </w:style>
  <w:style w:type="character" w:customStyle="1" w:styleId="a7">
    <w:name w:val="Абзац списка Знак"/>
    <w:basedOn w:val="a2"/>
    <w:link w:val="a6"/>
    <w:uiPriority w:val="34"/>
    <w:rsid w:val="00A47A09"/>
    <w:rPr>
      <w:rFonts w:ascii="Times New Roman" w:hAnsi="Times New Roman" w:cs="Times New Roman"/>
      <w:lang w:eastAsia="ru-RU"/>
    </w:rPr>
  </w:style>
  <w:style w:type="character" w:customStyle="1" w:styleId="23">
    <w:name w:val="2ур Знак"/>
    <w:basedOn w:val="a7"/>
    <w:link w:val="20"/>
    <w:rsid w:val="00E27B82"/>
    <w:rPr>
      <w:rFonts w:ascii="Tahoma" w:hAnsi="Tahoma" w:cs="Tahoma"/>
      <w:sz w:val="18"/>
      <w:szCs w:val="20"/>
      <w:lang w:eastAsia="ru-RU"/>
    </w:rPr>
  </w:style>
  <w:style w:type="character" w:customStyle="1" w:styleId="34">
    <w:name w:val="3ур Знак"/>
    <w:basedOn w:val="23"/>
    <w:link w:val="3"/>
    <w:rsid w:val="00AC6E26"/>
    <w:rPr>
      <w:rFonts w:ascii="Tahoma" w:hAnsi="Tahoma" w:cs="Tahoma"/>
      <w:sz w:val="18"/>
      <w:szCs w:val="20"/>
      <w:lang w:eastAsia="ru-RU"/>
    </w:rPr>
  </w:style>
  <w:style w:type="paragraph" w:customStyle="1" w:styleId="af2">
    <w:name w:val="Осн"/>
    <w:basedOn w:val="af1"/>
    <w:qFormat/>
    <w:rsid w:val="00CE3BB1"/>
    <w:rPr>
      <w:color w:val="000000" w:themeColor="text1"/>
    </w:rPr>
  </w:style>
  <w:style w:type="paragraph" w:styleId="af3">
    <w:name w:val="footer"/>
    <w:basedOn w:val="a1"/>
    <w:link w:val="af4"/>
    <w:uiPriority w:val="99"/>
    <w:unhideWhenUsed/>
    <w:rsid w:val="0046231C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2"/>
    <w:link w:val="af3"/>
    <w:uiPriority w:val="99"/>
    <w:rsid w:val="0046231C"/>
    <w:rPr>
      <w:rFonts w:ascii="Times New Roman" w:hAnsi="Times New Roman" w:cs="Times New Roman"/>
      <w:lang w:eastAsia="ru-RU"/>
    </w:rPr>
  </w:style>
  <w:style w:type="paragraph" w:styleId="af5">
    <w:name w:val="header"/>
    <w:basedOn w:val="a1"/>
    <w:link w:val="af6"/>
    <w:uiPriority w:val="99"/>
    <w:unhideWhenUsed/>
    <w:rsid w:val="0046231C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2"/>
    <w:link w:val="af5"/>
    <w:uiPriority w:val="99"/>
    <w:rsid w:val="0046231C"/>
    <w:rPr>
      <w:rFonts w:ascii="Times New Roman" w:hAnsi="Times New Roman" w:cs="Times New Roman"/>
      <w:lang w:eastAsia="ru-RU"/>
    </w:rPr>
  </w:style>
  <w:style w:type="character" w:styleId="af7">
    <w:name w:val="page number"/>
    <w:basedOn w:val="a2"/>
    <w:semiHidden/>
    <w:unhideWhenUsed/>
    <w:rsid w:val="0046231C"/>
  </w:style>
  <w:style w:type="paragraph" w:styleId="af8">
    <w:name w:val="List Number"/>
    <w:basedOn w:val="a1"/>
    <w:rsid w:val="008C7F84"/>
    <w:pPr>
      <w:tabs>
        <w:tab w:val="num" w:pos="720"/>
      </w:tabs>
      <w:spacing w:before="120"/>
      <w:ind w:left="720" w:hanging="550"/>
      <w:jc w:val="both"/>
    </w:pPr>
    <w:rPr>
      <w:rFonts w:eastAsia="Times New Roman"/>
      <w:szCs w:val="20"/>
    </w:rPr>
  </w:style>
  <w:style w:type="paragraph" w:styleId="af9">
    <w:name w:val="Title"/>
    <w:aliases w:val="Текст таблицы"/>
    <w:basedOn w:val="a1"/>
    <w:next w:val="a1"/>
    <w:link w:val="afa"/>
    <w:uiPriority w:val="10"/>
    <w:qFormat/>
    <w:rsid w:val="00171839"/>
    <w:rPr>
      <w:rFonts w:ascii="Helvetica" w:eastAsiaTheme="minorHAnsi" w:hAnsi="Helvetica" w:cstheme="minorBidi"/>
      <w:sz w:val="18"/>
      <w:szCs w:val="18"/>
      <w:lang w:eastAsia="en-US"/>
    </w:rPr>
  </w:style>
  <w:style w:type="character" w:customStyle="1" w:styleId="afa">
    <w:name w:val="Заголовок Знак"/>
    <w:aliases w:val="Текст таблицы Знак"/>
    <w:basedOn w:val="a2"/>
    <w:link w:val="af9"/>
    <w:uiPriority w:val="10"/>
    <w:rsid w:val="00171839"/>
    <w:rPr>
      <w:rFonts w:ascii="Helvetica" w:eastAsiaTheme="minorHAnsi" w:hAnsi="Helvetica"/>
      <w:sz w:val="18"/>
      <w:szCs w:val="18"/>
    </w:rPr>
  </w:style>
  <w:style w:type="character" w:styleId="afb">
    <w:name w:val="Hyperlink"/>
    <w:basedOn w:val="a2"/>
    <w:uiPriority w:val="99"/>
    <w:unhideWhenUsed/>
    <w:rsid w:val="00976F97"/>
    <w:rPr>
      <w:color w:val="0000FF" w:themeColor="hyperlink"/>
      <w:u w:val="single"/>
    </w:rPr>
  </w:style>
  <w:style w:type="paragraph" w:styleId="afc">
    <w:name w:val="Normal (Web)"/>
    <w:basedOn w:val="a1"/>
    <w:uiPriority w:val="99"/>
    <w:unhideWhenUsed/>
    <w:rsid w:val="00263749"/>
    <w:pPr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a2"/>
    <w:rsid w:val="00263749"/>
  </w:style>
  <w:style w:type="paragraph" w:styleId="afd">
    <w:name w:val="Body Text"/>
    <w:basedOn w:val="a1"/>
    <w:link w:val="afe"/>
    <w:uiPriority w:val="99"/>
    <w:unhideWhenUsed/>
    <w:rsid w:val="004F24CC"/>
    <w:pPr>
      <w:spacing w:after="120"/>
    </w:pPr>
  </w:style>
  <w:style w:type="character" w:customStyle="1" w:styleId="afe">
    <w:name w:val="Основной текст Знак"/>
    <w:basedOn w:val="a2"/>
    <w:link w:val="afd"/>
    <w:uiPriority w:val="99"/>
    <w:rsid w:val="004F24CC"/>
    <w:rPr>
      <w:rFonts w:ascii="Times New Roman" w:hAnsi="Times New Roman" w:cs="Times New Roman"/>
      <w:lang w:eastAsia="ru-RU"/>
    </w:rPr>
  </w:style>
  <w:style w:type="character" w:customStyle="1" w:styleId="16">
    <w:name w:val="Неразрешенное упоминание1"/>
    <w:basedOn w:val="a2"/>
    <w:uiPriority w:val="99"/>
    <w:semiHidden/>
    <w:unhideWhenUsed/>
    <w:rsid w:val="00847ECD"/>
    <w:rPr>
      <w:color w:val="605E5C"/>
      <w:shd w:val="clear" w:color="auto" w:fill="E1DFDD"/>
    </w:rPr>
  </w:style>
  <w:style w:type="paragraph" w:customStyle="1" w:styleId="TableParagraph">
    <w:name w:val="Table Paragraph"/>
    <w:basedOn w:val="a1"/>
    <w:uiPriority w:val="1"/>
    <w:qFormat/>
    <w:rsid w:val="00E53ED1"/>
    <w:pPr>
      <w:widowControl w:val="0"/>
      <w:autoSpaceDE w:val="0"/>
      <w:autoSpaceDN w:val="0"/>
      <w:spacing w:line="260" w:lineRule="exact"/>
      <w:ind w:left="107" w:right="111"/>
      <w:jc w:val="center"/>
    </w:pPr>
    <w:rPr>
      <w:rFonts w:ascii="Calibri" w:eastAsia="Calibri" w:hAnsi="Calibri" w:cs="Calibri"/>
      <w:sz w:val="22"/>
      <w:szCs w:val="22"/>
      <w:lang w:bidi="ru-RU"/>
    </w:rPr>
  </w:style>
  <w:style w:type="character" w:customStyle="1" w:styleId="UnresolvedMention1">
    <w:name w:val="Unresolved Mention1"/>
    <w:basedOn w:val="a2"/>
    <w:uiPriority w:val="99"/>
    <w:semiHidden/>
    <w:unhideWhenUsed/>
    <w:rsid w:val="00675249"/>
    <w:rPr>
      <w:color w:val="605E5C"/>
      <w:shd w:val="clear" w:color="auto" w:fill="E1DFDD"/>
    </w:rPr>
  </w:style>
  <w:style w:type="character" w:customStyle="1" w:styleId="25">
    <w:name w:val="Неразрешенное упоминание2"/>
    <w:basedOn w:val="a2"/>
    <w:uiPriority w:val="99"/>
    <w:semiHidden/>
    <w:unhideWhenUsed/>
    <w:rsid w:val="00256F04"/>
    <w:rPr>
      <w:color w:val="605E5C"/>
      <w:shd w:val="clear" w:color="auto" w:fill="E1DFDD"/>
    </w:rPr>
  </w:style>
  <w:style w:type="character" w:customStyle="1" w:styleId="35">
    <w:name w:val="Неразрешенное упоминание3"/>
    <w:basedOn w:val="a2"/>
    <w:uiPriority w:val="99"/>
    <w:semiHidden/>
    <w:unhideWhenUsed/>
    <w:rsid w:val="00421877"/>
    <w:rPr>
      <w:color w:val="605E5C"/>
      <w:shd w:val="clear" w:color="auto" w:fill="E1DFDD"/>
    </w:rPr>
  </w:style>
  <w:style w:type="character" w:customStyle="1" w:styleId="controls-iconstyle-unaccented">
    <w:name w:val="controls-icon_style-unaccented"/>
    <w:basedOn w:val="a2"/>
    <w:rsid w:val="00A57A55"/>
  </w:style>
  <w:style w:type="table" w:styleId="aff">
    <w:name w:val="Grid Table Light"/>
    <w:basedOn w:val="a3"/>
    <w:uiPriority w:val="40"/>
    <w:rsid w:val="00452D9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FontStyle12">
    <w:name w:val="Font Style12"/>
    <w:rsid w:val="00F84BAC"/>
    <w:rPr>
      <w:rFonts w:ascii="Times New Roman" w:hAnsi="Times New Roman" w:cs="Times New Roman"/>
      <w:sz w:val="26"/>
      <w:szCs w:val="26"/>
    </w:rPr>
  </w:style>
  <w:style w:type="character" w:styleId="aff0">
    <w:name w:val="Strong"/>
    <w:basedOn w:val="a2"/>
    <w:uiPriority w:val="22"/>
    <w:qFormat/>
    <w:rsid w:val="00553729"/>
    <w:rPr>
      <w:b/>
      <w:bCs/>
    </w:rPr>
  </w:style>
  <w:style w:type="paragraph" w:customStyle="1" w:styleId="ds-markdown-paragraph">
    <w:name w:val="ds-markdown-paragraph"/>
    <w:basedOn w:val="a1"/>
    <w:rsid w:val="00D53879"/>
    <w:pPr>
      <w:spacing w:before="100" w:beforeAutospacing="1" w:after="100" w:afterAutospacing="1"/>
    </w:pPr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2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02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031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39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0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902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4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17283">
          <w:blockQuote w:val="1"/>
          <w:marLeft w:val="519"/>
          <w:marRight w:val="519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0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3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97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351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7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65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7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1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180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739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303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1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444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79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2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6006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801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9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9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0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622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6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9151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57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0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7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01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90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1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6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228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675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70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89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2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2640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9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45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66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22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83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7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4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8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16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18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5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00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4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695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48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0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0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850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249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0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95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27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17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6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5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81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090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04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2642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0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72855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2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277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7563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2427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65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8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015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1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97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7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5777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8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2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061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61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31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7314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0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1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85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485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63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52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38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36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4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92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11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84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00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429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3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074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158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0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40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25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575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8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959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07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9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8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59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61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8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2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94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28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3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438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2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407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5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376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5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715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87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45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825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22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53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24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26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23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64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002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96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73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1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24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1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22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1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5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1956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53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48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0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32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479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1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23927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8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7239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2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77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960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7989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3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57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0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9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37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33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22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395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03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56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99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40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314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25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25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98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49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25640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7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29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74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092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804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217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01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34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8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5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8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49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42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6630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3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03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09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93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5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33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1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17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74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79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7165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35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96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91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06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25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629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6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44461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1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386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4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3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3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1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0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23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9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471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75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6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85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64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32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2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735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75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8300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3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83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00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429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43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5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7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657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5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664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4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3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731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978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9570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1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2635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6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3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54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674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862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43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7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1405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8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4965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1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95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6554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0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6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86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37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68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4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08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6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67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7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2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68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96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0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541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62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9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9339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9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31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9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1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1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19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1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3339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140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0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447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24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13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72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05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66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3187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63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0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21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472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1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17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511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4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37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91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73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369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8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15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57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656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9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276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79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693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231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18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895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18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704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9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3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504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2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53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5735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38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0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5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610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7575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15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9590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7326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85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46273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8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44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3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6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58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58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8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85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1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05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6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792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0481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782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47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1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819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2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624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17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85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549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6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60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2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1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86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8479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11877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701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2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6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38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14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4271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4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6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11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44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410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3411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0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622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516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151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8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550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5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619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52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3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89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73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7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3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3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02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441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572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058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71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7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132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852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4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52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11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00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43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717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1148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90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1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7736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61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94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7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2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2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9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19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61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76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9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44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401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9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3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19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880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05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938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4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44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02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023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062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7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9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974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02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304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687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1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85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032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83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96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7497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06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2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1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1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355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07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91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5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95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09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85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74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191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7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44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3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6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8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8780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955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999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0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41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64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94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30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02679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1111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8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219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4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7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29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16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61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35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70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33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62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6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100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476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74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1920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2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0858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12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6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341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21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1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2373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5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8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774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228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79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2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3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23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35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44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01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68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47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46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3236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9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14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5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354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76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485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17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3786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8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15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23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80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334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059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73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070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2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26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5673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2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91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989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7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337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4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79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51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8694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1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405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8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58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2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869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9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056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1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401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7899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41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156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04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840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7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5775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69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896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55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1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93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47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78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61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48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2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55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7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66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455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948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18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6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992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98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555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46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4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8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51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445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91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906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169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022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99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54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6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84843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89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553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654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0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453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64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54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4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6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2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83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88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39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3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48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46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7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6277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6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4295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9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8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9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01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71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10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032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49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5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8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525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008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28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9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870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863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0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5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3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3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05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2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652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154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15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227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16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34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48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94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942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423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1315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4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388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592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052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6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2997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6313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5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818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23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9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6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462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3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18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993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69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4090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12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536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4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35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13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9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331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84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63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42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79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693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7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89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9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10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787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56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230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2480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45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7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431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5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182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dex.ru/maps/?source=exp-counterparty_entity&amp;text=440026,%20%D0%9F%D0%B5%D0%BD%D0%B7%D0%B5%D0%BD%D1%81%D0%BA%D0%B0%D1%8F%20%D0%BE%D0%B1%D0%BB%D0%B0%D1%81%D1%82%D1%8C,%20%D0%B3.%D0%BE.%20%D0%93%D0%BE%D1%80%D0%BE%D0%B4%20%D0%9F%D0%B5%D0%BD%D0%B7%D0%B0,%20%D0%B3%20%D0%9F%D0%B5%D0%BD%D0%B7%D0%B0,%20%D1%83%D0%BB%20%D0%92%D0%BE%D0%BB%D0%BE%D0%B4%D0%B0%D1%80%D1%81%D0%BA%D0%BE%D0%B3%D0%BE,%20%D1%81%D1%82%D1%80.%2020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yandex.ru/maps/?source=exp-counterparty_entity&amp;text=440026,%20%D0%9F%D0%B5%D0%BD%D0%B7%D0%B5%D0%BD%D1%81%D0%BA%D0%B0%D1%8F%20%D0%BE%D0%B1%D0%BB%D0%B0%D1%81%D1%82%D1%8C,%20%D0%B3.%D0%BE.%20%D0%93%D0%BE%D1%80%D0%BE%D0%B4%20%D0%9F%D0%B5%D0%BD%D0%B7%D0%B0,%20%D0%B3%20%D0%9F%D0%B5%D0%BD%D0%B7%D0%B0,%20%D1%83%D0%BB%20%D0%92%D0%BE%D0%BB%D0%BE%D0%B4%D0%B0%D1%80%D1%81%D0%BA%D0%BE%D0%B3%D0%BE,%20%D1%81%D1%82%D1%80.%2020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7D8654-A893-4F34-A2BA-12F7E94D6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6139</Words>
  <Characters>34995</Characters>
  <Application>Microsoft Office Word</Application>
  <DocSecurity>0</DocSecurity>
  <Lines>291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asm_alpha@rambler.ru</Company>
  <LinksUpToDate>false</LinksUpToDate>
  <CharactersWithSpaces>41052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Семипятный Владислав</dc:creator>
  <cp:lastModifiedBy>Пользователь</cp:lastModifiedBy>
  <cp:revision>10</cp:revision>
  <cp:lastPrinted>2023-02-22T14:34:00Z</cp:lastPrinted>
  <dcterms:created xsi:type="dcterms:W3CDTF">2026-03-27T12:10:00Z</dcterms:created>
  <dcterms:modified xsi:type="dcterms:W3CDTF">2026-04-24T08:41:00Z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PMonlineTemplateId">
    <vt:lpwstr>089a5b1c-d594-132e-7006-d6a825872676</vt:lpwstr>
  </property>
</Properties>
</file>