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1709B" w14:textId="77777777" w:rsidR="00031DBF" w:rsidRPr="00921E1A" w:rsidRDefault="00031DBF" w:rsidP="004723A2">
      <w:pPr>
        <w:pStyle w:val="NormalWeb"/>
        <w:shd w:val="clear" w:color="auto" w:fill="FFFFFF"/>
        <w:spacing w:before="0" w:beforeAutospacing="0" w:after="250" w:afterAutospacing="0"/>
        <w:ind w:left="720"/>
        <w:rPr>
          <w:b/>
          <w:bCs/>
          <w:color w:val="000000"/>
          <w:sz w:val="32"/>
          <w:szCs w:val="32"/>
          <w:u w:val="single"/>
          <w:shd w:val="clear" w:color="auto" w:fill="FFFFFF"/>
        </w:rPr>
      </w:pPr>
    </w:p>
    <w:p w14:paraId="7CE9E90B" w14:textId="77777777" w:rsidR="00031DBF" w:rsidRPr="00921E1A" w:rsidRDefault="00031DBF" w:rsidP="00031DBF">
      <w:pPr>
        <w:pStyle w:val="NormalWeb"/>
        <w:shd w:val="clear" w:color="auto" w:fill="FFFFFF"/>
        <w:spacing w:before="0" w:beforeAutospacing="0" w:after="250" w:afterAutospacing="0"/>
        <w:rPr>
          <w:b/>
          <w:bCs/>
          <w:sz w:val="32"/>
          <w:szCs w:val="32"/>
          <w:u w:val="single"/>
        </w:rPr>
      </w:pPr>
      <w:r w:rsidRPr="00921E1A">
        <w:rPr>
          <w:b/>
          <w:bCs/>
          <w:sz w:val="32"/>
          <w:szCs w:val="32"/>
          <w:u w:val="single"/>
        </w:rPr>
        <w:t xml:space="preserve">Password recovery . </w:t>
      </w:r>
    </w:p>
    <w:p w14:paraId="349E50E5" w14:textId="77777777" w:rsidR="00031DBF" w:rsidRPr="00921E1A" w:rsidRDefault="00031DBF" w:rsidP="00031DBF">
      <w:pPr>
        <w:pStyle w:val="NormalWeb"/>
        <w:shd w:val="clear" w:color="auto" w:fill="FFFFFF"/>
        <w:spacing w:before="0" w:beforeAutospacing="0" w:after="250" w:afterAutospacing="0"/>
        <w:rPr>
          <w:sz w:val="32"/>
          <w:szCs w:val="32"/>
        </w:rPr>
      </w:pPr>
    </w:p>
    <w:p w14:paraId="38922B72" w14:textId="77777777" w:rsidR="00031DBF" w:rsidRPr="00921E1A" w:rsidRDefault="00031DBF" w:rsidP="00031DBF">
      <w:pPr>
        <w:pStyle w:val="NormalWeb"/>
        <w:shd w:val="clear" w:color="auto" w:fill="FFFFFF"/>
        <w:spacing w:before="0" w:beforeAutospacing="0" w:after="250" w:afterAutospacing="0"/>
        <w:rPr>
          <w:sz w:val="32"/>
          <w:szCs w:val="32"/>
        </w:rPr>
      </w:pPr>
      <w:r w:rsidRPr="00921E1A">
        <w:rPr>
          <w:sz w:val="32"/>
          <w:szCs w:val="32"/>
        </w:rPr>
        <w:t>Physical OFF and ON</w:t>
      </w:r>
    </w:p>
    <w:p w14:paraId="5A998E7A" w14:textId="77777777" w:rsidR="00031DBF" w:rsidRPr="00921E1A" w:rsidRDefault="00031DBF" w:rsidP="00031DBF">
      <w:pPr>
        <w:pStyle w:val="NormalWeb"/>
        <w:shd w:val="clear" w:color="auto" w:fill="FFFFFF"/>
        <w:spacing w:before="0" w:beforeAutospacing="0" w:after="250" w:afterAutospacing="0"/>
        <w:rPr>
          <w:sz w:val="32"/>
          <w:szCs w:val="32"/>
        </w:rPr>
      </w:pPr>
      <w:r w:rsidRPr="00921E1A">
        <w:rPr>
          <w:sz w:val="32"/>
          <w:szCs w:val="32"/>
        </w:rPr>
        <w:t>CTR+SHIFT+PAUSE/BREAK (Pause/Break or equivalent command depends upon diff laptops)</w:t>
      </w:r>
    </w:p>
    <w:p w14:paraId="4FFBC4E6" w14:textId="77777777" w:rsidR="00031DBF" w:rsidRPr="00921E1A" w:rsidRDefault="00031DBF" w:rsidP="00031DBF">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Self decompressing the image :</w:t>
      </w:r>
    </w:p>
    <w:p w14:paraId="08BD7896" w14:textId="77777777" w:rsidR="00031DBF" w:rsidRPr="00921E1A" w:rsidRDefault="00031DBF" w:rsidP="00031DBF">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w:t>
      </w:r>
    </w:p>
    <w:p w14:paraId="67C7BB7A" w14:textId="77777777" w:rsidR="00031DBF" w:rsidRPr="00921E1A" w:rsidRDefault="00031DBF" w:rsidP="00031DBF">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monitor: command "boot" aborted due to user interrupt</w:t>
      </w:r>
    </w:p>
    <w:p w14:paraId="74701EDE" w14:textId="77777777" w:rsidR="00031DBF" w:rsidRPr="00921E1A" w:rsidRDefault="00031DBF" w:rsidP="00031DBF">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rommon 1 &gt; confreg 2142</w:t>
      </w:r>
    </w:p>
    <w:p w14:paraId="0C5D2BE7" w14:textId="77777777" w:rsidR="00031DBF" w:rsidRPr="00921E1A" w:rsidRDefault="00031DBF" w:rsidP="00031DBF">
      <w:pPr>
        <w:pStyle w:val="NormalWeb"/>
        <w:shd w:val="clear" w:color="auto" w:fill="FFFFFF"/>
        <w:spacing w:before="0" w:beforeAutospacing="0" w:after="250" w:afterAutospacing="0"/>
        <w:rPr>
          <w:sz w:val="32"/>
          <w:szCs w:val="32"/>
        </w:rPr>
      </w:pPr>
      <w:r w:rsidRPr="00921E1A">
        <w:rPr>
          <w:sz w:val="32"/>
          <w:szCs w:val="32"/>
        </w:rPr>
        <w:t>rommon 2 &gt; reset</w:t>
      </w:r>
    </w:p>
    <w:p w14:paraId="6D69FD21" w14:textId="77777777" w:rsidR="00031DBF" w:rsidRPr="00921E1A" w:rsidRDefault="00031DBF" w:rsidP="00031DBF">
      <w:pPr>
        <w:pStyle w:val="NormalWeb"/>
        <w:shd w:val="clear" w:color="auto" w:fill="FFFFFF"/>
        <w:spacing w:before="0" w:beforeAutospacing="0" w:after="250" w:afterAutospacing="0"/>
        <w:rPr>
          <w:sz w:val="32"/>
          <w:szCs w:val="32"/>
        </w:rPr>
      </w:pPr>
      <w:r w:rsidRPr="00921E1A">
        <w:rPr>
          <w:sz w:val="32"/>
          <w:szCs w:val="32"/>
        </w:rPr>
        <w:t>Continue with configuration dialog? [yes/no]:no</w:t>
      </w:r>
    </w:p>
    <w:p w14:paraId="1620CE61" w14:textId="77777777" w:rsidR="00031DBF" w:rsidRPr="00921E1A" w:rsidRDefault="00031DBF" w:rsidP="00031DBF">
      <w:pPr>
        <w:pStyle w:val="NoSpacing"/>
        <w:rPr>
          <w:rFonts w:ascii="Times New Roman" w:hAnsi="Times New Roman" w:cs="Times New Roman"/>
          <w:sz w:val="32"/>
          <w:szCs w:val="32"/>
        </w:rPr>
      </w:pPr>
      <w:r w:rsidRPr="00921E1A">
        <w:rPr>
          <w:rFonts w:ascii="Times New Roman" w:hAnsi="Times New Roman" w:cs="Times New Roman"/>
          <w:sz w:val="32"/>
          <w:szCs w:val="32"/>
        </w:rPr>
        <w:t>Router&gt;enab</w:t>
      </w:r>
    </w:p>
    <w:p w14:paraId="039A2E97" w14:textId="77777777" w:rsidR="00031DBF" w:rsidRPr="00921E1A" w:rsidRDefault="00031DBF" w:rsidP="00031DBF">
      <w:pPr>
        <w:pStyle w:val="NoSpacing"/>
        <w:rPr>
          <w:rFonts w:ascii="Times New Roman" w:hAnsi="Times New Roman" w:cs="Times New Roman"/>
          <w:sz w:val="32"/>
          <w:szCs w:val="32"/>
        </w:rPr>
      </w:pPr>
      <w:r w:rsidRPr="00921E1A">
        <w:rPr>
          <w:rFonts w:ascii="Times New Roman" w:hAnsi="Times New Roman" w:cs="Times New Roman"/>
          <w:sz w:val="32"/>
          <w:szCs w:val="32"/>
        </w:rPr>
        <w:t xml:space="preserve">Router#conf t </w:t>
      </w:r>
    </w:p>
    <w:p w14:paraId="4CFA180B" w14:textId="77777777" w:rsidR="00031DBF" w:rsidRPr="00921E1A" w:rsidRDefault="00031DBF" w:rsidP="00031DBF">
      <w:pPr>
        <w:pStyle w:val="NoSpacing"/>
        <w:rPr>
          <w:rFonts w:ascii="Times New Roman" w:hAnsi="Times New Roman" w:cs="Times New Roman"/>
          <w:sz w:val="32"/>
          <w:szCs w:val="32"/>
        </w:rPr>
      </w:pPr>
      <w:r w:rsidRPr="00921E1A">
        <w:rPr>
          <w:rFonts w:ascii="Times New Roman" w:hAnsi="Times New Roman" w:cs="Times New Roman"/>
          <w:sz w:val="32"/>
          <w:szCs w:val="32"/>
        </w:rPr>
        <w:t xml:space="preserve">Router(config)#no enable password </w:t>
      </w:r>
    </w:p>
    <w:p w14:paraId="317938E3" w14:textId="77777777" w:rsidR="00031DBF" w:rsidRPr="00921E1A" w:rsidRDefault="00031DBF" w:rsidP="00031DBF">
      <w:pPr>
        <w:pStyle w:val="NoSpacing"/>
        <w:rPr>
          <w:rFonts w:ascii="Times New Roman" w:hAnsi="Times New Roman" w:cs="Times New Roman"/>
          <w:sz w:val="32"/>
          <w:szCs w:val="32"/>
        </w:rPr>
      </w:pPr>
      <w:r w:rsidRPr="00921E1A">
        <w:rPr>
          <w:rFonts w:ascii="Times New Roman" w:hAnsi="Times New Roman" w:cs="Times New Roman"/>
          <w:sz w:val="32"/>
          <w:szCs w:val="32"/>
        </w:rPr>
        <w:t>Router(config)#no enable secret</w:t>
      </w:r>
    </w:p>
    <w:p w14:paraId="12881C9B" w14:textId="77777777" w:rsidR="00031DBF" w:rsidRPr="00921E1A" w:rsidRDefault="00031DBF" w:rsidP="00031DBF">
      <w:pPr>
        <w:pStyle w:val="NoSpacing"/>
        <w:rPr>
          <w:rFonts w:ascii="Times New Roman" w:hAnsi="Times New Roman" w:cs="Times New Roman"/>
          <w:sz w:val="32"/>
          <w:szCs w:val="32"/>
        </w:rPr>
      </w:pPr>
      <w:r w:rsidRPr="00921E1A">
        <w:rPr>
          <w:rFonts w:ascii="Times New Roman" w:hAnsi="Times New Roman" w:cs="Times New Roman"/>
          <w:sz w:val="32"/>
          <w:szCs w:val="32"/>
        </w:rPr>
        <w:t>Router#show version</w:t>
      </w:r>
    </w:p>
    <w:p w14:paraId="0ABE2C5F" w14:textId="77777777" w:rsidR="00031DBF" w:rsidRPr="00921E1A" w:rsidRDefault="00031DBF" w:rsidP="00031DBF">
      <w:pPr>
        <w:pStyle w:val="NoSpacing"/>
        <w:rPr>
          <w:rFonts w:ascii="Times New Roman" w:hAnsi="Times New Roman" w:cs="Times New Roman"/>
          <w:sz w:val="32"/>
          <w:szCs w:val="32"/>
        </w:rPr>
      </w:pPr>
      <w:r w:rsidRPr="00921E1A">
        <w:rPr>
          <w:rFonts w:ascii="Times New Roman" w:hAnsi="Times New Roman" w:cs="Times New Roman"/>
          <w:sz w:val="32"/>
          <w:szCs w:val="32"/>
        </w:rPr>
        <w:t>Configuration register is 0x2142</w:t>
      </w:r>
    </w:p>
    <w:p w14:paraId="3CB8E59E" w14:textId="77777777" w:rsidR="00031DBF" w:rsidRPr="00921E1A" w:rsidRDefault="00031DBF" w:rsidP="00031DBF">
      <w:pPr>
        <w:pStyle w:val="NoSpacing"/>
        <w:rPr>
          <w:rFonts w:ascii="Times New Roman" w:hAnsi="Times New Roman" w:cs="Times New Roman"/>
          <w:sz w:val="32"/>
          <w:szCs w:val="32"/>
        </w:rPr>
      </w:pPr>
      <w:r w:rsidRPr="00921E1A">
        <w:rPr>
          <w:rFonts w:ascii="Times New Roman" w:hAnsi="Times New Roman" w:cs="Times New Roman"/>
          <w:sz w:val="32"/>
          <w:szCs w:val="32"/>
        </w:rPr>
        <w:t>Router(config)#config-register 2102</w:t>
      </w:r>
    </w:p>
    <w:p w14:paraId="1C4DC594" w14:textId="77777777" w:rsidR="00031DBF" w:rsidRPr="00921E1A" w:rsidRDefault="00031DBF" w:rsidP="00031DBF">
      <w:pPr>
        <w:pStyle w:val="NoSpacing"/>
        <w:rPr>
          <w:rFonts w:ascii="Times New Roman" w:hAnsi="Times New Roman" w:cs="Times New Roman"/>
          <w:sz w:val="32"/>
          <w:szCs w:val="32"/>
        </w:rPr>
      </w:pPr>
      <w:r w:rsidRPr="00921E1A">
        <w:rPr>
          <w:rFonts w:ascii="Times New Roman" w:hAnsi="Times New Roman" w:cs="Times New Roman"/>
          <w:sz w:val="32"/>
          <w:szCs w:val="32"/>
        </w:rPr>
        <w:t>Router#reload</w:t>
      </w:r>
    </w:p>
    <w:p w14:paraId="6EA176CF" w14:textId="77777777" w:rsidR="00031DBF" w:rsidRPr="00921E1A" w:rsidRDefault="00031DBF" w:rsidP="00031DBF">
      <w:pPr>
        <w:pStyle w:val="NoSpacing"/>
        <w:rPr>
          <w:rFonts w:ascii="Times New Roman" w:hAnsi="Times New Roman" w:cs="Times New Roman"/>
          <w:sz w:val="32"/>
          <w:szCs w:val="32"/>
        </w:rPr>
      </w:pPr>
      <w:r w:rsidRPr="00921E1A">
        <w:rPr>
          <w:rFonts w:ascii="Times New Roman" w:hAnsi="Times New Roman" w:cs="Times New Roman"/>
          <w:sz w:val="32"/>
          <w:szCs w:val="32"/>
        </w:rPr>
        <w:t>This time it will not ask for the password.</w:t>
      </w:r>
    </w:p>
    <w:p w14:paraId="4357DE4E" w14:textId="77777777" w:rsidR="00031DBF" w:rsidRPr="00921E1A" w:rsidRDefault="00031DBF" w:rsidP="00031DBF">
      <w:pPr>
        <w:pStyle w:val="NoSpacing"/>
        <w:rPr>
          <w:rFonts w:ascii="Times New Roman" w:hAnsi="Times New Roman" w:cs="Times New Roman"/>
          <w:sz w:val="32"/>
          <w:szCs w:val="32"/>
        </w:rPr>
      </w:pPr>
    </w:p>
    <w:p w14:paraId="7AE0E30C" w14:textId="77777777" w:rsidR="00031DBF" w:rsidRPr="00921E1A" w:rsidRDefault="00031DBF" w:rsidP="004723A2">
      <w:pPr>
        <w:pStyle w:val="NormalWeb"/>
        <w:shd w:val="clear" w:color="auto" w:fill="FFFFFF"/>
        <w:spacing w:before="0" w:beforeAutospacing="0" w:after="250" w:afterAutospacing="0"/>
        <w:ind w:left="720"/>
        <w:rPr>
          <w:b/>
          <w:bCs/>
          <w:color w:val="000000"/>
          <w:sz w:val="32"/>
          <w:szCs w:val="32"/>
          <w:u w:val="single"/>
          <w:shd w:val="clear" w:color="auto" w:fill="FFFFFF"/>
        </w:rPr>
      </w:pPr>
    </w:p>
    <w:p w14:paraId="586A170D" w14:textId="1CF840F6" w:rsidR="004723A2" w:rsidRPr="00921E1A" w:rsidRDefault="00597399" w:rsidP="004723A2">
      <w:pPr>
        <w:pStyle w:val="NormalWeb"/>
        <w:shd w:val="clear" w:color="auto" w:fill="FFFFFF"/>
        <w:spacing w:before="0" w:beforeAutospacing="0" w:after="250" w:afterAutospacing="0"/>
        <w:ind w:left="720"/>
        <w:rPr>
          <w:b/>
          <w:bCs/>
          <w:color w:val="000000"/>
          <w:sz w:val="32"/>
          <w:szCs w:val="32"/>
          <w:u w:val="single"/>
          <w:shd w:val="clear" w:color="auto" w:fill="FFFFFF"/>
        </w:rPr>
      </w:pPr>
      <w:r w:rsidRPr="00921E1A">
        <w:rPr>
          <w:b/>
          <w:bCs/>
          <w:color w:val="000000"/>
          <w:sz w:val="32"/>
          <w:szCs w:val="32"/>
          <w:u w:val="single"/>
          <w:shd w:val="clear" w:color="auto" w:fill="FFFFFF"/>
        </w:rPr>
        <w:t>ROUTER IOS RESTORE</w:t>
      </w:r>
    </w:p>
    <w:p w14:paraId="79032DA1" w14:textId="77777777" w:rsidR="004723A2" w:rsidRPr="00921E1A" w:rsidRDefault="004723A2" w:rsidP="004723A2">
      <w:pPr>
        <w:spacing w:after="0" w:line="240" w:lineRule="auto"/>
        <w:rPr>
          <w:rFonts w:ascii="Times New Roman" w:eastAsia="Times New Roman" w:hAnsi="Times New Roman" w:cs="Times New Roman"/>
          <w:sz w:val="32"/>
          <w:szCs w:val="32"/>
        </w:rPr>
      </w:pPr>
    </w:p>
    <w:p w14:paraId="09FA6683" w14:textId="77777777" w:rsidR="004723A2" w:rsidRPr="00921E1A" w:rsidRDefault="004723A2" w:rsidP="004723A2">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IP_ADDRESS: The IP address for this unit – Router IP address</w:t>
      </w:r>
    </w:p>
    <w:p w14:paraId="663B6E27" w14:textId="77777777" w:rsidR="004723A2" w:rsidRPr="00921E1A" w:rsidRDefault="004723A2" w:rsidP="004723A2">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IP_SUBNET_MASK: The subnet mask for this unit – Subnet mask of the router</w:t>
      </w:r>
    </w:p>
    <w:p w14:paraId="10FDC1B6" w14:textId="77777777" w:rsidR="004723A2" w:rsidRPr="00921E1A" w:rsidRDefault="004723A2" w:rsidP="004723A2">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lastRenderedPageBreak/>
        <w:t>DEFAULT_GATEWAY: The default gateway for this unit - Router IP address</w:t>
      </w:r>
    </w:p>
    <w:p w14:paraId="71FD1A09" w14:textId="77777777" w:rsidR="004723A2" w:rsidRPr="00921E1A" w:rsidRDefault="004723A2" w:rsidP="004723A2">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TFTP_SERVER: The IP address of the server to fetch from – Server IP address</w:t>
      </w:r>
    </w:p>
    <w:p w14:paraId="15DCD0F2" w14:textId="77777777" w:rsidR="004723A2" w:rsidRPr="00921E1A" w:rsidRDefault="004723A2" w:rsidP="004723A2">
      <w:pPr>
        <w:pStyle w:val="NormalWeb"/>
        <w:shd w:val="clear" w:color="auto" w:fill="FFFFFF"/>
        <w:spacing w:before="0" w:beforeAutospacing="0" w:after="250" w:afterAutospacing="0"/>
        <w:rPr>
          <w:sz w:val="32"/>
          <w:szCs w:val="32"/>
        </w:rPr>
      </w:pPr>
      <w:r w:rsidRPr="00921E1A">
        <w:rPr>
          <w:sz w:val="32"/>
          <w:szCs w:val="32"/>
        </w:rPr>
        <w:t xml:space="preserve">TFTP_FILE: The filename to fetch – Image file </w:t>
      </w:r>
    </w:p>
    <w:p w14:paraId="53488930" w14:textId="77777777" w:rsidR="004723A2" w:rsidRPr="00921E1A" w:rsidRDefault="004723A2" w:rsidP="004723A2">
      <w:pPr>
        <w:pStyle w:val="NormalWeb"/>
        <w:shd w:val="clear" w:color="auto" w:fill="FFFFFF"/>
        <w:spacing w:before="0" w:beforeAutospacing="0" w:after="250" w:afterAutospacing="0"/>
        <w:rPr>
          <w:sz w:val="32"/>
          <w:szCs w:val="32"/>
        </w:rPr>
      </w:pPr>
      <w:r w:rsidRPr="00921E1A">
        <w:rPr>
          <w:noProof/>
          <w:sz w:val="32"/>
          <w:szCs w:val="32"/>
        </w:rPr>
        <w:drawing>
          <wp:inline distT="0" distB="0" distL="0" distR="0" wp14:anchorId="4AFDF150" wp14:editId="0B1F77FC">
            <wp:extent cx="2095500" cy="25527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95500" cy="2552700"/>
                    </a:xfrm>
                    <a:prstGeom prst="rect">
                      <a:avLst/>
                    </a:prstGeom>
                  </pic:spPr>
                </pic:pic>
              </a:graphicData>
            </a:graphic>
          </wp:inline>
        </w:drawing>
      </w:r>
    </w:p>
    <w:p w14:paraId="20C3D5E6" w14:textId="77777777" w:rsidR="004723A2" w:rsidRPr="00921E1A" w:rsidRDefault="004723A2" w:rsidP="004723A2">
      <w:pPr>
        <w:pStyle w:val="NoSpacing"/>
        <w:rPr>
          <w:rFonts w:ascii="Times New Roman" w:hAnsi="Times New Roman" w:cs="Times New Roman"/>
          <w:sz w:val="32"/>
          <w:szCs w:val="32"/>
        </w:rPr>
      </w:pPr>
      <w:r w:rsidRPr="00921E1A">
        <w:rPr>
          <w:rFonts w:ascii="Times New Roman" w:hAnsi="Times New Roman" w:cs="Times New Roman"/>
          <w:sz w:val="32"/>
          <w:szCs w:val="32"/>
        </w:rPr>
        <w:t>TFTPDNLD</w:t>
      </w:r>
    </w:p>
    <w:p w14:paraId="13F19BC5" w14:textId="77777777" w:rsidR="004723A2" w:rsidRPr="00921E1A" w:rsidRDefault="004723A2" w:rsidP="004723A2">
      <w:pPr>
        <w:pStyle w:val="NoSpacing"/>
        <w:rPr>
          <w:rFonts w:ascii="Times New Roman" w:hAnsi="Times New Roman" w:cs="Times New Roman"/>
          <w:sz w:val="32"/>
          <w:szCs w:val="32"/>
        </w:rPr>
      </w:pPr>
    </w:p>
    <w:p w14:paraId="36F1856C" w14:textId="77777777" w:rsidR="004723A2" w:rsidRPr="00921E1A" w:rsidRDefault="004723A2" w:rsidP="004723A2">
      <w:pPr>
        <w:pStyle w:val="NoSpacing"/>
        <w:rPr>
          <w:rFonts w:ascii="Times New Roman" w:hAnsi="Times New Roman" w:cs="Times New Roman"/>
          <w:sz w:val="32"/>
          <w:szCs w:val="32"/>
        </w:rPr>
      </w:pPr>
      <w:r w:rsidRPr="00921E1A">
        <w:rPr>
          <w:rFonts w:ascii="Times New Roman" w:hAnsi="Times New Roman" w:cs="Times New Roman"/>
          <w:sz w:val="32"/>
          <w:szCs w:val="32"/>
        </w:rPr>
        <w:t>IP_ADDRESS=192.168.1.100</w:t>
      </w:r>
    </w:p>
    <w:p w14:paraId="6A984431" w14:textId="77777777" w:rsidR="004723A2" w:rsidRPr="00921E1A" w:rsidRDefault="004723A2" w:rsidP="004723A2">
      <w:pPr>
        <w:pStyle w:val="NoSpacing"/>
        <w:rPr>
          <w:rFonts w:ascii="Times New Roman" w:hAnsi="Times New Roman" w:cs="Times New Roman"/>
          <w:sz w:val="32"/>
          <w:szCs w:val="32"/>
        </w:rPr>
      </w:pPr>
      <w:r w:rsidRPr="00921E1A">
        <w:rPr>
          <w:rFonts w:ascii="Times New Roman" w:hAnsi="Times New Roman" w:cs="Times New Roman"/>
          <w:sz w:val="32"/>
          <w:szCs w:val="32"/>
        </w:rPr>
        <w:t>IP_SUBNET_MASK=255.255.255.0</w:t>
      </w:r>
    </w:p>
    <w:p w14:paraId="6E7D0256" w14:textId="77777777" w:rsidR="004723A2" w:rsidRPr="00921E1A" w:rsidRDefault="004723A2" w:rsidP="004723A2">
      <w:pPr>
        <w:pStyle w:val="NoSpacing"/>
        <w:rPr>
          <w:rFonts w:ascii="Times New Roman" w:hAnsi="Times New Roman" w:cs="Times New Roman"/>
          <w:sz w:val="32"/>
          <w:szCs w:val="32"/>
        </w:rPr>
      </w:pPr>
      <w:r w:rsidRPr="00921E1A">
        <w:rPr>
          <w:rFonts w:ascii="Times New Roman" w:hAnsi="Times New Roman" w:cs="Times New Roman"/>
          <w:sz w:val="32"/>
          <w:szCs w:val="32"/>
        </w:rPr>
        <w:t>DEFAULT_GATEWAY=192.168.1.100</w:t>
      </w:r>
    </w:p>
    <w:p w14:paraId="4CCF84B8" w14:textId="77777777" w:rsidR="004723A2" w:rsidRPr="00921E1A" w:rsidRDefault="004723A2" w:rsidP="004723A2">
      <w:pPr>
        <w:pStyle w:val="NoSpacing"/>
        <w:rPr>
          <w:rFonts w:ascii="Times New Roman" w:hAnsi="Times New Roman" w:cs="Times New Roman"/>
          <w:sz w:val="32"/>
          <w:szCs w:val="32"/>
        </w:rPr>
      </w:pPr>
      <w:r w:rsidRPr="00921E1A">
        <w:rPr>
          <w:rFonts w:ascii="Times New Roman" w:hAnsi="Times New Roman" w:cs="Times New Roman"/>
          <w:sz w:val="32"/>
          <w:szCs w:val="32"/>
        </w:rPr>
        <w:t>TFTP_SERVER=192.168.1.1</w:t>
      </w:r>
    </w:p>
    <w:p w14:paraId="50235AD6" w14:textId="77777777" w:rsidR="004723A2" w:rsidRPr="00921E1A" w:rsidRDefault="004723A2" w:rsidP="004723A2">
      <w:pPr>
        <w:pStyle w:val="NoSpacing"/>
        <w:rPr>
          <w:rFonts w:ascii="Times New Roman" w:hAnsi="Times New Roman" w:cs="Times New Roman"/>
          <w:sz w:val="32"/>
          <w:szCs w:val="32"/>
        </w:rPr>
      </w:pPr>
      <w:r w:rsidRPr="00921E1A">
        <w:rPr>
          <w:rFonts w:ascii="Times New Roman" w:hAnsi="Times New Roman" w:cs="Times New Roman"/>
          <w:sz w:val="32"/>
          <w:szCs w:val="32"/>
        </w:rPr>
        <w:t>TFTP_FILE=pt1000-i-mz.122-28.bin</w:t>
      </w:r>
    </w:p>
    <w:p w14:paraId="7760B555" w14:textId="77777777" w:rsidR="004723A2" w:rsidRPr="00921E1A" w:rsidRDefault="004723A2" w:rsidP="004723A2">
      <w:pPr>
        <w:pStyle w:val="NoSpacing"/>
        <w:rPr>
          <w:rFonts w:ascii="Times New Roman" w:hAnsi="Times New Roman" w:cs="Times New Roman"/>
          <w:sz w:val="32"/>
          <w:szCs w:val="32"/>
        </w:rPr>
      </w:pPr>
      <w:r w:rsidRPr="00921E1A">
        <w:rPr>
          <w:rFonts w:ascii="Times New Roman" w:hAnsi="Times New Roman" w:cs="Times New Roman"/>
          <w:sz w:val="32"/>
          <w:szCs w:val="32"/>
        </w:rPr>
        <w:t>TFTPDNLD</w:t>
      </w:r>
    </w:p>
    <w:p w14:paraId="541965CE" w14:textId="77777777" w:rsidR="004723A2" w:rsidRPr="00921E1A" w:rsidRDefault="004723A2" w:rsidP="004723A2">
      <w:pPr>
        <w:pStyle w:val="NoSpacing"/>
        <w:rPr>
          <w:rFonts w:ascii="Times New Roman" w:hAnsi="Times New Roman" w:cs="Times New Roman"/>
          <w:sz w:val="32"/>
          <w:szCs w:val="32"/>
        </w:rPr>
      </w:pPr>
    </w:p>
    <w:p w14:paraId="6D636746" w14:textId="77777777" w:rsidR="004723A2" w:rsidRPr="00921E1A" w:rsidRDefault="004723A2" w:rsidP="004723A2">
      <w:pPr>
        <w:pStyle w:val="NoSpacing"/>
        <w:rPr>
          <w:rFonts w:ascii="Times New Roman" w:hAnsi="Times New Roman" w:cs="Times New Roman"/>
          <w:sz w:val="32"/>
          <w:szCs w:val="32"/>
        </w:rPr>
      </w:pPr>
      <w:r w:rsidRPr="00921E1A">
        <w:rPr>
          <w:rFonts w:ascii="Times New Roman" w:hAnsi="Times New Roman" w:cs="Times New Roman"/>
          <w:sz w:val="32"/>
          <w:szCs w:val="32"/>
        </w:rPr>
        <w:t>Do you wish to continue - Yes</w:t>
      </w:r>
    </w:p>
    <w:p w14:paraId="197DE7A9" w14:textId="77777777" w:rsidR="004723A2" w:rsidRPr="00921E1A" w:rsidRDefault="004723A2" w:rsidP="004723A2">
      <w:pPr>
        <w:pStyle w:val="NoSpacing"/>
        <w:rPr>
          <w:rFonts w:ascii="Times New Roman" w:hAnsi="Times New Roman" w:cs="Times New Roman"/>
          <w:sz w:val="32"/>
          <w:szCs w:val="32"/>
        </w:rPr>
      </w:pPr>
      <w:r w:rsidRPr="00921E1A">
        <w:rPr>
          <w:rFonts w:ascii="Times New Roman" w:hAnsi="Times New Roman" w:cs="Times New Roman"/>
          <w:sz w:val="32"/>
          <w:szCs w:val="32"/>
        </w:rPr>
        <w:t>Reset</w:t>
      </w:r>
    </w:p>
    <w:p w14:paraId="0E2D025C" w14:textId="2A4B2AB7" w:rsidR="004723A2" w:rsidRPr="00921E1A" w:rsidRDefault="004723A2">
      <w:pPr>
        <w:rPr>
          <w:rFonts w:ascii="Times New Roman" w:hAnsi="Times New Roman" w:cs="Times New Roman"/>
          <w:b/>
          <w:noProof/>
          <w:sz w:val="32"/>
          <w:szCs w:val="32"/>
          <w:u w:val="single"/>
        </w:rPr>
      </w:pPr>
    </w:p>
    <w:p w14:paraId="6FC02D3B" w14:textId="77777777" w:rsidR="004723A2" w:rsidRPr="00921E1A" w:rsidRDefault="004723A2">
      <w:pPr>
        <w:rPr>
          <w:rFonts w:ascii="Times New Roman" w:hAnsi="Times New Roman" w:cs="Times New Roman"/>
          <w:b/>
          <w:noProof/>
          <w:sz w:val="32"/>
          <w:szCs w:val="32"/>
          <w:u w:val="single"/>
        </w:rPr>
      </w:pPr>
    </w:p>
    <w:p w14:paraId="3A9417E9" w14:textId="77777777" w:rsidR="004723A2" w:rsidRPr="00921E1A" w:rsidRDefault="004723A2">
      <w:pPr>
        <w:rPr>
          <w:rFonts w:ascii="Times New Roman" w:hAnsi="Times New Roman" w:cs="Times New Roman"/>
          <w:b/>
          <w:noProof/>
          <w:sz w:val="32"/>
          <w:szCs w:val="32"/>
          <w:u w:val="single"/>
        </w:rPr>
      </w:pPr>
    </w:p>
    <w:p w14:paraId="5E6619A3" w14:textId="77777777" w:rsidR="0010325E" w:rsidRPr="00921E1A" w:rsidRDefault="0010325E">
      <w:pPr>
        <w:rPr>
          <w:rFonts w:ascii="Times New Roman" w:hAnsi="Times New Roman" w:cs="Times New Roman"/>
          <w:b/>
          <w:noProof/>
          <w:sz w:val="32"/>
          <w:szCs w:val="32"/>
          <w:u w:val="single"/>
        </w:rPr>
      </w:pPr>
      <w:r w:rsidRPr="00921E1A">
        <w:rPr>
          <w:rFonts w:ascii="Times New Roman" w:hAnsi="Times New Roman" w:cs="Times New Roman"/>
          <w:b/>
          <w:noProof/>
          <w:sz w:val="32"/>
          <w:szCs w:val="32"/>
          <w:u w:val="single"/>
        </w:rPr>
        <w:t>Troubleshooting connectivity.</w:t>
      </w:r>
    </w:p>
    <w:p w14:paraId="0DF273CF" w14:textId="60C98C73" w:rsidR="0075125A" w:rsidRPr="00921E1A" w:rsidRDefault="0010325E">
      <w:pPr>
        <w:rPr>
          <w:rFonts w:ascii="Times New Roman" w:hAnsi="Times New Roman" w:cs="Times New Roman"/>
          <w:sz w:val="32"/>
          <w:szCs w:val="32"/>
        </w:rPr>
      </w:pPr>
      <w:r w:rsidRPr="00921E1A">
        <w:rPr>
          <w:rFonts w:ascii="Times New Roman" w:hAnsi="Times New Roman" w:cs="Times New Roman"/>
          <w:noProof/>
          <w:sz w:val="32"/>
          <w:szCs w:val="32"/>
        </w:rPr>
        <w:lastRenderedPageBreak/>
        <w:drawing>
          <wp:inline distT="0" distB="0" distL="0" distR="0" wp14:anchorId="514AC3EE" wp14:editId="2F1DFA16">
            <wp:extent cx="5048250" cy="129442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51239" cy="1295189"/>
                    </a:xfrm>
                    <a:prstGeom prst="rect">
                      <a:avLst/>
                    </a:prstGeom>
                    <a:noFill/>
                    <a:ln>
                      <a:noFill/>
                    </a:ln>
                  </pic:spPr>
                </pic:pic>
              </a:graphicData>
            </a:graphic>
          </wp:inline>
        </w:drawing>
      </w:r>
    </w:p>
    <w:p w14:paraId="29518DC3" w14:textId="68BF9BE2" w:rsidR="009500E7" w:rsidRPr="00921E1A" w:rsidRDefault="00FE57EE">
      <w:pPr>
        <w:rPr>
          <w:rFonts w:ascii="Times New Roman" w:hAnsi="Times New Roman" w:cs="Times New Roman"/>
          <w:sz w:val="32"/>
          <w:szCs w:val="32"/>
        </w:rPr>
      </w:pPr>
      <w:r w:rsidRPr="00921E1A">
        <w:rPr>
          <w:rFonts w:ascii="Times New Roman" w:hAnsi="Times New Roman" w:cs="Times New Roman"/>
          <w:noProof/>
          <w:sz w:val="32"/>
          <w:szCs w:val="32"/>
        </w:rPr>
        <mc:AlternateContent>
          <mc:Choice Requires="wpi">
            <w:drawing>
              <wp:anchor distT="0" distB="0" distL="114300" distR="114300" simplePos="0" relativeHeight="251737088" behindDoc="0" locked="0" layoutInCell="1" allowOverlap="1" wp14:anchorId="2E76E3A9" wp14:editId="19CC17A7">
                <wp:simplePos x="0" y="0"/>
                <wp:positionH relativeFrom="column">
                  <wp:posOffset>2536350</wp:posOffset>
                </wp:positionH>
                <wp:positionV relativeFrom="paragraph">
                  <wp:posOffset>3434230</wp:posOffset>
                </wp:positionV>
                <wp:extent cx="28440" cy="360"/>
                <wp:effectExtent l="38100" t="38100" r="48260" b="57150"/>
                <wp:wrapNone/>
                <wp:docPr id="159" name="Ink 159"/>
                <wp:cNvGraphicFramePr/>
                <a:graphic xmlns:a="http://schemas.openxmlformats.org/drawingml/2006/main">
                  <a:graphicData uri="http://schemas.microsoft.com/office/word/2010/wordprocessingInk">
                    <w14:contentPart bwMode="auto" r:id="rId7">
                      <w14:nvContentPartPr>
                        <w14:cNvContentPartPr/>
                      </w14:nvContentPartPr>
                      <w14:xfrm>
                        <a:off x="0" y="0"/>
                        <a:ext cx="28440" cy="360"/>
                      </w14:xfrm>
                    </w14:contentPart>
                  </a:graphicData>
                </a:graphic>
                <wp14:sizeRelH relativeFrom="margin">
                  <wp14:pctWidth>0</wp14:pctWidth>
                </wp14:sizeRelH>
                <wp14:sizeRelV relativeFrom="margin">
                  <wp14:pctHeight>0</wp14:pctHeight>
                </wp14:sizeRelV>
              </wp:anchor>
            </w:drawing>
          </mc:Choice>
          <mc:Fallback>
            <w:pict>
              <v:shapetype w14:anchorId="0CEFA6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9" o:spid="_x0000_s1026" type="#_x0000_t75" style="position:absolute;margin-left:199pt;margin-top:269.7pt;width:3.7pt;height:1.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">
                <v:imagedata r:id="rId8" o:title=""/>
              </v:shape>
            </w:pict>
          </mc:Fallback>
        </mc:AlternateContent>
      </w:r>
      <w:r w:rsidR="00DA00AA" w:rsidRPr="00921E1A">
        <w:rPr>
          <w:rFonts w:ascii="Times New Roman" w:hAnsi="Times New Roman" w:cs="Times New Roman"/>
          <w:noProof/>
          <w:sz w:val="32"/>
          <w:szCs w:val="32"/>
        </w:rPr>
        <mc:AlternateContent>
          <mc:Choice Requires="wpi">
            <w:drawing>
              <wp:anchor distT="0" distB="0" distL="114300" distR="114300" simplePos="0" relativeHeight="251659264" behindDoc="0" locked="0" layoutInCell="1" allowOverlap="1" wp14:anchorId="1AD5E43C" wp14:editId="64A6A973">
                <wp:simplePos x="0" y="0"/>
                <wp:positionH relativeFrom="column">
                  <wp:posOffset>8692910</wp:posOffset>
                </wp:positionH>
                <wp:positionV relativeFrom="paragraph">
                  <wp:posOffset>589435</wp:posOffset>
                </wp:positionV>
                <wp:extent cx="360" cy="360"/>
                <wp:effectExtent l="38100" t="38100" r="57150" b="57150"/>
                <wp:wrapNone/>
                <wp:docPr id="18" name="Ink 18"/>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 w14:anchorId="3D62DC91" id="Ink 18" o:spid="_x0000_s1026" type="#_x0000_t75" style="position:absolute;margin-left:683.8pt;margin-top:45.7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DidRy8xQEAAJAEAAAQAAAAAAAAAAAAAAAAANADAABkcnMv&#10;aW5rL2luazEueG1sUEsBAi0AFAAGAAgAAAAhABJ8th7hAAAACwEAAA8AAAAAAAAAAAAAAAAAwwUA&#10;AGRycy9kb3ducmV2LnhtbFBLAQItABQABgAIAAAAIQB5GLydvwAAACEBAAAZAAAAAAAAAAAAAAAA&#10;ANEGAABkcnMvX3JlbHMvZTJvRG9jLnhtbC5yZWxzUEsFBgAAAAAGAAYAeAEAAMcHAAAAAA==&#10;">
                <v:imagedata r:id="rId10" o:title=""/>
              </v:shape>
            </w:pict>
          </mc:Fallback>
        </mc:AlternateContent>
      </w:r>
      <w:r w:rsidR="008C6722" w:rsidRPr="00921E1A">
        <w:rPr>
          <w:rFonts w:ascii="Times New Roman" w:hAnsi="Times New Roman" w:cs="Times New Roman"/>
          <w:noProof/>
          <w:sz w:val="32"/>
          <w:szCs w:val="32"/>
        </w:rPr>
        <w:drawing>
          <wp:inline distT="0" distB="0" distL="0" distR="0" wp14:anchorId="66ADB5C6" wp14:editId="31235FB9">
            <wp:extent cx="5253260" cy="33528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3721" cy="3359477"/>
                    </a:xfrm>
                    <a:prstGeom prst="rect">
                      <a:avLst/>
                    </a:prstGeom>
                    <a:noFill/>
                    <a:ln>
                      <a:noFill/>
                    </a:ln>
                  </pic:spPr>
                </pic:pic>
              </a:graphicData>
            </a:graphic>
          </wp:inline>
        </w:drawing>
      </w:r>
      <w:r w:rsidR="008C6722" w:rsidRPr="00921E1A">
        <w:rPr>
          <w:rFonts w:ascii="Times New Roman" w:hAnsi="Times New Roman" w:cs="Times New Roman"/>
          <w:noProof/>
          <w:sz w:val="32"/>
          <w:szCs w:val="32"/>
        </w:rPr>
        <w:drawing>
          <wp:inline distT="0" distB="0" distL="0" distR="0" wp14:anchorId="4CCA6D5C" wp14:editId="0CD24555">
            <wp:extent cx="4146704" cy="297624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50343" cy="2978857"/>
                    </a:xfrm>
                    <a:prstGeom prst="rect">
                      <a:avLst/>
                    </a:prstGeom>
                    <a:noFill/>
                    <a:ln>
                      <a:noFill/>
                    </a:ln>
                  </pic:spPr>
                </pic:pic>
              </a:graphicData>
            </a:graphic>
          </wp:inline>
        </w:drawing>
      </w:r>
    </w:p>
    <w:p w14:paraId="38B84935" w14:textId="45B42062" w:rsidR="008F6E77" w:rsidRPr="00921E1A" w:rsidRDefault="008F6E77">
      <w:pPr>
        <w:rPr>
          <w:rFonts w:ascii="Times New Roman" w:hAnsi="Times New Roman" w:cs="Times New Roman"/>
          <w:sz w:val="32"/>
          <w:szCs w:val="32"/>
        </w:rPr>
      </w:pPr>
    </w:p>
    <w:p w14:paraId="10DD4827" w14:textId="39D5D1C2" w:rsidR="008F6E77" w:rsidRPr="00921E1A" w:rsidRDefault="008F6E77">
      <w:pPr>
        <w:rPr>
          <w:rFonts w:ascii="Times New Roman" w:hAnsi="Times New Roman" w:cs="Times New Roman"/>
          <w:sz w:val="32"/>
          <w:szCs w:val="32"/>
        </w:rPr>
      </w:pPr>
    </w:p>
    <w:p w14:paraId="1425C81A" w14:textId="4A2C7700" w:rsidR="0046148A" w:rsidRPr="00921E1A" w:rsidRDefault="0046148A">
      <w:pPr>
        <w:rPr>
          <w:rFonts w:ascii="Times New Roman" w:hAnsi="Times New Roman" w:cs="Times New Roman"/>
          <w:sz w:val="32"/>
          <w:szCs w:val="32"/>
        </w:rPr>
      </w:pPr>
    </w:p>
    <w:p w14:paraId="087A4F50" w14:textId="028A333E" w:rsidR="0046148A" w:rsidRPr="00921E1A" w:rsidRDefault="00124550">
      <w:pPr>
        <w:rPr>
          <w:rFonts w:ascii="Times New Roman" w:hAnsi="Times New Roman" w:cs="Times New Roman"/>
          <w:sz w:val="32"/>
          <w:szCs w:val="32"/>
        </w:rPr>
      </w:pPr>
      <w:r w:rsidRPr="00921E1A">
        <w:rPr>
          <w:rFonts w:ascii="Times New Roman" w:hAnsi="Times New Roman" w:cs="Times New Roman"/>
          <w:noProof/>
          <w:sz w:val="32"/>
          <w:szCs w:val="32"/>
        </w:rPr>
        <w:drawing>
          <wp:inline distT="0" distB="0" distL="0" distR="0" wp14:anchorId="7A40AFBE" wp14:editId="0ADC84A1">
            <wp:extent cx="3333750" cy="233394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9406" cy="2344907"/>
                    </a:xfrm>
                    <a:prstGeom prst="rect">
                      <a:avLst/>
                    </a:prstGeom>
                    <a:noFill/>
                    <a:ln>
                      <a:noFill/>
                    </a:ln>
                  </pic:spPr>
                </pic:pic>
              </a:graphicData>
            </a:graphic>
          </wp:inline>
        </w:drawing>
      </w:r>
    </w:p>
    <w:p w14:paraId="57415693" w14:textId="77777777" w:rsidR="00124550" w:rsidRPr="00921E1A" w:rsidRDefault="00267C35">
      <w:pPr>
        <w:rPr>
          <w:rFonts w:ascii="Times New Roman" w:hAnsi="Times New Roman" w:cs="Times New Roman"/>
          <w:sz w:val="32"/>
          <w:szCs w:val="32"/>
        </w:rPr>
      </w:pPr>
      <w:r w:rsidRPr="00921E1A">
        <w:rPr>
          <w:rFonts w:ascii="Times New Roman" w:hAnsi="Times New Roman" w:cs="Times New Roman"/>
          <w:noProof/>
          <w:sz w:val="32"/>
          <w:szCs w:val="32"/>
        </w:rPr>
        <w:drawing>
          <wp:inline distT="0" distB="0" distL="0" distR="0" wp14:anchorId="710A53F3" wp14:editId="3443971A">
            <wp:extent cx="4848225" cy="325705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66302" cy="3269198"/>
                    </a:xfrm>
                    <a:prstGeom prst="rect">
                      <a:avLst/>
                    </a:prstGeom>
                    <a:noFill/>
                    <a:ln>
                      <a:noFill/>
                    </a:ln>
                  </pic:spPr>
                </pic:pic>
              </a:graphicData>
            </a:graphic>
          </wp:inline>
        </w:drawing>
      </w:r>
    </w:p>
    <w:p w14:paraId="00A32D2F" w14:textId="77777777" w:rsidR="00267C35" w:rsidRPr="00921E1A" w:rsidRDefault="00267C35">
      <w:pPr>
        <w:rPr>
          <w:rFonts w:ascii="Times New Roman" w:hAnsi="Times New Roman" w:cs="Times New Roman"/>
          <w:sz w:val="32"/>
          <w:szCs w:val="32"/>
        </w:rPr>
      </w:pPr>
    </w:p>
    <w:p w14:paraId="0F090725" w14:textId="7EC9FEE7" w:rsidR="00267C35" w:rsidRPr="00921E1A" w:rsidRDefault="001646FE">
      <w:pPr>
        <w:rPr>
          <w:rFonts w:ascii="Times New Roman" w:hAnsi="Times New Roman" w:cs="Times New Roman"/>
          <w:sz w:val="32"/>
          <w:szCs w:val="32"/>
        </w:rPr>
      </w:pPr>
      <w:r w:rsidRPr="00921E1A">
        <w:rPr>
          <w:rFonts w:ascii="Times New Roman" w:hAnsi="Times New Roman" w:cs="Times New Roman"/>
          <w:noProof/>
          <w:sz w:val="32"/>
          <w:szCs w:val="32"/>
        </w:rPr>
        <w:lastRenderedPageBreak/>
        <w:drawing>
          <wp:inline distT="0" distB="0" distL="0" distR="0" wp14:anchorId="200883CF" wp14:editId="2644DF2D">
            <wp:extent cx="3582249" cy="27289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86845" cy="2732414"/>
                    </a:xfrm>
                    <a:prstGeom prst="rect">
                      <a:avLst/>
                    </a:prstGeom>
                    <a:noFill/>
                    <a:ln>
                      <a:noFill/>
                    </a:ln>
                  </pic:spPr>
                </pic:pic>
              </a:graphicData>
            </a:graphic>
          </wp:inline>
        </w:drawing>
      </w:r>
    </w:p>
    <w:p w14:paraId="6863CA37" w14:textId="77777777" w:rsidR="001646FE" w:rsidRPr="00921E1A" w:rsidRDefault="001646FE">
      <w:pPr>
        <w:rPr>
          <w:rFonts w:ascii="Times New Roman" w:hAnsi="Times New Roman" w:cs="Times New Roman"/>
          <w:sz w:val="32"/>
          <w:szCs w:val="32"/>
        </w:rPr>
      </w:pPr>
    </w:p>
    <w:p w14:paraId="57519907" w14:textId="77777777" w:rsidR="001646FE" w:rsidRPr="00921E1A" w:rsidRDefault="002A54AF">
      <w:pPr>
        <w:rPr>
          <w:rFonts w:ascii="Times New Roman" w:hAnsi="Times New Roman" w:cs="Times New Roman"/>
          <w:sz w:val="32"/>
          <w:szCs w:val="32"/>
        </w:rPr>
      </w:pPr>
      <w:r w:rsidRPr="00921E1A">
        <w:rPr>
          <w:rFonts w:ascii="Times New Roman" w:hAnsi="Times New Roman" w:cs="Times New Roman"/>
          <w:noProof/>
          <w:sz w:val="32"/>
          <w:szCs w:val="32"/>
        </w:rPr>
        <w:drawing>
          <wp:inline distT="0" distB="0" distL="0" distR="0" wp14:anchorId="25707DFE" wp14:editId="091C1BDE">
            <wp:extent cx="5548923" cy="31835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8984" cy="3200762"/>
                    </a:xfrm>
                    <a:prstGeom prst="rect">
                      <a:avLst/>
                    </a:prstGeom>
                    <a:noFill/>
                    <a:ln>
                      <a:noFill/>
                    </a:ln>
                  </pic:spPr>
                </pic:pic>
              </a:graphicData>
            </a:graphic>
          </wp:inline>
        </w:drawing>
      </w:r>
    </w:p>
    <w:p w14:paraId="7068790E" w14:textId="77777777" w:rsidR="006543D4" w:rsidRPr="00921E1A" w:rsidRDefault="006543D4">
      <w:pPr>
        <w:rPr>
          <w:rFonts w:ascii="Times New Roman" w:hAnsi="Times New Roman" w:cs="Times New Roman"/>
          <w:sz w:val="32"/>
          <w:szCs w:val="32"/>
        </w:rPr>
      </w:pPr>
      <w:r w:rsidRPr="00921E1A">
        <w:rPr>
          <w:rFonts w:ascii="Times New Roman" w:hAnsi="Times New Roman" w:cs="Times New Roman"/>
          <w:noProof/>
          <w:sz w:val="32"/>
          <w:szCs w:val="32"/>
        </w:rPr>
        <w:lastRenderedPageBreak/>
        <w:drawing>
          <wp:inline distT="0" distB="0" distL="0" distR="0" wp14:anchorId="3E91579A" wp14:editId="58835E79">
            <wp:extent cx="6259195" cy="3553549"/>
            <wp:effectExtent l="0" t="0" r="825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88926" cy="3570428"/>
                    </a:xfrm>
                    <a:prstGeom prst="rect">
                      <a:avLst/>
                    </a:prstGeom>
                    <a:noFill/>
                    <a:ln>
                      <a:noFill/>
                    </a:ln>
                  </pic:spPr>
                </pic:pic>
              </a:graphicData>
            </a:graphic>
          </wp:inline>
        </w:drawing>
      </w:r>
    </w:p>
    <w:p w14:paraId="72F91448" w14:textId="77777777" w:rsidR="00183C95" w:rsidRPr="00921E1A" w:rsidRDefault="00183C95">
      <w:pPr>
        <w:rPr>
          <w:rFonts w:ascii="Times New Roman" w:hAnsi="Times New Roman" w:cs="Times New Roman"/>
          <w:sz w:val="32"/>
          <w:szCs w:val="32"/>
        </w:rPr>
      </w:pPr>
    </w:p>
    <w:p w14:paraId="588BF448" w14:textId="3FD610F5" w:rsidR="00183C95" w:rsidRPr="00921E1A" w:rsidRDefault="00183C95">
      <w:pPr>
        <w:rPr>
          <w:rFonts w:ascii="Times New Roman" w:hAnsi="Times New Roman" w:cs="Times New Roman"/>
          <w:sz w:val="32"/>
          <w:szCs w:val="32"/>
        </w:rPr>
      </w:pPr>
    </w:p>
    <w:p w14:paraId="0C275E2D" w14:textId="77777777" w:rsidR="00183C95" w:rsidRPr="00921E1A" w:rsidRDefault="00183C95">
      <w:pPr>
        <w:rPr>
          <w:rFonts w:ascii="Times New Roman" w:hAnsi="Times New Roman" w:cs="Times New Roman"/>
          <w:sz w:val="32"/>
          <w:szCs w:val="32"/>
        </w:rPr>
      </w:pPr>
    </w:p>
    <w:p w14:paraId="5D54AD07" w14:textId="77777777" w:rsidR="00183C95" w:rsidRPr="00921E1A" w:rsidRDefault="00FE34B5">
      <w:pPr>
        <w:rPr>
          <w:rFonts w:ascii="Times New Roman" w:hAnsi="Times New Roman" w:cs="Times New Roman"/>
          <w:sz w:val="32"/>
          <w:szCs w:val="32"/>
        </w:rPr>
      </w:pPr>
      <w:r w:rsidRPr="00921E1A">
        <w:rPr>
          <w:rFonts w:ascii="Times New Roman" w:hAnsi="Times New Roman" w:cs="Times New Roman"/>
          <w:sz w:val="32"/>
          <w:szCs w:val="32"/>
        </w:rPr>
        <w:t xml:space="preserve"> </w:t>
      </w:r>
      <w:r w:rsidRPr="00921E1A">
        <w:rPr>
          <w:rFonts w:ascii="Times New Roman" w:hAnsi="Times New Roman" w:cs="Times New Roman"/>
          <w:sz w:val="32"/>
          <w:szCs w:val="32"/>
        </w:rPr>
        <w:tab/>
      </w:r>
    </w:p>
    <w:p w14:paraId="147EC6BA" w14:textId="77777777" w:rsidR="006543D4" w:rsidRPr="00921E1A" w:rsidRDefault="006543D4">
      <w:pPr>
        <w:rPr>
          <w:rFonts w:ascii="Times New Roman" w:hAnsi="Times New Roman" w:cs="Times New Roman"/>
          <w:sz w:val="32"/>
          <w:szCs w:val="32"/>
        </w:rPr>
      </w:pPr>
    </w:p>
    <w:p w14:paraId="5E9A9799" w14:textId="77777777" w:rsidR="006543D4" w:rsidRPr="00921E1A" w:rsidRDefault="006543D4">
      <w:pPr>
        <w:rPr>
          <w:rFonts w:ascii="Times New Roman" w:hAnsi="Times New Roman" w:cs="Times New Roman"/>
          <w:sz w:val="32"/>
          <w:szCs w:val="32"/>
        </w:rPr>
      </w:pPr>
    </w:p>
    <w:p w14:paraId="3E85B821" w14:textId="77777777" w:rsidR="00435885" w:rsidRPr="00921E1A" w:rsidRDefault="00435885" w:rsidP="00435885">
      <w:pPr>
        <w:pStyle w:val="NoSpacing"/>
        <w:tabs>
          <w:tab w:val="left" w:pos="965"/>
        </w:tabs>
        <w:rPr>
          <w:rFonts w:ascii="Times New Roman" w:hAnsi="Times New Roman" w:cs="Times New Roman"/>
          <w:sz w:val="32"/>
          <w:szCs w:val="32"/>
        </w:rPr>
      </w:pPr>
      <w:r w:rsidRPr="00921E1A">
        <w:rPr>
          <w:rFonts w:ascii="Times New Roman" w:hAnsi="Times New Roman" w:cs="Times New Roman"/>
          <w:sz w:val="32"/>
          <w:szCs w:val="32"/>
        </w:rPr>
        <w:t>PPP –</w:t>
      </w:r>
    </w:p>
    <w:p w14:paraId="2AF5A241" w14:textId="107F82D5" w:rsidR="00435885" w:rsidRPr="00921E1A" w:rsidRDefault="00435885" w:rsidP="00435885">
      <w:pPr>
        <w:pStyle w:val="NoSpacing"/>
        <w:tabs>
          <w:tab w:val="left" w:pos="965"/>
        </w:tabs>
        <w:rPr>
          <w:rFonts w:ascii="Times New Roman" w:hAnsi="Times New Roman" w:cs="Times New Roman"/>
          <w:sz w:val="32"/>
          <w:szCs w:val="32"/>
        </w:rPr>
      </w:pPr>
      <w:r w:rsidRPr="00921E1A">
        <w:rPr>
          <w:rFonts w:ascii="Times New Roman" w:hAnsi="Times New Roman" w:cs="Times New Roman"/>
          <w:noProof/>
          <w:sz w:val="32"/>
          <w:szCs w:val="32"/>
        </w:rPr>
        <w:drawing>
          <wp:inline distT="0" distB="0" distL="0" distR="0" wp14:anchorId="27CAB48C" wp14:editId="06CAE719">
            <wp:extent cx="4981575" cy="1333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1575" cy="1333500"/>
                    </a:xfrm>
                    <a:prstGeom prst="rect">
                      <a:avLst/>
                    </a:prstGeom>
                  </pic:spPr>
                </pic:pic>
              </a:graphicData>
            </a:graphic>
          </wp:inline>
        </w:drawing>
      </w:r>
    </w:p>
    <w:p w14:paraId="2C5E7068" w14:textId="51645948" w:rsidR="00435885" w:rsidRPr="00921E1A" w:rsidRDefault="00435885" w:rsidP="00435885">
      <w:pPr>
        <w:pStyle w:val="NoSpacing"/>
        <w:tabs>
          <w:tab w:val="left" w:pos="965"/>
        </w:tabs>
        <w:rPr>
          <w:rFonts w:ascii="Times New Roman" w:hAnsi="Times New Roman" w:cs="Times New Roman"/>
          <w:b/>
          <w:sz w:val="32"/>
          <w:szCs w:val="32"/>
          <w:u w:val="single"/>
        </w:rPr>
      </w:pPr>
      <w:r w:rsidRPr="00921E1A">
        <w:rPr>
          <w:rFonts w:ascii="Times New Roman" w:hAnsi="Times New Roman" w:cs="Times New Roman"/>
          <w:b/>
          <w:sz w:val="32"/>
          <w:szCs w:val="32"/>
          <w:u w:val="single"/>
        </w:rPr>
        <w:t>CHAP Configuration</w:t>
      </w:r>
    </w:p>
    <w:p w14:paraId="3E0B02A0" w14:textId="77777777" w:rsidR="00435885" w:rsidRPr="00921E1A" w:rsidRDefault="00435885" w:rsidP="00435885">
      <w:pPr>
        <w:pStyle w:val="NoSpacing"/>
        <w:tabs>
          <w:tab w:val="left" w:pos="965"/>
        </w:tabs>
        <w:rPr>
          <w:rFonts w:ascii="Times New Roman" w:hAnsi="Times New Roman" w:cs="Times New Roman"/>
          <w:sz w:val="32"/>
          <w:szCs w:val="32"/>
        </w:rPr>
      </w:pPr>
    </w:p>
    <w:p w14:paraId="47707A7C" w14:textId="77777777" w:rsidR="00435885" w:rsidRPr="00921E1A" w:rsidRDefault="00435885" w:rsidP="00435885">
      <w:pPr>
        <w:pStyle w:val="NoSpacing"/>
        <w:tabs>
          <w:tab w:val="left" w:pos="965"/>
        </w:tabs>
        <w:rPr>
          <w:rFonts w:ascii="Times New Roman" w:hAnsi="Times New Roman" w:cs="Times New Roman"/>
          <w:sz w:val="32"/>
          <w:szCs w:val="32"/>
        </w:rPr>
      </w:pPr>
      <w:r w:rsidRPr="00921E1A">
        <w:rPr>
          <w:rFonts w:ascii="Times New Roman" w:hAnsi="Times New Roman" w:cs="Times New Roman"/>
          <w:sz w:val="32"/>
          <w:szCs w:val="32"/>
        </w:rPr>
        <w:t>Show interfaces serial 2/0</w:t>
      </w:r>
    </w:p>
    <w:p w14:paraId="4117B007" w14:textId="0089FED2" w:rsidR="00435885" w:rsidRPr="00921E1A" w:rsidRDefault="00435885" w:rsidP="00435885">
      <w:pPr>
        <w:pStyle w:val="NoSpacing"/>
        <w:tabs>
          <w:tab w:val="left" w:pos="965"/>
        </w:tabs>
        <w:rPr>
          <w:rFonts w:ascii="Times New Roman" w:hAnsi="Times New Roman" w:cs="Times New Roman"/>
          <w:sz w:val="32"/>
          <w:szCs w:val="32"/>
        </w:rPr>
      </w:pPr>
    </w:p>
    <w:p w14:paraId="44C8D33C" w14:textId="77777777" w:rsidR="00435885" w:rsidRPr="00921E1A" w:rsidRDefault="00435885" w:rsidP="00435885">
      <w:pPr>
        <w:pStyle w:val="NoSpacing"/>
        <w:tabs>
          <w:tab w:val="left" w:pos="965"/>
        </w:tabs>
        <w:rPr>
          <w:rFonts w:ascii="Times New Roman" w:hAnsi="Times New Roman" w:cs="Times New Roman"/>
          <w:sz w:val="32"/>
          <w:szCs w:val="32"/>
        </w:rPr>
      </w:pPr>
    </w:p>
    <w:p w14:paraId="675C84B4" w14:textId="42DA0484" w:rsidR="00435885" w:rsidRPr="00921E1A" w:rsidRDefault="00435885" w:rsidP="00435885">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hostname R1</w:t>
      </w:r>
    </w:p>
    <w:p w14:paraId="635BDA69" w14:textId="62EC0327" w:rsidR="00435885" w:rsidRPr="00921E1A" w:rsidRDefault="00435885" w:rsidP="00435885">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 xml:space="preserve">interface serial </w:t>
      </w:r>
      <w:r w:rsidR="000E0438">
        <w:rPr>
          <w:rFonts w:ascii="Times New Roman" w:eastAsia="Times New Roman" w:hAnsi="Times New Roman" w:cs="Times New Roman"/>
          <w:sz w:val="32"/>
          <w:szCs w:val="32"/>
        </w:rPr>
        <w:t>1</w:t>
      </w:r>
      <w:r w:rsidRPr="00921E1A">
        <w:rPr>
          <w:rFonts w:ascii="Times New Roman" w:eastAsia="Times New Roman" w:hAnsi="Times New Roman" w:cs="Times New Roman"/>
          <w:sz w:val="32"/>
          <w:szCs w:val="32"/>
        </w:rPr>
        <w:t>/</w:t>
      </w:r>
      <w:r w:rsidR="000E0438">
        <w:rPr>
          <w:rFonts w:ascii="Times New Roman" w:eastAsia="Times New Roman" w:hAnsi="Times New Roman" w:cs="Times New Roman"/>
          <w:sz w:val="32"/>
          <w:szCs w:val="32"/>
        </w:rPr>
        <w:t>1</w:t>
      </w:r>
    </w:p>
    <w:p w14:paraId="55D6D2FF" w14:textId="76B4F7B2" w:rsidR="00435885" w:rsidRPr="00921E1A" w:rsidRDefault="00435885" w:rsidP="00435885">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ip address 10.0.0.1 255.0.0.0</w:t>
      </w:r>
    </w:p>
    <w:p w14:paraId="2D696D36" w14:textId="46BF037B" w:rsidR="00435885" w:rsidRPr="00921E1A" w:rsidRDefault="00435885" w:rsidP="00435885">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no sh</w:t>
      </w:r>
    </w:p>
    <w:p w14:paraId="408F6BA9" w14:textId="79E78B5A" w:rsidR="00435885" w:rsidRPr="00921E1A" w:rsidRDefault="00435885" w:rsidP="00435885">
      <w:pPr>
        <w:pStyle w:val="NoSpacing"/>
        <w:tabs>
          <w:tab w:val="left" w:pos="965"/>
        </w:tabs>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exi</w:t>
      </w:r>
    </w:p>
    <w:p w14:paraId="59221154" w14:textId="734E6618" w:rsidR="00435885" w:rsidRPr="00921E1A" w:rsidRDefault="00435885" w:rsidP="00435885">
      <w:pPr>
        <w:pStyle w:val="NoSpacing"/>
        <w:tabs>
          <w:tab w:val="left" w:pos="965"/>
        </w:tabs>
        <w:rPr>
          <w:rFonts w:ascii="Times New Roman" w:eastAsia="Times New Roman" w:hAnsi="Times New Roman" w:cs="Times New Roman"/>
          <w:sz w:val="32"/>
          <w:szCs w:val="32"/>
        </w:rPr>
      </w:pPr>
    </w:p>
    <w:p w14:paraId="208DA81F" w14:textId="77777777" w:rsidR="000E0438" w:rsidRPr="00921E1A" w:rsidRDefault="000E0438" w:rsidP="000E0438">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 xml:space="preserve">interface serial </w:t>
      </w:r>
      <w:r>
        <w:rPr>
          <w:rFonts w:ascii="Times New Roman" w:eastAsia="Times New Roman" w:hAnsi="Times New Roman" w:cs="Times New Roman"/>
          <w:sz w:val="32"/>
          <w:szCs w:val="32"/>
        </w:rPr>
        <w:t>1</w:t>
      </w:r>
      <w:r w:rsidRPr="00921E1A">
        <w:rPr>
          <w:rFonts w:ascii="Times New Roman" w:eastAsia="Times New Roman" w:hAnsi="Times New Roman" w:cs="Times New Roman"/>
          <w:sz w:val="32"/>
          <w:szCs w:val="32"/>
        </w:rPr>
        <w:t>/</w:t>
      </w:r>
      <w:r>
        <w:rPr>
          <w:rFonts w:ascii="Times New Roman" w:eastAsia="Times New Roman" w:hAnsi="Times New Roman" w:cs="Times New Roman"/>
          <w:sz w:val="32"/>
          <w:szCs w:val="32"/>
        </w:rPr>
        <w:t>1</w:t>
      </w:r>
    </w:p>
    <w:p w14:paraId="0C10948D" w14:textId="77BCFCF8" w:rsidR="00435885" w:rsidRPr="00921E1A" w:rsidRDefault="00435885" w:rsidP="00435885">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encapsulation ppp</w:t>
      </w:r>
    </w:p>
    <w:p w14:paraId="731FA68F" w14:textId="1E531F4E" w:rsidR="00435885" w:rsidRPr="00921E1A" w:rsidRDefault="00435885" w:rsidP="00435885">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 xml:space="preserve">ppp authentication chap </w:t>
      </w:r>
    </w:p>
    <w:p w14:paraId="2ACF1E44" w14:textId="0BC8D9E5" w:rsidR="00435885" w:rsidRPr="00921E1A" w:rsidRDefault="00435885" w:rsidP="00435885">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exi</w:t>
      </w:r>
    </w:p>
    <w:p w14:paraId="66C8E47A" w14:textId="3ECA704C" w:rsidR="00435885" w:rsidRDefault="00435885" w:rsidP="00435885">
      <w:pPr>
        <w:pStyle w:val="NoSpacing"/>
        <w:tabs>
          <w:tab w:val="left" w:pos="965"/>
        </w:tabs>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username R</w:t>
      </w:r>
      <w:r w:rsidR="002F6C72">
        <w:rPr>
          <w:rFonts w:ascii="Times New Roman" w:eastAsia="Times New Roman" w:hAnsi="Times New Roman" w:cs="Times New Roman"/>
          <w:sz w:val="32"/>
          <w:szCs w:val="32"/>
        </w:rPr>
        <w:t>1</w:t>
      </w:r>
      <w:r w:rsidRPr="00921E1A">
        <w:rPr>
          <w:rFonts w:ascii="Times New Roman" w:eastAsia="Times New Roman" w:hAnsi="Times New Roman" w:cs="Times New Roman"/>
          <w:sz w:val="32"/>
          <w:szCs w:val="32"/>
        </w:rPr>
        <w:t xml:space="preserve"> password cisco</w:t>
      </w:r>
    </w:p>
    <w:p w14:paraId="58E0C96B" w14:textId="77777777" w:rsidR="000E0438" w:rsidRPr="00921E1A" w:rsidRDefault="000E0438" w:rsidP="00435885">
      <w:pPr>
        <w:pStyle w:val="NoSpacing"/>
        <w:tabs>
          <w:tab w:val="left" w:pos="965"/>
        </w:tabs>
        <w:rPr>
          <w:rFonts w:ascii="Times New Roman" w:eastAsia="Times New Roman" w:hAnsi="Times New Roman" w:cs="Times New Roman"/>
          <w:sz w:val="32"/>
          <w:szCs w:val="32"/>
        </w:rPr>
      </w:pPr>
    </w:p>
    <w:p w14:paraId="43F20AFD" w14:textId="62774D18" w:rsidR="00435885" w:rsidRPr="000E0438" w:rsidRDefault="000E0438" w:rsidP="00435885">
      <w:pPr>
        <w:pStyle w:val="NoSpacing"/>
        <w:tabs>
          <w:tab w:val="left" w:pos="965"/>
        </w:tabs>
        <w:rPr>
          <w:rFonts w:ascii="Times New Roman" w:eastAsia="Times New Roman" w:hAnsi="Times New Roman" w:cs="Times New Roman"/>
          <w:b/>
          <w:bCs/>
          <w:sz w:val="32"/>
          <w:szCs w:val="32"/>
          <w:u w:val="single"/>
        </w:rPr>
      </w:pPr>
      <w:r w:rsidRPr="000E0438">
        <w:rPr>
          <w:rFonts w:ascii="Times New Roman" w:eastAsia="Times New Roman" w:hAnsi="Times New Roman" w:cs="Times New Roman"/>
          <w:b/>
          <w:bCs/>
          <w:sz w:val="32"/>
          <w:szCs w:val="32"/>
          <w:u w:val="single"/>
        </w:rPr>
        <w:t>NOTE: USERNAME should always be the host name of other side router</w:t>
      </w:r>
      <w:r w:rsidR="000F001F">
        <w:rPr>
          <w:rFonts w:ascii="Times New Roman" w:eastAsia="Times New Roman" w:hAnsi="Times New Roman" w:cs="Times New Roman"/>
          <w:b/>
          <w:bCs/>
          <w:sz w:val="32"/>
          <w:szCs w:val="32"/>
          <w:u w:val="single"/>
        </w:rPr>
        <w:t xml:space="preserve"> PASSWORD should be same.</w:t>
      </w:r>
    </w:p>
    <w:p w14:paraId="79D27B77" w14:textId="77777777" w:rsidR="000E0438" w:rsidRPr="00921E1A" w:rsidRDefault="000E0438" w:rsidP="00435885">
      <w:pPr>
        <w:pStyle w:val="NoSpacing"/>
        <w:tabs>
          <w:tab w:val="left" w:pos="965"/>
        </w:tabs>
        <w:rPr>
          <w:rFonts w:ascii="Times New Roman" w:eastAsia="Times New Roman" w:hAnsi="Times New Roman" w:cs="Times New Roman"/>
          <w:sz w:val="32"/>
          <w:szCs w:val="32"/>
        </w:rPr>
      </w:pPr>
    </w:p>
    <w:p w14:paraId="379C709D" w14:textId="170D74ED" w:rsidR="00435885" w:rsidRPr="00921E1A" w:rsidRDefault="00435885" w:rsidP="00435885">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hostname R2</w:t>
      </w:r>
    </w:p>
    <w:p w14:paraId="079915AC" w14:textId="1162A3D1" w:rsidR="00435885" w:rsidRPr="00921E1A" w:rsidRDefault="00132177" w:rsidP="00435885">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noProof/>
          <w:sz w:val="32"/>
          <w:szCs w:val="32"/>
        </w:rPr>
        <mc:AlternateContent>
          <mc:Choice Requires="wpi">
            <w:drawing>
              <wp:anchor distT="0" distB="0" distL="114300" distR="114300" simplePos="0" relativeHeight="252000256" behindDoc="0" locked="0" layoutInCell="1" allowOverlap="1" wp14:anchorId="3F2B9DCD" wp14:editId="6D78FBFE">
                <wp:simplePos x="0" y="0"/>
                <wp:positionH relativeFrom="column">
                  <wp:posOffset>8896310</wp:posOffset>
                </wp:positionH>
                <wp:positionV relativeFrom="paragraph">
                  <wp:posOffset>425060</wp:posOffset>
                </wp:positionV>
                <wp:extent cx="6840" cy="11880"/>
                <wp:effectExtent l="57150" t="57150" r="50800" b="45720"/>
                <wp:wrapNone/>
                <wp:docPr id="417" name="Ink 417"/>
                <wp:cNvGraphicFramePr/>
                <a:graphic xmlns:a="http://schemas.openxmlformats.org/drawingml/2006/main">
                  <a:graphicData uri="http://schemas.microsoft.com/office/word/2010/wordprocessingInk">
                    <w14:contentPart bwMode="auto" r:id="rId19">
                      <w14:nvContentPartPr>
                        <w14:cNvContentPartPr/>
                      </w14:nvContentPartPr>
                      <w14:xfrm>
                        <a:off x="0" y="0"/>
                        <a:ext cx="6840" cy="11880"/>
                      </w14:xfrm>
                    </w14:contentPart>
                  </a:graphicData>
                </a:graphic>
              </wp:anchor>
            </w:drawing>
          </mc:Choice>
          <mc:Fallback>
            <w:pict>
              <v:shape w14:anchorId="57EA57D2" id="Ink 417" o:spid="_x0000_s1026" type="#_x0000_t75" style="position:absolute;margin-left:699.8pt;margin-top:32.75pt;width:2pt;height:2.35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">
                <v:imagedata r:id="rId150" o:title=""/>
              </v:shape>
            </w:pict>
          </mc:Fallback>
        </mc:AlternateContent>
      </w:r>
      <w:r w:rsidR="00435885" w:rsidRPr="00921E1A">
        <w:rPr>
          <w:rFonts w:ascii="Times New Roman" w:eastAsia="Times New Roman" w:hAnsi="Times New Roman" w:cs="Times New Roman"/>
          <w:sz w:val="32"/>
          <w:szCs w:val="32"/>
        </w:rPr>
        <w:t xml:space="preserve">interface serial </w:t>
      </w:r>
      <w:r w:rsidR="000E0438">
        <w:rPr>
          <w:rFonts w:ascii="Times New Roman" w:eastAsia="Times New Roman" w:hAnsi="Times New Roman" w:cs="Times New Roman"/>
          <w:sz w:val="32"/>
          <w:szCs w:val="32"/>
        </w:rPr>
        <w:t>1/1</w:t>
      </w:r>
    </w:p>
    <w:p w14:paraId="16E12AC6" w14:textId="3AD37B93" w:rsidR="00435885" w:rsidRPr="00921E1A" w:rsidRDefault="00435885" w:rsidP="00435885">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ip address 10.0.0.2 255.0.0.0</w:t>
      </w:r>
    </w:p>
    <w:p w14:paraId="5732A5C0" w14:textId="7A869D7D" w:rsidR="00435885" w:rsidRPr="00921E1A" w:rsidRDefault="00435885" w:rsidP="00435885">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no sh</w:t>
      </w:r>
    </w:p>
    <w:p w14:paraId="4D0D9CF4" w14:textId="2841A870" w:rsidR="00435885" w:rsidRPr="00921E1A" w:rsidRDefault="00435885" w:rsidP="00435885">
      <w:pPr>
        <w:pStyle w:val="NoSpacing"/>
        <w:tabs>
          <w:tab w:val="left" w:pos="965"/>
        </w:tabs>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exi</w:t>
      </w:r>
    </w:p>
    <w:p w14:paraId="1E4B0D31" w14:textId="7D00634F" w:rsidR="00435885" w:rsidRPr="00921E1A" w:rsidRDefault="00435885" w:rsidP="00435885">
      <w:pPr>
        <w:pStyle w:val="NoSpacing"/>
        <w:tabs>
          <w:tab w:val="left" w:pos="965"/>
        </w:tabs>
        <w:rPr>
          <w:rFonts w:ascii="Times New Roman" w:eastAsia="Times New Roman" w:hAnsi="Times New Roman" w:cs="Times New Roman"/>
          <w:sz w:val="32"/>
          <w:szCs w:val="32"/>
        </w:rPr>
      </w:pPr>
    </w:p>
    <w:p w14:paraId="75776647" w14:textId="77777777" w:rsidR="000E0438" w:rsidRPr="00921E1A" w:rsidRDefault="000E0438" w:rsidP="000E0438">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 xml:space="preserve">interface serial </w:t>
      </w:r>
      <w:r>
        <w:rPr>
          <w:rFonts w:ascii="Times New Roman" w:eastAsia="Times New Roman" w:hAnsi="Times New Roman" w:cs="Times New Roman"/>
          <w:sz w:val="32"/>
          <w:szCs w:val="32"/>
        </w:rPr>
        <w:t>1</w:t>
      </w:r>
      <w:r w:rsidRPr="00921E1A">
        <w:rPr>
          <w:rFonts w:ascii="Times New Roman" w:eastAsia="Times New Roman" w:hAnsi="Times New Roman" w:cs="Times New Roman"/>
          <w:sz w:val="32"/>
          <w:szCs w:val="32"/>
        </w:rPr>
        <w:t>/</w:t>
      </w:r>
      <w:r>
        <w:rPr>
          <w:rFonts w:ascii="Times New Roman" w:eastAsia="Times New Roman" w:hAnsi="Times New Roman" w:cs="Times New Roman"/>
          <w:sz w:val="32"/>
          <w:szCs w:val="32"/>
        </w:rPr>
        <w:t>1</w:t>
      </w:r>
    </w:p>
    <w:p w14:paraId="510BB801" w14:textId="5C77DB35" w:rsidR="00435885" w:rsidRPr="00921E1A" w:rsidRDefault="00A43007" w:rsidP="00435885">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noProof/>
          <w:sz w:val="32"/>
          <w:szCs w:val="32"/>
        </w:rPr>
        <mc:AlternateContent>
          <mc:Choice Requires="wpi">
            <w:drawing>
              <wp:anchor distT="0" distB="0" distL="114300" distR="114300" simplePos="0" relativeHeight="252101632" behindDoc="0" locked="0" layoutInCell="1" allowOverlap="1" wp14:anchorId="41E594BE" wp14:editId="60170C33">
                <wp:simplePos x="0" y="0"/>
                <wp:positionH relativeFrom="column">
                  <wp:posOffset>6368030</wp:posOffset>
                </wp:positionH>
                <wp:positionV relativeFrom="paragraph">
                  <wp:posOffset>308100</wp:posOffset>
                </wp:positionV>
                <wp:extent cx="14040" cy="5400"/>
                <wp:effectExtent l="38100" t="57150" r="43180" b="52070"/>
                <wp:wrapNone/>
                <wp:docPr id="516" name="Ink 516"/>
                <wp:cNvGraphicFramePr/>
                <a:graphic xmlns:a="http://schemas.openxmlformats.org/drawingml/2006/main">
                  <a:graphicData uri="http://schemas.microsoft.com/office/word/2010/wordprocessingInk">
                    <w14:contentPart bwMode="auto" r:id="rId151">
                      <w14:nvContentPartPr>
                        <w14:cNvContentPartPr/>
                      </w14:nvContentPartPr>
                      <w14:xfrm>
                        <a:off x="0" y="0"/>
                        <a:ext cx="14040" cy="5400"/>
                      </w14:xfrm>
                    </w14:contentPart>
                  </a:graphicData>
                </a:graphic>
              </wp:anchor>
            </w:drawing>
          </mc:Choice>
          <mc:Fallback>
            <w:pict>
              <v:shape w14:anchorId="458FEE84" id="Ink 516" o:spid="_x0000_s1026" type="#_x0000_t75" style="position:absolute;margin-left:500.7pt;margin-top:23.55pt;width:2.5pt;height:1.85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">
                <v:imagedata r:id="rId154" o:title=""/>
              </v:shape>
            </w:pict>
          </mc:Fallback>
        </mc:AlternateContent>
      </w:r>
      <w:r w:rsidR="00435885" w:rsidRPr="00921E1A">
        <w:rPr>
          <w:rFonts w:ascii="Times New Roman" w:eastAsia="Times New Roman" w:hAnsi="Times New Roman" w:cs="Times New Roman"/>
          <w:sz w:val="32"/>
          <w:szCs w:val="32"/>
        </w:rPr>
        <w:t>encapsulation ppp</w:t>
      </w:r>
    </w:p>
    <w:p w14:paraId="499EEADC" w14:textId="537646C7" w:rsidR="00435885" w:rsidRPr="00921E1A" w:rsidRDefault="00435885" w:rsidP="00435885">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 xml:space="preserve">ppp authentication chap </w:t>
      </w:r>
    </w:p>
    <w:p w14:paraId="70A4D45C" w14:textId="77777777" w:rsidR="00435885" w:rsidRPr="00921E1A" w:rsidRDefault="00435885" w:rsidP="00435885">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exi</w:t>
      </w:r>
    </w:p>
    <w:p w14:paraId="7E73B079" w14:textId="3E57A6D5" w:rsidR="00435885" w:rsidRPr="00921E1A" w:rsidRDefault="00132177" w:rsidP="00435885">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noProof/>
          <w:sz w:val="32"/>
          <w:szCs w:val="32"/>
        </w:rPr>
        <mc:AlternateContent>
          <mc:Choice Requires="wpi">
            <w:drawing>
              <wp:anchor distT="0" distB="0" distL="114300" distR="114300" simplePos="0" relativeHeight="252009472" behindDoc="0" locked="0" layoutInCell="1" allowOverlap="1" wp14:anchorId="43A80774" wp14:editId="2EA3727C">
                <wp:simplePos x="0" y="0"/>
                <wp:positionH relativeFrom="column">
                  <wp:posOffset>8966870</wp:posOffset>
                </wp:positionH>
                <wp:positionV relativeFrom="paragraph">
                  <wp:posOffset>345560</wp:posOffset>
                </wp:positionV>
                <wp:extent cx="5760" cy="12960"/>
                <wp:effectExtent l="57150" t="38100" r="51435" b="44450"/>
                <wp:wrapNone/>
                <wp:docPr id="426" name="Ink 426"/>
                <wp:cNvGraphicFramePr/>
                <a:graphic xmlns:a="http://schemas.openxmlformats.org/drawingml/2006/main">
                  <a:graphicData uri="http://schemas.microsoft.com/office/word/2010/wordprocessingInk">
                    <w14:contentPart bwMode="auto" r:id="rId155">
                      <w14:nvContentPartPr>
                        <w14:cNvContentPartPr/>
                      </w14:nvContentPartPr>
                      <w14:xfrm>
                        <a:off x="0" y="0"/>
                        <a:ext cx="5760" cy="12960"/>
                      </w14:xfrm>
                    </w14:contentPart>
                  </a:graphicData>
                </a:graphic>
              </wp:anchor>
            </w:drawing>
          </mc:Choice>
          <mc:Fallback>
            <w:pict>
              <v:shape w14:anchorId="3F9C6623" id="Ink 426" o:spid="_x0000_s1026" type="#_x0000_t75" style="position:absolute;margin-left:705.35pt;margin-top:26.5pt;width:1.85pt;height:2.4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">
                <v:imagedata r:id="rId158" o:title=""/>
              </v:shape>
            </w:pict>
          </mc:Fallback>
        </mc:AlternateContent>
      </w:r>
      <w:r w:rsidR="00435885" w:rsidRPr="00921E1A">
        <w:rPr>
          <w:rFonts w:ascii="Times New Roman" w:eastAsia="Times New Roman" w:hAnsi="Times New Roman" w:cs="Times New Roman"/>
          <w:sz w:val="32"/>
          <w:szCs w:val="32"/>
        </w:rPr>
        <w:t>exi</w:t>
      </w:r>
    </w:p>
    <w:p w14:paraId="37461741" w14:textId="2E4D2797" w:rsidR="00435885" w:rsidRPr="00921E1A" w:rsidRDefault="00132177" w:rsidP="00435885">
      <w:pPr>
        <w:pStyle w:val="NoSpacing"/>
        <w:tabs>
          <w:tab w:val="left" w:pos="965"/>
        </w:tabs>
        <w:rPr>
          <w:rFonts w:ascii="Times New Roman" w:eastAsia="Times New Roman" w:hAnsi="Times New Roman" w:cs="Times New Roman"/>
          <w:sz w:val="32"/>
          <w:szCs w:val="32"/>
        </w:rPr>
      </w:pPr>
      <w:r w:rsidRPr="00921E1A">
        <w:rPr>
          <w:rFonts w:ascii="Times New Roman" w:eastAsia="Times New Roman" w:hAnsi="Times New Roman" w:cs="Times New Roman"/>
          <w:noProof/>
          <w:sz w:val="32"/>
          <w:szCs w:val="32"/>
        </w:rPr>
        <mc:AlternateContent>
          <mc:Choice Requires="wpi">
            <w:drawing>
              <wp:anchor distT="0" distB="0" distL="114300" distR="114300" simplePos="0" relativeHeight="252010496" behindDoc="0" locked="0" layoutInCell="1" allowOverlap="1" wp14:anchorId="500AFC12" wp14:editId="7B5973D5">
                <wp:simplePos x="0" y="0"/>
                <wp:positionH relativeFrom="column">
                  <wp:posOffset>8953190</wp:posOffset>
                </wp:positionH>
                <wp:positionV relativeFrom="paragraph">
                  <wp:posOffset>257510</wp:posOffset>
                </wp:positionV>
                <wp:extent cx="25920" cy="14040"/>
                <wp:effectExtent l="38100" t="38100" r="50800" b="43180"/>
                <wp:wrapNone/>
                <wp:docPr id="427" name="Ink 427"/>
                <wp:cNvGraphicFramePr/>
                <a:graphic xmlns:a="http://schemas.openxmlformats.org/drawingml/2006/main">
                  <a:graphicData uri="http://schemas.microsoft.com/office/word/2010/wordprocessingInk">
                    <w14:contentPart bwMode="auto" r:id="rId159">
                      <w14:nvContentPartPr>
                        <w14:cNvContentPartPr/>
                      </w14:nvContentPartPr>
                      <w14:xfrm>
                        <a:off x="0" y="0"/>
                        <a:ext cx="25920" cy="14040"/>
                      </w14:xfrm>
                    </w14:contentPart>
                  </a:graphicData>
                </a:graphic>
              </wp:anchor>
            </w:drawing>
          </mc:Choice>
          <mc:Fallback>
            <w:pict>
              <v:shape w14:anchorId="406C9C7E" id="Ink 427" o:spid="_x0000_s1026" type="#_x0000_t75" style="position:absolute;margin-left:704.3pt;margin-top:19.6pt;width:3.5pt;height:2.5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">
                <v:imagedata r:id="rId160" o:title=""/>
              </v:shape>
            </w:pict>
          </mc:Fallback>
        </mc:AlternateContent>
      </w:r>
      <w:r w:rsidR="00435885" w:rsidRPr="00921E1A">
        <w:rPr>
          <w:rFonts w:ascii="Times New Roman" w:eastAsia="Times New Roman" w:hAnsi="Times New Roman" w:cs="Times New Roman"/>
          <w:sz w:val="32"/>
          <w:szCs w:val="32"/>
        </w:rPr>
        <w:t>username R1 password cisco</w:t>
      </w:r>
    </w:p>
    <w:p w14:paraId="16F6F7DA" w14:textId="7D2175BD" w:rsidR="00435885" w:rsidRPr="00921E1A" w:rsidRDefault="00435885" w:rsidP="00435885">
      <w:pPr>
        <w:pStyle w:val="NoSpacing"/>
        <w:tabs>
          <w:tab w:val="left" w:pos="965"/>
        </w:tabs>
        <w:rPr>
          <w:rFonts w:ascii="Times New Roman" w:hAnsi="Times New Roman" w:cs="Times New Roman"/>
          <w:sz w:val="32"/>
          <w:szCs w:val="32"/>
        </w:rPr>
      </w:pPr>
    </w:p>
    <w:p w14:paraId="1B8F1481" w14:textId="77777777" w:rsidR="00435885" w:rsidRPr="00921E1A" w:rsidRDefault="00435885" w:rsidP="00435885">
      <w:pPr>
        <w:pStyle w:val="NoSpacing"/>
        <w:tabs>
          <w:tab w:val="left" w:pos="965"/>
        </w:tabs>
        <w:rPr>
          <w:rFonts w:ascii="Times New Roman" w:hAnsi="Times New Roman" w:cs="Times New Roman"/>
          <w:sz w:val="32"/>
          <w:szCs w:val="32"/>
        </w:rPr>
      </w:pPr>
    </w:p>
    <w:p w14:paraId="5B125614" w14:textId="77777777" w:rsidR="00435885" w:rsidRPr="00921E1A" w:rsidRDefault="00435885" w:rsidP="00435885">
      <w:pPr>
        <w:pStyle w:val="NoSpacing"/>
        <w:tabs>
          <w:tab w:val="left" w:pos="965"/>
        </w:tabs>
        <w:rPr>
          <w:rFonts w:ascii="Times New Roman" w:hAnsi="Times New Roman" w:cs="Times New Roman"/>
          <w:b/>
          <w:sz w:val="32"/>
          <w:szCs w:val="32"/>
          <w:u w:val="single"/>
        </w:rPr>
      </w:pPr>
      <w:r w:rsidRPr="00921E1A">
        <w:rPr>
          <w:rFonts w:ascii="Times New Roman" w:hAnsi="Times New Roman" w:cs="Times New Roman"/>
          <w:b/>
          <w:sz w:val="32"/>
          <w:szCs w:val="32"/>
          <w:u w:val="single"/>
        </w:rPr>
        <w:t>PAP Configuration</w:t>
      </w:r>
    </w:p>
    <w:p w14:paraId="697D2676" w14:textId="77777777" w:rsidR="00435885" w:rsidRPr="00921E1A" w:rsidRDefault="00435885" w:rsidP="00435885">
      <w:pPr>
        <w:pStyle w:val="NoSpacing"/>
        <w:tabs>
          <w:tab w:val="left" w:pos="965"/>
        </w:tabs>
        <w:rPr>
          <w:rFonts w:ascii="Times New Roman" w:hAnsi="Times New Roman" w:cs="Times New Roman"/>
          <w:sz w:val="32"/>
          <w:szCs w:val="32"/>
        </w:rPr>
      </w:pPr>
    </w:p>
    <w:p w14:paraId="01397DF9" w14:textId="77777777" w:rsidR="00435885" w:rsidRPr="00921E1A" w:rsidRDefault="00435885" w:rsidP="00435885">
      <w:pPr>
        <w:pStyle w:val="NoSpacing"/>
        <w:tabs>
          <w:tab w:val="left" w:pos="965"/>
        </w:tabs>
        <w:rPr>
          <w:rFonts w:ascii="Times New Roman" w:eastAsia="Times New Roman" w:hAnsi="Times New Roman" w:cs="Times New Roman"/>
          <w:sz w:val="32"/>
          <w:szCs w:val="32"/>
        </w:rPr>
      </w:pPr>
    </w:p>
    <w:p w14:paraId="15A26BA9" w14:textId="77777777" w:rsidR="00435885" w:rsidRPr="00921E1A" w:rsidRDefault="00435885" w:rsidP="00435885">
      <w:pPr>
        <w:pStyle w:val="NoSpacing"/>
        <w:tabs>
          <w:tab w:val="left" w:pos="965"/>
        </w:tabs>
        <w:rPr>
          <w:rFonts w:ascii="Times New Roman" w:eastAsia="Times New Roman" w:hAnsi="Times New Roman" w:cs="Times New Roman"/>
          <w:sz w:val="32"/>
          <w:szCs w:val="32"/>
        </w:rPr>
      </w:pPr>
    </w:p>
    <w:p w14:paraId="130900B3" w14:textId="77777777" w:rsidR="00435885" w:rsidRPr="00921E1A" w:rsidRDefault="00435885" w:rsidP="00435885">
      <w:pPr>
        <w:pStyle w:val="NoSpacing"/>
        <w:tabs>
          <w:tab w:val="left" w:pos="965"/>
        </w:tabs>
        <w:rPr>
          <w:rFonts w:ascii="Times New Roman" w:hAnsi="Times New Roman" w:cs="Times New Roman"/>
          <w:sz w:val="32"/>
          <w:szCs w:val="32"/>
        </w:rPr>
      </w:pPr>
    </w:p>
    <w:p w14:paraId="5B6C8AE3" w14:textId="77777777" w:rsidR="00435885" w:rsidRPr="00921E1A" w:rsidRDefault="00435885" w:rsidP="00435885">
      <w:pPr>
        <w:pStyle w:val="NoSpacing"/>
        <w:tabs>
          <w:tab w:val="left" w:pos="965"/>
        </w:tabs>
        <w:rPr>
          <w:rFonts w:ascii="Times New Roman" w:hAnsi="Times New Roman" w:cs="Times New Roman"/>
          <w:sz w:val="32"/>
          <w:szCs w:val="32"/>
        </w:rPr>
      </w:pPr>
      <w:r w:rsidRPr="00921E1A">
        <w:rPr>
          <w:rFonts w:ascii="Times New Roman" w:hAnsi="Times New Roman" w:cs="Times New Roman"/>
          <w:sz w:val="32"/>
          <w:szCs w:val="32"/>
        </w:rPr>
        <w:t>Show interfaces serial 2/0</w:t>
      </w:r>
    </w:p>
    <w:p w14:paraId="6E18FCF8" w14:textId="77777777" w:rsidR="00435885" w:rsidRPr="00921E1A" w:rsidRDefault="00435885" w:rsidP="00435885">
      <w:pPr>
        <w:pStyle w:val="NoSpacing"/>
        <w:tabs>
          <w:tab w:val="left" w:pos="965"/>
        </w:tabs>
        <w:rPr>
          <w:rFonts w:ascii="Times New Roman" w:hAnsi="Times New Roman" w:cs="Times New Roman"/>
          <w:sz w:val="32"/>
          <w:szCs w:val="32"/>
        </w:rPr>
      </w:pPr>
    </w:p>
    <w:p w14:paraId="4FAD97CD" w14:textId="77777777" w:rsidR="00435885" w:rsidRPr="00921E1A" w:rsidRDefault="00435885" w:rsidP="00435885">
      <w:pPr>
        <w:pStyle w:val="NoSpacing"/>
        <w:tabs>
          <w:tab w:val="left" w:pos="965"/>
        </w:tabs>
        <w:rPr>
          <w:rFonts w:ascii="Times New Roman" w:hAnsi="Times New Roman" w:cs="Times New Roman"/>
          <w:sz w:val="32"/>
          <w:szCs w:val="32"/>
        </w:rPr>
      </w:pPr>
    </w:p>
    <w:p w14:paraId="51A567EB" w14:textId="77777777" w:rsidR="00435885" w:rsidRPr="00921E1A" w:rsidRDefault="00435885" w:rsidP="00435885">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interface serial 2/0</w:t>
      </w:r>
    </w:p>
    <w:p w14:paraId="5190710C" w14:textId="77777777" w:rsidR="00435885" w:rsidRPr="00921E1A" w:rsidRDefault="00435885" w:rsidP="00435885">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encapsulation ppp</w:t>
      </w:r>
    </w:p>
    <w:p w14:paraId="2D4DA88F" w14:textId="77777777" w:rsidR="00435885" w:rsidRPr="00921E1A" w:rsidRDefault="00435885" w:rsidP="00435885">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 xml:space="preserve">ppp authentication pap </w:t>
      </w:r>
    </w:p>
    <w:p w14:paraId="17484F91" w14:textId="77777777" w:rsidR="00435885" w:rsidRPr="00921E1A" w:rsidRDefault="00435885" w:rsidP="00435885">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ppp pap sent-username R1 password cisco</w:t>
      </w:r>
    </w:p>
    <w:p w14:paraId="4C212A71" w14:textId="77777777" w:rsidR="00435885" w:rsidRPr="00921E1A" w:rsidRDefault="00435885" w:rsidP="00435885">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exi</w:t>
      </w:r>
    </w:p>
    <w:p w14:paraId="2F6616CE" w14:textId="77777777" w:rsidR="00435885" w:rsidRPr="00921E1A" w:rsidRDefault="00435885" w:rsidP="00435885">
      <w:pPr>
        <w:pStyle w:val="NoSpacing"/>
        <w:tabs>
          <w:tab w:val="left" w:pos="965"/>
        </w:tabs>
        <w:rPr>
          <w:rFonts w:ascii="Times New Roman" w:hAnsi="Times New Roman" w:cs="Times New Roman"/>
          <w:sz w:val="32"/>
          <w:szCs w:val="32"/>
        </w:rPr>
      </w:pPr>
      <w:r w:rsidRPr="00921E1A">
        <w:rPr>
          <w:rFonts w:ascii="Times New Roman" w:eastAsia="Times New Roman" w:hAnsi="Times New Roman" w:cs="Times New Roman"/>
          <w:sz w:val="32"/>
          <w:szCs w:val="32"/>
        </w:rPr>
        <w:t>username R2 password cisco</w:t>
      </w:r>
    </w:p>
    <w:p w14:paraId="7A85A9EF" w14:textId="77777777" w:rsidR="00435885" w:rsidRPr="00921E1A" w:rsidRDefault="00435885" w:rsidP="00435885">
      <w:pPr>
        <w:pStyle w:val="NoSpacing"/>
        <w:tabs>
          <w:tab w:val="left" w:pos="965"/>
        </w:tabs>
        <w:rPr>
          <w:rFonts w:ascii="Times New Roman" w:hAnsi="Times New Roman" w:cs="Times New Roman"/>
          <w:sz w:val="32"/>
          <w:szCs w:val="32"/>
        </w:rPr>
      </w:pPr>
    </w:p>
    <w:p w14:paraId="74D53281" w14:textId="77777777" w:rsidR="00435885" w:rsidRPr="00921E1A" w:rsidRDefault="00435885" w:rsidP="00435885">
      <w:pPr>
        <w:pStyle w:val="NoSpacing"/>
        <w:tabs>
          <w:tab w:val="left" w:pos="965"/>
        </w:tabs>
        <w:rPr>
          <w:rFonts w:ascii="Times New Roman" w:hAnsi="Times New Roman" w:cs="Times New Roman"/>
          <w:sz w:val="32"/>
          <w:szCs w:val="32"/>
        </w:rPr>
      </w:pPr>
    </w:p>
    <w:p w14:paraId="31FF624B" w14:textId="77777777" w:rsidR="00435885" w:rsidRPr="00921E1A" w:rsidRDefault="00435885" w:rsidP="00435885">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interface serial 2/0</w:t>
      </w:r>
    </w:p>
    <w:p w14:paraId="2D6AB296" w14:textId="77777777" w:rsidR="00435885" w:rsidRPr="00921E1A" w:rsidRDefault="00435885" w:rsidP="00435885">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encapsulation ppp</w:t>
      </w:r>
    </w:p>
    <w:p w14:paraId="7151E813" w14:textId="77777777" w:rsidR="00435885" w:rsidRPr="00921E1A" w:rsidRDefault="00435885" w:rsidP="00435885">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 xml:space="preserve">ppp authentication pap </w:t>
      </w:r>
    </w:p>
    <w:p w14:paraId="6E411AF5" w14:textId="77777777" w:rsidR="00435885" w:rsidRPr="00921E1A" w:rsidRDefault="00435885" w:rsidP="00435885">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ppp pap sent-username R2 password cisco</w:t>
      </w:r>
    </w:p>
    <w:p w14:paraId="52B42529" w14:textId="77777777" w:rsidR="00435885" w:rsidRPr="00921E1A" w:rsidRDefault="00435885" w:rsidP="00435885">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exi</w:t>
      </w:r>
    </w:p>
    <w:p w14:paraId="64026EFB" w14:textId="77777777" w:rsidR="00435885" w:rsidRPr="00921E1A" w:rsidRDefault="00435885" w:rsidP="00435885">
      <w:pPr>
        <w:pStyle w:val="NoSpacing"/>
        <w:tabs>
          <w:tab w:val="left" w:pos="965"/>
        </w:tabs>
        <w:rPr>
          <w:rFonts w:ascii="Times New Roman" w:hAnsi="Times New Roman" w:cs="Times New Roman"/>
          <w:sz w:val="32"/>
          <w:szCs w:val="32"/>
        </w:rPr>
      </w:pPr>
      <w:r w:rsidRPr="00921E1A">
        <w:rPr>
          <w:rFonts w:ascii="Times New Roman" w:eastAsia="Times New Roman" w:hAnsi="Times New Roman" w:cs="Times New Roman"/>
          <w:sz w:val="32"/>
          <w:szCs w:val="32"/>
        </w:rPr>
        <w:t>username R1 password cisco</w:t>
      </w:r>
    </w:p>
    <w:p w14:paraId="6BB6B41A" w14:textId="77777777" w:rsidR="006543D4" w:rsidRPr="00921E1A" w:rsidRDefault="006543D4">
      <w:pPr>
        <w:rPr>
          <w:rFonts w:ascii="Times New Roman" w:hAnsi="Times New Roman" w:cs="Times New Roman"/>
          <w:sz w:val="32"/>
          <w:szCs w:val="32"/>
        </w:rPr>
      </w:pPr>
    </w:p>
    <w:p w14:paraId="34800233" w14:textId="34BEE6CC" w:rsidR="004D4BD1" w:rsidRPr="00921E1A" w:rsidRDefault="004D4BD1" w:rsidP="004D4BD1">
      <w:pPr>
        <w:rPr>
          <w:rFonts w:ascii="Times New Roman" w:hAnsi="Times New Roman" w:cs="Times New Roman"/>
          <w:sz w:val="32"/>
          <w:szCs w:val="32"/>
          <w:u w:val="single"/>
        </w:rPr>
      </w:pPr>
      <w:r w:rsidRPr="00921E1A">
        <w:rPr>
          <w:rFonts w:ascii="Times New Roman" w:hAnsi="Times New Roman" w:cs="Times New Roman"/>
          <w:sz w:val="32"/>
          <w:szCs w:val="32"/>
          <w:u w:val="single"/>
        </w:rPr>
        <w:t>Significance of Clock Rate</w:t>
      </w:r>
    </w:p>
    <w:p w14:paraId="2DE11E4B" w14:textId="4009CAE8" w:rsidR="004D4BD1" w:rsidRPr="00921E1A" w:rsidRDefault="004D4BD1" w:rsidP="004D4BD1">
      <w:pPr>
        <w:rPr>
          <w:rFonts w:ascii="Times New Roman" w:hAnsi="Times New Roman" w:cs="Times New Roman"/>
          <w:color w:val="202124"/>
          <w:sz w:val="32"/>
          <w:szCs w:val="32"/>
          <w:shd w:val="clear" w:color="auto" w:fill="FFFFFF"/>
        </w:rPr>
      </w:pPr>
      <w:r w:rsidRPr="00921E1A">
        <w:rPr>
          <w:rFonts w:ascii="Times New Roman" w:hAnsi="Times New Roman" w:cs="Times New Roman"/>
          <w:color w:val="202124"/>
          <w:sz w:val="32"/>
          <w:szCs w:val="32"/>
          <w:shd w:val="clear" w:color="auto" w:fill="FFFFFF"/>
        </w:rPr>
        <w:t>When you set the clock rate for a serial interface, you are setting the </w:t>
      </w:r>
      <w:r w:rsidRPr="00921E1A">
        <w:rPr>
          <w:rFonts w:ascii="Times New Roman" w:hAnsi="Times New Roman" w:cs="Times New Roman"/>
          <w:b/>
          <w:bCs/>
          <w:color w:val="202124"/>
          <w:sz w:val="32"/>
          <w:szCs w:val="32"/>
          <w:shd w:val="clear" w:color="auto" w:fill="FFFFFF"/>
        </w:rPr>
        <w:t>speed of the interface</w:t>
      </w:r>
      <w:r w:rsidRPr="00921E1A">
        <w:rPr>
          <w:rFonts w:ascii="Times New Roman" w:hAnsi="Times New Roman" w:cs="Times New Roman"/>
          <w:color w:val="202124"/>
          <w:sz w:val="32"/>
          <w:szCs w:val="32"/>
          <w:shd w:val="clear" w:color="auto" w:fill="FFFFFF"/>
        </w:rPr>
        <w:t>, in other words, the bandwidth (bandwidth meaning rate of data transfer). When using this command it's in the form of bits: 64000 bits = 64 kb</w:t>
      </w:r>
    </w:p>
    <w:p w14:paraId="52B9F674" w14:textId="4644FAE7" w:rsidR="003465D7" w:rsidRPr="00921E1A" w:rsidRDefault="003465D7" w:rsidP="004D4BD1">
      <w:pPr>
        <w:rPr>
          <w:rFonts w:ascii="Times New Roman" w:hAnsi="Times New Roman" w:cs="Times New Roman"/>
          <w:color w:val="202124"/>
          <w:sz w:val="32"/>
          <w:szCs w:val="32"/>
          <w:shd w:val="clear" w:color="auto" w:fill="FFFFFF"/>
        </w:rPr>
      </w:pPr>
    </w:p>
    <w:p w14:paraId="5D0D3575" w14:textId="77777777" w:rsidR="003465D7" w:rsidRPr="00921E1A" w:rsidRDefault="003465D7" w:rsidP="003465D7">
      <w:pPr>
        <w:spacing w:after="0" w:line="240" w:lineRule="auto"/>
        <w:rPr>
          <w:rFonts w:ascii="Times New Roman" w:eastAsia="Times New Roman" w:hAnsi="Times New Roman" w:cs="Times New Roman"/>
          <w:sz w:val="32"/>
          <w:szCs w:val="32"/>
          <w:lang w:val="en-IN" w:eastAsia="en-IN"/>
        </w:rPr>
      </w:pPr>
      <w:r w:rsidRPr="00921E1A">
        <w:rPr>
          <w:rFonts w:ascii="Times New Roman" w:eastAsia="Times New Roman" w:hAnsi="Times New Roman" w:cs="Times New Roman"/>
          <w:sz w:val="32"/>
          <w:szCs w:val="32"/>
          <w:highlight w:val="yellow"/>
          <w:lang w:val="en-IN" w:eastAsia="en-IN"/>
        </w:rPr>
        <w:t>Router#show controllers serial 2/0</w:t>
      </w:r>
    </w:p>
    <w:p w14:paraId="5EC8B540" w14:textId="77777777" w:rsidR="003465D7" w:rsidRPr="00921E1A" w:rsidRDefault="003465D7" w:rsidP="003465D7">
      <w:pPr>
        <w:spacing w:after="0" w:line="240" w:lineRule="auto"/>
        <w:rPr>
          <w:rFonts w:ascii="Times New Roman" w:eastAsia="Times New Roman" w:hAnsi="Times New Roman" w:cs="Times New Roman"/>
          <w:sz w:val="32"/>
          <w:szCs w:val="32"/>
          <w:lang w:val="en-IN" w:eastAsia="en-IN"/>
        </w:rPr>
      </w:pPr>
      <w:r w:rsidRPr="00921E1A">
        <w:rPr>
          <w:rFonts w:ascii="Times New Roman" w:eastAsia="Times New Roman" w:hAnsi="Times New Roman" w:cs="Times New Roman"/>
          <w:sz w:val="32"/>
          <w:szCs w:val="32"/>
          <w:lang w:val="en-IN" w:eastAsia="en-IN"/>
        </w:rPr>
        <w:t>Interface Serial2/0</w:t>
      </w:r>
    </w:p>
    <w:p w14:paraId="54DE39BB" w14:textId="77777777" w:rsidR="003465D7" w:rsidRPr="00921E1A" w:rsidRDefault="003465D7" w:rsidP="003465D7">
      <w:pPr>
        <w:spacing w:after="0" w:line="240" w:lineRule="auto"/>
        <w:rPr>
          <w:rFonts w:ascii="Times New Roman" w:eastAsia="Times New Roman" w:hAnsi="Times New Roman" w:cs="Times New Roman"/>
          <w:sz w:val="32"/>
          <w:szCs w:val="32"/>
          <w:lang w:val="en-IN" w:eastAsia="en-IN"/>
        </w:rPr>
      </w:pPr>
      <w:r w:rsidRPr="00921E1A">
        <w:rPr>
          <w:rFonts w:ascii="Times New Roman" w:eastAsia="Times New Roman" w:hAnsi="Times New Roman" w:cs="Times New Roman"/>
          <w:sz w:val="32"/>
          <w:szCs w:val="32"/>
          <w:lang w:val="en-IN" w:eastAsia="en-IN"/>
        </w:rPr>
        <w:t>Hardware is PowerQUICC MPC860</w:t>
      </w:r>
    </w:p>
    <w:p w14:paraId="5F5A555F" w14:textId="6C59A0D5" w:rsidR="003465D7" w:rsidRPr="00921E1A" w:rsidRDefault="003465D7" w:rsidP="003465D7">
      <w:pPr>
        <w:rPr>
          <w:rFonts w:ascii="Times New Roman" w:hAnsi="Times New Roman" w:cs="Times New Roman"/>
          <w:color w:val="202124"/>
          <w:sz w:val="32"/>
          <w:szCs w:val="32"/>
          <w:shd w:val="clear" w:color="auto" w:fill="FFFFFF"/>
        </w:rPr>
      </w:pPr>
      <w:r w:rsidRPr="00921E1A">
        <w:rPr>
          <w:rFonts w:ascii="Times New Roman" w:eastAsia="Times New Roman" w:hAnsi="Times New Roman" w:cs="Times New Roman"/>
          <w:sz w:val="32"/>
          <w:szCs w:val="32"/>
          <w:lang w:val="en-IN" w:eastAsia="en-IN"/>
        </w:rPr>
        <w:t>DCE V.35, no clock</w:t>
      </w:r>
    </w:p>
    <w:p w14:paraId="70D5C27B" w14:textId="77777777" w:rsidR="003465D7" w:rsidRPr="00921E1A" w:rsidRDefault="003465D7" w:rsidP="003465D7">
      <w:pPr>
        <w:spacing w:after="0" w:line="240" w:lineRule="auto"/>
        <w:rPr>
          <w:rFonts w:ascii="Times New Roman" w:eastAsia="Times New Roman" w:hAnsi="Times New Roman" w:cs="Times New Roman"/>
          <w:sz w:val="32"/>
          <w:szCs w:val="32"/>
          <w:lang w:val="en-IN" w:eastAsia="en-IN"/>
        </w:rPr>
      </w:pPr>
      <w:r w:rsidRPr="00921E1A">
        <w:rPr>
          <w:rFonts w:ascii="Times New Roman" w:eastAsia="Times New Roman" w:hAnsi="Times New Roman" w:cs="Times New Roman"/>
          <w:sz w:val="32"/>
          <w:szCs w:val="32"/>
          <w:highlight w:val="yellow"/>
          <w:lang w:val="en-IN" w:eastAsia="en-IN"/>
        </w:rPr>
        <w:t>interface serial 2/0</w:t>
      </w:r>
    </w:p>
    <w:p w14:paraId="3C9B2C52" w14:textId="5392EAC2" w:rsidR="003465D7" w:rsidRPr="00921E1A" w:rsidRDefault="003465D7" w:rsidP="003465D7">
      <w:pPr>
        <w:rPr>
          <w:rFonts w:ascii="Times New Roman" w:hAnsi="Times New Roman" w:cs="Times New Roman"/>
          <w:color w:val="202124"/>
          <w:sz w:val="32"/>
          <w:szCs w:val="32"/>
          <w:shd w:val="clear" w:color="auto" w:fill="FFFFFF"/>
        </w:rPr>
      </w:pPr>
      <w:r w:rsidRPr="00921E1A">
        <w:rPr>
          <w:rFonts w:ascii="Times New Roman" w:eastAsia="Times New Roman" w:hAnsi="Times New Roman" w:cs="Times New Roman"/>
          <w:sz w:val="32"/>
          <w:szCs w:val="32"/>
          <w:lang w:val="en-IN" w:eastAsia="en-IN"/>
        </w:rPr>
        <w:t>clock rate 2400</w:t>
      </w:r>
    </w:p>
    <w:p w14:paraId="3053ECD4" w14:textId="77777777" w:rsidR="004D4BD1" w:rsidRPr="00921E1A" w:rsidRDefault="004D4BD1" w:rsidP="004D4BD1">
      <w:pPr>
        <w:rPr>
          <w:rFonts w:ascii="Times New Roman" w:hAnsi="Times New Roman" w:cs="Times New Roman"/>
          <w:sz w:val="32"/>
          <w:szCs w:val="32"/>
          <w:u w:val="single"/>
        </w:rPr>
      </w:pPr>
    </w:p>
    <w:p w14:paraId="1EB142BB" w14:textId="3EEB5D58" w:rsidR="004D4BD1" w:rsidRPr="00921E1A" w:rsidRDefault="004D4BD1" w:rsidP="004D4BD1">
      <w:pPr>
        <w:rPr>
          <w:rFonts w:ascii="Times New Roman" w:hAnsi="Times New Roman" w:cs="Times New Roman"/>
          <w:sz w:val="32"/>
          <w:szCs w:val="32"/>
          <w:u w:val="single"/>
        </w:rPr>
      </w:pPr>
      <w:r w:rsidRPr="00921E1A">
        <w:rPr>
          <w:rFonts w:ascii="Times New Roman" w:hAnsi="Times New Roman" w:cs="Times New Roman"/>
          <w:sz w:val="32"/>
          <w:szCs w:val="32"/>
          <w:u w:val="single"/>
        </w:rPr>
        <w:t>DTE (Router)&amp; DCE (CSU/DSU)</w:t>
      </w:r>
    </w:p>
    <w:p w14:paraId="1159BEE0" w14:textId="77777777" w:rsidR="004D4BD1" w:rsidRPr="00921E1A" w:rsidRDefault="004D4BD1" w:rsidP="004D4BD1">
      <w:pPr>
        <w:pStyle w:val="ListParagraph"/>
        <w:rPr>
          <w:rFonts w:ascii="Times New Roman" w:hAnsi="Times New Roman" w:cs="Times New Roman"/>
          <w:sz w:val="32"/>
          <w:szCs w:val="32"/>
        </w:rPr>
      </w:pPr>
    </w:p>
    <w:p w14:paraId="3AFC6108" w14:textId="77777777" w:rsidR="004D4BD1" w:rsidRPr="00921E1A" w:rsidRDefault="004D4BD1" w:rsidP="004D4BD1">
      <w:pPr>
        <w:pStyle w:val="ListParagraph"/>
        <w:rPr>
          <w:rFonts w:ascii="Times New Roman" w:hAnsi="Times New Roman" w:cs="Times New Roman"/>
          <w:sz w:val="32"/>
          <w:szCs w:val="32"/>
        </w:rPr>
      </w:pPr>
      <w:r w:rsidRPr="00921E1A">
        <w:rPr>
          <w:rFonts w:ascii="Times New Roman" w:hAnsi="Times New Roman" w:cs="Times New Roman"/>
          <w:color w:val="202124"/>
          <w:sz w:val="32"/>
          <w:szCs w:val="32"/>
          <w:shd w:val="clear" w:color="auto" w:fill="FFFFFF"/>
        </w:rPr>
        <w:t>DTE stands for Data Terminal Equipment, </w:t>
      </w:r>
      <w:r w:rsidRPr="00921E1A">
        <w:rPr>
          <w:rFonts w:ascii="Times New Roman" w:hAnsi="Times New Roman" w:cs="Times New Roman"/>
          <w:b/>
          <w:bCs/>
          <w:color w:val="202124"/>
          <w:sz w:val="32"/>
          <w:szCs w:val="32"/>
          <w:shd w:val="clear" w:color="auto" w:fill="FFFFFF"/>
        </w:rPr>
        <w:t>and DCE stands for Data Communications Equipment</w:t>
      </w:r>
      <w:r w:rsidRPr="00921E1A">
        <w:rPr>
          <w:rFonts w:ascii="Times New Roman" w:hAnsi="Times New Roman" w:cs="Times New Roman"/>
          <w:color w:val="202124"/>
          <w:sz w:val="32"/>
          <w:szCs w:val="32"/>
          <w:shd w:val="clear" w:color="auto" w:fill="FFFFFF"/>
        </w:rPr>
        <w:t>. DTE is typically either a dumb terminal or the serial port on a Router or Computer. DCE is typically a modem, DSU/CSU, or other piece of data communications equipment, hence the names.</w:t>
      </w:r>
    </w:p>
    <w:p w14:paraId="7F233895" w14:textId="77777777" w:rsidR="004D4BD1" w:rsidRPr="00921E1A" w:rsidRDefault="004D4BD1" w:rsidP="004D4BD1">
      <w:pPr>
        <w:pStyle w:val="ListParagraph"/>
        <w:rPr>
          <w:rFonts w:ascii="Times New Roman" w:hAnsi="Times New Roman" w:cs="Times New Roman"/>
          <w:sz w:val="32"/>
          <w:szCs w:val="32"/>
        </w:rPr>
      </w:pPr>
    </w:p>
    <w:p w14:paraId="053EB3AE" w14:textId="77777777" w:rsidR="004D4BD1" w:rsidRPr="00921E1A" w:rsidRDefault="004D4BD1" w:rsidP="004D4BD1">
      <w:pPr>
        <w:ind w:left="360"/>
        <w:rPr>
          <w:rFonts w:ascii="Times New Roman" w:hAnsi="Times New Roman" w:cs="Times New Roman"/>
          <w:sz w:val="32"/>
          <w:szCs w:val="32"/>
        </w:rPr>
      </w:pPr>
    </w:p>
    <w:p w14:paraId="517FBDF3" w14:textId="5B4D04D3" w:rsidR="004D4BD1" w:rsidRPr="00921E1A" w:rsidRDefault="004D4BD1" w:rsidP="004D4BD1">
      <w:pPr>
        <w:pStyle w:val="ListParagraph"/>
        <w:rPr>
          <w:rFonts w:ascii="Times New Roman" w:hAnsi="Times New Roman" w:cs="Times New Roman"/>
          <w:sz w:val="32"/>
          <w:szCs w:val="32"/>
        </w:rPr>
      </w:pPr>
      <w:r w:rsidRPr="00921E1A">
        <w:rPr>
          <w:rFonts w:ascii="Times New Roman" w:hAnsi="Times New Roman" w:cs="Times New Roman"/>
          <w:color w:val="6C6C6C"/>
          <w:sz w:val="32"/>
          <w:szCs w:val="32"/>
          <w:shd w:val="clear" w:color="auto" w:fill="FFFFFF"/>
        </w:rPr>
        <w:t>A CSU/DSU (Channel Service Unit/Data Service Unit) is a hardware device about the size of an external </w:t>
      </w:r>
      <w:hyperlink r:id="rId161" w:history="1">
        <w:r w:rsidRPr="00921E1A">
          <w:rPr>
            <w:rStyle w:val="Hyperlink"/>
            <w:rFonts w:ascii="Times New Roman" w:hAnsi="Times New Roman" w:cs="Times New Roman"/>
            <w:color w:val="00B3AC"/>
            <w:sz w:val="32"/>
            <w:szCs w:val="32"/>
            <w:shd w:val="clear" w:color="auto" w:fill="FFFFFF"/>
          </w:rPr>
          <w:t>modem</w:t>
        </w:r>
      </w:hyperlink>
      <w:r w:rsidRPr="00921E1A">
        <w:rPr>
          <w:rFonts w:ascii="Times New Roman" w:hAnsi="Times New Roman" w:cs="Times New Roman"/>
          <w:color w:val="6C6C6C"/>
          <w:sz w:val="32"/>
          <w:szCs w:val="32"/>
          <w:shd w:val="clear" w:color="auto" w:fill="FFFFFF"/>
        </w:rPr>
        <w:t> that converts a digital data </w:t>
      </w:r>
      <w:hyperlink r:id="rId162" w:history="1">
        <w:r w:rsidRPr="00921E1A">
          <w:rPr>
            <w:rStyle w:val="Hyperlink"/>
            <w:rFonts w:ascii="Times New Roman" w:hAnsi="Times New Roman" w:cs="Times New Roman"/>
            <w:color w:val="00B3AC"/>
            <w:sz w:val="32"/>
            <w:szCs w:val="32"/>
            <w:shd w:val="clear" w:color="auto" w:fill="FFFFFF"/>
          </w:rPr>
          <w:t>frame</w:t>
        </w:r>
      </w:hyperlink>
      <w:r w:rsidRPr="00921E1A">
        <w:rPr>
          <w:rFonts w:ascii="Times New Roman" w:hAnsi="Times New Roman" w:cs="Times New Roman"/>
          <w:color w:val="6C6C6C"/>
          <w:sz w:val="32"/>
          <w:szCs w:val="32"/>
          <w:shd w:val="clear" w:color="auto" w:fill="FFFFFF"/>
        </w:rPr>
        <w:t> from the communications technology used on a local area network (LAN) into a frame appropriate to a wide-area network (WAN) and vice versa. For example, if you have a Web business from your own home and have leased a digital line (perhaps a T-1 or fractional T-1 line) to a phone company or a </w:t>
      </w:r>
      <w:hyperlink r:id="rId163" w:history="1">
        <w:r w:rsidRPr="00921E1A">
          <w:rPr>
            <w:rStyle w:val="Hyperlink"/>
            <w:rFonts w:ascii="Times New Roman" w:hAnsi="Times New Roman" w:cs="Times New Roman"/>
            <w:color w:val="00B3AC"/>
            <w:sz w:val="32"/>
            <w:szCs w:val="32"/>
            <w:shd w:val="clear" w:color="auto" w:fill="FFFFFF"/>
          </w:rPr>
          <w:t>gateway</w:t>
        </w:r>
      </w:hyperlink>
      <w:r w:rsidRPr="00921E1A">
        <w:rPr>
          <w:rFonts w:ascii="Times New Roman" w:hAnsi="Times New Roman" w:cs="Times New Roman"/>
          <w:color w:val="6C6C6C"/>
          <w:sz w:val="32"/>
          <w:szCs w:val="32"/>
          <w:shd w:val="clear" w:color="auto" w:fill="FFFFFF"/>
        </w:rPr>
        <w:t> at an Internet service provider, you have a CSU/DSU at your end and the phone company or </w:t>
      </w:r>
      <w:hyperlink r:id="rId164" w:history="1">
        <w:r w:rsidRPr="00921E1A">
          <w:rPr>
            <w:rStyle w:val="Hyperlink"/>
            <w:rFonts w:ascii="Times New Roman" w:hAnsi="Times New Roman" w:cs="Times New Roman"/>
            <w:color w:val="006860"/>
            <w:sz w:val="32"/>
            <w:szCs w:val="32"/>
            <w:shd w:val="clear" w:color="auto" w:fill="FFFFFF"/>
          </w:rPr>
          <w:t>gateway</w:t>
        </w:r>
      </w:hyperlink>
    </w:p>
    <w:p w14:paraId="771178C0" w14:textId="77777777" w:rsidR="000920F1" w:rsidRPr="00921E1A" w:rsidRDefault="000920F1">
      <w:pPr>
        <w:rPr>
          <w:rFonts w:ascii="Times New Roman" w:hAnsi="Times New Roman" w:cs="Times New Roman"/>
          <w:sz w:val="32"/>
          <w:szCs w:val="32"/>
        </w:rPr>
      </w:pPr>
    </w:p>
    <w:p w14:paraId="745262E5" w14:textId="77777777" w:rsidR="000920F1" w:rsidRPr="00921E1A" w:rsidRDefault="000920F1">
      <w:pPr>
        <w:rPr>
          <w:rFonts w:ascii="Times New Roman" w:hAnsi="Times New Roman" w:cs="Times New Roman"/>
          <w:sz w:val="32"/>
          <w:szCs w:val="32"/>
        </w:rPr>
      </w:pPr>
    </w:p>
    <w:p w14:paraId="7C437DCE" w14:textId="1AA8F947" w:rsidR="00DF3989" w:rsidRPr="00921E1A" w:rsidRDefault="00DF3989" w:rsidP="00DF3989">
      <w:pPr>
        <w:shd w:val="clear" w:color="auto" w:fill="FFFFFF"/>
        <w:spacing w:after="100" w:afterAutospacing="1" w:line="240" w:lineRule="auto"/>
        <w:outlineLvl w:val="2"/>
        <w:rPr>
          <w:rFonts w:ascii="Times New Roman" w:eastAsia="Times New Roman" w:hAnsi="Times New Roman" w:cs="Times New Roman"/>
          <w:color w:val="42444E"/>
          <w:sz w:val="32"/>
          <w:szCs w:val="32"/>
        </w:rPr>
      </w:pPr>
      <w:r w:rsidRPr="00921E1A">
        <w:rPr>
          <w:rFonts w:ascii="Times New Roman" w:eastAsia="Times New Roman" w:hAnsi="Times New Roman" w:cs="Times New Roman"/>
          <w:color w:val="42444E"/>
          <w:sz w:val="32"/>
          <w:szCs w:val="32"/>
        </w:rPr>
        <w:t>Frame Relay</w:t>
      </w:r>
    </w:p>
    <w:p w14:paraId="443E5454" w14:textId="4900830F" w:rsidR="00DF3989" w:rsidRPr="00921E1A" w:rsidRDefault="00DF3989" w:rsidP="00DF3989">
      <w:pPr>
        <w:shd w:val="clear" w:color="auto" w:fill="FFFFFF"/>
        <w:spacing w:after="100" w:afterAutospacing="1" w:line="240" w:lineRule="auto"/>
        <w:jc w:val="both"/>
        <w:rPr>
          <w:rFonts w:ascii="Times New Roman" w:eastAsia="Times New Roman" w:hAnsi="Times New Roman" w:cs="Times New Roman"/>
          <w:color w:val="212529"/>
          <w:sz w:val="32"/>
          <w:szCs w:val="32"/>
        </w:rPr>
      </w:pPr>
      <w:r w:rsidRPr="00921E1A">
        <w:rPr>
          <w:rFonts w:ascii="Times New Roman" w:eastAsia="Times New Roman" w:hAnsi="Times New Roman" w:cs="Times New Roman"/>
          <w:color w:val="212529"/>
          <w:sz w:val="32"/>
          <w:szCs w:val="32"/>
        </w:rPr>
        <w:t xml:space="preserve">Frame Relay is one of the most popular WAN service deployed over the past decade. Even though several advanced technologies (such as VPN, </w:t>
      </w:r>
      <w:r w:rsidR="00082C41" w:rsidRPr="00921E1A">
        <w:rPr>
          <w:rFonts w:ascii="Times New Roman" w:eastAsia="Times New Roman" w:hAnsi="Times New Roman" w:cs="Times New Roman"/>
          <w:color w:val="212529"/>
          <w:sz w:val="32"/>
          <w:szCs w:val="32"/>
        </w:rPr>
        <w:t>Tunnelling</w:t>
      </w:r>
      <w:r w:rsidRPr="00921E1A">
        <w:rPr>
          <w:rFonts w:ascii="Times New Roman" w:eastAsia="Times New Roman" w:hAnsi="Times New Roman" w:cs="Times New Roman"/>
          <w:color w:val="212529"/>
          <w:sz w:val="32"/>
          <w:szCs w:val="32"/>
        </w:rPr>
        <w:t xml:space="preserve">) are available today, Frame Relay </w:t>
      </w:r>
      <w:r w:rsidR="00AC2ECD" w:rsidRPr="00921E1A">
        <w:rPr>
          <w:rFonts w:ascii="Times New Roman" w:eastAsia="Times New Roman" w:hAnsi="Times New Roman" w:cs="Times New Roman"/>
          <w:color w:val="212529"/>
          <w:sz w:val="32"/>
          <w:szCs w:val="32"/>
        </w:rPr>
        <w:t>has many advantages</w:t>
      </w:r>
      <w:r w:rsidRPr="00921E1A">
        <w:rPr>
          <w:rFonts w:ascii="Times New Roman" w:eastAsia="Times New Roman" w:hAnsi="Times New Roman" w:cs="Times New Roman"/>
          <w:color w:val="212529"/>
          <w:sz w:val="32"/>
          <w:szCs w:val="32"/>
        </w:rPr>
        <w:t xml:space="preserve"> due to its features, benefits and lower cost in comparison with other point to point wan services. For example have look on following figure that illustrates a network with simple point to point leased line connection.</w:t>
      </w:r>
    </w:p>
    <w:p w14:paraId="7C7F34A9" w14:textId="77777777" w:rsidR="00DF3989" w:rsidRPr="00921E1A" w:rsidRDefault="00DF3989" w:rsidP="00DF3989">
      <w:pPr>
        <w:shd w:val="clear" w:color="auto" w:fill="FFFFFF"/>
        <w:spacing w:after="100" w:afterAutospacing="1" w:line="240" w:lineRule="auto"/>
        <w:jc w:val="both"/>
        <w:rPr>
          <w:rFonts w:ascii="Times New Roman" w:eastAsia="Times New Roman" w:hAnsi="Times New Roman" w:cs="Times New Roman"/>
          <w:color w:val="212529"/>
          <w:sz w:val="32"/>
          <w:szCs w:val="32"/>
        </w:rPr>
      </w:pPr>
    </w:p>
    <w:p w14:paraId="37143EF1" w14:textId="4C32AA85" w:rsidR="00DF3989" w:rsidRPr="00921E1A" w:rsidRDefault="00AC2ECD" w:rsidP="00DF3989">
      <w:pPr>
        <w:shd w:val="clear" w:color="auto" w:fill="FFFFFF"/>
        <w:spacing w:after="100" w:afterAutospacing="1" w:line="240" w:lineRule="auto"/>
        <w:jc w:val="both"/>
        <w:rPr>
          <w:rFonts w:ascii="Times New Roman" w:eastAsia="Times New Roman" w:hAnsi="Times New Roman" w:cs="Times New Roman"/>
          <w:color w:val="212529"/>
          <w:sz w:val="32"/>
          <w:szCs w:val="32"/>
        </w:rPr>
      </w:pPr>
      <w:r w:rsidRPr="00921E1A">
        <w:rPr>
          <w:rFonts w:ascii="Times New Roman" w:hAnsi="Times New Roman" w:cs="Times New Roman"/>
          <w:noProof/>
          <w:sz w:val="32"/>
          <w:szCs w:val="32"/>
        </w:rPr>
        <w:drawing>
          <wp:inline distT="0" distB="0" distL="0" distR="0" wp14:anchorId="4EC498EA" wp14:editId="290B4C38">
            <wp:extent cx="3381375" cy="251422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387015" cy="2518417"/>
                    </a:xfrm>
                    <a:prstGeom prst="rect">
                      <a:avLst/>
                    </a:prstGeom>
                  </pic:spPr>
                </pic:pic>
              </a:graphicData>
            </a:graphic>
          </wp:inline>
        </w:drawing>
      </w:r>
    </w:p>
    <w:p w14:paraId="281000BB" w14:textId="77777777" w:rsidR="00064D00" w:rsidRPr="00921E1A" w:rsidRDefault="00064D00" w:rsidP="00064D00">
      <w:pPr>
        <w:shd w:val="clear" w:color="auto" w:fill="FFFFFF"/>
        <w:spacing w:after="100" w:afterAutospacing="1" w:line="240" w:lineRule="auto"/>
        <w:jc w:val="both"/>
        <w:rPr>
          <w:rFonts w:ascii="Times New Roman" w:eastAsia="Times New Roman" w:hAnsi="Times New Roman" w:cs="Times New Roman"/>
          <w:color w:val="212529"/>
          <w:sz w:val="32"/>
          <w:szCs w:val="32"/>
        </w:rPr>
      </w:pPr>
      <w:r w:rsidRPr="00921E1A">
        <w:rPr>
          <w:rFonts w:ascii="Times New Roman" w:eastAsia="Times New Roman" w:hAnsi="Times New Roman" w:cs="Times New Roman"/>
          <w:color w:val="212529"/>
          <w:sz w:val="32"/>
          <w:szCs w:val="32"/>
        </w:rPr>
        <w:t>There are four routers in this network. To connect these routers with each other, total six leased lines and three serial interfaces on each router are used. We can use following formula to figure out how many connections are required:-</w:t>
      </w:r>
    </w:p>
    <w:p w14:paraId="08F8BDAF" w14:textId="77777777" w:rsidR="00064D00" w:rsidRPr="00921E1A" w:rsidRDefault="00064D00" w:rsidP="00064D00">
      <w:pPr>
        <w:shd w:val="clear" w:color="auto" w:fill="FFFFFF"/>
        <w:spacing w:after="100" w:afterAutospacing="1" w:line="240" w:lineRule="auto"/>
        <w:jc w:val="both"/>
        <w:rPr>
          <w:rFonts w:ascii="Times New Roman" w:eastAsia="Times New Roman" w:hAnsi="Times New Roman" w:cs="Times New Roman"/>
          <w:color w:val="212529"/>
          <w:sz w:val="32"/>
          <w:szCs w:val="32"/>
        </w:rPr>
      </w:pPr>
      <w:r w:rsidRPr="00921E1A">
        <w:rPr>
          <w:rFonts w:ascii="Times New Roman" w:eastAsia="Times New Roman" w:hAnsi="Times New Roman" w:cs="Times New Roman"/>
          <w:color w:val="212529"/>
          <w:sz w:val="32"/>
          <w:szCs w:val="32"/>
        </w:rPr>
        <w:t>(N × (N – 1)) / 2 [Here N is the number of routers]</w:t>
      </w:r>
    </w:p>
    <w:p w14:paraId="3447A68E" w14:textId="7834A631" w:rsidR="00064D00" w:rsidRPr="00921E1A" w:rsidRDefault="00064D00" w:rsidP="00DF3989">
      <w:pPr>
        <w:shd w:val="clear" w:color="auto" w:fill="FFFFFF"/>
        <w:spacing w:after="100" w:afterAutospacing="1" w:line="240" w:lineRule="auto"/>
        <w:jc w:val="both"/>
        <w:rPr>
          <w:rFonts w:ascii="Times New Roman" w:eastAsia="Times New Roman" w:hAnsi="Times New Roman" w:cs="Times New Roman"/>
          <w:color w:val="212529"/>
          <w:sz w:val="32"/>
          <w:szCs w:val="32"/>
        </w:rPr>
      </w:pPr>
      <w:r w:rsidRPr="00921E1A">
        <w:rPr>
          <w:rFonts w:ascii="Times New Roman" w:hAnsi="Times New Roman" w:cs="Times New Roman"/>
          <w:color w:val="212529"/>
          <w:sz w:val="32"/>
          <w:szCs w:val="32"/>
          <w:shd w:val="clear" w:color="auto" w:fill="FFFFFF"/>
        </w:rPr>
        <w:t>In our example we have four routers so we need (4 x (4-1)) /2 = 6 leased lines.</w:t>
      </w:r>
    </w:p>
    <w:p w14:paraId="047CD521" w14:textId="77777777" w:rsidR="00064D00" w:rsidRPr="00921E1A" w:rsidRDefault="00064D00" w:rsidP="00064D00">
      <w:pPr>
        <w:shd w:val="clear" w:color="auto" w:fill="FFFFFF"/>
        <w:spacing w:after="100" w:afterAutospacing="1" w:line="240" w:lineRule="auto"/>
        <w:jc w:val="both"/>
        <w:rPr>
          <w:rFonts w:ascii="Times New Roman" w:eastAsia="Times New Roman" w:hAnsi="Times New Roman" w:cs="Times New Roman"/>
          <w:color w:val="212529"/>
          <w:sz w:val="32"/>
          <w:szCs w:val="32"/>
        </w:rPr>
      </w:pPr>
      <w:r w:rsidRPr="00921E1A">
        <w:rPr>
          <w:rFonts w:ascii="Times New Roman" w:eastAsia="Times New Roman" w:hAnsi="Times New Roman" w:cs="Times New Roman"/>
          <w:color w:val="212529"/>
          <w:sz w:val="32"/>
          <w:szCs w:val="32"/>
        </w:rPr>
        <w:t>If we have 100 routers then we need (100 x (100-1)) /2 = 4950 lease lines and 99 serial interfaces on each router. Forget about low end routers, even a 7700 series router does not have sufficient physical interfaces to handle this requirement.</w:t>
      </w:r>
    </w:p>
    <w:p w14:paraId="440906EA" w14:textId="7E504296" w:rsidR="00064D00" w:rsidRPr="00921E1A" w:rsidRDefault="00064D00" w:rsidP="00064D00">
      <w:pPr>
        <w:shd w:val="clear" w:color="auto" w:fill="FFFFFF"/>
        <w:spacing w:after="100" w:afterAutospacing="1" w:line="240" w:lineRule="auto"/>
        <w:jc w:val="both"/>
        <w:rPr>
          <w:rFonts w:ascii="Times New Roman" w:hAnsi="Times New Roman" w:cs="Times New Roman"/>
          <w:color w:val="212529"/>
          <w:sz w:val="32"/>
          <w:szCs w:val="32"/>
          <w:shd w:val="clear" w:color="auto" w:fill="FFFFFF"/>
        </w:rPr>
      </w:pPr>
      <w:r w:rsidRPr="00921E1A">
        <w:rPr>
          <w:rFonts w:ascii="Times New Roman" w:eastAsia="Times New Roman" w:hAnsi="Times New Roman" w:cs="Times New Roman"/>
          <w:color w:val="212529"/>
          <w:sz w:val="32"/>
          <w:szCs w:val="32"/>
        </w:rPr>
        <w:t>Here comes Frame Relay. Frame Relay turns physical interface in virtual interfaces. With virtual interface Frame Relay can effectively handle this network or even bigger network with single serial interface.</w:t>
      </w:r>
      <w:r w:rsidRPr="00921E1A">
        <w:rPr>
          <w:rFonts w:ascii="Times New Roman" w:hAnsi="Times New Roman" w:cs="Times New Roman"/>
          <w:color w:val="212529"/>
          <w:sz w:val="32"/>
          <w:szCs w:val="32"/>
          <w:shd w:val="clear" w:color="auto" w:fill="FFFFFF"/>
        </w:rPr>
        <w:t xml:space="preserve"> Have a look on following figure that illustrate above network with Frame Relay</w:t>
      </w:r>
    </w:p>
    <w:p w14:paraId="606E20DA" w14:textId="77777777" w:rsidR="00064D00" w:rsidRPr="00921E1A" w:rsidRDefault="00064D00" w:rsidP="00064D00">
      <w:pPr>
        <w:shd w:val="clear" w:color="auto" w:fill="FFFFFF"/>
        <w:spacing w:after="100" w:afterAutospacing="1" w:line="240" w:lineRule="auto"/>
        <w:jc w:val="both"/>
        <w:rPr>
          <w:rFonts w:ascii="Times New Roman" w:hAnsi="Times New Roman" w:cs="Times New Roman"/>
          <w:color w:val="212529"/>
          <w:sz w:val="32"/>
          <w:szCs w:val="32"/>
          <w:shd w:val="clear" w:color="auto" w:fill="FFFFFF"/>
        </w:rPr>
      </w:pPr>
    </w:p>
    <w:p w14:paraId="7BEF2508" w14:textId="5491937D" w:rsidR="00064D00" w:rsidRPr="00921E1A" w:rsidRDefault="00064D00" w:rsidP="00064D00">
      <w:pPr>
        <w:shd w:val="clear" w:color="auto" w:fill="FFFFFF"/>
        <w:spacing w:after="100" w:afterAutospacing="1" w:line="240" w:lineRule="auto"/>
        <w:jc w:val="both"/>
        <w:rPr>
          <w:rFonts w:ascii="Times New Roman" w:eastAsia="Times New Roman" w:hAnsi="Times New Roman" w:cs="Times New Roman"/>
          <w:color w:val="212529"/>
          <w:sz w:val="32"/>
          <w:szCs w:val="32"/>
        </w:rPr>
      </w:pPr>
      <w:r w:rsidRPr="00921E1A">
        <w:rPr>
          <w:rFonts w:ascii="Times New Roman" w:eastAsia="Times New Roman" w:hAnsi="Times New Roman" w:cs="Times New Roman"/>
          <w:noProof/>
          <w:color w:val="212529"/>
          <w:sz w:val="32"/>
          <w:szCs w:val="32"/>
        </w:rPr>
        <w:lastRenderedPageBreak/>
        <w:drawing>
          <wp:inline distT="0" distB="0" distL="0" distR="0" wp14:anchorId="171A0993" wp14:editId="00FE8173">
            <wp:extent cx="6210300" cy="4857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210300" cy="4857750"/>
                    </a:xfrm>
                    <a:prstGeom prst="rect">
                      <a:avLst/>
                    </a:prstGeom>
                    <a:noFill/>
                    <a:ln>
                      <a:noFill/>
                    </a:ln>
                  </pic:spPr>
                </pic:pic>
              </a:graphicData>
            </a:graphic>
          </wp:inline>
        </w:drawing>
      </w:r>
      <w:r w:rsidRPr="00921E1A">
        <w:rPr>
          <w:rFonts w:ascii="Times New Roman" w:eastAsia="Times New Roman" w:hAnsi="Times New Roman" w:cs="Times New Roman"/>
          <w:color w:val="212529"/>
          <w:sz w:val="32"/>
          <w:szCs w:val="32"/>
        </w:rPr>
        <w:t>b</w:t>
      </w:r>
    </w:p>
    <w:p w14:paraId="1EBF6DA8" w14:textId="77777777" w:rsidR="00DF3989" w:rsidRPr="00921E1A" w:rsidRDefault="00DF3989" w:rsidP="00064D00">
      <w:pPr>
        <w:pStyle w:val="NoSpacing"/>
        <w:rPr>
          <w:rFonts w:ascii="Times New Roman" w:hAnsi="Times New Roman" w:cs="Times New Roman"/>
          <w:sz w:val="32"/>
          <w:szCs w:val="32"/>
        </w:rPr>
      </w:pPr>
    </w:p>
    <w:p w14:paraId="30DE9229" w14:textId="448A7BB5" w:rsidR="00DF3989" w:rsidRPr="00921E1A" w:rsidRDefault="00064D00" w:rsidP="00DF3989">
      <w:pPr>
        <w:shd w:val="clear" w:color="auto" w:fill="FFFFFF"/>
        <w:spacing w:after="100" w:afterAutospacing="1" w:line="240" w:lineRule="auto"/>
        <w:jc w:val="both"/>
        <w:rPr>
          <w:rFonts w:ascii="Times New Roman" w:eastAsia="Times New Roman" w:hAnsi="Times New Roman" w:cs="Times New Roman"/>
          <w:color w:val="212529"/>
          <w:sz w:val="32"/>
          <w:szCs w:val="32"/>
        </w:rPr>
      </w:pPr>
      <w:r w:rsidRPr="00921E1A">
        <w:rPr>
          <w:rFonts w:ascii="Times New Roman" w:hAnsi="Times New Roman" w:cs="Times New Roman"/>
          <w:noProof/>
          <w:sz w:val="32"/>
          <w:szCs w:val="32"/>
        </w:rPr>
        <w:drawing>
          <wp:inline distT="0" distB="0" distL="0" distR="0" wp14:anchorId="0FB8A00E" wp14:editId="38E0EFA2">
            <wp:extent cx="4953000" cy="2352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4953000" cy="2352675"/>
                    </a:xfrm>
                    <a:prstGeom prst="rect">
                      <a:avLst/>
                    </a:prstGeom>
                  </pic:spPr>
                </pic:pic>
              </a:graphicData>
            </a:graphic>
          </wp:inline>
        </w:drawing>
      </w:r>
    </w:p>
    <w:p w14:paraId="681766AE" w14:textId="77777777" w:rsidR="00064D00" w:rsidRPr="00921E1A" w:rsidRDefault="00064D00" w:rsidP="00DF3989">
      <w:pPr>
        <w:shd w:val="clear" w:color="auto" w:fill="FFFFFF"/>
        <w:spacing w:after="100" w:afterAutospacing="1" w:line="240" w:lineRule="auto"/>
        <w:jc w:val="both"/>
        <w:rPr>
          <w:rFonts w:ascii="Times New Roman" w:eastAsia="Times New Roman" w:hAnsi="Times New Roman" w:cs="Times New Roman"/>
          <w:color w:val="212529"/>
          <w:sz w:val="32"/>
          <w:szCs w:val="32"/>
        </w:rPr>
      </w:pPr>
    </w:p>
    <w:p w14:paraId="64CB1A85" w14:textId="03477C41" w:rsidR="00064D00" w:rsidRPr="00921E1A" w:rsidRDefault="00064D00" w:rsidP="00DF3989">
      <w:pPr>
        <w:shd w:val="clear" w:color="auto" w:fill="FFFFFF"/>
        <w:spacing w:after="100" w:afterAutospacing="1" w:line="240" w:lineRule="auto"/>
        <w:jc w:val="both"/>
        <w:rPr>
          <w:rFonts w:ascii="Times New Roman" w:hAnsi="Times New Roman" w:cs="Times New Roman"/>
          <w:color w:val="212529"/>
          <w:sz w:val="32"/>
          <w:szCs w:val="32"/>
          <w:shd w:val="clear" w:color="auto" w:fill="FFFFFF"/>
        </w:rPr>
      </w:pPr>
      <w:r w:rsidRPr="00921E1A">
        <w:rPr>
          <w:rFonts w:ascii="Times New Roman" w:hAnsi="Times New Roman" w:cs="Times New Roman"/>
          <w:color w:val="212529"/>
          <w:sz w:val="32"/>
          <w:szCs w:val="32"/>
          <w:shd w:val="clear" w:color="auto" w:fill="FFFFFF"/>
        </w:rPr>
        <w:t>With Frame Relay implementation, we still need 6 connections to connect all these routers with each other. But instead of physical lines, Frame Relay uses virtual lines to connect all these locations. The biggest benefit of these virtual lines is that we do not need equal physical interfaces on router to connect them. We can connect multiple virtual lines with single interface</w:t>
      </w:r>
    </w:p>
    <w:p w14:paraId="6876828F" w14:textId="77777777" w:rsidR="00064D00" w:rsidRPr="00921E1A" w:rsidRDefault="00064D00" w:rsidP="00DF3989">
      <w:pPr>
        <w:shd w:val="clear" w:color="auto" w:fill="FFFFFF"/>
        <w:spacing w:after="100" w:afterAutospacing="1" w:line="240" w:lineRule="auto"/>
        <w:jc w:val="both"/>
        <w:rPr>
          <w:rFonts w:ascii="Times New Roman" w:hAnsi="Times New Roman" w:cs="Times New Roman"/>
          <w:color w:val="212529"/>
          <w:sz w:val="32"/>
          <w:szCs w:val="32"/>
          <w:shd w:val="clear" w:color="auto" w:fill="FFFFFF"/>
        </w:rPr>
      </w:pPr>
    </w:p>
    <w:p w14:paraId="79E54350" w14:textId="77777777" w:rsidR="00064D00" w:rsidRPr="00921E1A" w:rsidRDefault="00064D00" w:rsidP="00064D00">
      <w:pPr>
        <w:shd w:val="clear" w:color="auto" w:fill="FFFFFF"/>
        <w:spacing w:after="100" w:afterAutospacing="1" w:line="240" w:lineRule="auto"/>
        <w:outlineLvl w:val="2"/>
        <w:rPr>
          <w:rFonts w:ascii="Times New Roman" w:eastAsia="Times New Roman" w:hAnsi="Times New Roman" w:cs="Times New Roman"/>
          <w:color w:val="42444E"/>
          <w:sz w:val="32"/>
          <w:szCs w:val="32"/>
        </w:rPr>
      </w:pPr>
      <w:r w:rsidRPr="00921E1A">
        <w:rPr>
          <w:rFonts w:ascii="Times New Roman" w:eastAsia="Times New Roman" w:hAnsi="Times New Roman" w:cs="Times New Roman"/>
          <w:color w:val="42444E"/>
          <w:sz w:val="32"/>
          <w:szCs w:val="32"/>
        </w:rPr>
        <w:t>DTE</w:t>
      </w:r>
    </w:p>
    <w:p w14:paraId="6B545802" w14:textId="77777777" w:rsidR="00064D00" w:rsidRPr="00921E1A" w:rsidRDefault="00064D00" w:rsidP="00064D00">
      <w:pPr>
        <w:shd w:val="clear" w:color="auto" w:fill="FFFFFF"/>
        <w:spacing w:after="100" w:afterAutospacing="1" w:line="240" w:lineRule="auto"/>
        <w:jc w:val="both"/>
        <w:rPr>
          <w:rFonts w:ascii="Times New Roman" w:eastAsia="Times New Roman" w:hAnsi="Times New Roman" w:cs="Times New Roman"/>
          <w:color w:val="212529"/>
          <w:sz w:val="32"/>
          <w:szCs w:val="32"/>
        </w:rPr>
      </w:pPr>
      <w:r w:rsidRPr="00921E1A">
        <w:rPr>
          <w:rFonts w:ascii="Times New Roman" w:eastAsia="Times New Roman" w:hAnsi="Times New Roman" w:cs="Times New Roman"/>
          <w:b/>
          <w:bCs/>
          <w:color w:val="42444E"/>
          <w:sz w:val="32"/>
          <w:szCs w:val="32"/>
        </w:rPr>
        <w:t>DTE (</w:t>
      </w:r>
      <w:r w:rsidRPr="00921E1A">
        <w:rPr>
          <w:rFonts w:ascii="Times New Roman" w:eastAsia="Times New Roman" w:hAnsi="Times New Roman" w:cs="Times New Roman"/>
          <w:b/>
          <w:bCs/>
          <w:i/>
          <w:iCs/>
          <w:color w:val="4E2A0B"/>
          <w:sz w:val="32"/>
          <w:szCs w:val="32"/>
        </w:rPr>
        <w:t>Data Terminal Equipment</w:t>
      </w:r>
      <w:r w:rsidRPr="00921E1A">
        <w:rPr>
          <w:rFonts w:ascii="Times New Roman" w:eastAsia="Times New Roman" w:hAnsi="Times New Roman" w:cs="Times New Roman"/>
          <w:b/>
          <w:bCs/>
          <w:color w:val="42444E"/>
          <w:sz w:val="32"/>
          <w:szCs w:val="32"/>
        </w:rPr>
        <w:t>)</w:t>
      </w:r>
      <w:r w:rsidRPr="00921E1A">
        <w:rPr>
          <w:rFonts w:ascii="Times New Roman" w:eastAsia="Times New Roman" w:hAnsi="Times New Roman" w:cs="Times New Roman"/>
          <w:color w:val="212529"/>
          <w:sz w:val="32"/>
          <w:szCs w:val="32"/>
        </w:rPr>
        <w:t> is a device (usually a router or PC) that converts data frame into signals and reconvert received signals in data frame. DTE device communicates with DCE device.</w:t>
      </w:r>
    </w:p>
    <w:p w14:paraId="1DC13FFC" w14:textId="77777777" w:rsidR="00064D00" w:rsidRPr="00921E1A" w:rsidRDefault="00064D00" w:rsidP="00064D00">
      <w:pPr>
        <w:shd w:val="clear" w:color="auto" w:fill="FFFFFF"/>
        <w:spacing w:after="100" w:afterAutospacing="1" w:line="240" w:lineRule="auto"/>
        <w:outlineLvl w:val="2"/>
        <w:rPr>
          <w:rFonts w:ascii="Times New Roman" w:eastAsia="Times New Roman" w:hAnsi="Times New Roman" w:cs="Times New Roman"/>
          <w:color w:val="42444E"/>
          <w:sz w:val="32"/>
          <w:szCs w:val="32"/>
        </w:rPr>
      </w:pPr>
      <w:r w:rsidRPr="00921E1A">
        <w:rPr>
          <w:rFonts w:ascii="Times New Roman" w:eastAsia="Times New Roman" w:hAnsi="Times New Roman" w:cs="Times New Roman"/>
          <w:color w:val="42444E"/>
          <w:sz w:val="32"/>
          <w:szCs w:val="32"/>
        </w:rPr>
        <w:t>CSU/DSU</w:t>
      </w:r>
    </w:p>
    <w:p w14:paraId="19C078BF" w14:textId="77777777" w:rsidR="00064D00" w:rsidRPr="00921E1A" w:rsidRDefault="00064D00" w:rsidP="00064D00">
      <w:pPr>
        <w:shd w:val="clear" w:color="auto" w:fill="FFFFFF"/>
        <w:spacing w:after="100" w:afterAutospacing="1" w:line="240" w:lineRule="auto"/>
        <w:jc w:val="both"/>
        <w:rPr>
          <w:rFonts w:ascii="Times New Roman" w:eastAsia="Times New Roman" w:hAnsi="Times New Roman" w:cs="Times New Roman"/>
          <w:color w:val="212529"/>
          <w:sz w:val="32"/>
          <w:szCs w:val="32"/>
        </w:rPr>
      </w:pPr>
      <w:r w:rsidRPr="00921E1A">
        <w:rPr>
          <w:rFonts w:ascii="Times New Roman" w:eastAsia="Times New Roman" w:hAnsi="Times New Roman" w:cs="Times New Roman"/>
          <w:color w:val="212529"/>
          <w:sz w:val="32"/>
          <w:szCs w:val="32"/>
        </w:rPr>
        <w:t>A </w:t>
      </w:r>
      <w:r w:rsidRPr="00921E1A">
        <w:rPr>
          <w:rFonts w:ascii="Times New Roman" w:eastAsia="Times New Roman" w:hAnsi="Times New Roman" w:cs="Times New Roman"/>
          <w:b/>
          <w:bCs/>
          <w:color w:val="42444E"/>
          <w:sz w:val="32"/>
          <w:szCs w:val="32"/>
        </w:rPr>
        <w:t>CSU/DSU (</w:t>
      </w:r>
      <w:r w:rsidRPr="00921E1A">
        <w:rPr>
          <w:rFonts w:ascii="Times New Roman" w:eastAsia="Times New Roman" w:hAnsi="Times New Roman" w:cs="Times New Roman"/>
          <w:b/>
          <w:bCs/>
          <w:i/>
          <w:iCs/>
          <w:color w:val="4E2A0B"/>
          <w:sz w:val="32"/>
          <w:szCs w:val="32"/>
        </w:rPr>
        <w:t>Channel Service Unit/Data Service Unit</w:t>
      </w:r>
      <w:r w:rsidRPr="00921E1A">
        <w:rPr>
          <w:rFonts w:ascii="Times New Roman" w:eastAsia="Times New Roman" w:hAnsi="Times New Roman" w:cs="Times New Roman"/>
          <w:b/>
          <w:bCs/>
          <w:color w:val="42444E"/>
          <w:sz w:val="32"/>
          <w:szCs w:val="32"/>
        </w:rPr>
        <w:t>)</w:t>
      </w:r>
      <w:r w:rsidRPr="00921E1A">
        <w:rPr>
          <w:rFonts w:ascii="Times New Roman" w:eastAsia="Times New Roman" w:hAnsi="Times New Roman" w:cs="Times New Roman"/>
          <w:color w:val="212529"/>
          <w:sz w:val="32"/>
          <w:szCs w:val="32"/>
        </w:rPr>
        <w:t> is a device that converts data signal between LAN network and WAN network. LAN network and WAN network uses separate communication technology. A CSU/DSU understands both technologies. DSL and cable modems are the example of CSU/DSU.</w:t>
      </w:r>
    </w:p>
    <w:p w14:paraId="07E4F4D5" w14:textId="77777777" w:rsidR="00064D00" w:rsidRPr="00921E1A" w:rsidRDefault="00064D00" w:rsidP="00064D00">
      <w:pPr>
        <w:shd w:val="clear" w:color="auto" w:fill="FFFFFF"/>
        <w:spacing w:after="100" w:afterAutospacing="1" w:line="240" w:lineRule="auto"/>
        <w:outlineLvl w:val="2"/>
        <w:rPr>
          <w:rFonts w:ascii="Times New Roman" w:eastAsia="Times New Roman" w:hAnsi="Times New Roman" w:cs="Times New Roman"/>
          <w:color w:val="42444E"/>
          <w:sz w:val="32"/>
          <w:szCs w:val="32"/>
        </w:rPr>
      </w:pPr>
      <w:r w:rsidRPr="00921E1A">
        <w:rPr>
          <w:rFonts w:ascii="Times New Roman" w:eastAsia="Times New Roman" w:hAnsi="Times New Roman" w:cs="Times New Roman"/>
          <w:color w:val="42444E"/>
          <w:sz w:val="32"/>
          <w:szCs w:val="32"/>
        </w:rPr>
        <w:t>DCE</w:t>
      </w:r>
    </w:p>
    <w:p w14:paraId="759140C1" w14:textId="77777777" w:rsidR="00064D00" w:rsidRPr="00921E1A" w:rsidRDefault="00064D00" w:rsidP="00064D00">
      <w:pPr>
        <w:shd w:val="clear" w:color="auto" w:fill="FFFFFF"/>
        <w:spacing w:after="100" w:afterAutospacing="1" w:line="240" w:lineRule="auto"/>
        <w:jc w:val="both"/>
        <w:rPr>
          <w:rFonts w:ascii="Times New Roman" w:eastAsia="Times New Roman" w:hAnsi="Times New Roman" w:cs="Times New Roman"/>
          <w:color w:val="212529"/>
          <w:sz w:val="32"/>
          <w:szCs w:val="32"/>
        </w:rPr>
      </w:pPr>
      <w:r w:rsidRPr="00921E1A">
        <w:rPr>
          <w:rFonts w:ascii="Times New Roman" w:eastAsia="Times New Roman" w:hAnsi="Times New Roman" w:cs="Times New Roman"/>
          <w:b/>
          <w:bCs/>
          <w:color w:val="42444E"/>
          <w:sz w:val="32"/>
          <w:szCs w:val="32"/>
        </w:rPr>
        <w:t>DCE (</w:t>
      </w:r>
      <w:r w:rsidRPr="00921E1A">
        <w:rPr>
          <w:rFonts w:ascii="Times New Roman" w:eastAsia="Times New Roman" w:hAnsi="Times New Roman" w:cs="Times New Roman"/>
          <w:b/>
          <w:bCs/>
          <w:i/>
          <w:iCs/>
          <w:color w:val="4E2A0B"/>
          <w:sz w:val="32"/>
          <w:szCs w:val="32"/>
        </w:rPr>
        <w:t>Data circuit terminating equipment</w:t>
      </w:r>
      <w:r w:rsidRPr="00921E1A">
        <w:rPr>
          <w:rFonts w:ascii="Times New Roman" w:eastAsia="Times New Roman" w:hAnsi="Times New Roman" w:cs="Times New Roman"/>
          <w:b/>
          <w:bCs/>
          <w:color w:val="42444E"/>
          <w:sz w:val="32"/>
          <w:szCs w:val="32"/>
        </w:rPr>
        <w:t>)</w:t>
      </w:r>
      <w:r w:rsidRPr="00921E1A">
        <w:rPr>
          <w:rFonts w:ascii="Times New Roman" w:eastAsia="Times New Roman" w:hAnsi="Times New Roman" w:cs="Times New Roman"/>
          <w:color w:val="212529"/>
          <w:sz w:val="32"/>
          <w:szCs w:val="32"/>
        </w:rPr>
        <w:t> is a device (usually modem, CSU/DSU or Frame Relay switch) that provides clock rate and synchronization.</w:t>
      </w:r>
    </w:p>
    <w:p w14:paraId="39CE7342" w14:textId="77777777" w:rsidR="00B17BBC" w:rsidRPr="00921E1A" w:rsidRDefault="00B17BBC" w:rsidP="00B17BBC">
      <w:pPr>
        <w:shd w:val="clear" w:color="auto" w:fill="FFFFFF"/>
        <w:spacing w:after="100" w:afterAutospacing="1" w:line="240" w:lineRule="auto"/>
        <w:outlineLvl w:val="2"/>
        <w:rPr>
          <w:rFonts w:ascii="Times New Roman" w:eastAsia="Times New Roman" w:hAnsi="Times New Roman" w:cs="Times New Roman"/>
          <w:color w:val="42444E"/>
          <w:sz w:val="32"/>
          <w:szCs w:val="32"/>
        </w:rPr>
      </w:pPr>
      <w:r w:rsidRPr="00921E1A">
        <w:rPr>
          <w:rFonts w:ascii="Times New Roman" w:eastAsia="Times New Roman" w:hAnsi="Times New Roman" w:cs="Times New Roman"/>
          <w:color w:val="42444E"/>
          <w:sz w:val="32"/>
          <w:szCs w:val="32"/>
        </w:rPr>
        <w:t>Access Link</w:t>
      </w:r>
    </w:p>
    <w:p w14:paraId="402880B2" w14:textId="77777777" w:rsidR="00B17BBC" w:rsidRPr="00921E1A" w:rsidRDefault="00B17BBC" w:rsidP="00B17BBC">
      <w:pPr>
        <w:shd w:val="clear" w:color="auto" w:fill="FFFFFF"/>
        <w:spacing w:after="100" w:afterAutospacing="1" w:line="240" w:lineRule="auto"/>
        <w:jc w:val="both"/>
        <w:rPr>
          <w:rFonts w:ascii="Times New Roman" w:eastAsia="Times New Roman" w:hAnsi="Times New Roman" w:cs="Times New Roman"/>
          <w:color w:val="212529"/>
          <w:sz w:val="32"/>
          <w:szCs w:val="32"/>
        </w:rPr>
      </w:pPr>
      <w:r w:rsidRPr="00921E1A">
        <w:rPr>
          <w:rFonts w:ascii="Times New Roman" w:eastAsia="Times New Roman" w:hAnsi="Times New Roman" w:cs="Times New Roman"/>
          <w:color w:val="212529"/>
          <w:sz w:val="32"/>
          <w:szCs w:val="32"/>
        </w:rPr>
        <w:t>Connection line between DTE and DCE.</w:t>
      </w:r>
    </w:p>
    <w:p w14:paraId="5F2FD7D8" w14:textId="77777777" w:rsidR="00B17BBC" w:rsidRPr="00921E1A" w:rsidRDefault="00B17BBC" w:rsidP="00B17BBC">
      <w:pPr>
        <w:pStyle w:val="Heading2"/>
        <w:shd w:val="clear" w:color="auto" w:fill="FFFFFF"/>
        <w:spacing w:before="0"/>
        <w:rPr>
          <w:rFonts w:ascii="Times New Roman" w:hAnsi="Times New Roman" w:cs="Times New Roman"/>
          <w:color w:val="42444E"/>
          <w:sz w:val="32"/>
          <w:szCs w:val="32"/>
        </w:rPr>
      </w:pPr>
      <w:r w:rsidRPr="00921E1A">
        <w:rPr>
          <w:rFonts w:ascii="Times New Roman" w:hAnsi="Times New Roman" w:cs="Times New Roman"/>
          <w:b/>
          <w:bCs/>
          <w:color w:val="42444E"/>
          <w:sz w:val="32"/>
          <w:szCs w:val="32"/>
        </w:rPr>
        <w:lastRenderedPageBreak/>
        <w:t>Frame Relay LMI (Local Management Interface) protocol</w:t>
      </w:r>
    </w:p>
    <w:p w14:paraId="49786F2E" w14:textId="77777777" w:rsidR="00B17BBC" w:rsidRPr="00921E1A" w:rsidRDefault="00B17BBC" w:rsidP="00B17BBC">
      <w:pPr>
        <w:pStyle w:val="NormalWeb"/>
        <w:shd w:val="clear" w:color="auto" w:fill="FFFFFF"/>
        <w:spacing w:before="0" w:beforeAutospacing="0"/>
        <w:jc w:val="both"/>
        <w:rPr>
          <w:color w:val="212529"/>
          <w:sz w:val="32"/>
          <w:szCs w:val="32"/>
        </w:rPr>
      </w:pPr>
      <w:r w:rsidRPr="00921E1A">
        <w:rPr>
          <w:color w:val="212529"/>
          <w:sz w:val="32"/>
          <w:szCs w:val="32"/>
        </w:rPr>
        <w:t>Before data transmission DTE confirms the status of remote end. It sends data only if remote end is up. To know the status of each other’s, devices exchange </w:t>
      </w:r>
      <w:r w:rsidRPr="00921E1A">
        <w:rPr>
          <w:i/>
          <w:iCs/>
          <w:color w:val="4E2A0B"/>
          <w:sz w:val="32"/>
          <w:szCs w:val="32"/>
        </w:rPr>
        <w:t>Keepalive</w:t>
      </w:r>
      <w:r w:rsidRPr="00921E1A">
        <w:rPr>
          <w:color w:val="212529"/>
          <w:sz w:val="32"/>
          <w:szCs w:val="32"/>
        </w:rPr>
        <w:t> messages. If one end does not receive a </w:t>
      </w:r>
      <w:r w:rsidRPr="00921E1A">
        <w:rPr>
          <w:i/>
          <w:iCs/>
          <w:color w:val="4E2A0B"/>
          <w:sz w:val="32"/>
          <w:szCs w:val="32"/>
        </w:rPr>
        <w:t>Keepalive</w:t>
      </w:r>
      <w:r w:rsidRPr="00921E1A">
        <w:rPr>
          <w:color w:val="212529"/>
          <w:sz w:val="32"/>
          <w:szCs w:val="32"/>
        </w:rPr>
        <w:t> message from other end in specified time then it would assume that remote end is down. </w:t>
      </w:r>
      <w:r w:rsidRPr="00921E1A">
        <w:rPr>
          <w:i/>
          <w:iCs/>
          <w:color w:val="4E2A0B"/>
          <w:sz w:val="32"/>
          <w:szCs w:val="32"/>
        </w:rPr>
        <w:t>Keepalive</w:t>
      </w:r>
      <w:r w:rsidRPr="00921E1A">
        <w:rPr>
          <w:color w:val="212529"/>
          <w:sz w:val="32"/>
          <w:szCs w:val="32"/>
        </w:rPr>
        <w:t> messages are exchanged between directly connected devices. For example in leased line where two devices connect with each other via direct link, will exchange </w:t>
      </w:r>
      <w:r w:rsidRPr="00921E1A">
        <w:rPr>
          <w:i/>
          <w:iCs/>
          <w:color w:val="4E2A0B"/>
          <w:sz w:val="32"/>
          <w:szCs w:val="32"/>
        </w:rPr>
        <w:t>Keepalive</w:t>
      </w:r>
      <w:r w:rsidRPr="00921E1A">
        <w:rPr>
          <w:color w:val="212529"/>
          <w:sz w:val="32"/>
          <w:szCs w:val="32"/>
        </w:rPr>
        <w:t xml:space="preserve"> messages. But in Frame Relay devices connect with each other via the </w:t>
      </w:r>
      <w:r w:rsidRPr="00921E1A">
        <w:rPr>
          <w:b/>
          <w:bCs/>
          <w:color w:val="212529"/>
          <w:sz w:val="32"/>
          <w:szCs w:val="32"/>
          <w:highlight w:val="yellow"/>
        </w:rPr>
        <w:t>Frame Relay switches</w:t>
      </w:r>
      <w:r w:rsidRPr="00921E1A">
        <w:rPr>
          <w:b/>
          <w:bCs/>
          <w:color w:val="212529"/>
          <w:sz w:val="32"/>
          <w:szCs w:val="32"/>
        </w:rPr>
        <w:t>,</w:t>
      </w:r>
      <w:r w:rsidRPr="00921E1A">
        <w:rPr>
          <w:color w:val="212529"/>
          <w:sz w:val="32"/>
          <w:szCs w:val="32"/>
        </w:rPr>
        <w:t xml:space="preserve"> so they will exchange </w:t>
      </w:r>
      <w:r w:rsidRPr="00921E1A">
        <w:rPr>
          <w:i/>
          <w:iCs/>
          <w:color w:val="4E2A0B"/>
          <w:sz w:val="32"/>
          <w:szCs w:val="32"/>
        </w:rPr>
        <w:t>Keepalive</w:t>
      </w:r>
      <w:r w:rsidRPr="00921E1A">
        <w:rPr>
          <w:color w:val="212529"/>
          <w:sz w:val="32"/>
          <w:szCs w:val="32"/>
        </w:rPr>
        <w:t> message with Frame Relay switches.</w:t>
      </w:r>
    </w:p>
    <w:p w14:paraId="2C4E1F43" w14:textId="2DAFE86D" w:rsidR="00B17BBC" w:rsidRPr="00921E1A" w:rsidRDefault="00B17BBC" w:rsidP="00B17BBC">
      <w:pPr>
        <w:pStyle w:val="text-center"/>
        <w:shd w:val="clear" w:color="auto" w:fill="FFFFFF"/>
        <w:spacing w:before="0" w:beforeAutospacing="0"/>
        <w:jc w:val="both"/>
        <w:rPr>
          <w:color w:val="212529"/>
          <w:sz w:val="32"/>
          <w:szCs w:val="32"/>
        </w:rPr>
      </w:pPr>
    </w:p>
    <w:p w14:paraId="4C12283A" w14:textId="77777777" w:rsidR="00B17BBC" w:rsidRPr="00921E1A" w:rsidRDefault="00B17BBC" w:rsidP="00B17BBC">
      <w:pPr>
        <w:pStyle w:val="NormalWeb"/>
        <w:shd w:val="clear" w:color="auto" w:fill="FFFFFF"/>
        <w:spacing w:before="0" w:beforeAutospacing="0"/>
        <w:jc w:val="both"/>
        <w:rPr>
          <w:color w:val="212529"/>
          <w:sz w:val="32"/>
          <w:szCs w:val="32"/>
        </w:rPr>
      </w:pPr>
      <w:r w:rsidRPr="00921E1A">
        <w:rPr>
          <w:color w:val="212529"/>
          <w:sz w:val="32"/>
          <w:szCs w:val="32"/>
        </w:rPr>
        <w:t>Frame Relay uses LMI protocol to exchange the </w:t>
      </w:r>
      <w:r w:rsidRPr="00921E1A">
        <w:rPr>
          <w:i/>
          <w:iCs/>
          <w:color w:val="4E2A0B"/>
          <w:sz w:val="32"/>
          <w:szCs w:val="32"/>
        </w:rPr>
        <w:t>Keepalive</w:t>
      </w:r>
      <w:r w:rsidRPr="00921E1A">
        <w:rPr>
          <w:color w:val="212529"/>
          <w:sz w:val="32"/>
          <w:szCs w:val="32"/>
        </w:rPr>
        <w:t> messages between DTE (</w:t>
      </w:r>
      <w:r w:rsidRPr="00921E1A">
        <w:rPr>
          <w:i/>
          <w:iCs/>
          <w:color w:val="4E2A0B"/>
          <w:sz w:val="32"/>
          <w:szCs w:val="32"/>
        </w:rPr>
        <w:t>connection end point</w:t>
      </w:r>
      <w:r w:rsidRPr="00921E1A">
        <w:rPr>
          <w:color w:val="212529"/>
          <w:sz w:val="32"/>
          <w:szCs w:val="32"/>
        </w:rPr>
        <w:t>) and DCE (</w:t>
      </w:r>
      <w:r w:rsidRPr="00921E1A">
        <w:rPr>
          <w:i/>
          <w:iCs/>
          <w:color w:val="4E2A0B"/>
          <w:sz w:val="32"/>
          <w:szCs w:val="32"/>
        </w:rPr>
        <w:t>last frame relay switch that is directly connected with the end point</w:t>
      </w:r>
      <w:r w:rsidRPr="00921E1A">
        <w:rPr>
          <w:color w:val="212529"/>
          <w:sz w:val="32"/>
          <w:szCs w:val="32"/>
        </w:rPr>
        <w:t>). DTE (Routers) send LMI </w:t>
      </w:r>
      <w:r w:rsidRPr="00921E1A">
        <w:rPr>
          <w:b/>
          <w:bCs/>
          <w:i/>
          <w:iCs/>
          <w:color w:val="4E2A0B"/>
          <w:sz w:val="32"/>
          <w:szCs w:val="32"/>
        </w:rPr>
        <w:t>status enquiry messages</w:t>
      </w:r>
      <w:r w:rsidRPr="00921E1A">
        <w:rPr>
          <w:color w:val="212529"/>
          <w:sz w:val="32"/>
          <w:szCs w:val="32"/>
        </w:rPr>
        <w:t> to the connected DCE (Frame Relay switch). If DCE (Frame Relay) is up then it will respond with </w:t>
      </w:r>
      <w:r w:rsidRPr="00921E1A">
        <w:rPr>
          <w:b/>
          <w:bCs/>
          <w:i/>
          <w:iCs/>
          <w:color w:val="4E2A0B"/>
          <w:sz w:val="32"/>
          <w:szCs w:val="32"/>
        </w:rPr>
        <w:t>LMI status reply message</w:t>
      </w:r>
      <w:r w:rsidRPr="00921E1A">
        <w:rPr>
          <w:color w:val="212529"/>
          <w:sz w:val="32"/>
          <w:szCs w:val="32"/>
        </w:rPr>
        <w:t>. If DTE does not get response form DCE then it will assume that either access link or frame relay switch is down.</w:t>
      </w:r>
    </w:p>
    <w:p w14:paraId="6F9E1F92" w14:textId="77777777" w:rsidR="00B17BBC" w:rsidRPr="00921E1A" w:rsidRDefault="00B17BBC" w:rsidP="00B17BBC">
      <w:pPr>
        <w:pStyle w:val="NormalWeb"/>
        <w:shd w:val="clear" w:color="auto" w:fill="FFFFFF"/>
        <w:spacing w:before="0" w:beforeAutospacing="0"/>
        <w:jc w:val="both"/>
        <w:rPr>
          <w:color w:val="212529"/>
          <w:sz w:val="32"/>
          <w:szCs w:val="32"/>
        </w:rPr>
      </w:pPr>
      <w:r w:rsidRPr="00921E1A">
        <w:rPr>
          <w:color w:val="212529"/>
          <w:sz w:val="32"/>
          <w:szCs w:val="32"/>
        </w:rPr>
        <w:t>Besides LMI status enquiry DTE also asks for full status updates. In response DCE respond with all information that is related to DTE. This information includes the status of VCs which are connected to the DTE and their configuration values (CIR, B</w:t>
      </w:r>
      <w:r w:rsidRPr="00921E1A">
        <w:rPr>
          <w:color w:val="212529"/>
          <w:sz w:val="32"/>
          <w:szCs w:val="32"/>
          <w:vertAlign w:val="subscript"/>
        </w:rPr>
        <w:t>C</w:t>
      </w:r>
      <w:r w:rsidRPr="00921E1A">
        <w:rPr>
          <w:color w:val="212529"/>
          <w:sz w:val="32"/>
          <w:szCs w:val="32"/>
        </w:rPr>
        <w:t>, B</w:t>
      </w:r>
      <w:r w:rsidRPr="00921E1A">
        <w:rPr>
          <w:color w:val="212529"/>
          <w:sz w:val="32"/>
          <w:szCs w:val="32"/>
          <w:vertAlign w:val="subscript"/>
        </w:rPr>
        <w:t>E</w:t>
      </w:r>
      <w:r w:rsidRPr="00921E1A">
        <w:rPr>
          <w:color w:val="212529"/>
          <w:sz w:val="32"/>
          <w:szCs w:val="32"/>
        </w:rPr>
        <w:t> and DLCIs).</w:t>
      </w:r>
    </w:p>
    <w:p w14:paraId="202E1076" w14:textId="5AD2B4F2" w:rsidR="00B17BBC" w:rsidRPr="00921E1A" w:rsidRDefault="00B17BBC" w:rsidP="00B17BBC">
      <w:pPr>
        <w:pStyle w:val="text-center"/>
        <w:shd w:val="clear" w:color="auto" w:fill="FFFFFF"/>
        <w:spacing w:before="0" w:beforeAutospacing="0"/>
        <w:jc w:val="both"/>
        <w:rPr>
          <w:color w:val="212529"/>
          <w:sz w:val="32"/>
          <w:szCs w:val="32"/>
        </w:rPr>
      </w:pPr>
      <w:r w:rsidRPr="00921E1A">
        <w:rPr>
          <w:noProof/>
          <w:color w:val="212529"/>
          <w:sz w:val="32"/>
          <w:szCs w:val="32"/>
        </w:rPr>
        <w:lastRenderedPageBreak/>
        <w:drawing>
          <wp:inline distT="0" distB="0" distL="0" distR="0" wp14:anchorId="6B48B40A" wp14:editId="64FD0C6E">
            <wp:extent cx="4533900" cy="3457575"/>
            <wp:effectExtent l="0" t="0" r="0" b="0"/>
            <wp:docPr id="12" name="Picture 12" descr="lmi status inqui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i status inquiry"/>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533900" cy="3457575"/>
                    </a:xfrm>
                    <a:prstGeom prst="rect">
                      <a:avLst/>
                    </a:prstGeom>
                    <a:noFill/>
                    <a:ln>
                      <a:noFill/>
                    </a:ln>
                  </pic:spPr>
                </pic:pic>
              </a:graphicData>
            </a:graphic>
          </wp:inline>
        </w:drawing>
      </w:r>
    </w:p>
    <w:p w14:paraId="223A526A" w14:textId="77777777" w:rsidR="00B17BBC" w:rsidRPr="00921E1A" w:rsidRDefault="00B17BBC" w:rsidP="00B17BBC">
      <w:pPr>
        <w:pStyle w:val="NormalWeb"/>
        <w:shd w:val="clear" w:color="auto" w:fill="FFFFFF"/>
        <w:spacing w:before="0" w:beforeAutospacing="0"/>
        <w:jc w:val="both"/>
        <w:rPr>
          <w:color w:val="212529"/>
          <w:sz w:val="32"/>
          <w:szCs w:val="32"/>
        </w:rPr>
      </w:pPr>
      <w:r w:rsidRPr="00921E1A">
        <w:rPr>
          <w:b/>
          <w:bCs/>
          <w:color w:val="42444E"/>
          <w:sz w:val="32"/>
          <w:szCs w:val="32"/>
        </w:rPr>
        <w:t>LMI status enquiry</w:t>
      </w:r>
      <w:r w:rsidRPr="00921E1A">
        <w:rPr>
          <w:color w:val="212529"/>
          <w:sz w:val="32"/>
          <w:szCs w:val="32"/>
        </w:rPr>
        <w:t> :- A simple query asking simple question “</w:t>
      </w:r>
      <w:r w:rsidRPr="00921E1A">
        <w:rPr>
          <w:i/>
          <w:iCs/>
          <w:color w:val="4E2A0B"/>
          <w:sz w:val="32"/>
          <w:szCs w:val="32"/>
        </w:rPr>
        <w:t>Are you there</w:t>
      </w:r>
      <w:r w:rsidRPr="00921E1A">
        <w:rPr>
          <w:color w:val="212529"/>
          <w:sz w:val="32"/>
          <w:szCs w:val="32"/>
        </w:rPr>
        <w:t>”. Response of this query is also simple “</w:t>
      </w:r>
      <w:r w:rsidRPr="00921E1A">
        <w:rPr>
          <w:i/>
          <w:iCs/>
          <w:color w:val="4E2A0B"/>
          <w:sz w:val="32"/>
          <w:szCs w:val="32"/>
        </w:rPr>
        <w:t>Yes I am here</w:t>
      </w:r>
      <w:r w:rsidRPr="00921E1A">
        <w:rPr>
          <w:color w:val="212529"/>
          <w:sz w:val="32"/>
          <w:szCs w:val="32"/>
        </w:rPr>
        <w:t>”.</w:t>
      </w:r>
    </w:p>
    <w:p w14:paraId="3278744A" w14:textId="77777777" w:rsidR="00B17BBC" w:rsidRPr="00921E1A" w:rsidRDefault="00B17BBC" w:rsidP="00B17BBC">
      <w:pPr>
        <w:pStyle w:val="NormalWeb"/>
        <w:shd w:val="clear" w:color="auto" w:fill="FFFFFF"/>
        <w:spacing w:before="0" w:beforeAutospacing="0"/>
        <w:jc w:val="both"/>
        <w:rPr>
          <w:color w:val="212529"/>
          <w:sz w:val="32"/>
          <w:szCs w:val="32"/>
        </w:rPr>
      </w:pPr>
      <w:r w:rsidRPr="00921E1A">
        <w:rPr>
          <w:b/>
          <w:bCs/>
          <w:color w:val="42444E"/>
          <w:sz w:val="32"/>
          <w:szCs w:val="32"/>
        </w:rPr>
        <w:t>LMI full status enquiry</w:t>
      </w:r>
      <w:r w:rsidRPr="00921E1A">
        <w:rPr>
          <w:color w:val="212529"/>
          <w:sz w:val="32"/>
          <w:szCs w:val="32"/>
        </w:rPr>
        <w:t> :- A complete query seeking full information “</w:t>
      </w:r>
      <w:r w:rsidRPr="00921E1A">
        <w:rPr>
          <w:i/>
          <w:iCs/>
          <w:color w:val="4E2A0B"/>
          <w:sz w:val="32"/>
          <w:szCs w:val="32"/>
        </w:rPr>
        <w:t>Tell me everything that is related to me</w:t>
      </w:r>
      <w:r w:rsidRPr="00921E1A">
        <w:rPr>
          <w:color w:val="212529"/>
          <w:sz w:val="32"/>
          <w:szCs w:val="32"/>
        </w:rPr>
        <w:t>”. Response of this query contains all information that is related to DTE “</w:t>
      </w:r>
      <w:r w:rsidRPr="00921E1A">
        <w:rPr>
          <w:i/>
          <w:iCs/>
          <w:color w:val="4E2A0B"/>
          <w:sz w:val="32"/>
          <w:szCs w:val="32"/>
        </w:rPr>
        <w:t>Here is all information which is related to you</w:t>
      </w:r>
      <w:r w:rsidRPr="00921E1A">
        <w:rPr>
          <w:color w:val="212529"/>
          <w:sz w:val="32"/>
          <w:szCs w:val="32"/>
        </w:rPr>
        <w:t>”.</w:t>
      </w:r>
    </w:p>
    <w:p w14:paraId="2A23A053" w14:textId="77777777" w:rsidR="00514292" w:rsidRPr="00921E1A" w:rsidRDefault="00514292" w:rsidP="00B17BBC">
      <w:pPr>
        <w:pStyle w:val="NormalWeb"/>
        <w:shd w:val="clear" w:color="auto" w:fill="FFFFFF"/>
        <w:spacing w:before="0" w:beforeAutospacing="0"/>
        <w:jc w:val="both"/>
        <w:rPr>
          <w:color w:val="212529"/>
          <w:sz w:val="32"/>
          <w:szCs w:val="32"/>
        </w:rPr>
      </w:pPr>
    </w:p>
    <w:p w14:paraId="2DA7009F" w14:textId="77777777" w:rsidR="00514292" w:rsidRPr="00921E1A" w:rsidRDefault="00514292" w:rsidP="00514292">
      <w:pPr>
        <w:pStyle w:val="Heading2"/>
        <w:shd w:val="clear" w:color="auto" w:fill="FFFFFF"/>
        <w:spacing w:before="0"/>
        <w:rPr>
          <w:rFonts w:ascii="Times New Roman" w:hAnsi="Times New Roman" w:cs="Times New Roman"/>
          <w:color w:val="42444E"/>
          <w:sz w:val="32"/>
          <w:szCs w:val="32"/>
        </w:rPr>
      </w:pPr>
      <w:r w:rsidRPr="00921E1A">
        <w:rPr>
          <w:rFonts w:ascii="Times New Roman" w:hAnsi="Times New Roman" w:cs="Times New Roman"/>
          <w:b/>
          <w:bCs/>
          <w:color w:val="42444E"/>
          <w:sz w:val="32"/>
          <w:szCs w:val="32"/>
        </w:rPr>
        <w:t>Frame Relay DLCI (data link connection identifiers) explained</w:t>
      </w:r>
    </w:p>
    <w:p w14:paraId="7ACFADBF" w14:textId="77777777" w:rsidR="00514292" w:rsidRPr="00921E1A" w:rsidRDefault="00514292" w:rsidP="00514292">
      <w:pPr>
        <w:pStyle w:val="NormalWeb"/>
        <w:shd w:val="clear" w:color="auto" w:fill="FFFFFF"/>
        <w:spacing w:before="0" w:beforeAutospacing="0"/>
        <w:jc w:val="both"/>
        <w:rPr>
          <w:color w:val="212529"/>
          <w:sz w:val="32"/>
          <w:szCs w:val="32"/>
        </w:rPr>
      </w:pPr>
      <w:r w:rsidRPr="00921E1A">
        <w:rPr>
          <w:color w:val="212529"/>
          <w:sz w:val="32"/>
          <w:szCs w:val="32"/>
        </w:rPr>
        <w:t>Frame Relay allows us to connect multiple VCs with single physical access link. In first example of this tutorial, we connected six VCs with single physical link ( serial interface). Basically we divided a serial interface in six sub-interfaces and assigned one VC with each sub interface. Frame Relay must need to know which sub-interface is connected with which VC before it can transmit the data. Frame Relay uses DLCI (data link connection identifiers) number to map the interface with VC.</w:t>
      </w:r>
    </w:p>
    <w:p w14:paraId="0C497E5D" w14:textId="77777777" w:rsidR="00514292" w:rsidRPr="00921E1A" w:rsidRDefault="00514292" w:rsidP="00514292">
      <w:pPr>
        <w:pStyle w:val="NormalWeb"/>
        <w:shd w:val="clear" w:color="auto" w:fill="FFFFFF"/>
        <w:spacing w:before="0" w:beforeAutospacing="0"/>
        <w:jc w:val="both"/>
        <w:rPr>
          <w:color w:val="212529"/>
          <w:sz w:val="32"/>
          <w:szCs w:val="32"/>
        </w:rPr>
      </w:pPr>
      <w:r w:rsidRPr="00921E1A">
        <w:rPr>
          <w:color w:val="212529"/>
          <w:sz w:val="32"/>
          <w:szCs w:val="32"/>
        </w:rPr>
        <w:lastRenderedPageBreak/>
        <w:t>Since a VC has two ends it need two DLCI number, one for each end. DLCI value is provided by Telco. Probably we may get same or different DLCI number for both ends. DLCI number need to be unique only between Frame Relay switch and DTE router. If we received different DLCI number for both end then Frame Relay would convert DLCI number in midway.</w:t>
      </w:r>
    </w:p>
    <w:p w14:paraId="7A816091" w14:textId="1749AB09" w:rsidR="00514292" w:rsidRPr="00921E1A" w:rsidRDefault="00514292" w:rsidP="00514292">
      <w:pPr>
        <w:pStyle w:val="text-center"/>
        <w:shd w:val="clear" w:color="auto" w:fill="FFFFFF"/>
        <w:spacing w:before="0" w:beforeAutospacing="0"/>
        <w:jc w:val="both"/>
        <w:rPr>
          <w:color w:val="212529"/>
          <w:sz w:val="32"/>
          <w:szCs w:val="32"/>
        </w:rPr>
      </w:pPr>
      <w:r w:rsidRPr="00921E1A">
        <w:rPr>
          <w:noProof/>
          <w:color w:val="212529"/>
          <w:sz w:val="32"/>
          <w:szCs w:val="32"/>
        </w:rPr>
        <w:drawing>
          <wp:inline distT="0" distB="0" distL="0" distR="0" wp14:anchorId="0DF93D07" wp14:editId="22E07087">
            <wp:extent cx="5762625" cy="2886075"/>
            <wp:effectExtent l="0" t="0" r="0" b="9525"/>
            <wp:docPr id="15" name="Picture 15" descr="frame relay dl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ame relay dlci"/>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4B88A998" w14:textId="77777777" w:rsidR="00514292" w:rsidRPr="00921E1A" w:rsidRDefault="00514292" w:rsidP="00B17BBC">
      <w:pPr>
        <w:pStyle w:val="NormalWeb"/>
        <w:shd w:val="clear" w:color="auto" w:fill="FFFFFF"/>
        <w:spacing w:before="0" w:beforeAutospacing="0"/>
        <w:jc w:val="both"/>
        <w:rPr>
          <w:color w:val="212529"/>
          <w:sz w:val="32"/>
          <w:szCs w:val="32"/>
        </w:rPr>
      </w:pPr>
    </w:p>
    <w:p w14:paraId="00333065" w14:textId="77777777" w:rsidR="00514292" w:rsidRPr="00921E1A" w:rsidRDefault="00514292" w:rsidP="00B17BBC">
      <w:pPr>
        <w:pStyle w:val="NormalWeb"/>
        <w:shd w:val="clear" w:color="auto" w:fill="FFFFFF"/>
        <w:spacing w:before="0" w:beforeAutospacing="0"/>
        <w:jc w:val="both"/>
        <w:rPr>
          <w:color w:val="212529"/>
          <w:sz w:val="32"/>
          <w:szCs w:val="32"/>
        </w:rPr>
      </w:pPr>
    </w:p>
    <w:p w14:paraId="1941580A" w14:textId="77777777" w:rsidR="00423D30" w:rsidRPr="00921E1A" w:rsidRDefault="00423D30" w:rsidP="00B17BBC">
      <w:pPr>
        <w:pStyle w:val="NormalWeb"/>
        <w:shd w:val="clear" w:color="auto" w:fill="FFFFFF"/>
        <w:spacing w:before="0" w:beforeAutospacing="0"/>
        <w:jc w:val="both"/>
        <w:rPr>
          <w:color w:val="212529"/>
          <w:sz w:val="32"/>
          <w:szCs w:val="32"/>
        </w:rPr>
      </w:pPr>
    </w:p>
    <w:p w14:paraId="7ADB2E67" w14:textId="77777777" w:rsidR="00423D30" w:rsidRPr="00921E1A" w:rsidRDefault="00423D30" w:rsidP="00B17BBC">
      <w:pPr>
        <w:pStyle w:val="NormalWeb"/>
        <w:shd w:val="clear" w:color="auto" w:fill="FFFFFF"/>
        <w:spacing w:before="0" w:beforeAutospacing="0"/>
        <w:jc w:val="both"/>
        <w:rPr>
          <w:color w:val="212529"/>
          <w:sz w:val="32"/>
          <w:szCs w:val="32"/>
        </w:rPr>
      </w:pPr>
    </w:p>
    <w:p w14:paraId="3BA65F0A" w14:textId="62FBF5E6" w:rsidR="00423D30" w:rsidRPr="00921E1A" w:rsidRDefault="00423D30" w:rsidP="00423D3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747474"/>
          <w:sz w:val="32"/>
          <w:szCs w:val="32"/>
        </w:rPr>
      </w:pPr>
      <w:r w:rsidRPr="00921E1A">
        <w:rPr>
          <w:rFonts w:ascii="Times New Roman" w:eastAsia="Times New Roman" w:hAnsi="Times New Roman" w:cs="Times New Roman"/>
          <w:color w:val="747474"/>
          <w:sz w:val="32"/>
          <w:szCs w:val="32"/>
        </w:rPr>
        <w:t>Cisco created a proprietary additional header, which appears between the LAPF header and the Layer 3 packet  It includes a separate 2-byte Protocol Type field with values exactly matching the ones used in the same field Cisco uses for HDLC, as discussed earlier in the chapter.</w:t>
      </w:r>
    </w:p>
    <w:p w14:paraId="7898D80C" w14:textId="77777777" w:rsidR="00423D30" w:rsidRPr="00921E1A" w:rsidRDefault="00423D30" w:rsidP="00423D3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747474"/>
          <w:sz w:val="32"/>
          <w:szCs w:val="32"/>
        </w:rPr>
      </w:pPr>
      <w:r w:rsidRPr="00921E1A">
        <w:rPr>
          <w:rFonts w:ascii="Times New Roman" w:eastAsia="Times New Roman" w:hAnsi="Times New Roman" w:cs="Times New Roman"/>
          <w:color w:val="747474"/>
          <w:sz w:val="32"/>
          <w:szCs w:val="32"/>
        </w:rPr>
        <w:t xml:space="preserve">Internet Engineering Task Force (IETF) defined the second solution via RFC standards 1490 and later 2427. This solution is known as Multiprotocol Interconnect over Frame Relay and it </w:t>
      </w:r>
      <w:r w:rsidRPr="00921E1A">
        <w:rPr>
          <w:rFonts w:ascii="Times New Roman" w:eastAsia="Times New Roman" w:hAnsi="Times New Roman" w:cs="Times New Roman"/>
          <w:color w:val="747474"/>
          <w:sz w:val="32"/>
          <w:szCs w:val="32"/>
        </w:rPr>
        <w:lastRenderedPageBreak/>
        <w:t>defines a header similar to the Cisco propreitary solution placed between the LAPF header and Layer 3 packet. The additional header includes a Protocol Type field as well as several other options.</w:t>
      </w:r>
    </w:p>
    <w:p w14:paraId="44BB4533" w14:textId="1EB6280C" w:rsidR="00423D30" w:rsidRPr="00921E1A" w:rsidRDefault="00423D30" w:rsidP="00423D30">
      <w:pPr>
        <w:shd w:val="clear" w:color="auto" w:fill="FFFFFF"/>
        <w:spacing w:before="100" w:beforeAutospacing="1" w:after="100" w:afterAutospacing="1" w:line="240" w:lineRule="auto"/>
        <w:rPr>
          <w:rFonts w:ascii="Times New Roman" w:eastAsia="Times New Roman" w:hAnsi="Times New Roman" w:cs="Times New Roman"/>
          <w:color w:val="747474"/>
          <w:sz w:val="32"/>
          <w:szCs w:val="32"/>
        </w:rPr>
      </w:pPr>
      <w:r w:rsidRPr="00921E1A">
        <w:rPr>
          <w:rFonts w:ascii="Times New Roman" w:hAnsi="Times New Roman" w:cs="Times New Roman"/>
          <w:noProof/>
          <w:sz w:val="32"/>
          <w:szCs w:val="32"/>
        </w:rPr>
        <w:drawing>
          <wp:inline distT="0" distB="0" distL="0" distR="0" wp14:anchorId="68607ECB" wp14:editId="3DB9643F">
            <wp:extent cx="6276975" cy="2069664"/>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6289817" cy="2073898"/>
                    </a:xfrm>
                    <a:prstGeom prst="rect">
                      <a:avLst/>
                    </a:prstGeom>
                  </pic:spPr>
                </pic:pic>
              </a:graphicData>
            </a:graphic>
          </wp:inline>
        </w:drawing>
      </w:r>
    </w:p>
    <w:p w14:paraId="5F5A7BCF" w14:textId="661BEA00" w:rsidR="00423D30" w:rsidRPr="00921E1A" w:rsidRDefault="00423D30" w:rsidP="00B17BBC">
      <w:pPr>
        <w:pStyle w:val="NormalWeb"/>
        <w:shd w:val="clear" w:color="auto" w:fill="FFFFFF"/>
        <w:spacing w:before="0" w:beforeAutospacing="0"/>
        <w:jc w:val="both"/>
        <w:rPr>
          <w:color w:val="202124"/>
          <w:sz w:val="32"/>
          <w:szCs w:val="32"/>
          <w:shd w:val="clear" w:color="auto" w:fill="FFFFFF"/>
        </w:rPr>
      </w:pPr>
      <w:r w:rsidRPr="00921E1A">
        <w:rPr>
          <w:color w:val="202124"/>
          <w:sz w:val="32"/>
          <w:szCs w:val="32"/>
          <w:shd w:val="clear" w:color="auto" w:fill="FFFFFF"/>
        </w:rPr>
        <w:t>In wide area network computing, </w:t>
      </w:r>
      <w:r w:rsidRPr="00921E1A">
        <w:rPr>
          <w:b/>
          <w:bCs/>
          <w:color w:val="202124"/>
          <w:sz w:val="32"/>
          <w:szCs w:val="32"/>
          <w:shd w:val="clear" w:color="auto" w:fill="FFFFFF"/>
        </w:rPr>
        <w:t>Link Access Procedure for Frame Relay</w:t>
      </w:r>
      <w:r w:rsidRPr="00921E1A">
        <w:rPr>
          <w:color w:val="202124"/>
          <w:sz w:val="32"/>
          <w:szCs w:val="32"/>
          <w:shd w:val="clear" w:color="auto" w:fill="FFFFFF"/>
        </w:rPr>
        <w:t> (or LAPF) is part of the network's communications protocol which ensures that frames are error free and executed in the right sequence. LAPF is formally defined in the International Telecommunication Union standard</w:t>
      </w:r>
    </w:p>
    <w:p w14:paraId="57ECF563" w14:textId="77777777" w:rsidR="00423D30" w:rsidRPr="00921E1A" w:rsidRDefault="00423D30" w:rsidP="00B17BBC">
      <w:pPr>
        <w:pStyle w:val="NormalWeb"/>
        <w:shd w:val="clear" w:color="auto" w:fill="FFFFFF"/>
        <w:spacing w:before="0" w:beforeAutospacing="0"/>
        <w:jc w:val="both"/>
        <w:rPr>
          <w:color w:val="212529"/>
          <w:sz w:val="32"/>
          <w:szCs w:val="32"/>
        </w:rPr>
      </w:pPr>
    </w:p>
    <w:p w14:paraId="3064F714" w14:textId="22F9AE4F" w:rsidR="00580297" w:rsidRPr="00921E1A" w:rsidRDefault="00580297" w:rsidP="00580297">
      <w:pPr>
        <w:pStyle w:val="Heading3"/>
        <w:shd w:val="clear" w:color="auto" w:fill="FFFFFF"/>
        <w:spacing w:before="360" w:beforeAutospacing="0" w:after="360" w:afterAutospacing="0"/>
        <w:textAlignment w:val="baseline"/>
        <w:rPr>
          <w:color w:val="273239"/>
          <w:spacing w:val="2"/>
          <w:sz w:val="32"/>
          <w:szCs w:val="32"/>
        </w:rPr>
      </w:pPr>
      <w:r w:rsidRPr="00921E1A">
        <w:rPr>
          <w:color w:val="273239"/>
          <w:spacing w:val="2"/>
          <w:sz w:val="32"/>
          <w:szCs w:val="32"/>
        </w:rPr>
        <w:t>Inverse Address Resolution Protocol (InARP) –</w:t>
      </w:r>
    </w:p>
    <w:p w14:paraId="2C6777A2" w14:textId="1792AC8F" w:rsidR="00580297" w:rsidRPr="00921E1A" w:rsidRDefault="00580297" w:rsidP="00580297">
      <w:pPr>
        <w:pStyle w:val="NormalWeb"/>
        <w:shd w:val="clear" w:color="auto" w:fill="FFFFFF"/>
        <w:spacing w:before="0" w:beforeAutospacing="0" w:after="150" w:afterAutospacing="0"/>
        <w:textAlignment w:val="baseline"/>
        <w:rPr>
          <w:color w:val="273239"/>
          <w:spacing w:val="2"/>
          <w:sz w:val="32"/>
          <w:szCs w:val="32"/>
        </w:rPr>
      </w:pPr>
      <w:r w:rsidRPr="00921E1A">
        <w:rPr>
          <w:color w:val="273239"/>
          <w:spacing w:val="2"/>
          <w:sz w:val="32"/>
          <w:szCs w:val="32"/>
        </w:rPr>
        <w:t>Instead of using Layer-3 address (IP address) to find MAC address, Inverse ARP uses MAC address to find IP address. As the name suggests, InARP is just inverse of ARP. InARP is used to find Layer-3 address from Layer-2 address (DLCI in frame relay). Inverse ARP dynamically maps local DLCIs to remote IP addresses when you configure Frame Relay. When using inverse ARP, we know the DLCI of remote router but don’t know its IP address. InARP sends a request to obtain that IP address and map it to the Layer-2 frame-relay DLCI.</w:t>
      </w:r>
    </w:p>
    <w:p w14:paraId="36EA085C" w14:textId="77777777" w:rsidR="00B17BBC" w:rsidRPr="00921E1A" w:rsidRDefault="00B17BBC" w:rsidP="00064D00">
      <w:pPr>
        <w:shd w:val="clear" w:color="auto" w:fill="FFFFFF"/>
        <w:spacing w:after="100" w:afterAutospacing="1" w:line="240" w:lineRule="auto"/>
        <w:jc w:val="both"/>
        <w:rPr>
          <w:rFonts w:ascii="Times New Roman" w:eastAsia="Times New Roman" w:hAnsi="Times New Roman" w:cs="Times New Roman"/>
          <w:color w:val="212529"/>
          <w:sz w:val="32"/>
          <w:szCs w:val="32"/>
        </w:rPr>
      </w:pPr>
    </w:p>
    <w:p w14:paraId="159216E6" w14:textId="77777777" w:rsidR="0089122F" w:rsidRPr="00921E1A" w:rsidRDefault="0089122F" w:rsidP="0089122F">
      <w:pPr>
        <w:rPr>
          <w:rFonts w:ascii="Times New Roman" w:hAnsi="Times New Roman" w:cs="Times New Roman"/>
          <w:sz w:val="32"/>
          <w:szCs w:val="32"/>
          <w:u w:val="single"/>
        </w:rPr>
      </w:pPr>
    </w:p>
    <w:p w14:paraId="6FAF5D93" w14:textId="77777777" w:rsidR="0089122F" w:rsidRPr="00921E1A" w:rsidRDefault="0089122F" w:rsidP="0089122F">
      <w:pPr>
        <w:pStyle w:val="ListParagraph"/>
        <w:rPr>
          <w:rFonts w:ascii="Times New Roman" w:hAnsi="Times New Roman" w:cs="Times New Roman"/>
          <w:sz w:val="32"/>
          <w:szCs w:val="32"/>
          <w:u w:val="single"/>
        </w:rPr>
      </w:pPr>
      <w:r w:rsidRPr="00921E1A">
        <w:rPr>
          <w:rFonts w:ascii="Times New Roman" w:hAnsi="Times New Roman" w:cs="Times New Roman"/>
          <w:sz w:val="32"/>
          <w:szCs w:val="32"/>
          <w:u w:val="single"/>
        </w:rPr>
        <w:t>Synchoronous (UDP)and Asynchronous communication(TCP)</w:t>
      </w:r>
    </w:p>
    <w:p w14:paraId="35A5BEB3" w14:textId="77777777" w:rsidR="0089122F" w:rsidRPr="00921E1A" w:rsidRDefault="0089122F" w:rsidP="0089122F">
      <w:pPr>
        <w:pStyle w:val="ListParagraph"/>
        <w:rPr>
          <w:rFonts w:ascii="Times New Roman" w:hAnsi="Times New Roman" w:cs="Times New Roman"/>
          <w:sz w:val="32"/>
          <w:szCs w:val="32"/>
        </w:rPr>
      </w:pPr>
    </w:p>
    <w:p w14:paraId="3291A8AD" w14:textId="77777777" w:rsidR="0089122F" w:rsidRPr="00921E1A" w:rsidRDefault="0089122F" w:rsidP="0089122F">
      <w:pPr>
        <w:pStyle w:val="ListParagraph"/>
        <w:rPr>
          <w:rFonts w:ascii="Times New Roman" w:hAnsi="Times New Roman" w:cs="Times New Roman"/>
          <w:sz w:val="32"/>
          <w:szCs w:val="32"/>
        </w:rPr>
      </w:pPr>
    </w:p>
    <w:p w14:paraId="1900D1E9" w14:textId="2A490345" w:rsidR="0089122F" w:rsidRPr="00921E1A" w:rsidRDefault="0089122F" w:rsidP="0089122F">
      <w:pPr>
        <w:shd w:val="clear" w:color="auto" w:fill="FFFFFF"/>
        <w:spacing w:after="150" w:line="240" w:lineRule="auto"/>
        <w:textAlignment w:val="baseline"/>
        <w:rPr>
          <w:rFonts w:ascii="Times New Roman" w:eastAsia="Times New Roman" w:hAnsi="Times New Roman" w:cs="Times New Roman"/>
          <w:color w:val="273239"/>
          <w:spacing w:val="2"/>
          <w:sz w:val="32"/>
          <w:szCs w:val="32"/>
          <w:lang w:eastAsia="en-IN"/>
        </w:rPr>
      </w:pPr>
      <w:r w:rsidRPr="00921E1A">
        <w:rPr>
          <w:rFonts w:ascii="Times New Roman" w:eastAsia="Times New Roman" w:hAnsi="Times New Roman" w:cs="Times New Roman"/>
          <w:color w:val="273239"/>
          <w:spacing w:val="2"/>
          <w:sz w:val="32"/>
          <w:szCs w:val="32"/>
          <w:lang w:eastAsia="en-IN"/>
        </w:rPr>
        <w:t xml:space="preserve">let’s see the difference between Synchronous </w:t>
      </w:r>
      <w:r w:rsidR="00580A2A" w:rsidRPr="00921E1A">
        <w:rPr>
          <w:rFonts w:ascii="Times New Roman" w:eastAsia="Times New Roman" w:hAnsi="Times New Roman" w:cs="Times New Roman"/>
          <w:color w:val="273239"/>
          <w:spacing w:val="2"/>
          <w:sz w:val="32"/>
          <w:szCs w:val="32"/>
          <w:lang w:eastAsia="en-IN"/>
        </w:rPr>
        <w:t>(Continuous flow of data , travelling in a single path)</w:t>
      </w:r>
      <w:r w:rsidRPr="00921E1A">
        <w:rPr>
          <w:rFonts w:ascii="Times New Roman" w:eastAsia="Times New Roman" w:hAnsi="Times New Roman" w:cs="Times New Roman"/>
          <w:color w:val="273239"/>
          <w:spacing w:val="2"/>
          <w:sz w:val="32"/>
          <w:szCs w:val="32"/>
          <w:lang w:eastAsia="en-IN"/>
        </w:rPr>
        <w:t>and Asynchronous Transmission:</w:t>
      </w:r>
    </w:p>
    <w:tbl>
      <w:tblPr>
        <w:tblW w:w="7922" w:type="dxa"/>
        <w:shd w:val="clear" w:color="auto" w:fill="FFFFFF"/>
        <w:tblCellMar>
          <w:left w:w="0" w:type="dxa"/>
          <w:right w:w="0" w:type="dxa"/>
        </w:tblCellMar>
        <w:tblLook w:val="04A0" w:firstRow="1" w:lastRow="0" w:firstColumn="1" w:lastColumn="0" w:noHBand="0" w:noVBand="1"/>
      </w:tblPr>
      <w:tblGrid>
        <w:gridCol w:w="729"/>
        <w:gridCol w:w="3333"/>
        <w:gridCol w:w="3860"/>
      </w:tblGrid>
      <w:tr w:rsidR="0089122F" w:rsidRPr="00921E1A" w14:paraId="282A0941" w14:textId="77777777" w:rsidTr="0005057C">
        <w:tc>
          <w:tcPr>
            <w:tcW w:w="0" w:type="auto"/>
            <w:tcBorders>
              <w:top w:val="nil"/>
              <w:left w:val="nil"/>
              <w:bottom w:val="nil"/>
              <w:right w:val="nil"/>
            </w:tcBorders>
            <w:shd w:val="clear" w:color="auto" w:fill="FFFFFF"/>
            <w:vAlign w:val="bottom"/>
            <w:hideMark/>
          </w:tcPr>
          <w:p w14:paraId="4F81A20C" w14:textId="77777777" w:rsidR="0089122F" w:rsidRPr="00921E1A" w:rsidRDefault="0089122F" w:rsidP="0005057C">
            <w:pPr>
              <w:spacing w:after="0" w:line="240" w:lineRule="auto"/>
              <w:rPr>
                <w:rFonts w:ascii="Times New Roman" w:eastAsia="Times New Roman" w:hAnsi="Times New Roman" w:cs="Times New Roman"/>
                <w:color w:val="273239"/>
                <w:spacing w:val="2"/>
                <w:sz w:val="32"/>
                <w:szCs w:val="32"/>
                <w:lang w:eastAsia="en-IN"/>
              </w:rPr>
            </w:pPr>
            <w:r w:rsidRPr="00921E1A">
              <w:rPr>
                <w:rFonts w:ascii="Times New Roman" w:eastAsia="Times New Roman" w:hAnsi="Times New Roman" w:cs="Times New Roman"/>
                <w:color w:val="273239"/>
                <w:spacing w:val="2"/>
                <w:sz w:val="32"/>
                <w:szCs w:val="32"/>
                <w:lang w:eastAsia="en-IN"/>
              </w:rPr>
              <w:t>S.NO</w:t>
            </w:r>
          </w:p>
        </w:tc>
        <w:tc>
          <w:tcPr>
            <w:tcW w:w="0" w:type="auto"/>
            <w:tcBorders>
              <w:top w:val="nil"/>
              <w:left w:val="nil"/>
              <w:bottom w:val="nil"/>
              <w:right w:val="nil"/>
            </w:tcBorders>
            <w:shd w:val="clear" w:color="auto" w:fill="FFFFFF"/>
            <w:vAlign w:val="bottom"/>
            <w:hideMark/>
          </w:tcPr>
          <w:p w14:paraId="3B328E5C" w14:textId="77777777" w:rsidR="0089122F" w:rsidRPr="00921E1A" w:rsidRDefault="0089122F" w:rsidP="0005057C">
            <w:pPr>
              <w:spacing w:after="0" w:line="240" w:lineRule="auto"/>
              <w:rPr>
                <w:rFonts w:ascii="Times New Roman" w:eastAsia="Times New Roman" w:hAnsi="Times New Roman" w:cs="Times New Roman"/>
                <w:color w:val="273239"/>
                <w:spacing w:val="2"/>
                <w:sz w:val="32"/>
                <w:szCs w:val="32"/>
                <w:lang w:eastAsia="en-IN"/>
              </w:rPr>
            </w:pPr>
            <w:r w:rsidRPr="00921E1A">
              <w:rPr>
                <w:rFonts w:ascii="Times New Roman" w:eastAsia="Times New Roman" w:hAnsi="Times New Roman" w:cs="Times New Roman"/>
                <w:color w:val="273239"/>
                <w:spacing w:val="2"/>
                <w:sz w:val="32"/>
                <w:szCs w:val="32"/>
                <w:lang w:eastAsia="en-IN"/>
              </w:rPr>
              <w:t>Synchronous Transmission</w:t>
            </w:r>
          </w:p>
        </w:tc>
        <w:tc>
          <w:tcPr>
            <w:tcW w:w="0" w:type="auto"/>
            <w:tcBorders>
              <w:top w:val="nil"/>
              <w:left w:val="nil"/>
              <w:bottom w:val="nil"/>
              <w:right w:val="nil"/>
            </w:tcBorders>
            <w:shd w:val="clear" w:color="auto" w:fill="FFFFFF"/>
            <w:vAlign w:val="bottom"/>
            <w:hideMark/>
          </w:tcPr>
          <w:p w14:paraId="1D8C3DC2" w14:textId="77777777" w:rsidR="0089122F" w:rsidRPr="00921E1A" w:rsidRDefault="0089122F" w:rsidP="0005057C">
            <w:pPr>
              <w:spacing w:after="0" w:line="240" w:lineRule="auto"/>
              <w:rPr>
                <w:rFonts w:ascii="Times New Roman" w:eastAsia="Times New Roman" w:hAnsi="Times New Roman" w:cs="Times New Roman"/>
                <w:color w:val="273239"/>
                <w:spacing w:val="2"/>
                <w:sz w:val="32"/>
                <w:szCs w:val="32"/>
                <w:lang w:eastAsia="en-IN"/>
              </w:rPr>
            </w:pPr>
            <w:r w:rsidRPr="00921E1A">
              <w:rPr>
                <w:rFonts w:ascii="Times New Roman" w:eastAsia="Times New Roman" w:hAnsi="Times New Roman" w:cs="Times New Roman"/>
                <w:color w:val="273239"/>
                <w:spacing w:val="2"/>
                <w:sz w:val="32"/>
                <w:szCs w:val="32"/>
                <w:lang w:eastAsia="en-IN"/>
              </w:rPr>
              <w:t>Asynchronous Transmission</w:t>
            </w:r>
          </w:p>
        </w:tc>
      </w:tr>
      <w:tr w:rsidR="0089122F" w:rsidRPr="00921E1A" w14:paraId="18BBDA6C" w14:textId="77777777" w:rsidTr="0005057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FB1CAEB" w14:textId="77777777" w:rsidR="0089122F" w:rsidRPr="00921E1A" w:rsidRDefault="0089122F" w:rsidP="0005057C">
            <w:pPr>
              <w:spacing w:after="0" w:line="240" w:lineRule="auto"/>
              <w:rPr>
                <w:rFonts w:ascii="Times New Roman" w:eastAsia="Times New Roman" w:hAnsi="Times New Roman" w:cs="Times New Roman"/>
                <w:color w:val="273239"/>
                <w:spacing w:val="2"/>
                <w:sz w:val="32"/>
                <w:szCs w:val="32"/>
                <w:lang w:eastAsia="en-IN"/>
              </w:rPr>
            </w:pPr>
            <w:r w:rsidRPr="00921E1A">
              <w:rPr>
                <w:rFonts w:ascii="Times New Roman" w:eastAsia="Times New Roman" w:hAnsi="Times New Roman" w:cs="Times New Roman"/>
                <w:color w:val="273239"/>
                <w:spacing w:val="2"/>
                <w:sz w:val="32"/>
                <w:szCs w:val="32"/>
                <w:lang w:eastAsia="en-IN"/>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2C27E14" w14:textId="77777777" w:rsidR="0089122F" w:rsidRPr="00921E1A" w:rsidRDefault="0089122F" w:rsidP="0005057C">
            <w:pPr>
              <w:spacing w:after="0" w:line="240" w:lineRule="auto"/>
              <w:rPr>
                <w:rFonts w:ascii="Times New Roman" w:eastAsia="Times New Roman" w:hAnsi="Times New Roman" w:cs="Times New Roman"/>
                <w:color w:val="273239"/>
                <w:spacing w:val="2"/>
                <w:sz w:val="32"/>
                <w:szCs w:val="32"/>
                <w:lang w:eastAsia="en-IN"/>
              </w:rPr>
            </w:pPr>
            <w:r w:rsidRPr="00921E1A">
              <w:rPr>
                <w:rFonts w:ascii="Times New Roman" w:eastAsia="Times New Roman" w:hAnsi="Times New Roman" w:cs="Times New Roman"/>
                <w:color w:val="273239"/>
                <w:spacing w:val="2"/>
                <w:sz w:val="32"/>
                <w:szCs w:val="32"/>
                <w:lang w:eastAsia="en-IN"/>
              </w:rPr>
              <w:t>In Synchronous transmission, Data is sent in form of blocks or frames.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A6B7D89" w14:textId="77777777" w:rsidR="0089122F" w:rsidRPr="00921E1A" w:rsidRDefault="0089122F" w:rsidP="0005057C">
            <w:pPr>
              <w:spacing w:after="0" w:line="240" w:lineRule="auto"/>
              <w:rPr>
                <w:rFonts w:ascii="Times New Roman" w:eastAsia="Times New Roman" w:hAnsi="Times New Roman" w:cs="Times New Roman"/>
                <w:color w:val="273239"/>
                <w:spacing w:val="2"/>
                <w:sz w:val="32"/>
                <w:szCs w:val="32"/>
                <w:lang w:eastAsia="en-IN"/>
              </w:rPr>
            </w:pPr>
            <w:r w:rsidRPr="00921E1A">
              <w:rPr>
                <w:rFonts w:ascii="Times New Roman" w:eastAsia="Times New Roman" w:hAnsi="Times New Roman" w:cs="Times New Roman"/>
                <w:color w:val="273239"/>
                <w:spacing w:val="2"/>
                <w:sz w:val="32"/>
                <w:szCs w:val="32"/>
                <w:lang w:eastAsia="en-IN"/>
              </w:rPr>
              <w:t>In asynchronous transmission, Data is sent in form of byte or character.</w:t>
            </w:r>
          </w:p>
        </w:tc>
      </w:tr>
      <w:tr w:rsidR="0089122F" w:rsidRPr="00921E1A" w14:paraId="183AFEEB" w14:textId="77777777" w:rsidTr="0005057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9B7190E" w14:textId="77777777" w:rsidR="0089122F" w:rsidRPr="00921E1A" w:rsidRDefault="0089122F" w:rsidP="0005057C">
            <w:pPr>
              <w:spacing w:after="0" w:line="240" w:lineRule="auto"/>
              <w:rPr>
                <w:rFonts w:ascii="Times New Roman" w:eastAsia="Times New Roman" w:hAnsi="Times New Roman" w:cs="Times New Roman"/>
                <w:color w:val="273239"/>
                <w:spacing w:val="2"/>
                <w:sz w:val="32"/>
                <w:szCs w:val="32"/>
                <w:lang w:eastAsia="en-IN"/>
              </w:rPr>
            </w:pPr>
            <w:r w:rsidRPr="00921E1A">
              <w:rPr>
                <w:rFonts w:ascii="Times New Roman" w:eastAsia="Times New Roman" w:hAnsi="Times New Roman" w:cs="Times New Roman"/>
                <w:color w:val="273239"/>
                <w:spacing w:val="2"/>
                <w:sz w:val="32"/>
                <w:szCs w:val="32"/>
                <w:lang w:eastAsia="en-IN"/>
              </w:rPr>
              <w:t>2.</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049144B" w14:textId="77777777" w:rsidR="0089122F" w:rsidRPr="00921E1A" w:rsidRDefault="0089122F" w:rsidP="0005057C">
            <w:pPr>
              <w:spacing w:after="0" w:line="240" w:lineRule="auto"/>
              <w:rPr>
                <w:rFonts w:ascii="Times New Roman" w:eastAsia="Times New Roman" w:hAnsi="Times New Roman" w:cs="Times New Roman"/>
                <w:color w:val="273239"/>
                <w:spacing w:val="2"/>
                <w:sz w:val="32"/>
                <w:szCs w:val="32"/>
                <w:lang w:eastAsia="en-IN"/>
              </w:rPr>
            </w:pPr>
            <w:r w:rsidRPr="00921E1A">
              <w:rPr>
                <w:rFonts w:ascii="Times New Roman" w:eastAsia="Times New Roman" w:hAnsi="Times New Roman" w:cs="Times New Roman"/>
                <w:color w:val="273239"/>
                <w:spacing w:val="2"/>
                <w:sz w:val="32"/>
                <w:szCs w:val="32"/>
                <w:lang w:eastAsia="en-IN"/>
              </w:rPr>
              <w:t>Synchronous transmission is fast.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E9C2B6F" w14:textId="77777777" w:rsidR="0089122F" w:rsidRPr="00921E1A" w:rsidRDefault="0089122F" w:rsidP="0005057C">
            <w:pPr>
              <w:spacing w:after="0" w:line="240" w:lineRule="auto"/>
              <w:rPr>
                <w:rFonts w:ascii="Times New Roman" w:eastAsia="Times New Roman" w:hAnsi="Times New Roman" w:cs="Times New Roman"/>
                <w:color w:val="273239"/>
                <w:spacing w:val="2"/>
                <w:sz w:val="32"/>
                <w:szCs w:val="32"/>
                <w:lang w:eastAsia="en-IN"/>
              </w:rPr>
            </w:pPr>
            <w:r w:rsidRPr="00921E1A">
              <w:rPr>
                <w:rFonts w:ascii="Times New Roman" w:eastAsia="Times New Roman" w:hAnsi="Times New Roman" w:cs="Times New Roman"/>
                <w:color w:val="273239"/>
                <w:spacing w:val="2"/>
                <w:sz w:val="32"/>
                <w:szCs w:val="32"/>
                <w:lang w:eastAsia="en-IN"/>
              </w:rPr>
              <w:t>Asynchronous transmission is slow.</w:t>
            </w:r>
          </w:p>
        </w:tc>
      </w:tr>
      <w:tr w:rsidR="0089122F" w:rsidRPr="00921E1A" w14:paraId="305002BA" w14:textId="77777777" w:rsidTr="0005057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A524B0E" w14:textId="77777777" w:rsidR="0089122F" w:rsidRPr="00921E1A" w:rsidRDefault="0089122F" w:rsidP="0005057C">
            <w:pPr>
              <w:spacing w:after="0" w:line="240" w:lineRule="auto"/>
              <w:rPr>
                <w:rFonts w:ascii="Times New Roman" w:eastAsia="Times New Roman" w:hAnsi="Times New Roman" w:cs="Times New Roman"/>
                <w:color w:val="273239"/>
                <w:spacing w:val="2"/>
                <w:sz w:val="32"/>
                <w:szCs w:val="32"/>
                <w:lang w:eastAsia="en-IN"/>
              </w:rPr>
            </w:pPr>
            <w:r w:rsidRPr="00921E1A">
              <w:rPr>
                <w:rFonts w:ascii="Times New Roman" w:eastAsia="Times New Roman" w:hAnsi="Times New Roman" w:cs="Times New Roman"/>
                <w:color w:val="273239"/>
                <w:spacing w:val="2"/>
                <w:sz w:val="32"/>
                <w:szCs w:val="32"/>
                <w:lang w:eastAsia="en-IN"/>
              </w:rPr>
              <w:t>3.</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2162146" w14:textId="77777777" w:rsidR="0089122F" w:rsidRPr="00921E1A" w:rsidRDefault="0089122F" w:rsidP="0005057C">
            <w:pPr>
              <w:spacing w:after="0" w:line="240" w:lineRule="auto"/>
              <w:rPr>
                <w:rFonts w:ascii="Times New Roman" w:eastAsia="Times New Roman" w:hAnsi="Times New Roman" w:cs="Times New Roman"/>
                <w:color w:val="273239"/>
                <w:spacing w:val="2"/>
                <w:sz w:val="32"/>
                <w:szCs w:val="32"/>
                <w:lang w:eastAsia="en-IN"/>
              </w:rPr>
            </w:pPr>
            <w:r w:rsidRPr="00921E1A">
              <w:rPr>
                <w:rFonts w:ascii="Times New Roman" w:eastAsia="Times New Roman" w:hAnsi="Times New Roman" w:cs="Times New Roman"/>
                <w:color w:val="273239"/>
                <w:spacing w:val="2"/>
                <w:sz w:val="32"/>
                <w:szCs w:val="32"/>
                <w:lang w:eastAsia="en-IN"/>
              </w:rPr>
              <w:t>Synchronous transmission is costly.</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6074789" w14:textId="77777777" w:rsidR="0089122F" w:rsidRPr="00921E1A" w:rsidRDefault="0089122F" w:rsidP="0005057C">
            <w:pPr>
              <w:spacing w:after="0" w:line="240" w:lineRule="auto"/>
              <w:rPr>
                <w:rFonts w:ascii="Times New Roman" w:eastAsia="Times New Roman" w:hAnsi="Times New Roman" w:cs="Times New Roman"/>
                <w:color w:val="273239"/>
                <w:spacing w:val="2"/>
                <w:sz w:val="32"/>
                <w:szCs w:val="32"/>
                <w:lang w:eastAsia="en-IN"/>
              </w:rPr>
            </w:pPr>
            <w:r w:rsidRPr="00921E1A">
              <w:rPr>
                <w:rFonts w:ascii="Times New Roman" w:eastAsia="Times New Roman" w:hAnsi="Times New Roman" w:cs="Times New Roman"/>
                <w:color w:val="273239"/>
                <w:spacing w:val="2"/>
                <w:sz w:val="32"/>
                <w:szCs w:val="32"/>
                <w:lang w:eastAsia="en-IN"/>
              </w:rPr>
              <w:t>Asynchronous transmission is economical.</w:t>
            </w:r>
          </w:p>
        </w:tc>
      </w:tr>
      <w:tr w:rsidR="0089122F" w:rsidRPr="00921E1A" w14:paraId="5C0536DD" w14:textId="77777777" w:rsidTr="0005057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88556A4" w14:textId="77777777" w:rsidR="0089122F" w:rsidRPr="00921E1A" w:rsidRDefault="0089122F" w:rsidP="0005057C">
            <w:pPr>
              <w:spacing w:after="0" w:line="240" w:lineRule="auto"/>
              <w:rPr>
                <w:rFonts w:ascii="Times New Roman" w:eastAsia="Times New Roman" w:hAnsi="Times New Roman" w:cs="Times New Roman"/>
                <w:color w:val="273239"/>
                <w:spacing w:val="2"/>
                <w:sz w:val="32"/>
                <w:szCs w:val="32"/>
                <w:lang w:eastAsia="en-IN"/>
              </w:rPr>
            </w:pPr>
            <w:r w:rsidRPr="00921E1A">
              <w:rPr>
                <w:rFonts w:ascii="Times New Roman" w:eastAsia="Times New Roman" w:hAnsi="Times New Roman" w:cs="Times New Roman"/>
                <w:color w:val="273239"/>
                <w:spacing w:val="2"/>
                <w:sz w:val="32"/>
                <w:szCs w:val="32"/>
                <w:lang w:eastAsia="en-IN"/>
              </w:rPr>
              <w:t>4.</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E598679" w14:textId="77777777" w:rsidR="0089122F" w:rsidRPr="00921E1A" w:rsidRDefault="0089122F" w:rsidP="0005057C">
            <w:pPr>
              <w:spacing w:after="0" w:line="240" w:lineRule="auto"/>
              <w:rPr>
                <w:rFonts w:ascii="Times New Roman" w:eastAsia="Times New Roman" w:hAnsi="Times New Roman" w:cs="Times New Roman"/>
                <w:color w:val="273239"/>
                <w:spacing w:val="2"/>
                <w:sz w:val="32"/>
                <w:szCs w:val="32"/>
                <w:lang w:eastAsia="en-IN"/>
              </w:rPr>
            </w:pPr>
            <w:r w:rsidRPr="00921E1A">
              <w:rPr>
                <w:rFonts w:ascii="Times New Roman" w:eastAsia="Times New Roman" w:hAnsi="Times New Roman" w:cs="Times New Roman"/>
                <w:color w:val="273239"/>
                <w:spacing w:val="2"/>
                <w:sz w:val="32"/>
                <w:szCs w:val="32"/>
                <w:lang w:eastAsia="en-IN"/>
              </w:rPr>
              <w:t>In Synchronous transmission, time interval of transmission is constant.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B88D94D" w14:textId="77777777" w:rsidR="0089122F" w:rsidRPr="00921E1A" w:rsidRDefault="0089122F" w:rsidP="0005057C">
            <w:pPr>
              <w:spacing w:after="0" w:line="240" w:lineRule="auto"/>
              <w:rPr>
                <w:rFonts w:ascii="Times New Roman" w:eastAsia="Times New Roman" w:hAnsi="Times New Roman" w:cs="Times New Roman"/>
                <w:color w:val="273239"/>
                <w:spacing w:val="2"/>
                <w:sz w:val="32"/>
                <w:szCs w:val="32"/>
                <w:lang w:eastAsia="en-IN"/>
              </w:rPr>
            </w:pPr>
            <w:r w:rsidRPr="00921E1A">
              <w:rPr>
                <w:rFonts w:ascii="Times New Roman" w:eastAsia="Times New Roman" w:hAnsi="Times New Roman" w:cs="Times New Roman"/>
                <w:color w:val="273239"/>
                <w:spacing w:val="2"/>
                <w:sz w:val="32"/>
                <w:szCs w:val="32"/>
                <w:lang w:eastAsia="en-IN"/>
              </w:rPr>
              <w:t>In asynchronous transmission, time interval of transmission is not constant, it is random.</w:t>
            </w:r>
          </w:p>
        </w:tc>
      </w:tr>
      <w:tr w:rsidR="0089122F" w:rsidRPr="00921E1A" w14:paraId="301D80EB" w14:textId="77777777" w:rsidTr="0005057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F169899" w14:textId="77777777" w:rsidR="0089122F" w:rsidRPr="00921E1A" w:rsidRDefault="0089122F" w:rsidP="0005057C">
            <w:pPr>
              <w:spacing w:after="0" w:line="240" w:lineRule="auto"/>
              <w:rPr>
                <w:rFonts w:ascii="Times New Roman" w:eastAsia="Times New Roman" w:hAnsi="Times New Roman" w:cs="Times New Roman"/>
                <w:color w:val="273239"/>
                <w:spacing w:val="2"/>
                <w:sz w:val="32"/>
                <w:szCs w:val="32"/>
                <w:lang w:eastAsia="en-IN"/>
              </w:rPr>
            </w:pPr>
            <w:r w:rsidRPr="00921E1A">
              <w:rPr>
                <w:rFonts w:ascii="Times New Roman" w:eastAsia="Times New Roman" w:hAnsi="Times New Roman" w:cs="Times New Roman"/>
                <w:color w:val="273239"/>
                <w:spacing w:val="2"/>
                <w:sz w:val="32"/>
                <w:szCs w:val="32"/>
                <w:lang w:eastAsia="en-IN"/>
              </w:rPr>
              <w:t>5.</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0E8F708" w14:textId="77777777" w:rsidR="0089122F" w:rsidRPr="00921E1A" w:rsidRDefault="0089122F" w:rsidP="0005057C">
            <w:pPr>
              <w:spacing w:after="0" w:line="240" w:lineRule="auto"/>
              <w:rPr>
                <w:rFonts w:ascii="Times New Roman" w:eastAsia="Times New Roman" w:hAnsi="Times New Roman" w:cs="Times New Roman"/>
                <w:color w:val="273239"/>
                <w:spacing w:val="2"/>
                <w:sz w:val="32"/>
                <w:szCs w:val="32"/>
                <w:lang w:eastAsia="en-IN"/>
              </w:rPr>
            </w:pPr>
            <w:r w:rsidRPr="00921E1A">
              <w:rPr>
                <w:rFonts w:ascii="Times New Roman" w:eastAsia="Times New Roman" w:hAnsi="Times New Roman" w:cs="Times New Roman"/>
                <w:color w:val="273239"/>
                <w:spacing w:val="2"/>
                <w:sz w:val="32"/>
                <w:szCs w:val="32"/>
                <w:lang w:eastAsia="en-IN"/>
              </w:rPr>
              <w:t>In Synchronous transmission, There is no gap present between data.</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459B263" w14:textId="77777777" w:rsidR="0089122F" w:rsidRPr="00921E1A" w:rsidRDefault="0089122F" w:rsidP="0005057C">
            <w:pPr>
              <w:spacing w:after="0" w:line="240" w:lineRule="auto"/>
              <w:rPr>
                <w:rFonts w:ascii="Times New Roman" w:eastAsia="Times New Roman" w:hAnsi="Times New Roman" w:cs="Times New Roman"/>
                <w:color w:val="273239"/>
                <w:spacing w:val="2"/>
                <w:sz w:val="32"/>
                <w:szCs w:val="32"/>
                <w:lang w:eastAsia="en-IN"/>
              </w:rPr>
            </w:pPr>
            <w:r w:rsidRPr="00921E1A">
              <w:rPr>
                <w:rFonts w:ascii="Times New Roman" w:eastAsia="Times New Roman" w:hAnsi="Times New Roman" w:cs="Times New Roman"/>
                <w:color w:val="273239"/>
                <w:spacing w:val="2"/>
                <w:sz w:val="32"/>
                <w:szCs w:val="32"/>
                <w:lang w:eastAsia="en-IN"/>
              </w:rPr>
              <w:t>In asynchronous transmission, There is present gap between data.</w:t>
            </w:r>
          </w:p>
        </w:tc>
      </w:tr>
    </w:tbl>
    <w:p w14:paraId="76E78212" w14:textId="77777777" w:rsidR="0089122F" w:rsidRPr="00921E1A" w:rsidRDefault="0089122F" w:rsidP="0089122F">
      <w:pPr>
        <w:pStyle w:val="ListParagraph"/>
        <w:rPr>
          <w:rFonts w:ascii="Times New Roman" w:hAnsi="Times New Roman" w:cs="Times New Roman"/>
          <w:sz w:val="32"/>
          <w:szCs w:val="32"/>
        </w:rPr>
      </w:pPr>
    </w:p>
    <w:p w14:paraId="2A75F06A" w14:textId="77777777" w:rsidR="0089122F" w:rsidRPr="00921E1A" w:rsidRDefault="0089122F" w:rsidP="0089122F">
      <w:pPr>
        <w:pStyle w:val="ListParagraph"/>
        <w:rPr>
          <w:rFonts w:ascii="Times New Roman" w:hAnsi="Times New Roman" w:cs="Times New Roman"/>
          <w:sz w:val="32"/>
          <w:szCs w:val="32"/>
        </w:rPr>
      </w:pPr>
    </w:p>
    <w:p w14:paraId="0994E05D" w14:textId="77777777" w:rsidR="0089122F" w:rsidRPr="00921E1A" w:rsidRDefault="0089122F" w:rsidP="0089122F">
      <w:pPr>
        <w:pStyle w:val="ListParagraph"/>
        <w:rPr>
          <w:rFonts w:ascii="Times New Roman" w:hAnsi="Times New Roman" w:cs="Times New Roman"/>
          <w:sz w:val="32"/>
          <w:szCs w:val="32"/>
        </w:rPr>
      </w:pPr>
    </w:p>
    <w:p w14:paraId="2F6FF8B3" w14:textId="77777777" w:rsidR="0089122F" w:rsidRPr="00921E1A" w:rsidRDefault="0089122F" w:rsidP="0089122F">
      <w:pPr>
        <w:pStyle w:val="ListParagraph"/>
        <w:rPr>
          <w:rFonts w:ascii="Times New Roman" w:hAnsi="Times New Roman" w:cs="Times New Roman"/>
          <w:sz w:val="32"/>
          <w:szCs w:val="32"/>
        </w:rPr>
      </w:pPr>
    </w:p>
    <w:p w14:paraId="75A4A53E" w14:textId="77777777" w:rsidR="0089122F" w:rsidRPr="00921E1A" w:rsidRDefault="0089122F" w:rsidP="0089122F">
      <w:pPr>
        <w:pStyle w:val="ListParagraph"/>
        <w:rPr>
          <w:rFonts w:ascii="Times New Roman" w:hAnsi="Times New Roman" w:cs="Times New Roman"/>
          <w:b/>
          <w:bCs/>
          <w:sz w:val="32"/>
          <w:szCs w:val="32"/>
          <w:u w:val="single"/>
        </w:rPr>
      </w:pPr>
      <w:r w:rsidRPr="00921E1A">
        <w:rPr>
          <w:rFonts w:ascii="Times New Roman" w:hAnsi="Times New Roman" w:cs="Times New Roman"/>
          <w:b/>
          <w:bCs/>
          <w:sz w:val="32"/>
          <w:szCs w:val="32"/>
          <w:u w:val="single"/>
        </w:rPr>
        <w:t>INTRO to MPLS</w:t>
      </w:r>
    </w:p>
    <w:p w14:paraId="486440E5" w14:textId="77777777" w:rsidR="0089122F" w:rsidRPr="00921E1A" w:rsidRDefault="0089122F" w:rsidP="0089122F">
      <w:pPr>
        <w:pStyle w:val="ListParagraph"/>
        <w:rPr>
          <w:rFonts w:ascii="Times New Roman" w:hAnsi="Times New Roman" w:cs="Times New Roman"/>
          <w:sz w:val="32"/>
          <w:szCs w:val="32"/>
        </w:rPr>
      </w:pPr>
    </w:p>
    <w:p w14:paraId="491A7752" w14:textId="77777777" w:rsidR="0089122F" w:rsidRPr="00921E1A" w:rsidRDefault="0089122F" w:rsidP="0089122F">
      <w:pPr>
        <w:shd w:val="clear" w:color="auto" w:fill="FFFFFF"/>
        <w:spacing w:after="345" w:line="240" w:lineRule="auto"/>
        <w:rPr>
          <w:rFonts w:ascii="Times New Roman" w:eastAsia="Times New Roman" w:hAnsi="Times New Roman" w:cs="Times New Roman"/>
          <w:color w:val="000000"/>
          <w:sz w:val="32"/>
          <w:szCs w:val="32"/>
          <w:lang w:eastAsia="en-IN"/>
        </w:rPr>
      </w:pPr>
      <w:r w:rsidRPr="00921E1A">
        <w:rPr>
          <w:rFonts w:ascii="Times New Roman" w:eastAsia="Times New Roman" w:hAnsi="Times New Roman" w:cs="Times New Roman"/>
          <w:color w:val="000000"/>
          <w:sz w:val="32"/>
          <w:szCs w:val="32"/>
          <w:lang w:eastAsia="en-IN"/>
        </w:rPr>
        <w:t>When you want to learn MPLS, you need to be very familiar with the following topics before you continue:</w:t>
      </w:r>
    </w:p>
    <w:p w14:paraId="17604E5F" w14:textId="77777777" w:rsidR="0089122F" w:rsidRPr="00921E1A" w:rsidRDefault="0089122F" w:rsidP="0089122F">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rPr>
      </w:pPr>
      <w:r w:rsidRPr="00921E1A">
        <w:rPr>
          <w:rFonts w:ascii="Times New Roman" w:eastAsia="Times New Roman" w:hAnsi="Times New Roman" w:cs="Times New Roman"/>
          <w:color w:val="000000"/>
          <w:sz w:val="32"/>
          <w:szCs w:val="32"/>
          <w:lang w:eastAsia="en-IN"/>
        </w:rPr>
        <w:t>IGPs (like </w:t>
      </w:r>
      <w:hyperlink r:id="rId171" w:tgtFrame="_blank" w:history="1">
        <w:r w:rsidRPr="00921E1A">
          <w:rPr>
            <w:rFonts w:ascii="Times New Roman" w:eastAsia="Times New Roman" w:hAnsi="Times New Roman" w:cs="Times New Roman"/>
            <w:color w:val="5381B5"/>
            <w:sz w:val="32"/>
            <w:szCs w:val="32"/>
            <w:u w:val="single"/>
            <w:lang w:eastAsia="en-IN"/>
          </w:rPr>
          <w:t>OSPF</w:t>
        </w:r>
      </w:hyperlink>
      <w:r w:rsidRPr="00921E1A">
        <w:rPr>
          <w:rFonts w:ascii="Times New Roman" w:eastAsia="Times New Roman" w:hAnsi="Times New Roman" w:cs="Times New Roman"/>
          <w:color w:val="000000"/>
          <w:sz w:val="32"/>
          <w:szCs w:val="32"/>
          <w:lang w:eastAsia="en-IN"/>
        </w:rPr>
        <w:t> and </w:t>
      </w:r>
      <w:hyperlink r:id="rId172" w:tgtFrame="_blank" w:history="1">
        <w:r w:rsidRPr="00921E1A">
          <w:rPr>
            <w:rFonts w:ascii="Times New Roman" w:eastAsia="Times New Roman" w:hAnsi="Times New Roman" w:cs="Times New Roman"/>
            <w:color w:val="5381B5"/>
            <w:sz w:val="32"/>
            <w:szCs w:val="32"/>
            <w:u w:val="single"/>
            <w:lang w:eastAsia="en-IN"/>
          </w:rPr>
          <w:t>EIGRP</w:t>
        </w:r>
      </w:hyperlink>
      <w:r w:rsidRPr="00921E1A">
        <w:rPr>
          <w:rFonts w:ascii="Times New Roman" w:eastAsia="Times New Roman" w:hAnsi="Times New Roman" w:cs="Times New Roman"/>
          <w:color w:val="000000"/>
          <w:sz w:val="32"/>
          <w:szCs w:val="32"/>
          <w:lang w:eastAsia="en-IN"/>
        </w:rPr>
        <w:t>)</w:t>
      </w:r>
    </w:p>
    <w:p w14:paraId="64AB5439" w14:textId="77777777" w:rsidR="0089122F" w:rsidRPr="00921E1A" w:rsidRDefault="0089122F" w:rsidP="0089122F">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rPr>
      </w:pPr>
      <w:r w:rsidRPr="00921E1A">
        <w:rPr>
          <w:rFonts w:ascii="Times New Roman" w:eastAsia="Times New Roman" w:hAnsi="Times New Roman" w:cs="Times New Roman"/>
          <w:color w:val="000000"/>
          <w:sz w:val="32"/>
          <w:szCs w:val="32"/>
          <w:lang w:eastAsia="en-IN"/>
        </w:rPr>
        <w:t>Tunneling (</w:t>
      </w:r>
      <w:hyperlink r:id="rId173" w:tgtFrame="_blank" w:history="1">
        <w:r w:rsidRPr="00921E1A">
          <w:rPr>
            <w:rFonts w:ascii="Times New Roman" w:eastAsia="Times New Roman" w:hAnsi="Times New Roman" w:cs="Times New Roman"/>
            <w:color w:val="5381B5"/>
            <w:sz w:val="32"/>
            <w:szCs w:val="32"/>
            <w:u w:val="single"/>
            <w:lang w:eastAsia="en-IN"/>
          </w:rPr>
          <w:t>GRE</w:t>
        </w:r>
      </w:hyperlink>
      <w:r w:rsidRPr="00921E1A">
        <w:rPr>
          <w:rFonts w:ascii="Times New Roman" w:eastAsia="Times New Roman" w:hAnsi="Times New Roman" w:cs="Times New Roman"/>
          <w:color w:val="000000"/>
          <w:sz w:val="32"/>
          <w:szCs w:val="32"/>
          <w:lang w:eastAsia="en-IN"/>
        </w:rPr>
        <w:t>)</w:t>
      </w:r>
    </w:p>
    <w:p w14:paraId="1BCAF403" w14:textId="77777777" w:rsidR="0089122F" w:rsidRPr="00921E1A" w:rsidRDefault="00000000" w:rsidP="0089122F">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rPr>
      </w:pPr>
      <w:hyperlink r:id="rId174" w:tgtFrame="_blank" w:history="1">
        <w:r w:rsidR="0089122F" w:rsidRPr="00921E1A">
          <w:rPr>
            <w:rFonts w:ascii="Times New Roman" w:eastAsia="Times New Roman" w:hAnsi="Times New Roman" w:cs="Times New Roman"/>
            <w:color w:val="5381B5"/>
            <w:sz w:val="32"/>
            <w:szCs w:val="32"/>
            <w:u w:val="single"/>
            <w:lang w:eastAsia="en-IN"/>
          </w:rPr>
          <w:t>CEF (Cisco Express Forwarding)</w:t>
        </w:r>
      </w:hyperlink>
    </w:p>
    <w:p w14:paraId="53FFE0BE" w14:textId="77777777" w:rsidR="0089122F" w:rsidRPr="00921E1A" w:rsidRDefault="00000000" w:rsidP="0089122F">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rPr>
      </w:pPr>
      <w:hyperlink r:id="rId175" w:tgtFrame="_blank" w:history="1">
        <w:r w:rsidR="0089122F" w:rsidRPr="00921E1A">
          <w:rPr>
            <w:rFonts w:ascii="Times New Roman" w:eastAsia="Times New Roman" w:hAnsi="Times New Roman" w:cs="Times New Roman"/>
            <w:color w:val="5381B5"/>
            <w:sz w:val="32"/>
            <w:szCs w:val="32"/>
            <w:u w:val="single"/>
            <w:lang w:eastAsia="en-IN"/>
          </w:rPr>
          <w:t>BGP (Border Gateway Protocol)</w:t>
        </w:r>
      </w:hyperlink>
    </w:p>
    <w:p w14:paraId="1A5DC812" w14:textId="10FE8EA2" w:rsidR="0089122F" w:rsidRPr="00921E1A" w:rsidRDefault="0089122F" w:rsidP="0089122F">
      <w:pPr>
        <w:shd w:val="clear" w:color="auto" w:fill="FFFFFF"/>
        <w:spacing w:after="345" w:line="240" w:lineRule="auto"/>
        <w:rPr>
          <w:rFonts w:ascii="Times New Roman" w:eastAsia="Times New Roman" w:hAnsi="Times New Roman" w:cs="Times New Roman"/>
          <w:color w:val="000000"/>
          <w:sz w:val="32"/>
          <w:szCs w:val="32"/>
          <w:lang w:eastAsia="en-IN"/>
        </w:rPr>
      </w:pPr>
      <w:r w:rsidRPr="00921E1A">
        <w:rPr>
          <w:rFonts w:ascii="Times New Roman" w:hAnsi="Times New Roman" w:cs="Times New Roman"/>
          <w:noProof/>
          <w:sz w:val="32"/>
          <w:szCs w:val="32"/>
        </w:rPr>
        <w:drawing>
          <wp:inline distT="0" distB="0" distL="0" distR="0" wp14:anchorId="7D545620" wp14:editId="2778F6A6">
            <wp:extent cx="5731510" cy="24180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731510" cy="2418080"/>
                    </a:xfrm>
                    <a:prstGeom prst="rect">
                      <a:avLst/>
                    </a:prstGeom>
                  </pic:spPr>
                </pic:pic>
              </a:graphicData>
            </a:graphic>
          </wp:inline>
        </w:drawing>
      </w:r>
    </w:p>
    <w:p w14:paraId="2AE3AC76" w14:textId="7B5BE90E" w:rsidR="00921E1A" w:rsidRPr="00921E1A" w:rsidRDefault="00921E1A" w:rsidP="0089122F">
      <w:pPr>
        <w:shd w:val="clear" w:color="auto" w:fill="FFFFFF"/>
        <w:spacing w:after="345" w:line="240" w:lineRule="auto"/>
        <w:rPr>
          <w:rFonts w:ascii="Times New Roman" w:hAnsi="Times New Roman" w:cs="Times New Roman"/>
          <w:color w:val="4D5156"/>
          <w:sz w:val="32"/>
          <w:szCs w:val="32"/>
          <w:shd w:val="clear" w:color="auto" w:fill="FFFFFF"/>
        </w:rPr>
      </w:pPr>
      <w:r w:rsidRPr="00921E1A">
        <w:rPr>
          <w:rFonts w:ascii="Times New Roman" w:hAnsi="Times New Roman" w:cs="Times New Roman"/>
          <w:color w:val="4D5156"/>
          <w:sz w:val="32"/>
          <w:szCs w:val="32"/>
          <w:shd w:val="clear" w:color="auto" w:fill="FFFFFF"/>
        </w:rPr>
        <w:t>Multiprotocol Label Switching is a routing technique in telecommunications networks that directs data from one node to the next based on labels rather than network addresses. Whereas network addresses identify endpoints the labels identify established paths between endpoints.</w:t>
      </w:r>
    </w:p>
    <w:p w14:paraId="1AD1155C" w14:textId="77777777" w:rsidR="0089122F" w:rsidRPr="00921E1A" w:rsidRDefault="0089122F" w:rsidP="0089122F">
      <w:pPr>
        <w:shd w:val="clear" w:color="auto" w:fill="FFFFFF"/>
        <w:spacing w:after="345" w:line="240" w:lineRule="auto"/>
        <w:rPr>
          <w:rFonts w:ascii="Times New Roman" w:eastAsia="Times New Roman" w:hAnsi="Times New Roman" w:cs="Times New Roman"/>
          <w:color w:val="000000"/>
          <w:sz w:val="32"/>
          <w:szCs w:val="32"/>
          <w:lang w:eastAsia="en-IN"/>
        </w:rPr>
      </w:pPr>
      <w:r w:rsidRPr="00921E1A">
        <w:rPr>
          <w:rFonts w:ascii="Times New Roman" w:eastAsia="Times New Roman" w:hAnsi="Times New Roman" w:cs="Times New Roman"/>
          <w:color w:val="000000"/>
          <w:sz w:val="32"/>
          <w:szCs w:val="32"/>
          <w:lang w:eastAsia="en-IN"/>
        </w:rPr>
        <w:t>Above we have an example of an ISP with two customers called “A” and “B”. The ISP only offers Internet connectivity and no other services. Each customer uses the ISP to have connectivity between their sites.</w:t>
      </w:r>
    </w:p>
    <w:p w14:paraId="622D3473" w14:textId="77777777" w:rsidR="0089122F" w:rsidRPr="00921E1A" w:rsidRDefault="0089122F" w:rsidP="0089122F">
      <w:pPr>
        <w:shd w:val="clear" w:color="auto" w:fill="FFFFFF"/>
        <w:spacing w:after="345" w:line="240" w:lineRule="auto"/>
        <w:rPr>
          <w:rFonts w:ascii="Times New Roman" w:eastAsia="Times New Roman" w:hAnsi="Times New Roman" w:cs="Times New Roman"/>
          <w:color w:val="000000"/>
          <w:sz w:val="32"/>
          <w:szCs w:val="32"/>
          <w:lang w:eastAsia="en-IN"/>
        </w:rPr>
      </w:pPr>
      <w:r w:rsidRPr="00921E1A">
        <w:rPr>
          <w:rFonts w:ascii="Times New Roman" w:eastAsia="Times New Roman" w:hAnsi="Times New Roman" w:cs="Times New Roman"/>
          <w:color w:val="000000"/>
          <w:sz w:val="32"/>
          <w:szCs w:val="32"/>
          <w:lang w:eastAsia="en-IN"/>
        </w:rPr>
        <w:lastRenderedPageBreak/>
        <w:t>To accomplish our goal, the ISP is running eBGP between the CE (Customer Edge) and PE (Provider Edge) to exchange prefixes. This means all internal (P) routers of the ISP have to run </w:t>
      </w:r>
      <w:hyperlink r:id="rId177" w:history="1">
        <w:r w:rsidRPr="00921E1A">
          <w:rPr>
            <w:rFonts w:ascii="Times New Roman" w:eastAsia="Times New Roman" w:hAnsi="Times New Roman" w:cs="Times New Roman"/>
            <w:color w:val="5381B5"/>
            <w:sz w:val="32"/>
            <w:szCs w:val="32"/>
            <w:u w:val="single"/>
            <w:lang w:eastAsia="en-IN"/>
          </w:rPr>
          <w:t>iBGP</w:t>
        </w:r>
      </w:hyperlink>
      <w:r w:rsidRPr="00921E1A">
        <w:rPr>
          <w:rFonts w:ascii="Times New Roman" w:eastAsia="Times New Roman" w:hAnsi="Times New Roman" w:cs="Times New Roman"/>
          <w:color w:val="000000"/>
          <w:sz w:val="32"/>
          <w:szCs w:val="32"/>
          <w:lang w:eastAsia="en-IN"/>
        </w:rPr>
        <w:t> or they don’t know where to forward their packets to until and unless they learn about all the routes in the internet We can reduce this learning of routes by using </w:t>
      </w:r>
      <w:hyperlink r:id="rId178" w:tgtFrame="_blank" w:history="1">
        <w:r w:rsidRPr="00921E1A">
          <w:rPr>
            <w:rFonts w:ascii="Times New Roman" w:eastAsia="Times New Roman" w:hAnsi="Times New Roman" w:cs="Times New Roman"/>
            <w:color w:val="5381B5"/>
            <w:sz w:val="32"/>
            <w:szCs w:val="32"/>
            <w:u w:val="single"/>
            <w:lang w:eastAsia="en-IN"/>
          </w:rPr>
          <w:t>route reflectors</w:t>
        </w:r>
      </w:hyperlink>
      <w:r w:rsidRPr="00921E1A">
        <w:rPr>
          <w:rFonts w:ascii="Times New Roman" w:eastAsia="Times New Roman" w:hAnsi="Times New Roman" w:cs="Times New Roman"/>
          <w:color w:val="000000"/>
          <w:sz w:val="32"/>
          <w:szCs w:val="32"/>
          <w:lang w:eastAsia="en-IN"/>
        </w:rPr>
        <w:t> or a </w:t>
      </w:r>
      <w:hyperlink r:id="rId179" w:tgtFrame="_blank" w:history="1">
        <w:r w:rsidRPr="00921E1A">
          <w:rPr>
            <w:rFonts w:ascii="Times New Roman" w:eastAsia="Times New Roman" w:hAnsi="Times New Roman" w:cs="Times New Roman"/>
            <w:color w:val="5381B5"/>
            <w:sz w:val="32"/>
            <w:szCs w:val="32"/>
            <w:u w:val="single"/>
            <w:lang w:eastAsia="en-IN"/>
          </w:rPr>
          <w:t>confederation</w:t>
        </w:r>
      </w:hyperlink>
      <w:r w:rsidRPr="00921E1A">
        <w:rPr>
          <w:rFonts w:ascii="Times New Roman" w:eastAsia="Times New Roman" w:hAnsi="Times New Roman" w:cs="Times New Roman"/>
          <w:color w:val="000000"/>
          <w:sz w:val="32"/>
          <w:szCs w:val="32"/>
          <w:lang w:eastAsia="en-IN"/>
        </w:rPr>
        <w:t>. All routers have to do lookups in the routing table for any possible destination.</w:t>
      </w:r>
    </w:p>
    <w:p w14:paraId="7B420B4C" w14:textId="77777777" w:rsidR="0089122F" w:rsidRPr="00921E1A" w:rsidRDefault="0089122F" w:rsidP="0089122F">
      <w:pPr>
        <w:shd w:val="clear" w:color="auto" w:fill="FFFFFF"/>
        <w:spacing w:after="345" w:line="240" w:lineRule="auto"/>
        <w:rPr>
          <w:rFonts w:ascii="Times New Roman" w:eastAsia="Times New Roman" w:hAnsi="Times New Roman" w:cs="Times New Roman"/>
          <w:color w:val="000000"/>
          <w:sz w:val="32"/>
          <w:szCs w:val="32"/>
          <w:lang w:eastAsia="en-IN"/>
        </w:rPr>
      </w:pPr>
      <w:r w:rsidRPr="00921E1A">
        <w:rPr>
          <w:rFonts w:ascii="Times New Roman" w:eastAsia="Times New Roman" w:hAnsi="Times New Roman" w:cs="Times New Roman"/>
          <w:color w:val="000000"/>
          <w:sz w:val="32"/>
          <w:szCs w:val="32"/>
          <w:lang w:eastAsia="en-IN"/>
        </w:rPr>
        <w:t>Now here’s something to think about…when our goal is to have connectivity between two customer sites, why should all internal P routers know about this? The only routers that need to know how to reach the customer sites are the PE routers of the provider. Why not build a tunnel between the PE routers? Take a look at the picture below:</w:t>
      </w:r>
    </w:p>
    <w:p w14:paraId="2FB8558D" w14:textId="77777777" w:rsidR="0089122F" w:rsidRPr="00921E1A" w:rsidRDefault="0089122F" w:rsidP="0089122F">
      <w:pPr>
        <w:shd w:val="clear" w:color="auto" w:fill="FFFFFF"/>
        <w:spacing w:after="345" w:line="240" w:lineRule="auto"/>
        <w:rPr>
          <w:rFonts w:ascii="Times New Roman" w:eastAsia="Times New Roman" w:hAnsi="Times New Roman" w:cs="Times New Roman"/>
          <w:color w:val="000000"/>
          <w:sz w:val="32"/>
          <w:szCs w:val="32"/>
          <w:lang w:eastAsia="en-IN"/>
        </w:rPr>
      </w:pPr>
    </w:p>
    <w:p w14:paraId="4DB6CE46" w14:textId="77777777" w:rsidR="0089122F" w:rsidRPr="00921E1A" w:rsidRDefault="0089122F" w:rsidP="0089122F">
      <w:pPr>
        <w:shd w:val="clear" w:color="auto" w:fill="FFFFFF"/>
        <w:spacing w:after="345" w:line="240" w:lineRule="auto"/>
        <w:rPr>
          <w:rFonts w:ascii="Times New Roman" w:eastAsia="Times New Roman" w:hAnsi="Times New Roman" w:cs="Times New Roman"/>
          <w:color w:val="000000"/>
          <w:sz w:val="32"/>
          <w:szCs w:val="32"/>
          <w:lang w:eastAsia="en-IN"/>
        </w:rPr>
      </w:pPr>
      <w:r w:rsidRPr="00921E1A">
        <w:rPr>
          <w:rFonts w:ascii="Times New Roman" w:hAnsi="Times New Roman" w:cs="Times New Roman"/>
          <w:noProof/>
          <w:sz w:val="32"/>
          <w:szCs w:val="32"/>
        </w:rPr>
        <w:drawing>
          <wp:inline distT="0" distB="0" distL="0" distR="0" wp14:anchorId="669AFCDE" wp14:editId="62E3C430">
            <wp:extent cx="5731510" cy="24130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731510" cy="2413000"/>
                    </a:xfrm>
                    <a:prstGeom prst="rect">
                      <a:avLst/>
                    </a:prstGeom>
                  </pic:spPr>
                </pic:pic>
              </a:graphicData>
            </a:graphic>
          </wp:inline>
        </w:drawing>
      </w:r>
    </w:p>
    <w:p w14:paraId="79143B47" w14:textId="77777777" w:rsidR="0089122F" w:rsidRPr="00921E1A" w:rsidRDefault="0089122F" w:rsidP="0089122F">
      <w:pPr>
        <w:shd w:val="clear" w:color="auto" w:fill="FFFFFF"/>
        <w:spacing w:after="345" w:line="240" w:lineRule="auto"/>
        <w:rPr>
          <w:rFonts w:ascii="Times New Roman" w:eastAsia="Times New Roman" w:hAnsi="Times New Roman" w:cs="Times New Roman"/>
          <w:color w:val="000000"/>
          <w:sz w:val="32"/>
          <w:szCs w:val="32"/>
          <w:lang w:eastAsia="en-IN"/>
        </w:rPr>
      </w:pPr>
      <w:r w:rsidRPr="00921E1A">
        <w:rPr>
          <w:rFonts w:ascii="Times New Roman" w:eastAsia="Times New Roman" w:hAnsi="Times New Roman" w:cs="Times New Roman"/>
          <w:color w:val="000000"/>
          <w:sz w:val="32"/>
          <w:szCs w:val="32"/>
          <w:lang w:eastAsia="en-IN"/>
        </w:rPr>
        <w:t>In the picture above I added two GRE tunnels:</w:t>
      </w:r>
    </w:p>
    <w:p w14:paraId="1833098F" w14:textId="77777777" w:rsidR="0089122F" w:rsidRPr="00921E1A" w:rsidRDefault="0089122F" w:rsidP="0089122F">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rPr>
      </w:pPr>
      <w:r w:rsidRPr="00921E1A">
        <w:rPr>
          <w:rFonts w:ascii="Times New Roman" w:eastAsia="Times New Roman" w:hAnsi="Times New Roman" w:cs="Times New Roman"/>
          <w:color w:val="000000"/>
          <w:sz w:val="32"/>
          <w:szCs w:val="32"/>
          <w:lang w:eastAsia="en-IN"/>
        </w:rPr>
        <w:t>The two PE routers at the top will use a GRE tunnel for the customer A sites.</w:t>
      </w:r>
    </w:p>
    <w:p w14:paraId="790262AD" w14:textId="77777777" w:rsidR="0089122F" w:rsidRPr="00921E1A" w:rsidRDefault="0089122F" w:rsidP="0089122F">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rPr>
      </w:pPr>
      <w:r w:rsidRPr="00921E1A">
        <w:rPr>
          <w:rFonts w:ascii="Times New Roman" w:eastAsia="Times New Roman" w:hAnsi="Times New Roman" w:cs="Times New Roman"/>
          <w:color w:val="000000"/>
          <w:sz w:val="32"/>
          <w:szCs w:val="32"/>
          <w:lang w:eastAsia="en-IN"/>
        </w:rPr>
        <w:t>The two PE routers at the bottom will use a GRE tunnel for the customer B sites.</w:t>
      </w:r>
    </w:p>
    <w:p w14:paraId="6B907BBC" w14:textId="77777777" w:rsidR="0089122F" w:rsidRPr="00921E1A" w:rsidRDefault="0089122F" w:rsidP="0089122F">
      <w:pPr>
        <w:shd w:val="clear" w:color="auto" w:fill="FFFFFF"/>
        <w:spacing w:after="345" w:line="240" w:lineRule="auto"/>
        <w:rPr>
          <w:rFonts w:ascii="Times New Roman" w:eastAsia="Times New Roman" w:hAnsi="Times New Roman" w:cs="Times New Roman"/>
          <w:color w:val="000000"/>
          <w:sz w:val="32"/>
          <w:szCs w:val="32"/>
          <w:lang w:eastAsia="en-IN"/>
        </w:rPr>
      </w:pPr>
      <w:r w:rsidRPr="00921E1A">
        <w:rPr>
          <w:rFonts w:ascii="Times New Roman" w:eastAsia="Times New Roman" w:hAnsi="Times New Roman" w:cs="Times New Roman"/>
          <w:color w:val="000000"/>
          <w:sz w:val="32"/>
          <w:szCs w:val="32"/>
          <w:lang w:eastAsia="en-IN"/>
        </w:rPr>
        <w:lastRenderedPageBreak/>
        <w:t xml:space="preserve">Another issue with traditional networking is that there are multiple types of traffic passing through the internet Voice traffic, vedio traffic, multicast traffic so the ISP has to maintain all these traffic separately using different technologies based on the preference  and many other parameters </w:t>
      </w:r>
    </w:p>
    <w:p w14:paraId="20E7C2ED" w14:textId="77777777" w:rsidR="0089122F" w:rsidRPr="00921E1A" w:rsidRDefault="0089122F" w:rsidP="0089122F">
      <w:pPr>
        <w:pStyle w:val="NoSpacing"/>
        <w:rPr>
          <w:rFonts w:ascii="Times New Roman" w:hAnsi="Times New Roman" w:cs="Times New Roman"/>
          <w:sz w:val="32"/>
          <w:szCs w:val="32"/>
          <w:lang w:eastAsia="en-IN"/>
        </w:rPr>
      </w:pPr>
      <w:r w:rsidRPr="00921E1A">
        <w:rPr>
          <w:rFonts w:ascii="Times New Roman" w:hAnsi="Times New Roman" w:cs="Times New Roman"/>
          <w:sz w:val="32"/>
          <w:szCs w:val="32"/>
          <w:lang w:eastAsia="en-IN"/>
        </w:rPr>
        <w:t>MPLS overcomes all these disadvantages by using a single technology.</w:t>
      </w:r>
    </w:p>
    <w:p w14:paraId="762DB9AA" w14:textId="77777777" w:rsidR="0089122F" w:rsidRPr="00921E1A" w:rsidRDefault="0089122F" w:rsidP="0089122F">
      <w:pPr>
        <w:shd w:val="clear" w:color="auto" w:fill="FFFFFF"/>
        <w:spacing w:after="345" w:line="240" w:lineRule="auto"/>
        <w:rPr>
          <w:rFonts w:ascii="Times New Roman" w:eastAsia="Times New Roman" w:hAnsi="Times New Roman" w:cs="Times New Roman"/>
          <w:color w:val="000000"/>
          <w:sz w:val="32"/>
          <w:szCs w:val="32"/>
          <w:lang w:eastAsia="en-IN"/>
        </w:rPr>
      </w:pPr>
    </w:p>
    <w:p w14:paraId="5338981B" w14:textId="77777777" w:rsidR="0089122F" w:rsidRPr="00921E1A" w:rsidRDefault="0089122F" w:rsidP="0089122F">
      <w:pPr>
        <w:shd w:val="clear" w:color="auto" w:fill="FFFFFF"/>
        <w:spacing w:after="345" w:line="240" w:lineRule="auto"/>
        <w:rPr>
          <w:rFonts w:ascii="Times New Roman" w:eastAsia="Times New Roman" w:hAnsi="Times New Roman" w:cs="Times New Roman"/>
          <w:color w:val="000000"/>
          <w:sz w:val="32"/>
          <w:szCs w:val="32"/>
          <w:lang w:eastAsia="en-IN"/>
        </w:rPr>
      </w:pPr>
      <w:r w:rsidRPr="00921E1A">
        <w:rPr>
          <w:rFonts w:ascii="Times New Roman" w:eastAsia="Times New Roman" w:hAnsi="Times New Roman" w:cs="Times New Roman"/>
          <w:color w:val="000000"/>
          <w:sz w:val="32"/>
          <w:szCs w:val="32"/>
          <w:lang w:eastAsia="en-IN"/>
        </w:rPr>
        <w:t>What does multi protocol label switching mean?</w:t>
      </w:r>
    </w:p>
    <w:p w14:paraId="3D302CA2" w14:textId="77777777" w:rsidR="0089122F" w:rsidRPr="00921E1A" w:rsidRDefault="0089122F" w:rsidP="0089122F">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rPr>
      </w:pPr>
      <w:r w:rsidRPr="00921E1A">
        <w:rPr>
          <w:rFonts w:ascii="Times New Roman" w:eastAsia="Times New Roman" w:hAnsi="Times New Roman" w:cs="Times New Roman"/>
          <w:b/>
          <w:bCs/>
          <w:color w:val="000000"/>
          <w:sz w:val="32"/>
          <w:szCs w:val="32"/>
          <w:lang w:eastAsia="en-IN"/>
        </w:rPr>
        <w:t>Multi protocol</w:t>
      </w:r>
      <w:r w:rsidRPr="00921E1A">
        <w:rPr>
          <w:rFonts w:ascii="Times New Roman" w:eastAsia="Times New Roman" w:hAnsi="Times New Roman" w:cs="Times New Roman"/>
          <w:color w:val="000000"/>
          <w:sz w:val="32"/>
          <w:szCs w:val="32"/>
          <w:lang w:eastAsia="en-IN"/>
        </w:rPr>
        <w:t>: besides IP you can tunnel pretty much anything…IP, IPv6, Ethernet, PPP, frame-relay, etc.</w:t>
      </w:r>
    </w:p>
    <w:p w14:paraId="7C2D211C" w14:textId="77777777" w:rsidR="0089122F" w:rsidRPr="00921E1A" w:rsidRDefault="0089122F" w:rsidP="0089122F">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rPr>
      </w:pPr>
      <w:r w:rsidRPr="00921E1A">
        <w:rPr>
          <w:rFonts w:ascii="Times New Roman" w:eastAsia="Times New Roman" w:hAnsi="Times New Roman" w:cs="Times New Roman"/>
          <w:b/>
          <w:bCs/>
          <w:color w:val="000000"/>
          <w:sz w:val="32"/>
          <w:szCs w:val="32"/>
          <w:lang w:eastAsia="en-IN"/>
        </w:rPr>
        <w:t>Label switching</w:t>
      </w:r>
      <w:r w:rsidRPr="00921E1A">
        <w:rPr>
          <w:rFonts w:ascii="Times New Roman" w:eastAsia="Times New Roman" w:hAnsi="Times New Roman" w:cs="Times New Roman"/>
          <w:color w:val="000000"/>
          <w:sz w:val="32"/>
          <w:szCs w:val="32"/>
          <w:lang w:eastAsia="en-IN"/>
        </w:rPr>
        <w:t>: forwarding is done based on labels, not by looking up the destination in the routing table.</w:t>
      </w:r>
    </w:p>
    <w:p w14:paraId="6A5C1C57" w14:textId="77777777" w:rsidR="0089122F" w:rsidRPr="00921E1A" w:rsidRDefault="0089122F" w:rsidP="0089122F">
      <w:pPr>
        <w:pStyle w:val="ListParagraph"/>
        <w:rPr>
          <w:rFonts w:ascii="Times New Roman" w:hAnsi="Times New Roman" w:cs="Times New Roman"/>
          <w:sz w:val="32"/>
          <w:szCs w:val="32"/>
        </w:rPr>
      </w:pPr>
    </w:p>
    <w:p w14:paraId="6AB82878" w14:textId="77777777" w:rsidR="0089122F" w:rsidRPr="00921E1A" w:rsidRDefault="0089122F" w:rsidP="0089122F">
      <w:pPr>
        <w:pBdr>
          <w:top w:val="single" w:sz="6" w:space="8" w:color="E6E6E6"/>
          <w:left w:val="single" w:sz="6" w:space="8" w:color="E6E6E6"/>
          <w:bottom w:val="single" w:sz="6" w:space="8" w:color="E6E6E6"/>
          <w:right w:val="single" w:sz="6" w:space="8" w:color="E6E6E6"/>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45" w:line="240" w:lineRule="auto"/>
        <w:rPr>
          <w:rFonts w:ascii="Times New Roman" w:eastAsia="Times New Roman" w:hAnsi="Times New Roman" w:cs="Times New Roman"/>
          <w:color w:val="212529"/>
          <w:sz w:val="32"/>
          <w:szCs w:val="32"/>
          <w:lang w:eastAsia="en-IN"/>
        </w:rPr>
      </w:pPr>
      <w:r w:rsidRPr="00921E1A">
        <w:rPr>
          <w:rFonts w:ascii="Times New Roman" w:eastAsia="Times New Roman" w:hAnsi="Times New Roman" w:cs="Times New Roman"/>
          <w:color w:val="212529"/>
          <w:sz w:val="32"/>
          <w:szCs w:val="32"/>
          <w:lang w:eastAsia="en-IN"/>
        </w:rPr>
        <w:t>PE1#</w:t>
      </w:r>
      <w:r w:rsidRPr="00921E1A">
        <w:rPr>
          <w:rFonts w:ascii="Times New Roman" w:eastAsia="Times New Roman" w:hAnsi="Times New Roman" w:cs="Times New Roman"/>
          <w:b/>
          <w:bCs/>
          <w:color w:val="212529"/>
          <w:sz w:val="32"/>
          <w:szCs w:val="32"/>
          <w:lang w:eastAsia="en-IN"/>
        </w:rPr>
        <w:t>show mpls forwarding-table</w:t>
      </w:r>
      <w:r w:rsidRPr="00921E1A">
        <w:rPr>
          <w:rFonts w:ascii="Times New Roman" w:eastAsia="Times New Roman" w:hAnsi="Times New Roman" w:cs="Times New Roman"/>
          <w:color w:val="212529"/>
          <w:sz w:val="32"/>
          <w:szCs w:val="32"/>
          <w:lang w:eastAsia="en-IN"/>
        </w:rPr>
        <w:t xml:space="preserve"> </w:t>
      </w:r>
    </w:p>
    <w:p w14:paraId="35F56EE4" w14:textId="77777777" w:rsidR="0089122F" w:rsidRPr="00921E1A" w:rsidRDefault="0089122F" w:rsidP="0089122F">
      <w:pPr>
        <w:pBdr>
          <w:top w:val="single" w:sz="6" w:space="8" w:color="E6E6E6"/>
          <w:left w:val="single" w:sz="6" w:space="8" w:color="E6E6E6"/>
          <w:bottom w:val="single" w:sz="6" w:space="8" w:color="E6E6E6"/>
          <w:right w:val="single" w:sz="6" w:space="8" w:color="E6E6E6"/>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45" w:line="240" w:lineRule="auto"/>
        <w:rPr>
          <w:rFonts w:ascii="Times New Roman" w:eastAsia="Times New Roman" w:hAnsi="Times New Roman" w:cs="Times New Roman"/>
          <w:color w:val="212529"/>
          <w:sz w:val="32"/>
          <w:szCs w:val="32"/>
          <w:lang w:eastAsia="en-IN"/>
        </w:rPr>
      </w:pPr>
      <w:r w:rsidRPr="00921E1A">
        <w:rPr>
          <w:rFonts w:ascii="Times New Roman" w:eastAsia="Times New Roman" w:hAnsi="Times New Roman" w:cs="Times New Roman"/>
          <w:color w:val="212529"/>
          <w:sz w:val="32"/>
          <w:szCs w:val="32"/>
          <w:lang w:eastAsia="en-IN"/>
        </w:rPr>
        <w:t xml:space="preserve">Local      </w:t>
      </w:r>
      <w:r w:rsidRPr="00921E1A">
        <w:rPr>
          <w:rFonts w:ascii="Times New Roman" w:eastAsia="Times New Roman" w:hAnsi="Times New Roman" w:cs="Times New Roman"/>
          <w:color w:val="FF0000"/>
          <w:sz w:val="32"/>
          <w:szCs w:val="32"/>
          <w:lang w:eastAsia="en-IN"/>
        </w:rPr>
        <w:t>Outgoing</w:t>
      </w:r>
      <w:r w:rsidRPr="00921E1A">
        <w:rPr>
          <w:rFonts w:ascii="Times New Roman" w:eastAsia="Times New Roman" w:hAnsi="Times New Roman" w:cs="Times New Roman"/>
          <w:color w:val="212529"/>
          <w:sz w:val="32"/>
          <w:szCs w:val="32"/>
          <w:lang w:eastAsia="en-IN"/>
        </w:rPr>
        <w:t xml:space="preserve">   Prefix           Bytes Label   Outgoing   Next Hop    </w:t>
      </w:r>
    </w:p>
    <w:p w14:paraId="23ABFEDD" w14:textId="77777777" w:rsidR="0089122F" w:rsidRPr="00921E1A" w:rsidRDefault="0089122F" w:rsidP="0089122F">
      <w:pPr>
        <w:pBdr>
          <w:top w:val="single" w:sz="6" w:space="8" w:color="E6E6E6"/>
          <w:left w:val="single" w:sz="6" w:space="8" w:color="E6E6E6"/>
          <w:bottom w:val="single" w:sz="6" w:space="8" w:color="E6E6E6"/>
          <w:right w:val="single" w:sz="6" w:space="8" w:color="E6E6E6"/>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45" w:line="240" w:lineRule="auto"/>
        <w:rPr>
          <w:rFonts w:ascii="Times New Roman" w:eastAsia="Times New Roman" w:hAnsi="Times New Roman" w:cs="Times New Roman"/>
          <w:color w:val="212529"/>
          <w:sz w:val="32"/>
          <w:szCs w:val="32"/>
          <w:lang w:eastAsia="en-IN"/>
        </w:rPr>
      </w:pPr>
      <w:r w:rsidRPr="00921E1A">
        <w:rPr>
          <w:rFonts w:ascii="Times New Roman" w:eastAsia="Times New Roman" w:hAnsi="Times New Roman" w:cs="Times New Roman"/>
          <w:color w:val="212529"/>
          <w:sz w:val="32"/>
          <w:szCs w:val="32"/>
          <w:lang w:eastAsia="en-IN"/>
        </w:rPr>
        <w:t xml:space="preserve">Label      </w:t>
      </w:r>
      <w:r w:rsidRPr="00921E1A">
        <w:rPr>
          <w:rFonts w:ascii="Times New Roman" w:eastAsia="Times New Roman" w:hAnsi="Times New Roman" w:cs="Times New Roman"/>
          <w:color w:val="FF0000"/>
          <w:sz w:val="32"/>
          <w:szCs w:val="32"/>
          <w:lang w:eastAsia="en-IN"/>
        </w:rPr>
        <w:t>Label</w:t>
      </w:r>
      <w:r w:rsidRPr="00921E1A">
        <w:rPr>
          <w:rFonts w:ascii="Times New Roman" w:eastAsia="Times New Roman" w:hAnsi="Times New Roman" w:cs="Times New Roman"/>
          <w:color w:val="212529"/>
          <w:sz w:val="32"/>
          <w:szCs w:val="32"/>
          <w:lang w:eastAsia="en-IN"/>
        </w:rPr>
        <w:t xml:space="preserve">      or Tunnel Id     Switched      interface              </w:t>
      </w:r>
    </w:p>
    <w:p w14:paraId="185D3C8E" w14:textId="77777777" w:rsidR="0089122F" w:rsidRPr="00921E1A" w:rsidRDefault="0089122F" w:rsidP="0089122F">
      <w:pPr>
        <w:pBdr>
          <w:top w:val="single" w:sz="6" w:space="8" w:color="E6E6E6"/>
          <w:left w:val="single" w:sz="6" w:space="8" w:color="E6E6E6"/>
          <w:bottom w:val="single" w:sz="6" w:space="8" w:color="E6E6E6"/>
          <w:right w:val="single" w:sz="6" w:space="8" w:color="E6E6E6"/>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45" w:line="240" w:lineRule="auto"/>
        <w:rPr>
          <w:rFonts w:ascii="Times New Roman" w:eastAsia="Times New Roman" w:hAnsi="Times New Roman" w:cs="Times New Roman"/>
          <w:color w:val="212529"/>
          <w:sz w:val="32"/>
          <w:szCs w:val="32"/>
          <w:lang w:eastAsia="en-IN"/>
        </w:rPr>
      </w:pPr>
      <w:r w:rsidRPr="00921E1A">
        <w:rPr>
          <w:rFonts w:ascii="Times New Roman" w:eastAsia="Times New Roman" w:hAnsi="Times New Roman" w:cs="Times New Roman"/>
          <w:color w:val="212529"/>
          <w:sz w:val="32"/>
          <w:szCs w:val="32"/>
          <w:lang w:eastAsia="en-IN"/>
        </w:rPr>
        <w:t xml:space="preserve">16         </w:t>
      </w:r>
      <w:r w:rsidRPr="00921E1A">
        <w:rPr>
          <w:rFonts w:ascii="Times New Roman" w:eastAsia="Times New Roman" w:hAnsi="Times New Roman" w:cs="Times New Roman"/>
          <w:color w:val="FF0000"/>
          <w:sz w:val="32"/>
          <w:szCs w:val="32"/>
          <w:lang w:eastAsia="en-IN"/>
        </w:rPr>
        <w:t>17</w:t>
      </w:r>
      <w:r w:rsidRPr="00921E1A">
        <w:rPr>
          <w:rFonts w:ascii="Times New Roman" w:eastAsia="Times New Roman" w:hAnsi="Times New Roman" w:cs="Times New Roman"/>
          <w:color w:val="212529"/>
          <w:sz w:val="32"/>
          <w:szCs w:val="32"/>
          <w:lang w:eastAsia="en-IN"/>
        </w:rPr>
        <w:t xml:space="preserve">         </w:t>
      </w:r>
      <w:r w:rsidRPr="00921E1A">
        <w:rPr>
          <w:rFonts w:ascii="Times New Roman" w:eastAsia="Times New Roman" w:hAnsi="Times New Roman" w:cs="Times New Roman"/>
          <w:color w:val="FF0000"/>
          <w:sz w:val="32"/>
          <w:szCs w:val="32"/>
          <w:lang w:eastAsia="en-IN"/>
        </w:rPr>
        <w:t>4.4.4.4/32</w:t>
      </w:r>
      <w:r w:rsidRPr="00921E1A">
        <w:rPr>
          <w:rFonts w:ascii="Times New Roman" w:eastAsia="Times New Roman" w:hAnsi="Times New Roman" w:cs="Times New Roman"/>
          <w:color w:val="212529"/>
          <w:sz w:val="32"/>
          <w:szCs w:val="32"/>
          <w:lang w:eastAsia="en-IN"/>
        </w:rPr>
        <w:t xml:space="preserve">       0             </w:t>
      </w:r>
      <w:r w:rsidRPr="00921E1A">
        <w:rPr>
          <w:rFonts w:ascii="Times New Roman" w:eastAsia="Times New Roman" w:hAnsi="Times New Roman" w:cs="Times New Roman"/>
          <w:color w:val="FF0000"/>
          <w:sz w:val="32"/>
          <w:szCs w:val="32"/>
          <w:lang w:eastAsia="en-IN"/>
        </w:rPr>
        <w:t>Gi0/2</w:t>
      </w:r>
      <w:r w:rsidRPr="00921E1A">
        <w:rPr>
          <w:rFonts w:ascii="Times New Roman" w:eastAsia="Times New Roman" w:hAnsi="Times New Roman" w:cs="Times New Roman"/>
          <w:color w:val="212529"/>
          <w:sz w:val="32"/>
          <w:szCs w:val="32"/>
          <w:lang w:eastAsia="en-IN"/>
        </w:rPr>
        <w:t xml:space="preserve">      192.168.23.3</w:t>
      </w:r>
    </w:p>
    <w:p w14:paraId="4BE8C603" w14:textId="77777777" w:rsidR="0089122F" w:rsidRPr="00921E1A" w:rsidRDefault="0089122F" w:rsidP="0089122F">
      <w:pPr>
        <w:pBdr>
          <w:top w:val="single" w:sz="6" w:space="8" w:color="E6E6E6"/>
          <w:left w:val="single" w:sz="6" w:space="8" w:color="E6E6E6"/>
          <w:bottom w:val="single" w:sz="6" w:space="8" w:color="E6E6E6"/>
          <w:right w:val="single" w:sz="6" w:space="8" w:color="E6E6E6"/>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45" w:line="240" w:lineRule="auto"/>
        <w:rPr>
          <w:rFonts w:ascii="Times New Roman" w:eastAsia="Times New Roman" w:hAnsi="Times New Roman" w:cs="Times New Roman"/>
          <w:color w:val="212529"/>
          <w:sz w:val="32"/>
          <w:szCs w:val="32"/>
          <w:lang w:eastAsia="en-IN"/>
        </w:rPr>
      </w:pPr>
      <w:r w:rsidRPr="00921E1A">
        <w:rPr>
          <w:rFonts w:ascii="Times New Roman" w:eastAsia="Times New Roman" w:hAnsi="Times New Roman" w:cs="Times New Roman"/>
          <w:color w:val="212529"/>
          <w:sz w:val="32"/>
          <w:szCs w:val="32"/>
          <w:lang w:eastAsia="en-IN"/>
        </w:rPr>
        <w:t>17         Pop Label  192.168.34.0/24  0             Gi0/2      192.168.23.3</w:t>
      </w:r>
    </w:p>
    <w:p w14:paraId="3C01444C" w14:textId="77777777" w:rsidR="0089122F" w:rsidRPr="00921E1A" w:rsidRDefault="0089122F" w:rsidP="0089122F">
      <w:pPr>
        <w:pBdr>
          <w:top w:val="single" w:sz="6" w:space="8" w:color="E6E6E6"/>
          <w:left w:val="single" w:sz="6" w:space="8" w:color="E6E6E6"/>
          <w:bottom w:val="single" w:sz="6" w:space="8" w:color="E6E6E6"/>
          <w:right w:val="single" w:sz="6" w:space="8" w:color="E6E6E6"/>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45" w:line="240" w:lineRule="auto"/>
        <w:rPr>
          <w:rFonts w:ascii="Times New Roman" w:eastAsia="Times New Roman" w:hAnsi="Times New Roman" w:cs="Times New Roman"/>
          <w:color w:val="212529"/>
          <w:sz w:val="32"/>
          <w:szCs w:val="32"/>
          <w:lang w:eastAsia="en-IN"/>
        </w:rPr>
      </w:pPr>
      <w:r w:rsidRPr="00921E1A">
        <w:rPr>
          <w:rFonts w:ascii="Times New Roman" w:eastAsia="Times New Roman" w:hAnsi="Times New Roman" w:cs="Times New Roman"/>
          <w:color w:val="212529"/>
          <w:sz w:val="32"/>
          <w:szCs w:val="32"/>
          <w:lang w:eastAsia="en-IN"/>
        </w:rPr>
        <w:t>18         Pop Label  3.3.3.3/32       0             Gi0/2      192.168.23.3</w:t>
      </w:r>
    </w:p>
    <w:p w14:paraId="17A5DDF8" w14:textId="77777777" w:rsidR="0089122F" w:rsidRPr="00921E1A" w:rsidRDefault="0089122F" w:rsidP="0089122F">
      <w:pPr>
        <w:shd w:val="clear" w:color="auto" w:fill="FFFFFF"/>
        <w:spacing w:after="345" w:line="240" w:lineRule="auto"/>
        <w:rPr>
          <w:rFonts w:ascii="Times New Roman" w:eastAsia="Times New Roman" w:hAnsi="Times New Roman" w:cs="Times New Roman"/>
          <w:color w:val="000000"/>
          <w:sz w:val="32"/>
          <w:szCs w:val="32"/>
          <w:lang w:eastAsia="en-IN"/>
        </w:rPr>
      </w:pPr>
      <w:r w:rsidRPr="00921E1A">
        <w:rPr>
          <w:rFonts w:ascii="Times New Roman" w:eastAsia="Times New Roman" w:hAnsi="Times New Roman" w:cs="Times New Roman"/>
          <w:color w:val="000000"/>
          <w:sz w:val="32"/>
          <w:szCs w:val="32"/>
          <w:lang w:eastAsia="en-IN"/>
        </w:rPr>
        <w:t>Above you can see the labels that this router uses to reach certain prefixes.. To reach 4.4.4.4, this router will add label 17 to the IP packet and forwards it on GigabitEthernet 0/2 (towards the P router). A quicker method to see what labels are used for different prefixes is by checking the CEF table:</w:t>
      </w:r>
    </w:p>
    <w:p w14:paraId="51413C13" w14:textId="77777777" w:rsidR="0089122F" w:rsidRPr="00921E1A" w:rsidRDefault="00000000" w:rsidP="0089122F">
      <w:pPr>
        <w:pStyle w:val="ListParagraph"/>
        <w:rPr>
          <w:rFonts w:ascii="Times New Roman" w:hAnsi="Times New Roman" w:cs="Times New Roman"/>
          <w:sz w:val="32"/>
          <w:szCs w:val="32"/>
        </w:rPr>
      </w:pPr>
      <w:hyperlink r:id="rId181" w:history="1">
        <w:r w:rsidR="0089122F" w:rsidRPr="00921E1A">
          <w:rPr>
            <w:rStyle w:val="Hyperlink"/>
            <w:rFonts w:ascii="Times New Roman" w:hAnsi="Times New Roman" w:cs="Times New Roman"/>
            <w:sz w:val="32"/>
            <w:szCs w:val="32"/>
          </w:rPr>
          <w:t>https://networklessons.com/mpls/introduction-to-mpls</w:t>
        </w:r>
      </w:hyperlink>
    </w:p>
    <w:p w14:paraId="4EAA7B98" w14:textId="77777777" w:rsidR="0089122F" w:rsidRPr="00921E1A" w:rsidRDefault="0089122F" w:rsidP="0089122F">
      <w:pPr>
        <w:pStyle w:val="ListParagraph"/>
        <w:rPr>
          <w:rFonts w:ascii="Times New Roman" w:hAnsi="Times New Roman" w:cs="Times New Roman"/>
          <w:sz w:val="32"/>
          <w:szCs w:val="32"/>
        </w:rPr>
      </w:pPr>
    </w:p>
    <w:p w14:paraId="17A8E2DB" w14:textId="77777777" w:rsidR="000920F1" w:rsidRPr="00921E1A" w:rsidRDefault="000920F1">
      <w:pPr>
        <w:rPr>
          <w:rFonts w:ascii="Times New Roman" w:hAnsi="Times New Roman" w:cs="Times New Roman"/>
          <w:sz w:val="32"/>
          <w:szCs w:val="32"/>
        </w:rPr>
      </w:pPr>
    </w:p>
    <w:sectPr w:rsidR="000920F1" w:rsidRPr="00921E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33323"/>
    <w:multiLevelType w:val="multilevel"/>
    <w:tmpl w:val="21C0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BE3314"/>
    <w:multiLevelType w:val="multilevel"/>
    <w:tmpl w:val="91E8F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6817C5"/>
    <w:multiLevelType w:val="multilevel"/>
    <w:tmpl w:val="50DC6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103397"/>
    <w:multiLevelType w:val="multilevel"/>
    <w:tmpl w:val="E0F0F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9229179">
    <w:abstractNumId w:val="2"/>
  </w:num>
  <w:num w:numId="2" w16cid:durableId="271060535">
    <w:abstractNumId w:val="0"/>
  </w:num>
  <w:num w:numId="3" w16cid:durableId="1824346546">
    <w:abstractNumId w:val="1"/>
  </w:num>
  <w:num w:numId="4" w16cid:durableId="8593230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3C9D"/>
    <w:rsid w:val="00031DBF"/>
    <w:rsid w:val="00064D00"/>
    <w:rsid w:val="00082C41"/>
    <w:rsid w:val="000920F1"/>
    <w:rsid w:val="000E0438"/>
    <w:rsid w:val="000F001F"/>
    <w:rsid w:val="000F3C9D"/>
    <w:rsid w:val="0010325E"/>
    <w:rsid w:val="00124550"/>
    <w:rsid w:val="00132177"/>
    <w:rsid w:val="00161735"/>
    <w:rsid w:val="001646FE"/>
    <w:rsid w:val="00183C95"/>
    <w:rsid w:val="00267C35"/>
    <w:rsid w:val="002709AC"/>
    <w:rsid w:val="00277BC6"/>
    <w:rsid w:val="002A54AF"/>
    <w:rsid w:val="002F6C72"/>
    <w:rsid w:val="003465D7"/>
    <w:rsid w:val="00423D30"/>
    <w:rsid w:val="00435885"/>
    <w:rsid w:val="0046148A"/>
    <w:rsid w:val="00465561"/>
    <w:rsid w:val="004723A2"/>
    <w:rsid w:val="004D4BD1"/>
    <w:rsid w:val="00514292"/>
    <w:rsid w:val="00561784"/>
    <w:rsid w:val="00580297"/>
    <w:rsid w:val="00580A2A"/>
    <w:rsid w:val="00597399"/>
    <w:rsid w:val="005F7D39"/>
    <w:rsid w:val="006543D4"/>
    <w:rsid w:val="006A6798"/>
    <w:rsid w:val="006C2240"/>
    <w:rsid w:val="0075125A"/>
    <w:rsid w:val="00876C7D"/>
    <w:rsid w:val="0089122F"/>
    <w:rsid w:val="008C6722"/>
    <w:rsid w:val="008F6E77"/>
    <w:rsid w:val="00902D46"/>
    <w:rsid w:val="00921E1A"/>
    <w:rsid w:val="009500E7"/>
    <w:rsid w:val="00995E32"/>
    <w:rsid w:val="009C5114"/>
    <w:rsid w:val="00A16DDF"/>
    <w:rsid w:val="00A43007"/>
    <w:rsid w:val="00A629FF"/>
    <w:rsid w:val="00AC2ECD"/>
    <w:rsid w:val="00AF3754"/>
    <w:rsid w:val="00B17BBC"/>
    <w:rsid w:val="00C02E60"/>
    <w:rsid w:val="00D224D7"/>
    <w:rsid w:val="00DA00AA"/>
    <w:rsid w:val="00DF3989"/>
    <w:rsid w:val="00E24F9A"/>
    <w:rsid w:val="00E42ADA"/>
    <w:rsid w:val="00E862AF"/>
    <w:rsid w:val="00F752B9"/>
    <w:rsid w:val="00FE34B5"/>
    <w:rsid w:val="00FE5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EA020"/>
  <w15:chartTrackingRefBased/>
  <w15:docId w15:val="{EDB86B5B-A9C0-408B-B995-E362063F7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17B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F398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723A2"/>
    <w:pPr>
      <w:spacing w:after="0" w:line="240" w:lineRule="auto"/>
    </w:pPr>
  </w:style>
  <w:style w:type="paragraph" w:styleId="NormalWeb">
    <w:name w:val="Normal (Web)"/>
    <w:basedOn w:val="Normal"/>
    <w:uiPriority w:val="99"/>
    <w:unhideWhenUsed/>
    <w:rsid w:val="004723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F3989"/>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B17BBC"/>
    <w:rPr>
      <w:rFonts w:asciiTheme="majorHAnsi" w:eastAsiaTheme="majorEastAsia" w:hAnsiTheme="majorHAnsi" w:cstheme="majorBidi"/>
      <w:color w:val="2E74B5" w:themeColor="accent1" w:themeShade="BF"/>
      <w:sz w:val="26"/>
      <w:szCs w:val="26"/>
    </w:rPr>
  </w:style>
  <w:style w:type="paragraph" w:customStyle="1" w:styleId="text-center">
    <w:name w:val="text-center"/>
    <w:basedOn w:val="Normal"/>
    <w:rsid w:val="00B17BB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9122F"/>
    <w:pPr>
      <w:ind w:left="720"/>
      <w:contextualSpacing/>
    </w:pPr>
    <w:rPr>
      <w:lang w:val="en-IN"/>
    </w:rPr>
  </w:style>
  <w:style w:type="character" w:styleId="Hyperlink">
    <w:name w:val="Hyperlink"/>
    <w:basedOn w:val="DefaultParagraphFont"/>
    <w:uiPriority w:val="99"/>
    <w:unhideWhenUsed/>
    <w:rsid w:val="0089122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96925">
      <w:bodyDiv w:val="1"/>
      <w:marLeft w:val="0"/>
      <w:marRight w:val="0"/>
      <w:marTop w:val="0"/>
      <w:marBottom w:val="0"/>
      <w:divBdr>
        <w:top w:val="none" w:sz="0" w:space="0" w:color="auto"/>
        <w:left w:val="none" w:sz="0" w:space="0" w:color="auto"/>
        <w:bottom w:val="none" w:sz="0" w:space="0" w:color="auto"/>
        <w:right w:val="none" w:sz="0" w:space="0" w:color="auto"/>
      </w:divBdr>
    </w:div>
    <w:div w:id="236064058">
      <w:bodyDiv w:val="1"/>
      <w:marLeft w:val="0"/>
      <w:marRight w:val="0"/>
      <w:marTop w:val="0"/>
      <w:marBottom w:val="0"/>
      <w:divBdr>
        <w:top w:val="none" w:sz="0" w:space="0" w:color="auto"/>
        <w:left w:val="none" w:sz="0" w:space="0" w:color="auto"/>
        <w:bottom w:val="none" w:sz="0" w:space="0" w:color="auto"/>
        <w:right w:val="none" w:sz="0" w:space="0" w:color="auto"/>
      </w:divBdr>
    </w:div>
    <w:div w:id="514464090">
      <w:bodyDiv w:val="1"/>
      <w:marLeft w:val="0"/>
      <w:marRight w:val="0"/>
      <w:marTop w:val="0"/>
      <w:marBottom w:val="0"/>
      <w:divBdr>
        <w:top w:val="none" w:sz="0" w:space="0" w:color="auto"/>
        <w:left w:val="none" w:sz="0" w:space="0" w:color="auto"/>
        <w:bottom w:val="none" w:sz="0" w:space="0" w:color="auto"/>
        <w:right w:val="none" w:sz="0" w:space="0" w:color="auto"/>
      </w:divBdr>
    </w:div>
    <w:div w:id="855772899">
      <w:bodyDiv w:val="1"/>
      <w:marLeft w:val="0"/>
      <w:marRight w:val="0"/>
      <w:marTop w:val="0"/>
      <w:marBottom w:val="0"/>
      <w:divBdr>
        <w:top w:val="none" w:sz="0" w:space="0" w:color="auto"/>
        <w:left w:val="none" w:sz="0" w:space="0" w:color="auto"/>
        <w:bottom w:val="none" w:sz="0" w:space="0" w:color="auto"/>
        <w:right w:val="none" w:sz="0" w:space="0" w:color="auto"/>
      </w:divBdr>
    </w:div>
    <w:div w:id="898981707">
      <w:bodyDiv w:val="1"/>
      <w:marLeft w:val="0"/>
      <w:marRight w:val="0"/>
      <w:marTop w:val="0"/>
      <w:marBottom w:val="0"/>
      <w:divBdr>
        <w:top w:val="none" w:sz="0" w:space="0" w:color="auto"/>
        <w:left w:val="none" w:sz="0" w:space="0" w:color="auto"/>
        <w:bottom w:val="none" w:sz="0" w:space="0" w:color="auto"/>
        <w:right w:val="none" w:sz="0" w:space="0" w:color="auto"/>
      </w:divBdr>
    </w:div>
    <w:div w:id="970785676">
      <w:bodyDiv w:val="1"/>
      <w:marLeft w:val="0"/>
      <w:marRight w:val="0"/>
      <w:marTop w:val="0"/>
      <w:marBottom w:val="0"/>
      <w:divBdr>
        <w:top w:val="none" w:sz="0" w:space="0" w:color="auto"/>
        <w:left w:val="none" w:sz="0" w:space="0" w:color="auto"/>
        <w:bottom w:val="none" w:sz="0" w:space="0" w:color="auto"/>
        <w:right w:val="none" w:sz="0" w:space="0" w:color="auto"/>
      </w:divBdr>
    </w:div>
    <w:div w:id="1301839088">
      <w:bodyDiv w:val="1"/>
      <w:marLeft w:val="0"/>
      <w:marRight w:val="0"/>
      <w:marTop w:val="0"/>
      <w:marBottom w:val="0"/>
      <w:divBdr>
        <w:top w:val="none" w:sz="0" w:space="0" w:color="auto"/>
        <w:left w:val="none" w:sz="0" w:space="0" w:color="auto"/>
        <w:bottom w:val="none" w:sz="0" w:space="0" w:color="auto"/>
        <w:right w:val="none" w:sz="0" w:space="0" w:color="auto"/>
      </w:divBdr>
    </w:div>
    <w:div w:id="1362196663">
      <w:bodyDiv w:val="1"/>
      <w:marLeft w:val="0"/>
      <w:marRight w:val="0"/>
      <w:marTop w:val="0"/>
      <w:marBottom w:val="0"/>
      <w:divBdr>
        <w:top w:val="none" w:sz="0" w:space="0" w:color="auto"/>
        <w:left w:val="none" w:sz="0" w:space="0" w:color="auto"/>
        <w:bottom w:val="none" w:sz="0" w:space="0" w:color="auto"/>
        <w:right w:val="none" w:sz="0" w:space="0" w:color="auto"/>
      </w:divBdr>
    </w:div>
    <w:div w:id="1521747608">
      <w:bodyDiv w:val="1"/>
      <w:marLeft w:val="0"/>
      <w:marRight w:val="0"/>
      <w:marTop w:val="0"/>
      <w:marBottom w:val="0"/>
      <w:divBdr>
        <w:top w:val="none" w:sz="0" w:space="0" w:color="auto"/>
        <w:left w:val="none" w:sz="0" w:space="0" w:color="auto"/>
        <w:bottom w:val="none" w:sz="0" w:space="0" w:color="auto"/>
        <w:right w:val="none" w:sz="0" w:space="0" w:color="auto"/>
      </w:divBdr>
    </w:div>
    <w:div w:id="1766152718">
      <w:bodyDiv w:val="1"/>
      <w:marLeft w:val="0"/>
      <w:marRight w:val="0"/>
      <w:marTop w:val="0"/>
      <w:marBottom w:val="0"/>
      <w:divBdr>
        <w:top w:val="none" w:sz="0" w:space="0" w:color="auto"/>
        <w:left w:val="none" w:sz="0" w:space="0" w:color="auto"/>
        <w:bottom w:val="none" w:sz="0" w:space="0" w:color="auto"/>
        <w:right w:val="none" w:sz="0" w:space="0" w:color="auto"/>
      </w:divBdr>
    </w:div>
    <w:div w:id="2123726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154" Type="http://schemas.openxmlformats.org/officeDocument/2006/relationships/image" Target="media/image79.png"/><Relationship Id="rId159" Type="http://schemas.openxmlformats.org/officeDocument/2006/relationships/customXml" Target="ink/ink6.xml"/><Relationship Id="rId167" Type="http://schemas.openxmlformats.org/officeDocument/2006/relationships/image" Target="media/image15.png"/><Relationship Id="rId175" Type="http://schemas.openxmlformats.org/officeDocument/2006/relationships/hyperlink" Target="https://networklessons.com/bgp" TargetMode="External"/><Relationship Id="rId7" Type="http://schemas.openxmlformats.org/officeDocument/2006/relationships/customXml" Target="ink/ink1.xml"/><Relationship Id="rId12" Type="http://schemas.openxmlformats.org/officeDocument/2006/relationships/image" Target="media/image6.png"/><Relationship Id="rId17" Type="http://schemas.openxmlformats.org/officeDocument/2006/relationships/image" Target="media/image11.png"/><Relationship Id="rId158" Type="http://schemas.openxmlformats.org/officeDocument/2006/relationships/image" Target="media/image81.png"/><Relationship Id="rId162" Type="http://schemas.openxmlformats.org/officeDocument/2006/relationships/hyperlink" Target="https://www.techtarget.com/searchnetworking/definition/frame" TargetMode="External"/><Relationship Id="rId170" Type="http://schemas.openxmlformats.org/officeDocument/2006/relationships/image" Target="media/image18.png"/><Relationship Id="rId18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161" Type="http://schemas.openxmlformats.org/officeDocument/2006/relationships/hyperlink" Target="https://searchmobilecomputing.techtarget.com/definition/modem" TargetMode="External"/><Relationship Id="rId166" Type="http://schemas.openxmlformats.org/officeDocument/2006/relationships/image" Target="media/image14.png"/><Relationship Id="rId174" Type="http://schemas.openxmlformats.org/officeDocument/2006/relationships/hyperlink" Target="https://networklessons.com/cisco/ccie-routing-switching-written/cef-cisco-express-forwarding" TargetMode="External"/><Relationship Id="rId179" Type="http://schemas.openxmlformats.org/officeDocument/2006/relationships/hyperlink" Target="https://networklessons.com/tag/ibgp/bgp-confederation-explained" TargetMode="External"/><Relationship Id="rId18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178" Type="http://schemas.openxmlformats.org/officeDocument/2006/relationships/hyperlink" Target="https://networklessons.com/tag/ibgp/bgp-route-reflector" TargetMode="External"/><Relationship Id="rId5" Type="http://schemas.openxmlformats.org/officeDocument/2006/relationships/image" Target="media/image1.png"/><Relationship Id="rId15" Type="http://schemas.openxmlformats.org/officeDocument/2006/relationships/image" Target="media/image9.png"/><Relationship Id="rId160" Type="http://schemas.openxmlformats.org/officeDocument/2006/relationships/image" Target="media/image82.png"/><Relationship Id="rId165" Type="http://schemas.openxmlformats.org/officeDocument/2006/relationships/image" Target="media/image13.png"/><Relationship Id="rId173" Type="http://schemas.openxmlformats.org/officeDocument/2006/relationships/hyperlink" Target="https://networklessons.com/tag/gre/how-to-configure-gre-tunnel-on-cisco-ios-router" TargetMode="External"/><Relationship Id="rId181" Type="http://schemas.openxmlformats.org/officeDocument/2006/relationships/hyperlink" Target="https://networklessons.com/mpls/introduction-to-mpls" TargetMode="External"/><Relationship Id="rId10" Type="http://schemas.openxmlformats.org/officeDocument/2006/relationships/image" Target="media/image4.png"/><Relationship Id="rId19" Type="http://schemas.openxmlformats.org/officeDocument/2006/relationships/customXml" Target="ink/ink3.xml"/><Relationship Id="rId151" Type="http://schemas.openxmlformats.org/officeDocument/2006/relationships/customXml" Target="ink/ink4.xml"/><Relationship Id="rId164" Type="http://schemas.openxmlformats.org/officeDocument/2006/relationships/hyperlink" Target="https://internetofthingsagenda.techtarget.com/definition/gateway" TargetMode="External"/><Relationship Id="rId169" Type="http://schemas.openxmlformats.org/officeDocument/2006/relationships/image" Target="media/image17.png"/><Relationship Id="rId177" Type="http://schemas.openxmlformats.org/officeDocument/2006/relationships/hyperlink" Target="https://networklessons.com/mpls/internal-bgp-border-gateway-protocol-explained" TargetMode="External"/><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8.png"/><Relationship Id="rId168" Type="http://schemas.openxmlformats.org/officeDocument/2006/relationships/image" Target="media/image16.png"/><Relationship Id="rId172" Type="http://schemas.openxmlformats.org/officeDocument/2006/relationships/hyperlink" Target="https://networklessons.com/eigrp-lessons/" TargetMode="External"/><Relationship Id="rId180" Type="http://schemas.openxmlformats.org/officeDocument/2006/relationships/image" Target="media/image20.png"/><Relationship Id="rId8" Type="http://schemas.openxmlformats.org/officeDocument/2006/relationships/image" Target="media/image3.png"/><Relationship Id="rId150" Type="http://schemas.openxmlformats.org/officeDocument/2006/relationships/image" Target="media/image77.png"/><Relationship Id="rId155" Type="http://schemas.openxmlformats.org/officeDocument/2006/relationships/customXml" Target="ink/ink5.xml"/><Relationship Id="rId163" Type="http://schemas.openxmlformats.org/officeDocument/2006/relationships/hyperlink" Target="https://internetofthingsagenda.techtarget.com/definition/gateway" TargetMode="External"/><Relationship Id="rId171" Type="http://schemas.openxmlformats.org/officeDocument/2006/relationships/hyperlink" Target="https://networklessons.com/ospf" TargetMode="External"/><Relationship Id="rId176" Type="http://schemas.openxmlformats.org/officeDocument/2006/relationships/image" Target="media/image1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06:11:59.731"/>
    </inkml:context>
    <inkml:brush xml:id="br0">
      <inkml:brushProperty name="width" value="0.05" units="cm"/>
      <inkml:brushProperty name="height" value="0.05" units="cm"/>
      <inkml:brushProperty name="color" value="#333333"/>
    </inkml:brush>
  </inkml:definitions>
  <inkml:trace contextRef="#ctx0" brushRef="#br0">2436 266 24575,'-6'0'0,"-8"0"0,-5 0 0,-1 0 0,1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05:59:05.047"/>
    </inkml:context>
    <inkml:brush xml:id="br0">
      <inkml:brushProperty name="width" value="0.05" units="cm"/>
      <inkml:brushProperty name="height" value="0.05" units="cm"/>
      <inkml:brushProperty name="color" value="#333333"/>
    </inkml:brush>
  </inkml:definitions>
  <inkml:trace contextRef="#ctx0" brushRef="#br0">1 1 24575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06:43:30.950"/>
    </inkml:context>
    <inkml:brush xml:id="br0">
      <inkml:brushProperty name="width" value="0.05" units="cm"/>
      <inkml:brushProperty name="height" value="0.05" units="cm"/>
      <inkml:brushProperty name="color" value="#333333"/>
    </inkml:brush>
  </inkml:definitions>
  <inkml:trace contextRef="#ctx0" brushRef="#br0">1 1 24575,'0'3'0,"3"4"0,3 3 0,2 1-8191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06:45:37.468"/>
    </inkml:context>
    <inkml:brush xml:id="br0">
      <inkml:brushProperty name="width" value="0.05" units="cm"/>
      <inkml:brushProperty name="height" value="0.05" units="cm"/>
      <inkml:brushProperty name="color" value="#333333"/>
    </inkml:brush>
  </inkml:definitions>
  <inkml:trace contextRef="#ctx0" brushRef="#br0">39 1 24575,'0'3'0,"-4"1"0,-3 0 0,-4-1 0,1-4 0,3-5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06:43:45.423"/>
    </inkml:context>
    <inkml:brush xml:id="br0">
      <inkml:brushProperty name="width" value="0.05" units="cm"/>
      <inkml:brushProperty name="height" value="0.05" units="cm"/>
      <inkml:brushProperty name="color" value="#333333"/>
    </inkml:brush>
  </inkml:definitions>
  <inkml:trace contextRef="#ctx0" brushRef="#br0">16 36 24575,'-3'0'0,"-1"-4"0,0-2 0,1-6 0,1-1-8191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06:43:45.825"/>
    </inkml:context>
    <inkml:brush xml:id="br0">
      <inkml:brushProperty name="width" value="0.05" units="cm"/>
      <inkml:brushProperty name="height" value="0.05" units="cm"/>
      <inkml:brushProperty name="color" value="#333333"/>
    </inkml:brush>
  </inkml:definitions>
  <inkml:trace contextRef="#ctx0" brushRef="#br0">72 25 24575,'-3'3'0,"-7"1"0,-2 0 0,-2-1 0,2-7 0,2-3 0,4-6 0,2-1-8191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2602</TotalTime>
  <Pages>21</Pages>
  <Words>2232</Words>
  <Characters>12729</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Aril BS</cp:lastModifiedBy>
  <cp:revision>50</cp:revision>
  <dcterms:created xsi:type="dcterms:W3CDTF">2020-05-09T15:38:00Z</dcterms:created>
  <dcterms:modified xsi:type="dcterms:W3CDTF">2023-05-12T23:44:00Z</dcterms:modified>
</cp:coreProperties>
</file>