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2391" w14:textId="313017DD" w:rsidR="006E0DA0" w:rsidRDefault="006E0DA0" w:rsidP="00391A6B">
      <w:pPr>
        <w:pStyle w:val="2"/>
      </w:pPr>
      <w:r>
        <w:rPr>
          <w:rFonts w:hint="eastAsia"/>
        </w:rPr>
        <w:t>基础：</w:t>
      </w:r>
    </w:p>
    <w:p w14:paraId="1D10444A" w14:textId="15717967" w:rsidR="006E0DA0" w:rsidRPr="00EE003F" w:rsidRDefault="006E0DA0" w:rsidP="006E0DA0">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Java中的基本数据类型只有8个：byte、short、int、long、float、double、char、</w:t>
      </w:r>
      <w:proofErr w:type="spellStart"/>
      <w:r w:rsidRPr="00EE003F">
        <w:rPr>
          <w:rFonts w:ascii="微软雅黑" w:eastAsia="微软雅黑" w:hAnsi="微软雅黑" w:hint="eastAsia"/>
          <w:sz w:val="24"/>
          <w:szCs w:val="24"/>
        </w:rPr>
        <w:t>boolean</w:t>
      </w:r>
      <w:proofErr w:type="spellEnd"/>
      <w:r w:rsidRPr="00EE003F">
        <w:rPr>
          <w:rFonts w:ascii="微软雅黑" w:eastAsia="微软雅黑" w:hAnsi="微软雅黑" w:hint="eastAsia"/>
          <w:sz w:val="24"/>
          <w:szCs w:val="24"/>
        </w:rPr>
        <w:t>；除了基本类型（primitive type）和枚举类型（enumeration type），剩下的都是引用类型（reference type）。</w:t>
      </w:r>
    </w:p>
    <w:p w14:paraId="3C23076D" w14:textId="64EA39CC" w:rsidR="006E0DA0" w:rsidRPr="00EE003F" w:rsidRDefault="00C96304" w:rsidP="00C96304">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sz w:val="24"/>
          <w:szCs w:val="24"/>
        </w:rPr>
        <w:t>double</w:t>
      </w:r>
      <w:r w:rsidRPr="00EE003F">
        <w:rPr>
          <w:rFonts w:ascii="微软雅黑" w:eastAsia="微软雅黑" w:hAnsi="微软雅黑" w:hint="eastAsia"/>
          <w:sz w:val="24"/>
          <w:szCs w:val="24"/>
        </w:rPr>
        <w:t>属于双精度类型，f</w:t>
      </w:r>
      <w:r w:rsidRPr="00EE003F">
        <w:rPr>
          <w:rFonts w:ascii="微软雅黑" w:eastAsia="微软雅黑" w:hAnsi="微软雅黑"/>
          <w:sz w:val="24"/>
          <w:szCs w:val="24"/>
        </w:rPr>
        <w:t>loat</w:t>
      </w:r>
      <w:r w:rsidRPr="00EE003F">
        <w:rPr>
          <w:rFonts w:ascii="微软雅黑" w:eastAsia="微软雅黑" w:hAnsi="微软雅黑" w:hint="eastAsia"/>
          <w:sz w:val="24"/>
          <w:szCs w:val="24"/>
        </w:rPr>
        <w:t>属于浮点型，d</w:t>
      </w:r>
      <w:r w:rsidRPr="00EE003F">
        <w:rPr>
          <w:rFonts w:ascii="微软雅黑" w:eastAsia="微软雅黑" w:hAnsi="微软雅黑"/>
          <w:sz w:val="24"/>
          <w:szCs w:val="24"/>
        </w:rPr>
        <w:t>ouble</w:t>
      </w:r>
      <w:r w:rsidRPr="00EE003F">
        <w:rPr>
          <w:rFonts w:ascii="微软雅黑" w:eastAsia="微软雅黑" w:hAnsi="微软雅黑" w:hint="eastAsia"/>
          <w:sz w:val="24"/>
          <w:szCs w:val="24"/>
        </w:rPr>
        <w:t>强转f</w:t>
      </w:r>
      <w:r w:rsidRPr="00EE003F">
        <w:rPr>
          <w:rFonts w:ascii="微软雅黑" w:eastAsia="微软雅黑" w:hAnsi="微软雅黑"/>
          <w:sz w:val="24"/>
          <w:szCs w:val="24"/>
        </w:rPr>
        <w:t>loat</w:t>
      </w:r>
      <w:r w:rsidRPr="00EE003F">
        <w:rPr>
          <w:rFonts w:ascii="微软雅黑" w:eastAsia="微软雅黑" w:hAnsi="微软雅黑" w:hint="eastAsia"/>
          <w:sz w:val="24"/>
          <w:szCs w:val="24"/>
        </w:rPr>
        <w:t>会造成精度损失。</w:t>
      </w:r>
    </w:p>
    <w:p w14:paraId="16742B54" w14:textId="74C30AEB" w:rsidR="006E0DA0" w:rsidRPr="00EE003F" w:rsidRDefault="0030516F"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927D67" w:rsidRPr="00EE003F">
        <w:rPr>
          <w:rFonts w:ascii="微软雅黑" w:eastAsia="微软雅黑" w:hAnsi="微软雅黑" w:hint="eastAsia"/>
          <w:sz w:val="24"/>
          <w:szCs w:val="24"/>
        </w:rPr>
        <w:t>如果整型字面量的值在-128到127之间，那么不会new新的Integer对象，而是直接引用常量池中的Integer对象。</w:t>
      </w:r>
    </w:p>
    <w:p w14:paraId="7986D5F9" w14:textId="5C628975" w:rsidR="00927D67" w:rsidRPr="00EE003F" w:rsidRDefault="00927D6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w:t>
      </w:r>
    </w:p>
    <w:p w14:paraId="4B402279" w14:textId="5A8CC808" w:rsidR="00CA1EAF" w:rsidRPr="00EE003F" w:rsidRDefault="00CA1EAF"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w:t>
      </w:r>
      <w:r w:rsidRPr="00EE003F">
        <w:rPr>
          <w:rFonts w:ascii="微软雅黑" w:eastAsia="微软雅黑" w:hAnsi="微软雅黑" w:hint="eastAsia"/>
          <w:sz w:val="24"/>
          <w:szCs w:val="24"/>
        </w:rPr>
        <w:lastRenderedPageBreak/>
        <w:t>是放在堆空间，理论上整个内存没有被其他进程使用的空间甚至硬盘上的虚拟内存都可以被当成堆空间来使用。</w:t>
      </w:r>
    </w:p>
    <w:p w14:paraId="65E2B5F1" w14:textId="1CD92970" w:rsidR="00C87A70" w:rsidRPr="00EE003F" w:rsidRDefault="00C87A70"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在Java 5以前，switch(expr)中，expr只能是byte、short、char、int。从Java 5开始，Java中引入了枚举类型，expr也可以是</w:t>
      </w:r>
      <w:proofErr w:type="spellStart"/>
      <w:r w:rsidRPr="00EE003F">
        <w:rPr>
          <w:rFonts w:ascii="微软雅黑" w:eastAsia="微软雅黑" w:hAnsi="微软雅黑" w:hint="eastAsia"/>
          <w:sz w:val="24"/>
          <w:szCs w:val="24"/>
        </w:rPr>
        <w:t>enum</w:t>
      </w:r>
      <w:proofErr w:type="spellEnd"/>
      <w:r w:rsidRPr="00EE003F">
        <w:rPr>
          <w:rFonts w:ascii="微软雅黑" w:eastAsia="微软雅黑" w:hAnsi="微软雅黑" w:hint="eastAsia"/>
          <w:sz w:val="24"/>
          <w:szCs w:val="24"/>
        </w:rPr>
        <w:t>类型，从Java 7开始，expr还可以是字符串（String），但是长整型（long）在目前所有的版本中都是不可以的。</w:t>
      </w:r>
    </w:p>
    <w:p w14:paraId="521765F5" w14:textId="6A88F8BF" w:rsidR="00CD7603" w:rsidRPr="00EE003F" w:rsidRDefault="00CD7603"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构造器不能被继承，因此不能被重写，但可以被重载。</w:t>
      </w:r>
    </w:p>
    <w:p w14:paraId="23BBB618" w14:textId="7E2A9438" w:rsidR="003A2597" w:rsidRPr="00EE003F" w:rsidRDefault="003A259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Java对于</w:t>
      </w:r>
      <w:proofErr w:type="spellStart"/>
      <w:r w:rsidRPr="00EE003F">
        <w:rPr>
          <w:rFonts w:ascii="微软雅黑" w:eastAsia="微软雅黑" w:hAnsi="微软雅黑" w:hint="eastAsia"/>
          <w:sz w:val="24"/>
          <w:szCs w:val="24"/>
        </w:rPr>
        <w:t>eqauls</w:t>
      </w:r>
      <w:proofErr w:type="spellEnd"/>
      <w:r w:rsidRPr="00EE003F">
        <w:rPr>
          <w:rFonts w:ascii="微软雅黑" w:eastAsia="微软雅黑" w:hAnsi="微软雅黑" w:hint="eastAsia"/>
          <w:sz w:val="24"/>
          <w:szCs w:val="24"/>
        </w:rPr>
        <w:t>方法和</w:t>
      </w:r>
      <w:proofErr w:type="spellStart"/>
      <w:r w:rsidRPr="00EE003F">
        <w:rPr>
          <w:rFonts w:ascii="微软雅黑" w:eastAsia="微软雅黑" w:hAnsi="微软雅黑" w:hint="eastAsia"/>
          <w:sz w:val="24"/>
          <w:szCs w:val="24"/>
        </w:rPr>
        <w:t>hashCode</w:t>
      </w:r>
      <w:proofErr w:type="spellEnd"/>
      <w:r w:rsidRPr="00EE003F">
        <w:rPr>
          <w:rFonts w:ascii="微软雅黑" w:eastAsia="微软雅黑" w:hAnsi="微软雅黑" w:hint="eastAsia"/>
          <w:sz w:val="24"/>
          <w:szCs w:val="24"/>
        </w:rPr>
        <w:t>方法是这样规定的：(1)如果两个对象相同（equals方法返回true），那么它们的</w:t>
      </w:r>
      <w:proofErr w:type="spellStart"/>
      <w:r w:rsidRPr="00EE003F">
        <w:rPr>
          <w:rFonts w:ascii="微软雅黑" w:eastAsia="微软雅黑" w:hAnsi="微软雅黑" w:hint="eastAsia"/>
          <w:sz w:val="24"/>
          <w:szCs w:val="24"/>
        </w:rPr>
        <w:t>hashCode</w:t>
      </w:r>
      <w:proofErr w:type="spellEnd"/>
      <w:r w:rsidRPr="00EE003F">
        <w:rPr>
          <w:rFonts w:ascii="微软雅黑" w:eastAsia="微软雅黑" w:hAnsi="微软雅黑" w:hint="eastAsia"/>
          <w:sz w:val="24"/>
          <w:szCs w:val="24"/>
        </w:rPr>
        <w:t>值一定要相同；(2)如果两个对象的</w:t>
      </w:r>
      <w:proofErr w:type="spellStart"/>
      <w:r w:rsidRPr="00EE003F">
        <w:rPr>
          <w:rFonts w:ascii="微软雅黑" w:eastAsia="微软雅黑" w:hAnsi="微软雅黑" w:hint="eastAsia"/>
          <w:sz w:val="24"/>
          <w:szCs w:val="24"/>
        </w:rPr>
        <w:t>hashCode</w:t>
      </w:r>
      <w:proofErr w:type="spellEnd"/>
      <w:r w:rsidRPr="00EE003F">
        <w:rPr>
          <w:rFonts w:ascii="微软雅黑" w:eastAsia="微软雅黑" w:hAnsi="微软雅黑" w:hint="eastAsia"/>
          <w:sz w:val="24"/>
          <w:szCs w:val="24"/>
        </w:rPr>
        <w:t>相同，它们并不一定相同。</w:t>
      </w:r>
    </w:p>
    <w:p w14:paraId="4285216E" w14:textId="6A9D888E" w:rsidR="00CE07C7" w:rsidRPr="00EE003F" w:rsidRDefault="00CE07C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String 类是final类，不可以被继承。</w:t>
      </w:r>
    </w:p>
    <w:p w14:paraId="388C9783" w14:textId="707EEBF7" w:rsidR="00497575" w:rsidRPr="00EE003F" w:rsidRDefault="00497575"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Java语言的方法调用只支持参数的值传递。当一个对象实例作为一个参数被传递到方法中时，参数的值就是对该对象的引用。对象的属性可以在被调用过程中被改变，但对对象引用的改变是不会影响到调用者的。</w:t>
      </w:r>
    </w:p>
    <w:p w14:paraId="502F5046" w14:textId="62571664" w:rsidR="00497575" w:rsidRPr="00EE003F" w:rsidRDefault="00497575"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Java平台提供了两种类型的字符串：String和</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/StringBuilder，它们可以储存和操作字符串。其中String是只读字符串，也就意味着String引用的字符串内容是不能被改变的。而</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/StringBuilder类表示的字符串对象可以直接进行修改。StringBuilder是Java 5中引入的，它和</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的方法完全相同，区别在于它是在单线程环境下使用的，因为它的所有方面都没有被synchronized修饰，因此它的效率也比</w:t>
      </w:r>
      <w:proofErr w:type="spellStart"/>
      <w:r w:rsidRPr="00EE003F">
        <w:rPr>
          <w:rFonts w:ascii="微软雅黑" w:eastAsia="微软雅黑" w:hAnsi="微软雅黑" w:hint="eastAsia"/>
          <w:sz w:val="24"/>
          <w:szCs w:val="24"/>
        </w:rPr>
        <w:t>StringBuffer</w:t>
      </w:r>
      <w:proofErr w:type="spellEnd"/>
      <w:r w:rsidRPr="00EE003F">
        <w:rPr>
          <w:rFonts w:ascii="微软雅黑" w:eastAsia="微软雅黑" w:hAnsi="微软雅黑" w:hint="eastAsia"/>
          <w:sz w:val="24"/>
          <w:szCs w:val="24"/>
        </w:rPr>
        <w:t>要高。</w:t>
      </w:r>
    </w:p>
    <w:p w14:paraId="4202E9AC" w14:textId="3D79700B" w:rsidR="0009753E" w:rsidRPr="00EE003F" w:rsidRDefault="0009753E"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方法的重载和重写都是实现多态的方式，区别在于前者实现的是编译时的多</w:t>
      </w:r>
      <w:r w:rsidRPr="00EE003F">
        <w:rPr>
          <w:rFonts w:ascii="微软雅黑" w:eastAsia="微软雅黑" w:hAnsi="微软雅黑" w:hint="eastAsia"/>
          <w:sz w:val="24"/>
          <w:szCs w:val="24"/>
        </w:rPr>
        <w:lastRenderedPageBreak/>
        <w:t>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76CC39B9" w14:textId="16D116A3" w:rsidR="005329C6" w:rsidRPr="00EE003F" w:rsidRDefault="005329C6"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char类型可以存储一个中文汉字，因为Java中使用的编码是Unicode（不选择任何特定的编码，直接使用字符在字符集中的编号，这是统一的唯一方法），一个char类型占2个字节（16比特），所以放一个中文是没问题的。</w:t>
      </w:r>
    </w:p>
    <w:p w14:paraId="6E5E3132" w14:textId="62C5723F" w:rsidR="00630107" w:rsidRPr="00EE003F" w:rsidRDefault="00630107"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BBCB5ED" w14:textId="4415DD70" w:rsidR="0075561D" w:rsidRPr="00EE003F" w:rsidRDefault="0075561D"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String s = new String(“</w:t>
      </w:r>
      <w:proofErr w:type="spellStart"/>
      <w:r w:rsidRPr="00EE003F">
        <w:rPr>
          <w:rFonts w:ascii="微软雅黑" w:eastAsia="微软雅黑" w:hAnsi="微软雅黑" w:hint="eastAsia"/>
          <w:sz w:val="24"/>
          <w:szCs w:val="24"/>
        </w:rPr>
        <w:t>xyz</w:t>
      </w:r>
      <w:proofErr w:type="spellEnd"/>
      <w:r w:rsidRPr="00EE003F">
        <w:rPr>
          <w:rFonts w:ascii="微软雅黑" w:eastAsia="微软雅黑" w:hAnsi="微软雅黑" w:hint="eastAsia"/>
          <w:sz w:val="24"/>
          <w:szCs w:val="24"/>
        </w:rPr>
        <w:t>”)创造了两个对象，一个是静态区的”</w:t>
      </w:r>
      <w:proofErr w:type="spellStart"/>
      <w:r w:rsidRPr="00EE003F">
        <w:rPr>
          <w:rFonts w:ascii="微软雅黑" w:eastAsia="微软雅黑" w:hAnsi="微软雅黑" w:hint="eastAsia"/>
          <w:sz w:val="24"/>
          <w:szCs w:val="24"/>
        </w:rPr>
        <w:t>xyz</w:t>
      </w:r>
      <w:proofErr w:type="spellEnd"/>
      <w:r w:rsidRPr="00EE003F">
        <w:rPr>
          <w:rFonts w:ascii="微软雅黑" w:eastAsia="微软雅黑" w:hAnsi="微软雅黑" w:hint="eastAsia"/>
          <w:sz w:val="24"/>
          <w:szCs w:val="24"/>
        </w:rPr>
        <w:t>”，一个是用new创建在堆上的对象。</w:t>
      </w:r>
    </w:p>
    <w:p w14:paraId="15DCFCD6" w14:textId="08840563" w:rsidR="00DE05E8" w:rsidRPr="00EE003F" w:rsidRDefault="00DE05E8"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color w:val="000000"/>
          <w:sz w:val="24"/>
          <w:szCs w:val="24"/>
          <w:shd w:val="clear" w:color="auto" w:fill="FFFFFF"/>
        </w:rPr>
        <w:t>一个内部类对象可以访问创建它的外部类对象的成员，包括私有成员。</w:t>
      </w:r>
    </w:p>
    <w:p w14:paraId="4BCF5B31" w14:textId="6248B3ED" w:rsidR="0065524D" w:rsidRPr="00EE003F" w:rsidRDefault="0065524D"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f</w:t>
      </w:r>
      <w:r w:rsidRPr="00EE003F">
        <w:rPr>
          <w:rFonts w:ascii="微软雅黑" w:eastAsia="微软雅黑" w:hAnsi="微软雅黑"/>
          <w:sz w:val="24"/>
          <w:szCs w:val="24"/>
        </w:rPr>
        <w:t>inal</w:t>
      </w:r>
      <w:r w:rsidRPr="00EE003F">
        <w:rPr>
          <w:rFonts w:ascii="微软雅黑" w:eastAsia="微软雅黑" w:hAnsi="微软雅黑" w:hint="eastAsia"/>
          <w:sz w:val="24"/>
          <w:szCs w:val="24"/>
        </w:rPr>
        <w:t>关键字用法(1)修饰类：表示该类不能被继承；(2)修饰方法：表示方法不能被重写；(3)修饰变量：表示变量只能一次赋值以后值不能被修改（常量）。</w:t>
      </w:r>
    </w:p>
    <w:p w14:paraId="1A2B7F9D" w14:textId="76FC0092" w:rsidR="00EF0611" w:rsidRPr="00EE003F" w:rsidRDefault="00EF0611"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w:t>
      </w:r>
    </w:p>
    <w:p w14:paraId="3CAED7E0" w14:textId="21BE2ADC" w:rsidR="00263CEC" w:rsidRPr="00EE003F" w:rsidRDefault="00263CEC"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Error表示系统级的错误和程序不必处理的异常，是恢复不是不可能但很困难</w:t>
      </w:r>
      <w:r w:rsidRPr="00EE003F">
        <w:rPr>
          <w:rFonts w:ascii="微软雅黑" w:eastAsia="微软雅黑" w:hAnsi="微软雅黑" w:hint="eastAsia"/>
          <w:sz w:val="24"/>
          <w:szCs w:val="24"/>
        </w:rPr>
        <w:lastRenderedPageBreak/>
        <w:t>的情况下的一种严重问题；比如内存溢出，不可能指望程序能处理这样的情况；Exception表示需要捕捉或者需要程序进行处理的异常，是一种设计或实现问题；也就是说，它表示如果程序运行正常，从不会发生的情况。</w:t>
      </w:r>
    </w:p>
    <w:p w14:paraId="177EFE69" w14:textId="4D00A376" w:rsidR="00192232" w:rsidRPr="00EE003F" w:rsidRDefault="00192232"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try{}里有一个return语句，那么紧跟在这个try后的finally{}里的代码会执行，在方法返回调用者前执行。</w:t>
      </w:r>
    </w:p>
    <w:p w14:paraId="2C8BD570" w14:textId="5E29EAC6" w:rsidR="00F1537B" w:rsidRPr="00EE003F" w:rsidRDefault="00F1537B"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不可变对象指对象一旦被创建，状态就不能再改变。任何修改都会创建一个新的对象，如 String、Integer及其它包装类。</w:t>
      </w:r>
    </w:p>
    <w:p w14:paraId="0920A6B8" w14:textId="1E88E268" w:rsidR="00276503" w:rsidRPr="00EE003F" w:rsidRDefault="00276503"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Java 中 ++ 操作符是线程安全</w:t>
      </w:r>
      <w:r w:rsidR="00A96935" w:rsidRPr="00EE003F">
        <w:rPr>
          <w:rFonts w:ascii="微软雅黑" w:eastAsia="微软雅黑" w:hAnsi="微软雅黑" w:hint="eastAsia"/>
          <w:sz w:val="24"/>
          <w:szCs w:val="24"/>
        </w:rPr>
        <w:t>。它涉及到多个指令，如读取变量值，增加，然后存储回内存，这个过程可能会出现多个线程交差。</w:t>
      </w:r>
    </w:p>
    <w:p w14:paraId="04627671" w14:textId="3A03E16B" w:rsidR="00A96935" w:rsidRPr="00EE003F" w:rsidRDefault="00A96935"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a = a + b 与 a += b 的区别在于+= 隐式的将加操作的结果类型强制转换为持有结果的类型。</w:t>
      </w:r>
    </w:p>
    <w:p w14:paraId="41EB94EC" w14:textId="4463F9D8" w:rsidR="00B33A4C" w:rsidRPr="00EE003F" w:rsidRDefault="00B33A4C"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3*0.1 == 0.3 将会返回false，因为有些浮点数不能完全精确的表示出来。</w:t>
      </w:r>
    </w:p>
    <w:p w14:paraId="4A74AAAF" w14:textId="0F9AD052" w:rsidR="0073138F" w:rsidRPr="00EE003F" w:rsidRDefault="0073138F" w:rsidP="0030516F">
      <w:pPr>
        <w:pStyle w:val="a3"/>
        <w:numPr>
          <w:ilvl w:val="0"/>
          <w:numId w:val="1"/>
        </w:numPr>
        <w:ind w:firstLineChars="0"/>
        <w:rPr>
          <w:rFonts w:ascii="微软雅黑" w:eastAsia="微软雅黑" w:hAnsi="微软雅黑"/>
          <w:sz w:val="24"/>
          <w:szCs w:val="24"/>
        </w:rPr>
      </w:pPr>
      <w:r w:rsidRPr="00EE003F">
        <w:rPr>
          <w:rFonts w:ascii="微软雅黑" w:eastAsia="微软雅黑" w:hAnsi="微软雅黑" w:hint="eastAsia"/>
          <w:sz w:val="24"/>
          <w:szCs w:val="24"/>
        </w:rPr>
        <w:t>Comparable 接口用于定义对象的自然顺序，而 comparator 通常用于定义用户定制的顺序。Comparable 总是只有一个，但是可以有多个 comparator 来定义对象的顺序。</w:t>
      </w:r>
    </w:p>
    <w:p w14:paraId="2EEAE169" w14:textId="2B63337A" w:rsidR="006E0DA0" w:rsidRDefault="006E0DA0"/>
    <w:p w14:paraId="17BAA1F8" w14:textId="77777777" w:rsidR="0009753E" w:rsidRDefault="0009753E"/>
    <w:p w14:paraId="683F8455" w14:textId="01AEEDF1" w:rsidR="00C37CC6" w:rsidRDefault="00F403C8" w:rsidP="00F8607B">
      <w:pPr>
        <w:pStyle w:val="2"/>
      </w:pPr>
      <w:r>
        <w:rPr>
          <w:rFonts w:hint="eastAsia"/>
        </w:rPr>
        <w:t>面向对象：</w:t>
      </w:r>
    </w:p>
    <w:p w14:paraId="52680322" w14:textId="418CF9D7" w:rsidR="00F403C8" w:rsidRPr="00EE003F" w:rsidRDefault="00402BC6"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抽象是将一类对象的共同特征总结出来构造类的过程，包括数据抽象和行为抽象两方面。抽象只关注对象有哪些属性和行为，并不关注这些行为的细节是什么。</w:t>
      </w:r>
    </w:p>
    <w:p w14:paraId="13C34104" w14:textId="04DF1F00" w:rsidR="00BF4B7D" w:rsidRPr="00EE003F" w:rsidRDefault="001F135B"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继承是从已有类得到继承信息创建新类的过程。提供继承信息的类被称为父</w:t>
      </w:r>
      <w:r w:rsidRPr="00EE003F">
        <w:rPr>
          <w:rFonts w:ascii="微软雅黑" w:eastAsia="微软雅黑" w:hAnsi="微软雅黑" w:hint="eastAsia"/>
          <w:sz w:val="24"/>
          <w:szCs w:val="24"/>
        </w:rPr>
        <w:lastRenderedPageBreak/>
        <w:t>类（超类、基类）；得到继承信息的类被称为子类（派生类）。</w:t>
      </w:r>
    </w:p>
    <w:p w14:paraId="7EB4F559" w14:textId="7CED1E17" w:rsidR="00E84A31" w:rsidRPr="00EE003F" w:rsidRDefault="00E84A31"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w:t>
      </w:r>
    </w:p>
    <w:p w14:paraId="7703A12B" w14:textId="2364ED9C" w:rsidR="006E0DA0" w:rsidRPr="00EE003F" w:rsidRDefault="00394738" w:rsidP="005C1A14">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14:paraId="0DE68302" w14:textId="78481316" w:rsidR="005C1A14" w:rsidRPr="00EE003F" w:rsidRDefault="005C1A14" w:rsidP="005329C6">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修饰符的影响范围</w:t>
      </w:r>
    </w:p>
    <w:tbl>
      <w:tblPr>
        <w:tblW w:w="913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2633"/>
        <w:gridCol w:w="1799"/>
        <w:gridCol w:w="1452"/>
        <w:gridCol w:w="1452"/>
        <w:gridCol w:w="1799"/>
      </w:tblGrid>
      <w:tr w:rsidR="005C1A14" w:rsidRPr="00EE003F" w14:paraId="519320A2" w14:textId="77777777" w:rsidTr="005C1A14">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A38D88F"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修饰符</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1D8C2A3"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当前类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3AFB523"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同 包</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6C4FC52"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子 类</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2E10B241" w14:textId="77777777" w:rsidR="005C1A14" w:rsidRPr="00EE003F" w:rsidRDefault="005C1A14" w:rsidP="005C1A14">
            <w:pPr>
              <w:widowControl/>
              <w:spacing w:line="315" w:lineRule="atLeast"/>
              <w:jc w:val="center"/>
              <w:rPr>
                <w:rFonts w:ascii="微软雅黑" w:eastAsia="微软雅黑" w:hAnsi="微软雅黑" w:cs="宋体"/>
                <w:b/>
                <w:bCs/>
                <w:color w:val="666666"/>
                <w:kern w:val="0"/>
                <w:sz w:val="24"/>
                <w:szCs w:val="24"/>
              </w:rPr>
            </w:pPr>
            <w:r w:rsidRPr="00EE003F">
              <w:rPr>
                <w:rFonts w:ascii="微软雅黑" w:eastAsia="微软雅黑" w:hAnsi="微软雅黑" w:cs="宋体" w:hint="eastAsia"/>
                <w:b/>
                <w:bCs/>
                <w:color w:val="666666"/>
                <w:kern w:val="0"/>
                <w:sz w:val="24"/>
                <w:szCs w:val="24"/>
              </w:rPr>
              <w:t>其他包</w:t>
            </w:r>
          </w:p>
        </w:tc>
      </w:tr>
      <w:tr w:rsidR="005C1A14" w:rsidRPr="00EE003F" w14:paraId="2425E8EC"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457C97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public</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6D868D8"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73AEA0E"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1EEC7"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8A24460"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r w:rsidR="005C1A14" w:rsidRPr="00EE003F" w14:paraId="69C12A0D"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D657B9A"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protected</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943A2EE"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2CE521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02FF6B9"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190427"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r w:rsidR="005C1A14" w:rsidRPr="00EE003F" w14:paraId="3BFBE6C8"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277256A"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lastRenderedPageBreak/>
              <w:t>default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FE3348B"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63749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47C9243"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A03B9CE"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r w:rsidR="005C1A14" w:rsidRPr="00EE003F" w14:paraId="55AEFC0A" w14:textId="77777777" w:rsidTr="005C1A1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9D1636B"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private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0DFD4C5"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25F23554"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7F48DFD"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F80A46" w14:textId="77777777" w:rsidR="005C1A14" w:rsidRPr="00EE003F" w:rsidRDefault="005C1A14" w:rsidP="005C1A14">
            <w:pPr>
              <w:widowControl/>
              <w:spacing w:line="315" w:lineRule="atLeast"/>
              <w:jc w:val="center"/>
              <w:rPr>
                <w:rFonts w:ascii="微软雅黑" w:eastAsia="微软雅黑" w:hAnsi="微软雅黑" w:cs="宋体"/>
                <w:color w:val="000000"/>
                <w:kern w:val="0"/>
                <w:sz w:val="24"/>
                <w:szCs w:val="24"/>
              </w:rPr>
            </w:pPr>
            <w:r w:rsidRPr="00EE003F">
              <w:rPr>
                <w:rFonts w:ascii="微软雅黑" w:eastAsia="微软雅黑" w:hAnsi="微软雅黑" w:cs="宋体" w:hint="eastAsia"/>
                <w:color w:val="000000"/>
                <w:kern w:val="0"/>
                <w:sz w:val="24"/>
                <w:szCs w:val="24"/>
              </w:rPr>
              <w:t>×</w:t>
            </w:r>
          </w:p>
        </w:tc>
      </w:tr>
    </w:tbl>
    <w:p w14:paraId="66AF4269" w14:textId="19318C28" w:rsidR="005C1A14" w:rsidRPr="00EE003F" w:rsidRDefault="007F5037" w:rsidP="007F5037">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14:paraId="1CDA95BA" w14:textId="2F861C19" w:rsidR="007F2E18" w:rsidRPr="00EE003F" w:rsidRDefault="002E1A32" w:rsidP="007F5037">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Static Nested Class是被声明为静态（static）的内部类，它可以不依赖于外部类实例被实例化。而通常的内部类需要在外部类实例化后才能实例化。</w:t>
      </w:r>
    </w:p>
    <w:p w14:paraId="46F0B33D" w14:textId="7853C2FD" w:rsidR="003F7671" w:rsidRPr="00EE003F" w:rsidRDefault="003F7671" w:rsidP="007F5037">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hint="eastAsia"/>
          <w:sz w:val="24"/>
          <w:szCs w:val="24"/>
        </w:rPr>
        <w:t>实现对象克隆有两种方式：实现Cloneable接口并重写Object类中的clone()方法；实现Serializable接口，通过对象的序列化和反序列化实现克隆，可以实现真正的深度克隆。</w:t>
      </w:r>
    </w:p>
    <w:p w14:paraId="406C55F4" w14:textId="41913CDD" w:rsidR="00D70F4F" w:rsidRPr="00EE003F" w:rsidRDefault="00D70F4F" w:rsidP="00F22D05">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单一职责原则:一个类只做它该做的事情。（单一职责原则想表达的就是"高内聚"，写代码最终极的原则只有六个字"高内聚、低耦合"。所谓的高内聚就是一个代码模块只完成一项功能，在面向对象中，如果只让一个类完成它该做的事，而不涉及与它无关的领域就是践行了高内聚的原则，这个类就只有单一职责。</w:t>
      </w:r>
    </w:p>
    <w:p w14:paraId="70E48B61" w14:textId="48DA02B2" w:rsidR="00D57C61" w:rsidRPr="00EE003F" w:rsidRDefault="00D57C61" w:rsidP="00D57C61">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lastRenderedPageBreak/>
        <w:t>开闭原则:软件实体应当对扩展开放，对修改关闭。（在理想的状态下，当我们需要为个软件系统增加新功能时，只需要从原来的系统派生出一些新类就可以，不需要修改原来的任何一行代码。要做到开闭有两个要点:</w:t>
      </w:r>
    </w:p>
    <w:p w14:paraId="0AC3E9B9" w14:textId="746104EC" w:rsidR="00D57C61" w:rsidRPr="00EE003F" w:rsidRDefault="00D57C61" w:rsidP="00D57C61">
      <w:pPr>
        <w:pStyle w:val="a3"/>
        <w:ind w:left="360" w:firstLineChars="0" w:firstLine="0"/>
        <w:rPr>
          <w:rFonts w:ascii="微软雅黑" w:eastAsia="微软雅黑" w:hAnsi="微软雅黑"/>
          <w:sz w:val="24"/>
          <w:szCs w:val="24"/>
        </w:rPr>
      </w:pPr>
      <w:r w:rsidRPr="00EE003F">
        <w:rPr>
          <w:rFonts w:ascii="微软雅黑" w:eastAsia="微软雅黑" w:hAnsi="微软雅黑"/>
          <w:sz w:val="24"/>
          <w:szCs w:val="24"/>
        </w:rPr>
        <w:t>1.抽象是关键，一个系统中如果没有抽象类或接口系统就没有扩展点；</w:t>
      </w:r>
    </w:p>
    <w:p w14:paraId="7BD8C312" w14:textId="71EDC302" w:rsidR="00F22D05" w:rsidRPr="00EE003F" w:rsidRDefault="00D57C61" w:rsidP="00D57C61">
      <w:pPr>
        <w:pStyle w:val="a3"/>
        <w:ind w:left="360" w:firstLineChars="0" w:firstLine="0"/>
        <w:rPr>
          <w:rFonts w:ascii="微软雅黑" w:eastAsia="微软雅黑" w:hAnsi="微软雅黑"/>
          <w:sz w:val="24"/>
          <w:szCs w:val="24"/>
        </w:rPr>
      </w:pPr>
      <w:r w:rsidRPr="00EE003F">
        <w:rPr>
          <w:rFonts w:ascii="微软雅黑" w:eastAsia="微软雅黑" w:hAnsi="微软雅黑"/>
          <w:sz w:val="24"/>
          <w:szCs w:val="24"/>
        </w:rPr>
        <w:t>2.封装可变性，将系统中的各种可变因素封装到一个继承结构中，如果多个可变因素混杂在一起，系统将变得复杂而换乱，</w:t>
      </w:r>
    </w:p>
    <w:p w14:paraId="495F2102" w14:textId="59078127" w:rsidR="00D57C61" w:rsidRPr="00EE003F" w:rsidRDefault="00367042"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依赖倒转原则：面向接口编程。（该原则说得直白和具体一些就是声明方法的参数类型、方法的返回类型、变量的引用类型时，尽可能使用抽象类型而不用具体类型，因为抽象类型可以被它的任何一个子类型所替代</w:t>
      </w:r>
      <w:r w:rsidR="0089032D" w:rsidRPr="00EE003F">
        <w:rPr>
          <w:rFonts w:ascii="微软雅黑" w:eastAsia="微软雅黑" w:hAnsi="微软雅黑" w:hint="eastAsia"/>
          <w:sz w:val="24"/>
          <w:szCs w:val="24"/>
        </w:rPr>
        <w:t>。</w:t>
      </w:r>
    </w:p>
    <w:p w14:paraId="0FF2A5DD" w14:textId="50E63ADB" w:rsidR="0089032D" w:rsidRPr="00EE003F" w:rsidRDefault="00CA15AE"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里氏替换原则：任何时候都可以用子类型替换掉父类型。</w:t>
      </w:r>
    </w:p>
    <w:p w14:paraId="2B6CB2D6" w14:textId="3B4D5B5C" w:rsidR="00CA15AE" w:rsidRPr="00EE003F" w:rsidRDefault="00782D1F"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接口隔离原则：接口要小而专，绝不能大而全。臃肿的接口是对接口的污染，既然接口表示能力，那么一个接口只应该描述一种能力，接口也应该是高度内聚的。</w:t>
      </w:r>
    </w:p>
    <w:p w14:paraId="21B6A500" w14:textId="7598EA82" w:rsidR="007D2B4C" w:rsidRPr="00EE003F" w:rsidRDefault="00DF5C3D"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合成聚合复用原则：优先使用聚合或合成关系复用代码。</w:t>
      </w:r>
    </w:p>
    <w:p w14:paraId="06698659" w14:textId="3E1536F9" w:rsidR="00DF5C3D" w:rsidRPr="00EE003F" w:rsidRDefault="00DF5C3D" w:rsidP="00367042">
      <w:pPr>
        <w:pStyle w:val="a3"/>
        <w:numPr>
          <w:ilvl w:val="0"/>
          <w:numId w:val="6"/>
        </w:numPr>
        <w:ind w:firstLineChars="0"/>
        <w:rPr>
          <w:rFonts w:ascii="微软雅黑" w:eastAsia="微软雅黑" w:hAnsi="微软雅黑"/>
          <w:sz w:val="24"/>
          <w:szCs w:val="24"/>
        </w:rPr>
      </w:pPr>
      <w:r w:rsidRPr="00EE003F">
        <w:rPr>
          <w:rFonts w:ascii="微软雅黑" w:eastAsia="微软雅黑" w:hAnsi="微软雅黑"/>
          <w:sz w:val="24"/>
          <w:szCs w:val="24"/>
        </w:rPr>
        <w:t>迪米特法则：迪米特法则又叫最少知识原则，一个对象应当对其他对象有尽可能少的了解。迪米特法则简单的说就是如何做到”低耦合”，门面模式和调停者模式就是对迪米特法则的践行。</w:t>
      </w:r>
    </w:p>
    <w:p w14:paraId="29C94A96" w14:textId="28C4022A" w:rsidR="00154CD4" w:rsidRDefault="00154CD4" w:rsidP="005C1A14"/>
    <w:p w14:paraId="0293D6C9" w14:textId="099F3032" w:rsidR="00C451B7" w:rsidRDefault="00C451B7" w:rsidP="00F60F05">
      <w:pPr>
        <w:pStyle w:val="2"/>
      </w:pPr>
      <w:r>
        <w:rPr>
          <w:rFonts w:hint="eastAsia"/>
        </w:rPr>
        <w:t>集合：</w:t>
      </w:r>
    </w:p>
    <w:p w14:paraId="1E3E3AEA" w14:textId="77777777" w:rsidR="00C451B7" w:rsidRPr="00EE003F" w:rsidRDefault="00C451B7" w:rsidP="00C451B7">
      <w:pPr>
        <w:pStyle w:val="a3"/>
        <w:numPr>
          <w:ilvl w:val="0"/>
          <w:numId w:val="7"/>
        </w:numPr>
        <w:ind w:firstLineChars="0"/>
        <w:rPr>
          <w:rFonts w:ascii="微软雅黑" w:eastAsia="微软雅黑" w:hAnsi="微软雅黑"/>
          <w:sz w:val="24"/>
          <w:szCs w:val="24"/>
        </w:rPr>
      </w:pPr>
      <w:proofErr w:type="spellStart"/>
      <w:r w:rsidRPr="00EE003F">
        <w:rPr>
          <w:rFonts w:ascii="微软雅黑" w:eastAsia="微软雅黑" w:hAnsi="微软雅黑" w:hint="eastAsia"/>
          <w:sz w:val="24"/>
          <w:szCs w:val="24"/>
        </w:rPr>
        <w:t>ArrayList</w:t>
      </w:r>
      <w:proofErr w:type="spellEnd"/>
      <w:r w:rsidRPr="00EE003F">
        <w:rPr>
          <w:rFonts w:ascii="微软雅黑" w:eastAsia="微软雅黑" w:hAnsi="微软雅黑" w:hint="eastAsia"/>
          <w:sz w:val="24"/>
          <w:szCs w:val="24"/>
        </w:rPr>
        <w:t xml:space="preserve"> 和Vector都是使用数组方式存储数据，此数组元素数大于实际存储的数据以便增加和插入元素，它们都允许直接按序号索引元素，但是插入元素要涉及数组元素移动等内存操作，所以索引数据快而插入数据慢，Vector</w:t>
      </w:r>
      <w:r w:rsidRPr="00EE003F">
        <w:rPr>
          <w:rFonts w:ascii="微软雅黑" w:eastAsia="微软雅黑" w:hAnsi="微软雅黑" w:hint="eastAsia"/>
          <w:sz w:val="24"/>
          <w:szCs w:val="24"/>
        </w:rPr>
        <w:lastRenderedPageBreak/>
        <w:t>中的方法由于添加了synchronized修饰，因此Vector是线程安全的容器，但性能上较</w:t>
      </w:r>
      <w:proofErr w:type="spellStart"/>
      <w:r w:rsidRPr="00EE003F">
        <w:rPr>
          <w:rFonts w:ascii="微软雅黑" w:eastAsia="微软雅黑" w:hAnsi="微软雅黑" w:hint="eastAsia"/>
          <w:sz w:val="24"/>
          <w:szCs w:val="24"/>
        </w:rPr>
        <w:t>ArrayList</w:t>
      </w:r>
      <w:proofErr w:type="spellEnd"/>
      <w:r w:rsidRPr="00EE003F">
        <w:rPr>
          <w:rFonts w:ascii="微软雅黑" w:eastAsia="微软雅黑" w:hAnsi="微软雅黑" w:hint="eastAsia"/>
          <w:sz w:val="24"/>
          <w:szCs w:val="24"/>
        </w:rPr>
        <w: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p>
    <w:p w14:paraId="3B089AE6" w14:textId="6039AE31" w:rsidR="00C451B7" w:rsidRPr="00EE003F" w:rsidRDefault="000E41BB"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sz w:val="24"/>
          <w:szCs w:val="24"/>
        </w:rPr>
        <w:t>Collection是一个接口，它是Set、List等容器的父接口；Collections是个一个工具类，提供了一系列的静态方法来辅助容器操作，这些方法包括对容器的搜索、排序、线程安全化等等。</w:t>
      </w:r>
    </w:p>
    <w:p w14:paraId="1FDC76DA" w14:textId="5EB994AA" w:rsidR="00CA1370" w:rsidRPr="00EE003F" w:rsidRDefault="00CA1370"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sz w:val="24"/>
          <w:szCs w:val="24"/>
        </w:rPr>
        <w:t>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14:paraId="10891E7E" w14:textId="45258BF4" w:rsidR="007176CD" w:rsidRPr="00EE003F" w:rsidRDefault="007176CD"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sz w:val="24"/>
          <w:szCs w:val="24"/>
        </w:rPr>
        <w:t>poll() 和 remove() 都是从队列中取出一个元素，但是 poll() 在获取元素失败的时候会返回空，但是 remove() 失败的时候会抛出异常。</w:t>
      </w:r>
    </w:p>
    <w:p w14:paraId="4C76EE46" w14:textId="7C510B85" w:rsidR="007176CD" w:rsidRPr="00EE003F" w:rsidRDefault="007176CD" w:rsidP="00C451B7">
      <w:pPr>
        <w:pStyle w:val="a3"/>
        <w:numPr>
          <w:ilvl w:val="0"/>
          <w:numId w:val="7"/>
        </w:numPr>
        <w:ind w:firstLineChars="0"/>
        <w:rPr>
          <w:rFonts w:ascii="微软雅黑" w:eastAsia="微软雅黑" w:hAnsi="微软雅黑"/>
          <w:sz w:val="24"/>
          <w:szCs w:val="24"/>
        </w:rPr>
      </w:pPr>
      <w:proofErr w:type="spellStart"/>
      <w:r w:rsidRPr="00EE003F">
        <w:rPr>
          <w:rFonts w:ascii="微软雅黑" w:eastAsia="微软雅黑" w:hAnsi="微软雅黑" w:hint="eastAsia"/>
          <w:sz w:val="24"/>
          <w:szCs w:val="24"/>
        </w:rPr>
        <w:t>PriorityQueue</w:t>
      </w:r>
      <w:proofErr w:type="spellEnd"/>
      <w:r w:rsidRPr="00EE003F">
        <w:rPr>
          <w:rFonts w:ascii="微软雅黑" w:eastAsia="微软雅黑" w:hAnsi="微软雅黑" w:hint="eastAsia"/>
          <w:sz w:val="24"/>
          <w:szCs w:val="24"/>
        </w:rPr>
        <w:t xml:space="preserve"> 保证最高或者最低优先级的的元素总是在队列头部，但是 </w:t>
      </w:r>
      <w:proofErr w:type="spellStart"/>
      <w:r w:rsidRPr="00EE003F">
        <w:rPr>
          <w:rFonts w:ascii="微软雅黑" w:eastAsia="微软雅黑" w:hAnsi="微软雅黑" w:hint="eastAsia"/>
          <w:sz w:val="24"/>
          <w:szCs w:val="24"/>
        </w:rPr>
        <w:t>LinkedHashMap</w:t>
      </w:r>
      <w:proofErr w:type="spellEnd"/>
      <w:r w:rsidRPr="00EE003F">
        <w:rPr>
          <w:rFonts w:ascii="微软雅黑" w:eastAsia="微软雅黑" w:hAnsi="微软雅黑" w:hint="eastAsia"/>
          <w:sz w:val="24"/>
          <w:szCs w:val="24"/>
        </w:rPr>
        <w:t xml:space="preserve"> 维持的顺序是元素插入的顺序。当遍历一个 </w:t>
      </w:r>
      <w:proofErr w:type="spellStart"/>
      <w:r w:rsidRPr="00EE003F">
        <w:rPr>
          <w:rFonts w:ascii="微软雅黑" w:eastAsia="微软雅黑" w:hAnsi="微软雅黑" w:hint="eastAsia"/>
          <w:sz w:val="24"/>
          <w:szCs w:val="24"/>
        </w:rPr>
        <w:t>PriorityQueue</w:t>
      </w:r>
      <w:proofErr w:type="spellEnd"/>
      <w:r w:rsidRPr="00EE003F">
        <w:rPr>
          <w:rFonts w:ascii="微软雅黑" w:eastAsia="微软雅黑" w:hAnsi="微软雅黑" w:hint="eastAsia"/>
          <w:sz w:val="24"/>
          <w:szCs w:val="24"/>
        </w:rPr>
        <w:t xml:space="preserve"> 时，没有任何顺序保证，但是 </w:t>
      </w:r>
      <w:proofErr w:type="spellStart"/>
      <w:r w:rsidRPr="00EE003F">
        <w:rPr>
          <w:rFonts w:ascii="微软雅黑" w:eastAsia="微软雅黑" w:hAnsi="微软雅黑" w:hint="eastAsia"/>
          <w:sz w:val="24"/>
          <w:szCs w:val="24"/>
        </w:rPr>
        <w:t>LinkedHashMap</w:t>
      </w:r>
      <w:proofErr w:type="spellEnd"/>
      <w:r w:rsidRPr="00EE003F">
        <w:rPr>
          <w:rFonts w:ascii="微软雅黑" w:eastAsia="微软雅黑" w:hAnsi="微软雅黑" w:hint="eastAsia"/>
          <w:sz w:val="24"/>
          <w:szCs w:val="24"/>
        </w:rPr>
        <w:t xml:space="preserve"> 课保证遍历顺序是元素插入的顺序。</w:t>
      </w:r>
    </w:p>
    <w:p w14:paraId="4C33F8D5" w14:textId="65032309" w:rsidR="0073138F" w:rsidRPr="00EE003F" w:rsidRDefault="0073138F" w:rsidP="00C451B7">
      <w:pPr>
        <w:pStyle w:val="a3"/>
        <w:numPr>
          <w:ilvl w:val="0"/>
          <w:numId w:val="7"/>
        </w:numPr>
        <w:ind w:firstLineChars="0"/>
        <w:rPr>
          <w:rFonts w:ascii="微软雅黑" w:eastAsia="微软雅黑" w:hAnsi="微软雅黑"/>
          <w:sz w:val="24"/>
          <w:szCs w:val="24"/>
        </w:rPr>
      </w:pPr>
      <w:r w:rsidRPr="00EE003F">
        <w:rPr>
          <w:rFonts w:ascii="微软雅黑" w:eastAsia="微软雅黑" w:hAnsi="微软雅黑" w:hint="eastAsia"/>
          <w:color w:val="000000"/>
          <w:sz w:val="24"/>
          <w:szCs w:val="24"/>
          <w:shd w:val="clear" w:color="auto" w:fill="FFFFFF"/>
        </w:rPr>
        <w:t xml:space="preserve">最明显的区别是 </w:t>
      </w:r>
      <w:proofErr w:type="spellStart"/>
      <w:r w:rsidRPr="00EE003F">
        <w:rPr>
          <w:rFonts w:ascii="微软雅黑" w:eastAsia="微软雅黑" w:hAnsi="微软雅黑" w:hint="eastAsia"/>
          <w:color w:val="000000"/>
          <w:sz w:val="24"/>
          <w:szCs w:val="24"/>
          <w:shd w:val="clear" w:color="auto" w:fill="FFFFFF"/>
        </w:rPr>
        <w:t>ArrrayList</w:t>
      </w:r>
      <w:proofErr w:type="spellEnd"/>
      <w:r w:rsidRPr="00EE003F">
        <w:rPr>
          <w:rFonts w:ascii="微软雅黑" w:eastAsia="微软雅黑" w:hAnsi="微软雅黑" w:hint="eastAsia"/>
          <w:color w:val="000000"/>
          <w:sz w:val="24"/>
          <w:szCs w:val="24"/>
          <w:shd w:val="clear" w:color="auto" w:fill="FFFFFF"/>
        </w:rPr>
        <w:t xml:space="preserve"> 底层的数据结构是数组，支持随机访问，而 </w:t>
      </w:r>
      <w:r w:rsidRPr="00EE003F">
        <w:rPr>
          <w:rFonts w:ascii="微软雅黑" w:eastAsia="微软雅黑" w:hAnsi="微软雅黑" w:hint="eastAsia"/>
          <w:color w:val="000000"/>
          <w:sz w:val="24"/>
          <w:szCs w:val="24"/>
          <w:shd w:val="clear" w:color="auto" w:fill="FFFFFF"/>
        </w:rPr>
        <w:lastRenderedPageBreak/>
        <w:t>LinkedList 的底层数据结构书链表，不支持随机访问。使用下标访问一个元素，</w:t>
      </w:r>
      <w:proofErr w:type="spellStart"/>
      <w:r w:rsidRPr="00EE003F">
        <w:rPr>
          <w:rFonts w:ascii="微软雅黑" w:eastAsia="微软雅黑" w:hAnsi="微软雅黑" w:hint="eastAsia"/>
          <w:color w:val="000000"/>
          <w:sz w:val="24"/>
          <w:szCs w:val="24"/>
          <w:shd w:val="clear" w:color="auto" w:fill="FFFFFF"/>
        </w:rPr>
        <w:t>ArrayList</w:t>
      </w:r>
      <w:proofErr w:type="spellEnd"/>
      <w:r w:rsidRPr="00EE003F">
        <w:rPr>
          <w:rFonts w:ascii="微软雅黑" w:eastAsia="微软雅黑" w:hAnsi="微软雅黑" w:hint="eastAsia"/>
          <w:color w:val="000000"/>
          <w:sz w:val="24"/>
          <w:szCs w:val="24"/>
          <w:shd w:val="clear" w:color="auto" w:fill="FFFFFF"/>
        </w:rPr>
        <w:t xml:space="preserve"> 的时间复杂度是 O(1)，而 LinkedList 是 O(n)。</w:t>
      </w:r>
    </w:p>
    <w:p w14:paraId="27C342A5" w14:textId="08E06FAA" w:rsidR="00C451B7" w:rsidRPr="00EE003F" w:rsidRDefault="00C451B7" w:rsidP="005C1A14">
      <w:pPr>
        <w:rPr>
          <w:sz w:val="24"/>
          <w:szCs w:val="24"/>
        </w:rPr>
      </w:pPr>
    </w:p>
    <w:p w14:paraId="25287752" w14:textId="2AEDCBCA" w:rsidR="00C451B7" w:rsidRDefault="00C73E92" w:rsidP="00F60F05">
      <w:pPr>
        <w:pStyle w:val="3"/>
      </w:pPr>
      <w:r>
        <w:rPr>
          <w:rFonts w:hint="eastAsia"/>
        </w:rPr>
        <w:t>线程：</w:t>
      </w:r>
    </w:p>
    <w:p w14:paraId="7FAFCB09" w14:textId="26F793D2" w:rsidR="00C73E92" w:rsidRPr="00EE003F" w:rsidRDefault="00C73E92" w:rsidP="00C73E9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w:t>
      </w:r>
      <w:proofErr w:type="spellStart"/>
      <w:r w:rsidRPr="00EE003F">
        <w:rPr>
          <w:rFonts w:ascii="微软雅黑" w:eastAsia="微软雅黑" w:hAnsi="微软雅黑" w:hint="eastAsia"/>
          <w:sz w:val="24"/>
          <w:szCs w:val="24"/>
        </w:rPr>
        <w:t>notifyAll</w:t>
      </w:r>
      <w:proofErr w:type="spellEnd"/>
      <w:r w:rsidRPr="00EE003F">
        <w:rPr>
          <w:rFonts w:ascii="微软雅黑" w:eastAsia="微软雅黑" w:hAnsi="微软雅黑" w:hint="eastAsia"/>
          <w:sz w:val="24"/>
          <w:szCs w:val="24"/>
        </w:rPr>
        <w:t>()方法）时才能唤醒等待池中的线程进入等锁池（lock pool），如果线程重新获得对象的锁就可以进入就绪状态。</w:t>
      </w:r>
    </w:p>
    <w:p w14:paraId="02EEA56D" w14:textId="29017AD0" w:rsidR="00893991" w:rsidRPr="00EE003F" w:rsidRDefault="00893991" w:rsidP="00C73E9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sleep()方法给其他线程运行机会时不考虑线程的优先级，因此会给低优先级的线程以运行的机会；yield()方法只会给相同优先级或更高优先级的线程以运行的机会；</w:t>
      </w:r>
    </w:p>
    <w:p w14:paraId="321F1A11" w14:textId="07DC1402" w:rsidR="00893991" w:rsidRPr="00EE003F" w:rsidRDefault="00893991" w:rsidP="00893991">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线程执行sleep()方法后转入阻塞（blocked）状态，而执行yield()方法后转入就绪（ready）状态；</w:t>
      </w:r>
    </w:p>
    <w:p w14:paraId="20F84E2C" w14:textId="52AF6FA2" w:rsidR="00893991" w:rsidRPr="00EE003F" w:rsidRDefault="00893991" w:rsidP="00893991">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sleep()方法声明抛出</w:t>
      </w:r>
      <w:proofErr w:type="spellStart"/>
      <w:r w:rsidRPr="00EE003F">
        <w:rPr>
          <w:rFonts w:ascii="微软雅黑" w:eastAsia="微软雅黑" w:hAnsi="微软雅黑" w:hint="eastAsia"/>
          <w:sz w:val="24"/>
          <w:szCs w:val="24"/>
        </w:rPr>
        <w:t>InterruptedException</w:t>
      </w:r>
      <w:proofErr w:type="spellEnd"/>
      <w:r w:rsidRPr="00EE003F">
        <w:rPr>
          <w:rFonts w:ascii="微软雅黑" w:eastAsia="微软雅黑" w:hAnsi="微软雅黑" w:hint="eastAsia"/>
          <w:sz w:val="24"/>
          <w:szCs w:val="24"/>
        </w:rPr>
        <w:t>，而yield()方法没有声明任何异常；</w:t>
      </w:r>
    </w:p>
    <w:p w14:paraId="2F5A8CDE" w14:textId="560ED500" w:rsidR="00893991" w:rsidRPr="00EE003F" w:rsidRDefault="00893991" w:rsidP="00893991">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sleep()方法比yield()方法（跟操作系统CPU调度相关）具有更好的可移植性。</w:t>
      </w:r>
    </w:p>
    <w:p w14:paraId="120E354C" w14:textId="79DB76B8" w:rsidR="00C8077C" w:rsidRPr="00EE003F" w:rsidRDefault="00C8077C" w:rsidP="008B0D64">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lastRenderedPageBreak/>
        <w:t>当一个线程进入一个对象的synchronized方法A之后，其它线程不能进入此对象的synchronized方法B</w:t>
      </w:r>
      <w:r w:rsidR="008B0D64" w:rsidRPr="00EE003F">
        <w:rPr>
          <w:rFonts w:ascii="微软雅黑" w:eastAsia="微软雅黑" w:hAnsi="微软雅黑" w:hint="eastAsia"/>
          <w:sz w:val="24"/>
          <w:szCs w:val="24"/>
        </w:rPr>
        <w:t>。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14:paraId="73665C4A" w14:textId="59BBE05D" w:rsidR="00702E46" w:rsidRPr="00EE003F" w:rsidRDefault="00702E46" w:rsidP="008B0D64">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线程同步以及线程调度相关的方法：</w:t>
      </w:r>
    </w:p>
    <w:p w14:paraId="179B3CCF" w14:textId="43D471F2" w:rsidR="00702E46" w:rsidRPr="00EE003F" w:rsidRDefault="00702E46" w:rsidP="00702E46">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wait()：使一个线程处于等待（阻塞）状态，并且释放所持有的对象的锁；</w:t>
      </w:r>
    </w:p>
    <w:p w14:paraId="48242BCD" w14:textId="6556612C" w:rsidR="00702E46" w:rsidRPr="00EE003F" w:rsidRDefault="00702E46" w:rsidP="00702E46">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sleep()：使一个正在运行的线程处于睡眠状态，是一个静态方法，调用此方法要处理</w:t>
      </w:r>
      <w:proofErr w:type="spellStart"/>
      <w:r w:rsidRPr="00EE003F">
        <w:rPr>
          <w:rFonts w:ascii="微软雅黑" w:eastAsia="微软雅黑" w:hAnsi="微软雅黑" w:hint="eastAsia"/>
          <w:sz w:val="24"/>
          <w:szCs w:val="24"/>
        </w:rPr>
        <w:t>InterruptedException</w:t>
      </w:r>
      <w:proofErr w:type="spellEnd"/>
      <w:r w:rsidRPr="00EE003F">
        <w:rPr>
          <w:rFonts w:ascii="微软雅黑" w:eastAsia="微软雅黑" w:hAnsi="微软雅黑" w:hint="eastAsia"/>
          <w:sz w:val="24"/>
          <w:szCs w:val="24"/>
        </w:rPr>
        <w:t>异常；</w:t>
      </w:r>
    </w:p>
    <w:p w14:paraId="3DDAD2F0" w14:textId="0B5B498D" w:rsidR="00702E46" w:rsidRPr="00EE003F" w:rsidRDefault="00702E46" w:rsidP="00702E46">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notify()：唤醒一个处于等待状态的线程，当然在调用此方法的时候，并不能确切的唤醒某一个等待状态的线程，而是由JVM确定唤醒哪个线程，而且与优先级无关；</w:t>
      </w:r>
    </w:p>
    <w:p w14:paraId="482160E4" w14:textId="210CEC4C" w:rsidR="00702E46" w:rsidRPr="00EE003F" w:rsidRDefault="000604FF" w:rsidP="00702E46">
      <w:pPr>
        <w:pStyle w:val="a3"/>
        <w:ind w:left="360" w:firstLineChars="0" w:firstLine="0"/>
        <w:rPr>
          <w:rFonts w:ascii="微软雅黑" w:eastAsia="微软雅黑" w:hAnsi="微软雅黑"/>
          <w:sz w:val="24"/>
          <w:szCs w:val="24"/>
        </w:rPr>
      </w:pPr>
      <w:proofErr w:type="spellStart"/>
      <w:r w:rsidRPr="00EE003F">
        <w:rPr>
          <w:rFonts w:ascii="微软雅黑" w:eastAsia="微软雅黑" w:hAnsi="微软雅黑" w:hint="eastAsia"/>
          <w:sz w:val="24"/>
          <w:szCs w:val="24"/>
        </w:rPr>
        <w:t>notityAll</w:t>
      </w:r>
      <w:proofErr w:type="spellEnd"/>
      <w:r w:rsidRPr="00EE003F">
        <w:rPr>
          <w:rFonts w:ascii="微软雅黑" w:eastAsia="微软雅黑" w:hAnsi="微软雅黑" w:hint="eastAsia"/>
          <w:sz w:val="24"/>
          <w:szCs w:val="24"/>
        </w:rPr>
        <w:t>()：唤醒所有处于等待状态的线程，该方法并不是将对象的锁给所有线程，而是让它们竞争，只有获得锁的线程才能进入就绪状态；</w:t>
      </w:r>
    </w:p>
    <w:p w14:paraId="07D1D2CA" w14:textId="7A55F57F" w:rsidR="0047074E" w:rsidRPr="00EE003F" w:rsidRDefault="00350FDF" w:rsidP="00DB0950">
      <w:pPr>
        <w:pStyle w:val="a3"/>
        <w:numPr>
          <w:ilvl w:val="0"/>
          <w:numId w:val="8"/>
        </w:numPr>
        <w:ind w:firstLineChars="0"/>
        <w:rPr>
          <w:rFonts w:ascii="微软雅黑" w:eastAsia="微软雅黑" w:hAnsi="微软雅黑"/>
          <w:sz w:val="24"/>
          <w:szCs w:val="24"/>
        </w:rPr>
      </w:pPr>
      <w:hyperlink r:id="rId7" w:tgtFrame="_blank" w:tooltip="Java EE知识库" w:history="1">
        <w:r w:rsidR="0047074E" w:rsidRPr="00EE003F">
          <w:rPr>
            <w:rFonts w:ascii="微软雅黑" w:eastAsia="微软雅黑" w:hAnsi="微软雅黑"/>
            <w:sz w:val="24"/>
            <w:szCs w:val="24"/>
          </w:rPr>
          <w:t>Java</w:t>
        </w:r>
      </w:hyperlink>
      <w:r w:rsidR="0047074E" w:rsidRPr="00EE003F">
        <w:rPr>
          <w:rFonts w:ascii="微软雅黑" w:eastAsia="微软雅黑" w:hAnsi="微软雅黑"/>
          <w:sz w:val="24"/>
          <w:szCs w:val="24"/>
        </w:rPr>
        <w:t>多线程实现方式主要有四种：继承Thread类、实现Runnable接口、实现Callable接口通过</w:t>
      </w:r>
      <w:proofErr w:type="spellStart"/>
      <w:r w:rsidR="0047074E" w:rsidRPr="00EE003F">
        <w:rPr>
          <w:rFonts w:ascii="微软雅黑" w:eastAsia="微软雅黑" w:hAnsi="微软雅黑"/>
          <w:sz w:val="24"/>
          <w:szCs w:val="24"/>
        </w:rPr>
        <w:t>FutureTask</w:t>
      </w:r>
      <w:proofErr w:type="spellEnd"/>
      <w:r w:rsidR="0047074E" w:rsidRPr="00EE003F">
        <w:rPr>
          <w:rFonts w:ascii="微软雅黑" w:eastAsia="微软雅黑" w:hAnsi="微软雅黑"/>
          <w:sz w:val="24"/>
          <w:szCs w:val="24"/>
        </w:rPr>
        <w:t>包装器来创建Thread线程、使用</w:t>
      </w:r>
      <w:proofErr w:type="spellStart"/>
      <w:r w:rsidR="0047074E" w:rsidRPr="00EE003F">
        <w:rPr>
          <w:rFonts w:ascii="微软雅黑" w:eastAsia="微软雅黑" w:hAnsi="微软雅黑"/>
          <w:sz w:val="24"/>
          <w:szCs w:val="24"/>
        </w:rPr>
        <w:t>ExecutorService</w:t>
      </w:r>
      <w:proofErr w:type="spellEnd"/>
      <w:r w:rsidR="0047074E" w:rsidRPr="00EE003F">
        <w:rPr>
          <w:rFonts w:ascii="微软雅黑" w:eastAsia="微软雅黑" w:hAnsi="微软雅黑"/>
          <w:sz w:val="24"/>
          <w:szCs w:val="24"/>
        </w:rPr>
        <w:t>、Callable、Future实现有返回结果的多线程。</w:t>
      </w:r>
    </w:p>
    <w:p w14:paraId="4EB811BB" w14:textId="21E77D58" w:rsidR="00EA7D41" w:rsidRPr="00EE003F" w:rsidRDefault="00EA7D41" w:rsidP="000B43E0">
      <w:pPr>
        <w:pStyle w:val="a3"/>
        <w:ind w:left="360" w:firstLineChars="0" w:firstLine="0"/>
        <w:rPr>
          <w:rFonts w:ascii="微软雅黑" w:eastAsia="微软雅黑" w:hAnsi="微软雅黑"/>
          <w:sz w:val="24"/>
          <w:szCs w:val="24"/>
        </w:rPr>
      </w:pPr>
      <w:r w:rsidRPr="00EE003F">
        <w:rPr>
          <w:rFonts w:ascii="微软雅黑" w:eastAsia="微软雅黑" w:hAnsi="微软雅黑" w:hint="eastAsia"/>
          <w:sz w:val="24"/>
          <w:szCs w:val="24"/>
        </w:rPr>
        <w:t>启动一个线程是调用start()方法，使线程所代表的虚拟处理机处于可运行状态，这意味着它可以由JVM 调度并执行，这并不意味着线程就会立即运行。run()方法是线程启动后要进行回调（callback）的方法。</w:t>
      </w:r>
    </w:p>
    <w:p w14:paraId="48C04D6B" w14:textId="1DBF4B97" w:rsidR="000B43E0" w:rsidRPr="00EE003F" w:rsidRDefault="000B43E0" w:rsidP="000B43E0">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Lock是Java 5以后引入的新的API，和关键字synchronized相比主要相同</w:t>
      </w:r>
      <w:r w:rsidRPr="00EE003F">
        <w:rPr>
          <w:rFonts w:ascii="微软雅黑" w:eastAsia="微软雅黑" w:hAnsi="微软雅黑" w:hint="eastAsia"/>
          <w:sz w:val="24"/>
          <w:szCs w:val="24"/>
        </w:rPr>
        <w:lastRenderedPageBreak/>
        <w:t>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14:paraId="4EC3A264" w14:textId="1FDD51FD" w:rsidR="00B01BA1" w:rsidRPr="00EE003F" w:rsidRDefault="00B01BA1" w:rsidP="000B43E0">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Java 中可以创建 volatile 类型数组，不过只是一个指向数组的引用，而不是整个数组。我的意思是，如果改变引用指向的数组，将会受到 volatile 的保护，但是如果多个线程同时改变数组的元素，volatile 标示符就不能起到之前的保护作用了。</w:t>
      </w:r>
    </w:p>
    <w:p w14:paraId="24840854" w14:textId="79F69E73" w:rsidR="00A96915" w:rsidRPr="00EE003F" w:rsidRDefault="003525FE" w:rsidP="003525FE">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volatile 变量提供顺序和可见性保证，例如，JVM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都不是原子的，但 volatile 类型的 double 和 long 就是原子的。</w:t>
      </w:r>
    </w:p>
    <w:p w14:paraId="05298EBA" w14:textId="358A4D84" w:rsidR="00810532" w:rsidRPr="00EE003F" w:rsidRDefault="004C1A18" w:rsidP="0081053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伪共享是多线程系统（每个处理器有自己的局部缓存）中一个众所周知的性能问题。伪共享发生在不同处理器的上的线程对变量的修改依赖于相同的缓存行。</w:t>
      </w:r>
    </w:p>
    <w:p w14:paraId="15CC9B05" w14:textId="65BBB304" w:rsidR="00974B51" w:rsidRPr="00EE003F" w:rsidRDefault="00974B51" w:rsidP="0081053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 xml:space="preserve">Busy spin 是一种在不释放 CPU 的基础上等待事件的技术。它经常用于避免丢失 CPU 缓存中的数据（如果线程先暂停，之后在其他CPU上运行就会丢失）。所以，如果你的工作要求低延迟，并且你的线程目前没有任何顺序，这样你就可以通过循环检测队列中的新消息来代替调用 sleep() 或 wait() 方法。它唯一的好处就是你只需等待很短的时间，如几微秒或几纳秒。LMAX </w:t>
      </w:r>
      <w:r w:rsidRPr="00EE003F">
        <w:rPr>
          <w:rFonts w:ascii="微软雅黑" w:eastAsia="微软雅黑" w:hAnsi="微软雅黑" w:hint="eastAsia"/>
          <w:sz w:val="24"/>
          <w:szCs w:val="24"/>
        </w:rPr>
        <w:lastRenderedPageBreak/>
        <w:t xml:space="preserve">分布式框架是一个高性能线程间通信的库，该库有一个 </w:t>
      </w:r>
      <w:proofErr w:type="spellStart"/>
      <w:r w:rsidRPr="00EE003F">
        <w:rPr>
          <w:rFonts w:ascii="微软雅黑" w:eastAsia="微软雅黑" w:hAnsi="微软雅黑" w:hint="eastAsia"/>
          <w:sz w:val="24"/>
          <w:szCs w:val="24"/>
        </w:rPr>
        <w:t>BusySpinWaitStrategy</w:t>
      </w:r>
      <w:proofErr w:type="spellEnd"/>
      <w:r w:rsidRPr="00EE003F">
        <w:rPr>
          <w:rFonts w:ascii="微软雅黑" w:eastAsia="微软雅黑" w:hAnsi="微软雅黑" w:hint="eastAsia"/>
          <w:sz w:val="24"/>
          <w:szCs w:val="24"/>
        </w:rPr>
        <w:t xml:space="preserve"> 类就是基于这个概念实现的，使用 busy spin 循环 </w:t>
      </w:r>
      <w:proofErr w:type="spellStart"/>
      <w:r w:rsidRPr="00EE003F">
        <w:rPr>
          <w:rFonts w:ascii="微软雅黑" w:eastAsia="微软雅黑" w:hAnsi="微软雅黑" w:hint="eastAsia"/>
          <w:sz w:val="24"/>
          <w:szCs w:val="24"/>
        </w:rPr>
        <w:t>EventProcessors</w:t>
      </w:r>
      <w:proofErr w:type="spellEnd"/>
      <w:r w:rsidRPr="00EE003F">
        <w:rPr>
          <w:rFonts w:ascii="微软雅黑" w:eastAsia="微软雅黑" w:hAnsi="微软雅黑" w:hint="eastAsia"/>
          <w:sz w:val="24"/>
          <w:szCs w:val="24"/>
        </w:rPr>
        <w:t xml:space="preserve"> 等待屏障。</w:t>
      </w:r>
    </w:p>
    <w:p w14:paraId="6CCF85E7" w14:textId="2103EBC2" w:rsidR="009E259E" w:rsidRDefault="009E259E" w:rsidP="00810532">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 xml:space="preserve">线程局部变量是局限于线程内部的变量，属于线程自身所有，不在多个线程间共享。Java 提供 </w:t>
      </w:r>
      <w:proofErr w:type="spellStart"/>
      <w:r w:rsidRPr="00EE003F">
        <w:rPr>
          <w:rFonts w:ascii="微软雅黑" w:eastAsia="微软雅黑" w:hAnsi="微软雅黑" w:hint="eastAsia"/>
          <w:sz w:val="24"/>
          <w:szCs w:val="24"/>
        </w:rPr>
        <w:t>ThreadLocal</w:t>
      </w:r>
      <w:proofErr w:type="spellEnd"/>
      <w:r w:rsidRPr="00EE003F">
        <w:rPr>
          <w:rFonts w:ascii="微软雅黑" w:eastAsia="微软雅黑" w:hAnsi="微软雅黑" w:hint="eastAsia"/>
          <w:sz w:val="24"/>
          <w:szCs w:val="24"/>
        </w:rPr>
        <w:t xml:space="preserve"> 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14:paraId="6B22249C" w14:textId="77777777" w:rsidR="00B30489" w:rsidRPr="00B30489" w:rsidRDefault="00B30489" w:rsidP="00810532">
      <w:pPr>
        <w:pStyle w:val="a3"/>
        <w:numPr>
          <w:ilvl w:val="0"/>
          <w:numId w:val="8"/>
        </w:numPr>
        <w:ind w:firstLineChars="0"/>
        <w:rPr>
          <w:rFonts w:ascii="微软雅黑" w:eastAsia="微软雅黑" w:hAnsi="微软雅黑"/>
          <w:sz w:val="24"/>
          <w:szCs w:val="24"/>
        </w:rPr>
      </w:pPr>
      <w:r w:rsidRPr="00B30489">
        <w:rPr>
          <w:rFonts w:ascii="微软雅黑" w:eastAsia="微软雅黑" w:hAnsi="微软雅黑"/>
          <w:sz w:val="24"/>
          <w:szCs w:val="24"/>
        </w:rPr>
        <w:t>synchronized与static synchronized 的区别</w:t>
      </w:r>
      <w:r w:rsidRPr="00B30489">
        <w:rPr>
          <w:rFonts w:ascii="微软雅黑" w:eastAsia="微软雅黑" w:hAnsi="微软雅黑" w:hint="eastAsia"/>
          <w:sz w:val="24"/>
          <w:szCs w:val="24"/>
        </w:rPr>
        <w:t>：</w:t>
      </w:r>
    </w:p>
    <w:p w14:paraId="5E3204C4" w14:textId="77777777" w:rsidR="00B30489" w:rsidRDefault="00B30489" w:rsidP="00B30489">
      <w:pPr>
        <w:pStyle w:val="a3"/>
        <w:ind w:left="360" w:firstLineChars="0" w:firstLine="0"/>
        <w:rPr>
          <w:rFonts w:ascii="微软雅黑" w:eastAsia="微软雅黑" w:hAnsi="微软雅黑"/>
          <w:sz w:val="24"/>
          <w:szCs w:val="24"/>
        </w:rPr>
      </w:pPr>
      <w:r w:rsidRPr="00B30489">
        <w:rPr>
          <w:rFonts w:ascii="微软雅黑" w:eastAsia="微软雅黑" w:hAnsi="微软雅黑"/>
          <w:sz w:val="24"/>
          <w:szCs w:val="24"/>
        </w:rPr>
        <w:t>synchronized是对类的当前实例进行加锁，防止其他线程同时访问该类的该实例的所有synchronized块，注意这里是“类的当前实例”， 类的两个不同实例就没有这种约束了。</w:t>
      </w:r>
    </w:p>
    <w:p w14:paraId="2E7826D4" w14:textId="4933AAF3" w:rsidR="00B30489" w:rsidRPr="00EE003F" w:rsidRDefault="00B30489" w:rsidP="00B30489">
      <w:pPr>
        <w:pStyle w:val="a3"/>
        <w:ind w:left="360" w:firstLineChars="0" w:firstLine="0"/>
        <w:rPr>
          <w:rFonts w:ascii="微软雅黑" w:eastAsia="微软雅黑" w:hAnsi="微软雅黑"/>
          <w:sz w:val="24"/>
          <w:szCs w:val="24"/>
        </w:rPr>
      </w:pPr>
      <w:r w:rsidRPr="00B30489">
        <w:rPr>
          <w:rFonts w:ascii="微软雅黑" w:eastAsia="微软雅黑" w:hAnsi="微软雅黑"/>
          <w:sz w:val="24"/>
          <w:szCs w:val="24"/>
        </w:rPr>
        <w:t>static synchronized恰好就是要控制类的所有实例的访问了，static synchronized是限制线程同时访问</w:t>
      </w:r>
      <w:proofErr w:type="spellStart"/>
      <w:r w:rsidRPr="00B30489">
        <w:rPr>
          <w:rFonts w:ascii="微软雅黑" w:eastAsia="微软雅黑" w:hAnsi="微软雅黑"/>
          <w:sz w:val="24"/>
          <w:szCs w:val="24"/>
        </w:rPr>
        <w:t>jvm</w:t>
      </w:r>
      <w:proofErr w:type="spellEnd"/>
      <w:r w:rsidRPr="00B30489">
        <w:rPr>
          <w:rFonts w:ascii="微软雅黑" w:eastAsia="微软雅黑" w:hAnsi="微软雅黑"/>
          <w:sz w:val="24"/>
          <w:szCs w:val="24"/>
        </w:rPr>
        <w:t>中该类的所有实例同时访问对应的代码快。</w:t>
      </w:r>
    </w:p>
    <w:p w14:paraId="1E38199A" w14:textId="7A2262C4" w:rsidR="00EE003F" w:rsidRPr="00EE003F" w:rsidRDefault="00EE003F" w:rsidP="00EE003F">
      <w:pPr>
        <w:pStyle w:val="a3"/>
        <w:numPr>
          <w:ilvl w:val="0"/>
          <w:numId w:val="8"/>
        </w:numPr>
        <w:ind w:firstLineChars="0"/>
        <w:rPr>
          <w:rFonts w:ascii="微软雅黑" w:eastAsia="微软雅黑" w:hAnsi="微软雅黑"/>
          <w:sz w:val="24"/>
          <w:szCs w:val="24"/>
        </w:rPr>
      </w:pPr>
      <w:r w:rsidRPr="00EE003F">
        <w:rPr>
          <w:rFonts w:ascii="微软雅黑" w:eastAsia="微软雅黑" w:hAnsi="微软雅黑" w:hint="eastAsia"/>
          <w:sz w:val="24"/>
          <w:szCs w:val="24"/>
        </w:rPr>
        <w:t>线程池的主要技术</w:t>
      </w:r>
    </w:p>
    <w:p w14:paraId="4F64DFEA"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color w:val="404040"/>
          <w:kern w:val="0"/>
          <w:sz w:val="24"/>
          <w:szCs w:val="24"/>
        </w:rPr>
      </w:pPr>
      <w:r w:rsidRPr="00EE003F">
        <w:rPr>
          <w:rFonts w:ascii="微软雅黑" w:eastAsia="微软雅黑" w:hAnsi="微软雅黑" w:cs="宋体" w:hint="eastAsia"/>
          <w:color w:val="404040"/>
          <w:kern w:val="0"/>
          <w:sz w:val="24"/>
          <w:szCs w:val="24"/>
        </w:rPr>
        <w:t>工作者线程worker：即线程池中可以重复利用起来执行任务的线程，一个worker的生命周期内会不停的处理多个业务job。线程池“复 用”的本质就是复用一个worker去处理多个job，“流控“的本质就是通过对worker数量的控制实现并发数的控制。通过设置不同的参数</w:t>
      </w:r>
      <w:r w:rsidRPr="00EE003F">
        <w:rPr>
          <w:rFonts w:ascii="微软雅黑" w:eastAsia="微软雅黑" w:hAnsi="微软雅黑" w:cs="宋体" w:hint="eastAsia"/>
          <w:color w:val="404040"/>
          <w:kern w:val="0"/>
          <w:sz w:val="24"/>
          <w:szCs w:val="24"/>
        </w:rPr>
        <w:lastRenderedPageBreak/>
        <w:t>来控制 worker的数量可以实现线程池的容量伸缩从而实现复杂的业务需求</w:t>
      </w:r>
    </w:p>
    <w:p w14:paraId="6BEF03F3"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color w:val="404040"/>
          <w:kern w:val="0"/>
          <w:sz w:val="24"/>
          <w:szCs w:val="24"/>
        </w:rPr>
      </w:pPr>
      <w:r w:rsidRPr="00EE003F">
        <w:rPr>
          <w:rFonts w:ascii="微软雅黑" w:eastAsia="微软雅黑" w:hAnsi="微软雅黑" w:cs="宋体" w:hint="eastAsia"/>
          <w:color w:val="404040"/>
          <w:kern w:val="0"/>
          <w:sz w:val="24"/>
          <w:szCs w:val="24"/>
        </w:rPr>
        <w:t>待处理工作job的存储队列：工作者线程workers的数量是有限的，同一时间最多只能处理最多workers数量个job。对于来不及处理 的job需要保存到等待队列里，空闲的工作者work会不停的读取空闲队列里的job进行处理。基于不同的队列实现，可以扩展出多种功能的线程池，如定制 队列出队顺序实现带处理优先级的线程池、定制队列为阻塞有界队列实现可阻塞能力的线程池等。流控一方面通过控制worker数控制并发数和处理能力，一方 面可基于队列控制线程池处理能力的上限。</w:t>
      </w:r>
    </w:p>
    <w:p w14:paraId="4B77695A"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color w:val="404040"/>
          <w:kern w:val="0"/>
          <w:sz w:val="24"/>
          <w:szCs w:val="24"/>
        </w:rPr>
      </w:pPr>
      <w:r w:rsidRPr="00EE003F">
        <w:rPr>
          <w:rFonts w:ascii="微软雅黑" w:eastAsia="微软雅黑" w:hAnsi="微软雅黑" w:cs="宋体" w:hint="eastAsia"/>
          <w:color w:val="404040"/>
          <w:kern w:val="0"/>
          <w:sz w:val="24"/>
          <w:szCs w:val="24"/>
        </w:rPr>
        <w:t>线程池初始化：即线程池参数的设定和多个工作者workers的初始化。通常有一开始就初始化指定数量的workers或者有请求时逐步初始化 工作者两种方式。前者线程池启动初期响应会比较快但造成了空载时的少量性能浪费，后者是基于请求量灵活扩容但牺牲了线程池启动初期性能达不到最优。</w:t>
      </w:r>
    </w:p>
    <w:p w14:paraId="3F118713"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color w:val="404040"/>
          <w:kern w:val="0"/>
          <w:sz w:val="24"/>
          <w:szCs w:val="24"/>
        </w:rPr>
      </w:pPr>
      <w:r w:rsidRPr="00EE003F">
        <w:rPr>
          <w:rFonts w:ascii="微软雅黑" w:eastAsia="微软雅黑" w:hAnsi="微软雅黑" w:cs="宋体" w:hint="eastAsia"/>
          <w:color w:val="404040"/>
          <w:kern w:val="0"/>
          <w:sz w:val="24"/>
          <w:szCs w:val="24"/>
        </w:rPr>
        <w:t>处理业务job算法：业务给线程池添加任务job时线程池的处理算法。有的线程池基于算法识别直接处理job还是增加工作者数处理job或者放入待处理队列，也有的线程池会直接将job放入待处理队列，等待工作者worker去取出执行。</w:t>
      </w:r>
    </w:p>
    <w:p w14:paraId="1E77B487" w14:textId="77777777" w:rsidR="00EE003F" w:rsidRPr="00EE003F" w:rsidRDefault="00EE003F" w:rsidP="00EE003F">
      <w:pPr>
        <w:pStyle w:val="a3"/>
        <w:widowControl/>
        <w:numPr>
          <w:ilvl w:val="0"/>
          <w:numId w:val="13"/>
        </w:numPr>
        <w:shd w:val="clear" w:color="auto" w:fill="FFFFFF"/>
        <w:spacing w:before="100" w:beforeAutospacing="1" w:after="100" w:afterAutospacing="1" w:line="432" w:lineRule="atLeast"/>
        <w:ind w:right="30" w:firstLineChars="0"/>
        <w:jc w:val="left"/>
        <w:rPr>
          <w:rFonts w:ascii="微软雅黑" w:eastAsia="微软雅黑" w:hAnsi="微软雅黑" w:cs="宋体"/>
          <w:color w:val="404040"/>
          <w:kern w:val="0"/>
          <w:sz w:val="24"/>
          <w:szCs w:val="24"/>
        </w:rPr>
      </w:pPr>
      <w:r w:rsidRPr="00EE003F">
        <w:rPr>
          <w:rFonts w:ascii="微软雅黑" w:eastAsia="微软雅黑" w:hAnsi="微软雅黑" w:cs="宋体" w:hint="eastAsia"/>
          <w:color w:val="404040"/>
          <w:kern w:val="0"/>
          <w:sz w:val="24"/>
          <w:szCs w:val="24"/>
        </w:rPr>
        <w:t>workers的增减算法：业务线程数不是持久不变的，有高低峰期。线程池要有自己的算法根据业务请求频率高低调节自身工作者workers的 数量来调节线程池大小，从而实现业务高峰期增加工作者数量提高响应</w:t>
      </w:r>
      <w:r w:rsidRPr="00EE003F">
        <w:rPr>
          <w:rFonts w:ascii="微软雅黑" w:eastAsia="微软雅黑" w:hAnsi="微软雅黑" w:cs="宋体" w:hint="eastAsia"/>
          <w:color w:val="404040"/>
          <w:kern w:val="0"/>
          <w:sz w:val="24"/>
          <w:szCs w:val="24"/>
        </w:rPr>
        <w:lastRenderedPageBreak/>
        <w:t>速度，而业务低峰期减少工作者数来节省服务器资源。增加算法通常基于几个维度进行：待处 理工作job数、线程池定义的最大最小工作者数、工作者闲置时间。</w:t>
      </w:r>
    </w:p>
    <w:p w14:paraId="14340399" w14:textId="77777777" w:rsidR="00EE003F" w:rsidRPr="00EE003F" w:rsidRDefault="00EE003F" w:rsidP="00EE003F">
      <w:pPr>
        <w:pStyle w:val="a3"/>
        <w:ind w:left="360" w:firstLineChars="0" w:firstLine="0"/>
        <w:rPr>
          <w:rFonts w:ascii="微软雅黑" w:eastAsia="微软雅黑" w:hAnsi="微软雅黑"/>
        </w:rPr>
      </w:pPr>
    </w:p>
    <w:p w14:paraId="6B43D311" w14:textId="24051316" w:rsidR="00810532" w:rsidRDefault="00810532" w:rsidP="00810532"/>
    <w:p w14:paraId="71B9F9A6" w14:textId="77777777" w:rsidR="00810532" w:rsidRDefault="00810532" w:rsidP="00810532"/>
    <w:p w14:paraId="142F90D7" w14:textId="7A2F6891" w:rsidR="00A96915" w:rsidRDefault="00A96915" w:rsidP="002B094F">
      <w:pPr>
        <w:pStyle w:val="3"/>
      </w:pPr>
      <w:r>
        <w:rPr>
          <w:rFonts w:hint="eastAsia"/>
        </w:rPr>
        <w:t>I</w:t>
      </w:r>
      <w:r>
        <w:t>O</w:t>
      </w:r>
      <w:r>
        <w:rPr>
          <w:rFonts w:hint="eastAsia"/>
        </w:rPr>
        <w:t>：</w:t>
      </w:r>
    </w:p>
    <w:p w14:paraId="07CB81D6" w14:textId="2755DBF2" w:rsidR="00A96915" w:rsidRPr="00EE003F" w:rsidRDefault="006333E6" w:rsidP="003621E9">
      <w:pPr>
        <w:pStyle w:val="a3"/>
        <w:numPr>
          <w:ilvl w:val="0"/>
          <w:numId w:val="10"/>
        </w:numPr>
        <w:ind w:firstLineChars="0"/>
        <w:rPr>
          <w:rFonts w:ascii="微软雅黑" w:eastAsia="微软雅黑" w:hAnsi="微软雅黑"/>
          <w:sz w:val="24"/>
          <w:szCs w:val="24"/>
        </w:rPr>
      </w:pPr>
      <w:r w:rsidRPr="00EE003F">
        <w:rPr>
          <w:rFonts w:ascii="微软雅黑" w:eastAsia="微软雅黑" w:hAnsi="微软雅黑" w:hint="eastAsia"/>
          <w:sz w:val="24"/>
          <w:szCs w:val="24"/>
        </w:rPr>
        <w:t>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p>
    <w:p w14:paraId="3DB296CB" w14:textId="0DE6602D" w:rsidR="006333E6" w:rsidRPr="00EE003F" w:rsidRDefault="006333E6" w:rsidP="003621E9">
      <w:pPr>
        <w:pStyle w:val="a3"/>
        <w:numPr>
          <w:ilvl w:val="0"/>
          <w:numId w:val="10"/>
        </w:numPr>
        <w:ind w:firstLineChars="0"/>
        <w:rPr>
          <w:rFonts w:ascii="微软雅黑" w:eastAsia="微软雅黑" w:hAnsi="微软雅黑"/>
          <w:sz w:val="24"/>
          <w:szCs w:val="24"/>
        </w:rPr>
      </w:pPr>
      <w:r w:rsidRPr="00EE003F">
        <w:rPr>
          <w:rFonts w:ascii="微软雅黑" w:eastAsia="微软雅黑" w:hAnsi="微软雅黑" w:hint="eastAsia"/>
          <w:sz w:val="24"/>
          <w:szCs w:val="24"/>
        </w:rPr>
        <w:t>字节流和字符流。字节流继承于</w:t>
      </w:r>
      <w:proofErr w:type="spellStart"/>
      <w:r w:rsidRPr="00EE003F">
        <w:rPr>
          <w:rFonts w:ascii="微软雅黑" w:eastAsia="微软雅黑" w:hAnsi="微软雅黑" w:hint="eastAsia"/>
          <w:sz w:val="24"/>
          <w:szCs w:val="24"/>
        </w:rPr>
        <w:t>InputStream</w:t>
      </w:r>
      <w:proofErr w:type="spellEnd"/>
      <w:r w:rsidRPr="00EE003F">
        <w:rPr>
          <w:rFonts w:ascii="微软雅黑" w:eastAsia="微软雅黑" w:hAnsi="微软雅黑" w:hint="eastAsia"/>
          <w:sz w:val="24"/>
          <w:szCs w:val="24"/>
        </w:rPr>
        <w:t>、</w:t>
      </w:r>
      <w:proofErr w:type="spellStart"/>
      <w:r w:rsidRPr="00EE003F">
        <w:rPr>
          <w:rFonts w:ascii="微软雅黑" w:eastAsia="微软雅黑" w:hAnsi="微软雅黑" w:hint="eastAsia"/>
          <w:sz w:val="24"/>
          <w:szCs w:val="24"/>
        </w:rPr>
        <w:t>OutputStream</w:t>
      </w:r>
      <w:proofErr w:type="spellEnd"/>
      <w:r w:rsidRPr="00EE003F">
        <w:rPr>
          <w:rFonts w:ascii="微软雅黑" w:eastAsia="微软雅黑" w:hAnsi="微软雅黑" w:hint="eastAsia"/>
          <w:sz w:val="24"/>
          <w:szCs w:val="24"/>
        </w:rPr>
        <w:t>，字符流继承于Reader、Writer。在java.io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w:t>
      </w:r>
    </w:p>
    <w:p w14:paraId="7BFD3564" w14:textId="77777777" w:rsidR="00C73E92" w:rsidRDefault="00C73E92" w:rsidP="005C1A14"/>
    <w:p w14:paraId="51208595" w14:textId="2191F668" w:rsidR="00154CD4" w:rsidRDefault="00154CD4" w:rsidP="002B094F">
      <w:pPr>
        <w:pStyle w:val="3"/>
      </w:pPr>
      <w:r>
        <w:rPr>
          <w:rFonts w:hint="eastAsia"/>
        </w:rPr>
        <w:t>虚拟机：</w:t>
      </w:r>
    </w:p>
    <w:p w14:paraId="18DB2751" w14:textId="0C04DE8A" w:rsidR="00154CD4" w:rsidRPr="008370A6" w:rsidRDefault="00154CD4" w:rsidP="00154CD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JVM中类的装载是由类加载器（</w:t>
      </w:r>
      <w:proofErr w:type="spellStart"/>
      <w:r w:rsidRPr="008370A6">
        <w:rPr>
          <w:rFonts w:ascii="微软雅黑" w:eastAsia="微软雅黑" w:hAnsi="微软雅黑" w:hint="eastAsia"/>
          <w:sz w:val="24"/>
          <w:szCs w:val="24"/>
        </w:rPr>
        <w:t>ClassLoader</w:t>
      </w:r>
      <w:proofErr w:type="spellEnd"/>
      <w:r w:rsidRPr="008370A6">
        <w:rPr>
          <w:rFonts w:ascii="微软雅黑" w:eastAsia="微软雅黑" w:hAnsi="微软雅黑" w:hint="eastAsia"/>
          <w:sz w:val="24"/>
          <w:szCs w:val="24"/>
        </w:rPr>
        <w:t>）和它的子类来实现的，Java中的类加载器是一个重要的Java运行时系统组件，它负责在运行时查找和装入类文件中的类。</w:t>
      </w:r>
      <w:r w:rsidRPr="008370A6">
        <w:rPr>
          <w:rFonts w:ascii="微软雅黑" w:eastAsia="微软雅黑" w:hAnsi="微软雅黑" w:hint="eastAsia"/>
          <w:sz w:val="24"/>
          <w:szCs w:val="24"/>
        </w:rPr>
        <w:br/>
      </w:r>
      <w:r w:rsidRPr="008370A6">
        <w:rPr>
          <w:rFonts w:ascii="微软雅黑" w:eastAsia="微软雅黑" w:hAnsi="微软雅黑" w:hint="eastAsia"/>
          <w:sz w:val="24"/>
          <w:szCs w:val="24"/>
        </w:rPr>
        <w:lastRenderedPageBreak/>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14:paraId="31DA16F8" w14:textId="2669F280" w:rsidR="00154CD4" w:rsidRPr="008370A6" w:rsidRDefault="00154CD4" w:rsidP="00154CD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类的加载是由类加载器完成的，类加载器包括：根加载器（</w:t>
      </w:r>
      <w:proofErr w:type="spellStart"/>
      <w:r w:rsidRPr="008370A6">
        <w:rPr>
          <w:rFonts w:ascii="微软雅黑" w:eastAsia="微软雅黑" w:hAnsi="微软雅黑" w:hint="eastAsia"/>
          <w:sz w:val="24"/>
          <w:szCs w:val="24"/>
        </w:rPr>
        <w:t>BootStrap</w:t>
      </w:r>
      <w:proofErr w:type="spellEnd"/>
      <w:r w:rsidRPr="008370A6">
        <w:rPr>
          <w:rFonts w:ascii="微软雅黑" w:eastAsia="微软雅黑" w:hAnsi="微软雅黑" w:hint="eastAsia"/>
          <w:sz w:val="24"/>
          <w:szCs w:val="24"/>
        </w:rPr>
        <w:t>）、扩展加载器（Extension）、系统加载器（System）和用户自定义类加载器（</w:t>
      </w:r>
      <w:proofErr w:type="spellStart"/>
      <w:r w:rsidRPr="008370A6">
        <w:rPr>
          <w:rFonts w:ascii="微软雅黑" w:eastAsia="微软雅黑" w:hAnsi="微软雅黑" w:hint="eastAsia"/>
          <w:sz w:val="24"/>
          <w:szCs w:val="24"/>
        </w:rPr>
        <w:t>java.lang.ClassLoader</w:t>
      </w:r>
      <w:proofErr w:type="spellEnd"/>
      <w:r w:rsidRPr="008370A6">
        <w:rPr>
          <w:rFonts w:ascii="微软雅黑" w:eastAsia="微软雅黑" w:hAnsi="微软雅黑" w:hint="eastAsia"/>
          <w:sz w:val="24"/>
          <w:szCs w:val="24"/>
        </w:rPr>
        <w:t>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14:paraId="3A6AA91C" w14:textId="77777777" w:rsidR="00216033" w:rsidRPr="008370A6" w:rsidRDefault="00154CD4" w:rsidP="00216033">
      <w:pPr>
        <w:pStyle w:val="a3"/>
        <w:ind w:left="360" w:firstLineChars="0" w:firstLine="0"/>
        <w:rPr>
          <w:rFonts w:ascii="微软雅黑" w:eastAsia="微软雅黑" w:hAnsi="微软雅黑"/>
          <w:sz w:val="24"/>
          <w:szCs w:val="24"/>
        </w:rPr>
      </w:pPr>
      <w:r w:rsidRPr="008370A6">
        <w:rPr>
          <w:rFonts w:ascii="微软雅黑" w:eastAsia="微软雅黑" w:hAnsi="微软雅黑"/>
          <w:sz w:val="24"/>
          <w:szCs w:val="24"/>
        </w:rPr>
        <w:t>Bootstrap：一般用本地代码实现，负责加载JVM基础核心类库（rt.jar）；</w:t>
      </w:r>
    </w:p>
    <w:p w14:paraId="1EDA2317" w14:textId="3180EF57" w:rsidR="00216033" w:rsidRPr="008370A6" w:rsidRDefault="00154CD4" w:rsidP="00216033">
      <w:pPr>
        <w:pStyle w:val="a3"/>
        <w:ind w:left="360" w:firstLineChars="0" w:firstLine="0"/>
        <w:rPr>
          <w:rFonts w:ascii="微软雅黑" w:eastAsia="微软雅黑" w:hAnsi="微软雅黑"/>
          <w:sz w:val="24"/>
          <w:szCs w:val="24"/>
        </w:rPr>
      </w:pPr>
      <w:r w:rsidRPr="008370A6">
        <w:rPr>
          <w:rFonts w:ascii="微软雅黑" w:eastAsia="微软雅黑" w:hAnsi="微软雅黑"/>
          <w:sz w:val="24"/>
          <w:szCs w:val="24"/>
        </w:rPr>
        <w:t>Extension：从</w:t>
      </w:r>
      <w:proofErr w:type="spellStart"/>
      <w:r w:rsidRPr="008370A6">
        <w:rPr>
          <w:rFonts w:ascii="微软雅黑" w:eastAsia="微软雅黑" w:hAnsi="微软雅黑"/>
          <w:sz w:val="24"/>
          <w:szCs w:val="24"/>
        </w:rPr>
        <w:t>java.ext.dirs</w:t>
      </w:r>
      <w:proofErr w:type="spellEnd"/>
      <w:r w:rsidRPr="008370A6">
        <w:rPr>
          <w:rFonts w:ascii="微软雅黑" w:eastAsia="微软雅黑" w:hAnsi="微软雅黑"/>
          <w:sz w:val="24"/>
          <w:szCs w:val="24"/>
        </w:rPr>
        <w:t>系统属性所指定的目录中加载类库，它的父加载器是Bootstrap；</w:t>
      </w:r>
    </w:p>
    <w:p w14:paraId="35071414" w14:textId="6C840F32" w:rsidR="00216033" w:rsidRPr="008370A6" w:rsidRDefault="00216033" w:rsidP="00216033">
      <w:pPr>
        <w:pStyle w:val="a3"/>
        <w:ind w:left="360" w:firstLineChars="0" w:firstLine="0"/>
        <w:rPr>
          <w:rFonts w:ascii="微软雅黑" w:eastAsia="微软雅黑" w:hAnsi="微软雅黑"/>
          <w:sz w:val="24"/>
          <w:szCs w:val="24"/>
        </w:rPr>
      </w:pPr>
      <w:r w:rsidRPr="008370A6">
        <w:rPr>
          <w:rFonts w:ascii="微软雅黑" w:eastAsia="微软雅黑" w:hAnsi="微软雅黑"/>
          <w:sz w:val="24"/>
          <w:szCs w:val="24"/>
        </w:rPr>
        <w:t>System：又叫应用类加载器，其父类是Extension。它是应用最广泛的类加</w:t>
      </w:r>
      <w:r w:rsidRPr="008370A6">
        <w:rPr>
          <w:rFonts w:ascii="微软雅黑" w:eastAsia="微软雅黑" w:hAnsi="微软雅黑"/>
          <w:sz w:val="24"/>
          <w:szCs w:val="24"/>
        </w:rPr>
        <w:lastRenderedPageBreak/>
        <w:t>载器。它从环境变量</w:t>
      </w:r>
      <w:proofErr w:type="spellStart"/>
      <w:r w:rsidRPr="008370A6">
        <w:rPr>
          <w:rFonts w:ascii="微软雅黑" w:eastAsia="微软雅黑" w:hAnsi="微软雅黑"/>
          <w:sz w:val="24"/>
          <w:szCs w:val="24"/>
        </w:rPr>
        <w:t>classpath</w:t>
      </w:r>
      <w:proofErr w:type="spellEnd"/>
      <w:r w:rsidRPr="008370A6">
        <w:rPr>
          <w:rFonts w:ascii="微软雅黑" w:eastAsia="微软雅黑" w:hAnsi="微软雅黑"/>
          <w:sz w:val="24"/>
          <w:szCs w:val="24"/>
        </w:rPr>
        <w:t>或者系统属性</w:t>
      </w:r>
      <w:proofErr w:type="spellStart"/>
      <w:r w:rsidRPr="008370A6">
        <w:rPr>
          <w:rFonts w:ascii="微软雅黑" w:eastAsia="微软雅黑" w:hAnsi="微软雅黑"/>
          <w:sz w:val="24"/>
          <w:szCs w:val="24"/>
        </w:rPr>
        <w:t>java.class.path</w:t>
      </w:r>
      <w:proofErr w:type="spellEnd"/>
      <w:r w:rsidRPr="008370A6">
        <w:rPr>
          <w:rFonts w:ascii="微软雅黑" w:eastAsia="微软雅黑" w:hAnsi="微软雅黑"/>
          <w:sz w:val="24"/>
          <w:szCs w:val="24"/>
        </w:rPr>
        <w:t>所指定的目录中记载类，是用户自定义加载器的默认父加载器。</w:t>
      </w:r>
    </w:p>
    <w:p w14:paraId="7B6B7456" w14:textId="3CCA4907" w:rsidR="00B15C44" w:rsidRPr="008370A6" w:rsidRDefault="00E95946" w:rsidP="00B15C4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w:t>
      </w:r>
    </w:p>
    <w:p w14:paraId="37605787" w14:textId="352C6182" w:rsidR="00C82EE8" w:rsidRPr="008370A6" w:rsidRDefault="00C82EE8" w:rsidP="00B15C44">
      <w:pPr>
        <w:pStyle w:val="a3"/>
        <w:numPr>
          <w:ilvl w:val="0"/>
          <w:numId w:val="2"/>
        </w:numPr>
        <w:ind w:firstLineChars="0"/>
        <w:rPr>
          <w:rFonts w:ascii="微软雅黑" w:eastAsia="微软雅黑" w:hAnsi="微软雅黑"/>
          <w:sz w:val="24"/>
          <w:szCs w:val="24"/>
        </w:rPr>
      </w:pPr>
      <w:r w:rsidRPr="008370A6">
        <w:rPr>
          <w:rFonts w:ascii="微软雅黑" w:eastAsia="微软雅黑" w:hAnsi="微软雅黑" w:hint="eastAsia"/>
          <w:sz w:val="24"/>
          <w:szCs w:val="24"/>
        </w:rPr>
        <w:t>JVM 选项 -XX:+</w:t>
      </w:r>
      <w:proofErr w:type="spellStart"/>
      <w:r w:rsidRPr="008370A6">
        <w:rPr>
          <w:rFonts w:ascii="微软雅黑" w:eastAsia="微软雅黑" w:hAnsi="微软雅黑" w:hint="eastAsia"/>
          <w:sz w:val="24"/>
          <w:szCs w:val="24"/>
        </w:rPr>
        <w:t>UseCompressedOops</w:t>
      </w:r>
      <w:proofErr w:type="spellEnd"/>
      <w:r w:rsidRPr="008370A6">
        <w:rPr>
          <w:rFonts w:ascii="微软雅黑" w:eastAsia="微软雅黑" w:hAnsi="微软雅黑" w:hint="eastAsia"/>
          <w:sz w:val="24"/>
          <w:szCs w:val="24"/>
        </w:rPr>
        <w:t xml:space="preserve"> 作用：当你将你的应用从 32 位的 JVM 迁移到 64 位的 JVM 时，由于对象的指针从 32 位增加到了 64 位，因此堆内存会突然增加，差不多要翻倍。这也会对 CPU 缓存（容量比内存小很多）的数据产生不利的影响。因为，迁移到 64 位的 JVM 主要动机在于可以指定最大堆大小，通过压缩 OOP 可以节省一定的内存。通过 -XX:+</w:t>
      </w:r>
      <w:proofErr w:type="spellStart"/>
      <w:r w:rsidRPr="008370A6">
        <w:rPr>
          <w:rFonts w:ascii="微软雅黑" w:eastAsia="微软雅黑" w:hAnsi="微软雅黑" w:hint="eastAsia"/>
          <w:sz w:val="24"/>
          <w:szCs w:val="24"/>
        </w:rPr>
        <w:t>UseCompressedOops</w:t>
      </w:r>
      <w:proofErr w:type="spellEnd"/>
      <w:r w:rsidRPr="008370A6">
        <w:rPr>
          <w:rFonts w:ascii="微软雅黑" w:eastAsia="微软雅黑" w:hAnsi="微软雅黑" w:hint="eastAsia"/>
          <w:sz w:val="24"/>
          <w:szCs w:val="24"/>
        </w:rPr>
        <w:t xml:space="preserve"> 选项，JVM 会使用 32 位的 OOP，而不是 64 位的 OOP。</w:t>
      </w:r>
    </w:p>
    <w:p w14:paraId="1234BE61" w14:textId="77777777" w:rsidR="00216033" w:rsidRPr="00154CD4" w:rsidRDefault="00216033" w:rsidP="00154CD4">
      <w:pPr>
        <w:widowControl/>
        <w:shd w:val="clear" w:color="auto" w:fill="FFFFFF"/>
        <w:spacing w:line="315" w:lineRule="atLeast"/>
        <w:ind w:left="360"/>
        <w:jc w:val="left"/>
        <w:rPr>
          <w:rFonts w:ascii="Georgia" w:eastAsia="宋体" w:hAnsi="Georgia" w:cs="宋体"/>
          <w:i/>
          <w:iCs/>
          <w:color w:val="000000"/>
          <w:kern w:val="0"/>
          <w:szCs w:val="21"/>
        </w:rPr>
      </w:pPr>
    </w:p>
    <w:p w14:paraId="08E971C9" w14:textId="77777777" w:rsidR="00154CD4" w:rsidRPr="00154CD4" w:rsidRDefault="00154CD4" w:rsidP="00E7456A">
      <w:pPr>
        <w:pStyle w:val="3"/>
      </w:pPr>
    </w:p>
    <w:p w14:paraId="4988DE1C" w14:textId="305A78A8" w:rsidR="00154CD4" w:rsidRDefault="00E7456A" w:rsidP="00E7456A">
      <w:pPr>
        <w:pStyle w:val="3"/>
      </w:pPr>
      <w:r>
        <w:rPr>
          <w:rFonts w:hint="eastAsia"/>
        </w:rPr>
        <w:t>网络</w:t>
      </w:r>
    </w:p>
    <w:p w14:paraId="70EFC37C" w14:textId="3E7C0116" w:rsidR="00E7456A" w:rsidRPr="008E7A26" w:rsidRDefault="00E7456A" w:rsidP="00E7456A">
      <w:pPr>
        <w:pStyle w:val="a3"/>
        <w:numPr>
          <w:ilvl w:val="0"/>
          <w:numId w:val="14"/>
        </w:numPr>
        <w:ind w:firstLineChars="0"/>
        <w:rPr>
          <w:sz w:val="24"/>
          <w:szCs w:val="24"/>
        </w:rPr>
      </w:pPr>
      <w:r w:rsidRPr="008E7A26">
        <w:rPr>
          <w:rFonts w:hint="eastAsia"/>
          <w:sz w:val="24"/>
          <w:szCs w:val="24"/>
        </w:rPr>
        <w:t>T</w:t>
      </w:r>
      <w:r w:rsidRPr="008E7A26">
        <w:rPr>
          <w:sz w:val="24"/>
          <w:szCs w:val="24"/>
        </w:rPr>
        <w:t>CP</w:t>
      </w:r>
      <w:r w:rsidRPr="008E7A26">
        <w:rPr>
          <w:rFonts w:hint="eastAsia"/>
          <w:sz w:val="24"/>
          <w:szCs w:val="24"/>
        </w:rPr>
        <w:t>的八个标志位：</w:t>
      </w:r>
    </w:p>
    <w:p w14:paraId="0959BF39" w14:textId="77777777"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t>CWR</w:t>
      </w:r>
      <w:r w:rsidRPr="00CC3164">
        <w:rPr>
          <w:rFonts w:ascii="微软雅黑" w:eastAsia="微软雅黑" w:hAnsi="微软雅黑" w:cs="Arial"/>
          <w:color w:val="4F4F4F"/>
        </w:rPr>
        <w:t>(Congestion Window Reduce)：拥塞窗口减少标志set by sender，用来表明它接收到了设置ECE标志的TCP包。并且sender 在收到消息之后已经通过降低发送窗口的大小来降低发送速率。</w:t>
      </w:r>
    </w:p>
    <w:p w14:paraId="2D0561E5" w14:textId="77777777"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lastRenderedPageBreak/>
        <w:t>ECE</w:t>
      </w:r>
      <w:r w:rsidRPr="00CC3164">
        <w:rPr>
          <w:rFonts w:ascii="微软雅黑" w:eastAsia="微软雅黑" w:hAnsi="微软雅黑" w:cs="Arial"/>
          <w:color w:val="4F4F4F"/>
        </w:rPr>
        <w:t>(ECN Echo)：ECN响应标志被用来在TCP3次握手时表明一个TCP端是具备ECN功能的。在数据传输过程中也用来表明接收到的TCP包的IP头部的ECN被设置为11。注：IP头部的ECN被设置为11表明网络线路拥堵。</w:t>
      </w:r>
    </w:p>
    <w:p w14:paraId="74E7F9FE" w14:textId="18771FA3"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t>URG</w:t>
      </w:r>
      <w:r w:rsidRPr="00CC3164">
        <w:rPr>
          <w:rFonts w:ascii="微软雅黑" w:eastAsia="微软雅黑" w:hAnsi="微软雅黑" w:cs="Arial"/>
          <w:color w:val="4F4F4F"/>
        </w:rPr>
        <w:t>(Urgent)：该标志位置位表示紧急(The urgent pointer) 标志有效。该标志位目前已经很少使用参考后面流量控制和窗口管理部分的介绍。</w:t>
      </w:r>
    </w:p>
    <w:p w14:paraId="026E791E" w14:textId="77777777"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t>ACK</w:t>
      </w:r>
      <w:r w:rsidRPr="00CC3164">
        <w:rPr>
          <w:rFonts w:ascii="微软雅黑" w:eastAsia="微软雅黑" w:hAnsi="微软雅黑" w:cs="Arial"/>
          <w:color w:val="4F4F4F"/>
        </w:rPr>
        <w:t>：取值1代表Acknowledgment Number字段有效，这是一个确认的TCP包，取值0则不是确认包。后续文章介绍中当ACK标志位有效的时候我们称呼这个包为ACK包，使用大写的ACK称呼。</w:t>
      </w:r>
    </w:p>
    <w:p w14:paraId="6329207B" w14:textId="77777777"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t>PSH</w:t>
      </w:r>
      <w:r w:rsidRPr="00CC3164">
        <w:rPr>
          <w:rFonts w:ascii="微软雅黑" w:eastAsia="微软雅黑" w:hAnsi="微软雅黑" w:cs="Arial"/>
          <w:color w:val="4F4F4F"/>
        </w:rPr>
        <w:t>(Push)：该标志置位时，一般是表示发送端缓存中已经没有待发送的数据，接收端不将该数据进行队列处理，而是尽可能快将数据转由应用处理。在处理 telnet 或 rlogin 等交互模式的连接时，该标志总是置位的。</w:t>
      </w:r>
    </w:p>
    <w:p w14:paraId="3BCFEB73" w14:textId="77777777"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t>RST</w:t>
      </w:r>
      <w:r w:rsidRPr="00CC3164">
        <w:rPr>
          <w:rFonts w:ascii="微软雅黑" w:eastAsia="微软雅黑" w:hAnsi="微软雅黑" w:cs="Arial"/>
          <w:color w:val="4F4F4F"/>
        </w:rPr>
        <w:t>(Reset)：用于reset相应的TCP连接。通常在发生异常或者错误的时候会触发复位TCP连接。</w:t>
      </w:r>
    </w:p>
    <w:p w14:paraId="32886050" w14:textId="77777777"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t>SYN</w:t>
      </w:r>
      <w:r w:rsidRPr="00CC3164">
        <w:rPr>
          <w:rFonts w:ascii="微软雅黑" w:eastAsia="微软雅黑" w:hAnsi="微软雅黑" w:cs="Arial"/>
          <w:color w:val="4F4F4F"/>
        </w:rPr>
        <w:t>：同步序列编号(Synchronize Sequence Numbers)有效。该标志仅在三次握手建立TCP连接时有效。</w:t>
      </w:r>
    </w:p>
    <w:p w14:paraId="34E3A61E" w14:textId="77777777" w:rsidR="00CC3164" w:rsidRPr="00CC3164" w:rsidRDefault="00CC3164" w:rsidP="00CC3164">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CC3164">
        <w:rPr>
          <w:rStyle w:val="a4"/>
          <w:rFonts w:ascii="微软雅黑" w:eastAsia="微软雅黑" w:hAnsi="微软雅黑" w:cs="Arial"/>
          <w:color w:val="4F4F4F"/>
        </w:rPr>
        <w:t>FIN</w:t>
      </w:r>
      <w:r w:rsidRPr="00CC3164">
        <w:rPr>
          <w:rFonts w:ascii="微软雅黑" w:eastAsia="微软雅黑" w:hAnsi="微软雅黑" w:cs="Arial"/>
          <w:color w:val="4F4F4F"/>
        </w:rPr>
        <w:t>(Finish)：No more data from sender。当FIN标志有效的时候我们称呼这个包为FIN包。</w:t>
      </w:r>
    </w:p>
    <w:p w14:paraId="70F33D1A" w14:textId="01FFF1E0" w:rsidR="00E7456A" w:rsidRDefault="00E7456A" w:rsidP="00E7456A">
      <w:pPr>
        <w:pStyle w:val="a3"/>
        <w:ind w:left="360" w:firstLineChars="0" w:firstLine="0"/>
      </w:pPr>
    </w:p>
    <w:p w14:paraId="52EED778" w14:textId="77777777" w:rsidR="00391C6D" w:rsidRPr="00CC3164" w:rsidRDefault="00391C6D" w:rsidP="00E7456A">
      <w:pPr>
        <w:pStyle w:val="a3"/>
        <w:ind w:left="360" w:firstLineChars="0" w:firstLine="0"/>
        <w:rPr>
          <w:rFonts w:hint="eastAsia"/>
        </w:rPr>
      </w:pPr>
      <w:bookmarkStart w:id="0" w:name="_GoBack"/>
      <w:bookmarkEnd w:id="0"/>
    </w:p>
    <w:p w14:paraId="77A6C9B9" w14:textId="5B8AC3CA" w:rsidR="00154CD4" w:rsidRPr="00391C6D" w:rsidRDefault="00391C6D" w:rsidP="00391C6D">
      <w:pPr>
        <w:pStyle w:val="a3"/>
        <w:numPr>
          <w:ilvl w:val="0"/>
          <w:numId w:val="14"/>
        </w:numPr>
        <w:ind w:firstLineChars="0"/>
        <w:rPr>
          <w:rFonts w:ascii="微软雅黑" w:eastAsia="微软雅黑" w:hAnsi="微软雅黑"/>
          <w:sz w:val="24"/>
          <w:szCs w:val="24"/>
        </w:rPr>
      </w:pPr>
      <w:r w:rsidRPr="00391C6D">
        <w:rPr>
          <w:rFonts w:ascii="微软雅黑" w:eastAsia="微软雅黑" w:hAnsi="微软雅黑" w:hint="eastAsia"/>
          <w:sz w:val="24"/>
          <w:szCs w:val="24"/>
        </w:rPr>
        <w:lastRenderedPageBreak/>
        <w:t>I</w:t>
      </w:r>
      <w:r w:rsidRPr="00391C6D">
        <w:rPr>
          <w:rFonts w:ascii="微软雅黑" w:eastAsia="微软雅黑" w:hAnsi="微软雅黑"/>
          <w:sz w:val="24"/>
          <w:szCs w:val="24"/>
        </w:rPr>
        <w:t>P</w:t>
      </w:r>
      <w:r w:rsidRPr="00391C6D">
        <w:rPr>
          <w:rFonts w:ascii="微软雅黑" w:eastAsia="微软雅黑" w:hAnsi="微软雅黑" w:hint="eastAsia"/>
          <w:sz w:val="24"/>
          <w:szCs w:val="24"/>
        </w:rPr>
        <w:t>报文详解：</w:t>
      </w:r>
    </w:p>
    <w:p w14:paraId="0F036BB6"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版本</w:t>
      </w:r>
      <w:r w:rsidRPr="00391C6D">
        <w:rPr>
          <w:rFonts w:ascii="微软雅黑" w:eastAsia="微软雅黑" w:hAnsi="微软雅黑" w:cs="Arial"/>
          <w:color w:val="4F4F4F"/>
        </w:rPr>
        <w:t>：IP协议的版本，目前的IP协议版本号为4，下一代IP协议版本号为6。</w:t>
      </w:r>
    </w:p>
    <w:p w14:paraId="1147E017"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首部长度</w:t>
      </w:r>
      <w:r w:rsidRPr="00391C6D">
        <w:rPr>
          <w:rFonts w:ascii="微软雅黑" w:eastAsia="微软雅黑" w:hAnsi="微软雅黑" w:cs="Arial"/>
          <w:color w:val="4F4F4F"/>
        </w:rPr>
        <w:t>：IP报头的长度。固定部分的长度（20字节）和可变部分的长度之和。共占4位。最大为1111，即10进制的15，代表IP报头的最大长度可以为15个32bits（4字节），也就是最长可为15*4=60字节，除去固定部分的长度20字节，可变部分的长度最大为40字节。</w:t>
      </w:r>
    </w:p>
    <w:p w14:paraId="0D6C83F6"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服务类型</w:t>
      </w:r>
      <w:r w:rsidRPr="00391C6D">
        <w:rPr>
          <w:rFonts w:ascii="微软雅黑" w:eastAsia="微软雅黑" w:hAnsi="微软雅黑" w:cs="Arial"/>
          <w:color w:val="4F4F4F"/>
        </w:rPr>
        <w:t>：Type Of Service。</w:t>
      </w:r>
    </w:p>
    <w:p w14:paraId="170F3149"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总长度</w:t>
      </w:r>
      <w:r w:rsidRPr="00391C6D">
        <w:rPr>
          <w:rFonts w:ascii="微软雅黑" w:eastAsia="微软雅黑" w:hAnsi="微软雅黑" w:cs="Arial"/>
          <w:color w:val="4F4F4F"/>
        </w:rPr>
        <w:t>：IP报文的总长度。报头的长度和数据部分的长度之和。</w:t>
      </w:r>
    </w:p>
    <w:p w14:paraId="3CE28AD9"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标识</w:t>
      </w:r>
      <w:r w:rsidRPr="00391C6D">
        <w:rPr>
          <w:rFonts w:ascii="微软雅黑" w:eastAsia="微软雅黑" w:hAnsi="微软雅黑" w:cs="Arial"/>
          <w:color w:val="4F4F4F"/>
        </w:rPr>
        <w:t>：唯一的标识主机发送的每一分数据报。通常每发送一个报文，它的值加一。当IP报文长度超过传输网络的MTU（最大传输单元）时必须分片，这个标识字段的值被复制到所有数据分片的标识字段中，使得这些分片在达到最终目的地时可以依照标识字段的内容重新组成原先的数据。</w:t>
      </w:r>
    </w:p>
    <w:p w14:paraId="59F56BB1"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标志</w:t>
      </w:r>
      <w:r w:rsidRPr="00391C6D">
        <w:rPr>
          <w:rFonts w:ascii="微软雅黑" w:eastAsia="微软雅黑" w:hAnsi="微软雅黑" w:cs="Arial"/>
          <w:color w:val="4F4F4F"/>
        </w:rPr>
        <w:t>：共3位。R、DF、MF三位。目前只有后两位有效，DF位：为1表示不分片，为0表示分片。MF：为1表示“更多的片”，为0表示这是最后一片。</w:t>
      </w:r>
    </w:p>
    <w:p w14:paraId="37313C5E"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片位移</w:t>
      </w:r>
      <w:r w:rsidRPr="00391C6D">
        <w:rPr>
          <w:rFonts w:ascii="微软雅黑" w:eastAsia="微软雅黑" w:hAnsi="微软雅黑" w:cs="Arial"/>
          <w:color w:val="4F4F4F"/>
        </w:rPr>
        <w:t>：本分片在原先数据报文中相对首位的偏移位。（需要再乘以8）</w:t>
      </w:r>
    </w:p>
    <w:p w14:paraId="76E5BE88"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生存时间</w:t>
      </w:r>
      <w:r w:rsidRPr="00391C6D">
        <w:rPr>
          <w:rFonts w:ascii="微软雅黑" w:eastAsia="微软雅黑" w:hAnsi="微软雅黑" w:cs="Arial"/>
          <w:color w:val="4F4F4F"/>
        </w:rPr>
        <w:t>：IP报文所允许通过的路由器的最大数量。每经过一个路由器，TTL减1，当为0时，路由器将该数据报丢弃。TTL 字段是由发送端初始设置</w:t>
      </w:r>
      <w:r w:rsidRPr="00391C6D">
        <w:rPr>
          <w:rFonts w:ascii="微软雅黑" w:eastAsia="微软雅黑" w:hAnsi="微软雅黑" w:cs="Arial"/>
          <w:color w:val="4F4F4F"/>
        </w:rPr>
        <w:lastRenderedPageBreak/>
        <w:t>一个 8 bit字段.推荐的初始值由分配数字 RFC 指定，当前值为 64。发送 ICMP 回显应答时经常把 TTL 设为最大值 255。</w:t>
      </w:r>
    </w:p>
    <w:p w14:paraId="66CB662F"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协议</w:t>
      </w:r>
      <w:r w:rsidRPr="00391C6D">
        <w:rPr>
          <w:rFonts w:ascii="微软雅黑" w:eastAsia="微软雅黑" w:hAnsi="微软雅黑" w:cs="Arial"/>
          <w:color w:val="4F4F4F"/>
        </w:rPr>
        <w:t>：指出IP报文携带的数据使用的是那种协议，以便目的主机的IP层能知道要将数据报上交到哪个进程（不同的协议有专门不同的进程处理）。和端口号类似，此处采用协议号，TCP的协议号为6，UDP的协议号为17。ICMP的协议号为1，IGMP的协议号为2.</w:t>
      </w:r>
    </w:p>
    <w:p w14:paraId="241BFFCE"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首部校验和</w:t>
      </w:r>
      <w:r w:rsidRPr="00391C6D">
        <w:rPr>
          <w:rFonts w:ascii="微软雅黑" w:eastAsia="微软雅黑" w:hAnsi="微软雅黑" w:cs="Arial"/>
          <w:color w:val="4F4F4F"/>
        </w:rPr>
        <w:t>：计算IP头部的校验和，检查IP报头的完整性。</w:t>
      </w:r>
    </w:p>
    <w:p w14:paraId="6131366F"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源IP地址</w:t>
      </w:r>
      <w:r w:rsidRPr="00391C6D">
        <w:rPr>
          <w:rFonts w:ascii="微软雅黑" w:eastAsia="微软雅黑" w:hAnsi="微软雅黑" w:cs="Arial"/>
          <w:color w:val="4F4F4F"/>
        </w:rPr>
        <w:t>：标识IP数据报的源端设备。</w:t>
      </w:r>
    </w:p>
    <w:p w14:paraId="38022DCC" w14:textId="77777777" w:rsidR="00391C6D" w:rsidRPr="00391C6D" w:rsidRDefault="00391C6D" w:rsidP="00391C6D">
      <w:pPr>
        <w:pStyle w:val="ac"/>
        <w:shd w:val="clear" w:color="auto" w:fill="FFFFFF"/>
        <w:wordWrap w:val="0"/>
        <w:spacing w:before="0" w:beforeAutospacing="0" w:after="240" w:afterAutospacing="0" w:line="390" w:lineRule="atLeast"/>
        <w:ind w:left="360"/>
        <w:jc w:val="both"/>
        <w:rPr>
          <w:rFonts w:ascii="微软雅黑" w:eastAsia="微软雅黑" w:hAnsi="微软雅黑" w:cs="Arial"/>
          <w:color w:val="4F4F4F"/>
        </w:rPr>
      </w:pPr>
      <w:r w:rsidRPr="00391C6D">
        <w:rPr>
          <w:rStyle w:val="a4"/>
          <w:rFonts w:ascii="微软雅黑" w:eastAsia="微软雅黑" w:hAnsi="微软雅黑" w:cs="Arial"/>
          <w:color w:val="4F4F4F"/>
        </w:rPr>
        <w:t>目的IP地址</w:t>
      </w:r>
      <w:r w:rsidRPr="00391C6D">
        <w:rPr>
          <w:rFonts w:ascii="微软雅黑" w:eastAsia="微软雅黑" w:hAnsi="微软雅黑" w:cs="Arial"/>
          <w:color w:val="4F4F4F"/>
        </w:rPr>
        <w:t>：标识IP数据报的目的地址。</w:t>
      </w:r>
    </w:p>
    <w:p w14:paraId="29E89AE3" w14:textId="77777777" w:rsidR="00391C6D" w:rsidRPr="00391C6D" w:rsidRDefault="00391C6D" w:rsidP="00391C6D">
      <w:pPr>
        <w:pStyle w:val="a3"/>
        <w:ind w:left="360" w:firstLineChars="0" w:firstLine="0"/>
        <w:rPr>
          <w:rFonts w:hint="eastAsia"/>
        </w:rPr>
      </w:pPr>
    </w:p>
    <w:sectPr w:rsidR="00391C6D" w:rsidRPr="00391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1BADE" w14:textId="77777777" w:rsidR="00350FDF" w:rsidRDefault="00350FDF" w:rsidP="00E7456A">
      <w:r>
        <w:separator/>
      </w:r>
    </w:p>
  </w:endnote>
  <w:endnote w:type="continuationSeparator" w:id="0">
    <w:p w14:paraId="7DC639A9" w14:textId="77777777" w:rsidR="00350FDF" w:rsidRDefault="00350FDF" w:rsidP="00E7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38FCE" w14:textId="77777777" w:rsidR="00350FDF" w:rsidRDefault="00350FDF" w:rsidP="00E7456A">
      <w:r>
        <w:separator/>
      </w:r>
    </w:p>
  </w:footnote>
  <w:footnote w:type="continuationSeparator" w:id="0">
    <w:p w14:paraId="7063832B" w14:textId="77777777" w:rsidR="00350FDF" w:rsidRDefault="00350FDF" w:rsidP="00E74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50EB"/>
    <w:multiLevelType w:val="multilevel"/>
    <w:tmpl w:val="18A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36C0B"/>
    <w:multiLevelType w:val="hybridMultilevel"/>
    <w:tmpl w:val="5B123496"/>
    <w:lvl w:ilvl="0" w:tplc="1924D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67DFE"/>
    <w:multiLevelType w:val="multilevel"/>
    <w:tmpl w:val="872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92EB6"/>
    <w:multiLevelType w:val="hybridMultilevel"/>
    <w:tmpl w:val="A1AE2BC4"/>
    <w:lvl w:ilvl="0" w:tplc="FBAC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111F2"/>
    <w:multiLevelType w:val="hybridMultilevel"/>
    <w:tmpl w:val="423A1CD4"/>
    <w:lvl w:ilvl="0" w:tplc="4B44F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423245"/>
    <w:multiLevelType w:val="hybridMultilevel"/>
    <w:tmpl w:val="D2385468"/>
    <w:lvl w:ilvl="0" w:tplc="683E7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6100CD"/>
    <w:multiLevelType w:val="multilevel"/>
    <w:tmpl w:val="C83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D77E2"/>
    <w:multiLevelType w:val="hybridMultilevel"/>
    <w:tmpl w:val="C56EC89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587E93"/>
    <w:multiLevelType w:val="hybridMultilevel"/>
    <w:tmpl w:val="3D5E8DA0"/>
    <w:lvl w:ilvl="0" w:tplc="0FB84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7160AB"/>
    <w:multiLevelType w:val="hybridMultilevel"/>
    <w:tmpl w:val="4E9064D6"/>
    <w:lvl w:ilvl="0" w:tplc="2AEA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4A3D8E"/>
    <w:multiLevelType w:val="multilevel"/>
    <w:tmpl w:val="7F16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9157EA"/>
    <w:multiLevelType w:val="hybridMultilevel"/>
    <w:tmpl w:val="1EC6F602"/>
    <w:lvl w:ilvl="0" w:tplc="7B6AF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F965F7"/>
    <w:multiLevelType w:val="hybridMultilevel"/>
    <w:tmpl w:val="CBC040B6"/>
    <w:lvl w:ilvl="0" w:tplc="01EC0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5473DA"/>
    <w:multiLevelType w:val="hybridMultilevel"/>
    <w:tmpl w:val="615EC9D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2"/>
  </w:num>
  <w:num w:numId="2">
    <w:abstractNumId w:val="4"/>
  </w:num>
  <w:num w:numId="3">
    <w:abstractNumId w:val="0"/>
  </w:num>
  <w:num w:numId="4">
    <w:abstractNumId w:val="10"/>
  </w:num>
  <w:num w:numId="5">
    <w:abstractNumId w:val="6"/>
  </w:num>
  <w:num w:numId="6">
    <w:abstractNumId w:val="8"/>
  </w:num>
  <w:num w:numId="7">
    <w:abstractNumId w:val="11"/>
  </w:num>
  <w:num w:numId="8">
    <w:abstractNumId w:val="9"/>
  </w:num>
  <w:num w:numId="9">
    <w:abstractNumId w:val="3"/>
  </w:num>
  <w:num w:numId="10">
    <w:abstractNumId w:val="1"/>
  </w:num>
  <w:num w:numId="11">
    <w:abstractNumId w:val="7"/>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6"/>
    <w:rsid w:val="000604FF"/>
    <w:rsid w:val="0009753E"/>
    <w:rsid w:val="000B43E0"/>
    <w:rsid w:val="000E41BB"/>
    <w:rsid w:val="00154CD4"/>
    <w:rsid w:val="00192232"/>
    <w:rsid w:val="001F135B"/>
    <w:rsid w:val="00216033"/>
    <w:rsid w:val="002363CA"/>
    <w:rsid w:val="00263CEC"/>
    <w:rsid w:val="00276503"/>
    <w:rsid w:val="002B094F"/>
    <w:rsid w:val="002E1A32"/>
    <w:rsid w:val="0030516F"/>
    <w:rsid w:val="00350FDF"/>
    <w:rsid w:val="003525FE"/>
    <w:rsid w:val="003621E9"/>
    <w:rsid w:val="00367042"/>
    <w:rsid w:val="00391A6B"/>
    <w:rsid w:val="00391C6D"/>
    <w:rsid w:val="00394738"/>
    <w:rsid w:val="003A2597"/>
    <w:rsid w:val="003F7671"/>
    <w:rsid w:val="00402BC6"/>
    <w:rsid w:val="004219A0"/>
    <w:rsid w:val="0047074E"/>
    <w:rsid w:val="00497575"/>
    <w:rsid w:val="004C1A18"/>
    <w:rsid w:val="005329C6"/>
    <w:rsid w:val="005C1A14"/>
    <w:rsid w:val="00630107"/>
    <w:rsid w:val="006333E6"/>
    <w:rsid w:val="0065524D"/>
    <w:rsid w:val="006E0DA0"/>
    <w:rsid w:val="00702E46"/>
    <w:rsid w:val="007176CD"/>
    <w:rsid w:val="0073138F"/>
    <w:rsid w:val="0075561D"/>
    <w:rsid w:val="00782D1F"/>
    <w:rsid w:val="007D2B4C"/>
    <w:rsid w:val="007F2E18"/>
    <w:rsid w:val="007F5037"/>
    <w:rsid w:val="00810532"/>
    <w:rsid w:val="008370A6"/>
    <w:rsid w:val="0089032D"/>
    <w:rsid w:val="00893991"/>
    <w:rsid w:val="008B0D64"/>
    <w:rsid w:val="008E1EBA"/>
    <w:rsid w:val="008E7A26"/>
    <w:rsid w:val="00927D67"/>
    <w:rsid w:val="00952710"/>
    <w:rsid w:val="00974B51"/>
    <w:rsid w:val="009E259E"/>
    <w:rsid w:val="00A96915"/>
    <w:rsid w:val="00A96935"/>
    <w:rsid w:val="00B01BA1"/>
    <w:rsid w:val="00B15C44"/>
    <w:rsid w:val="00B30489"/>
    <w:rsid w:val="00B33A4C"/>
    <w:rsid w:val="00B751D0"/>
    <w:rsid w:val="00BF4B7D"/>
    <w:rsid w:val="00C37CC6"/>
    <w:rsid w:val="00C451B7"/>
    <w:rsid w:val="00C73E92"/>
    <w:rsid w:val="00C8077C"/>
    <w:rsid w:val="00C82EE8"/>
    <w:rsid w:val="00C87A70"/>
    <w:rsid w:val="00C96304"/>
    <w:rsid w:val="00CA1370"/>
    <w:rsid w:val="00CA15AE"/>
    <w:rsid w:val="00CA1EAF"/>
    <w:rsid w:val="00CC3164"/>
    <w:rsid w:val="00CD7603"/>
    <w:rsid w:val="00CE07C7"/>
    <w:rsid w:val="00D57C61"/>
    <w:rsid w:val="00D70F4F"/>
    <w:rsid w:val="00DB0950"/>
    <w:rsid w:val="00DE05E8"/>
    <w:rsid w:val="00DF479C"/>
    <w:rsid w:val="00DF5C3D"/>
    <w:rsid w:val="00E7456A"/>
    <w:rsid w:val="00E84A31"/>
    <w:rsid w:val="00E95946"/>
    <w:rsid w:val="00EA7D41"/>
    <w:rsid w:val="00EB7C00"/>
    <w:rsid w:val="00EE003F"/>
    <w:rsid w:val="00EF0611"/>
    <w:rsid w:val="00F10026"/>
    <w:rsid w:val="00F1537B"/>
    <w:rsid w:val="00F209B1"/>
    <w:rsid w:val="00F22D05"/>
    <w:rsid w:val="00F403C8"/>
    <w:rsid w:val="00F60F05"/>
    <w:rsid w:val="00F86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9BCD3"/>
  <w15:chartTrackingRefBased/>
  <w15:docId w15:val="{ACEA491B-ED6F-48AF-8456-1164881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63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1A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0F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B7D"/>
    <w:pPr>
      <w:ind w:firstLineChars="200" w:firstLine="420"/>
    </w:pPr>
  </w:style>
  <w:style w:type="character" w:styleId="a4">
    <w:name w:val="Strong"/>
    <w:basedOn w:val="a0"/>
    <w:uiPriority w:val="22"/>
    <w:qFormat/>
    <w:rsid w:val="005C1A14"/>
    <w:rPr>
      <w:b/>
      <w:bCs/>
    </w:rPr>
  </w:style>
  <w:style w:type="character" w:customStyle="1" w:styleId="10">
    <w:name w:val="标题 1 字符"/>
    <w:basedOn w:val="a0"/>
    <w:link w:val="1"/>
    <w:uiPriority w:val="9"/>
    <w:rsid w:val="00C96304"/>
    <w:rPr>
      <w:b/>
      <w:bCs/>
      <w:kern w:val="44"/>
      <w:sz w:val="44"/>
      <w:szCs w:val="44"/>
    </w:rPr>
  </w:style>
  <w:style w:type="character" w:customStyle="1" w:styleId="apple-converted-space">
    <w:name w:val="apple-converted-space"/>
    <w:basedOn w:val="a0"/>
    <w:rsid w:val="00893991"/>
  </w:style>
  <w:style w:type="character" w:styleId="a5">
    <w:name w:val="Hyperlink"/>
    <w:basedOn w:val="a0"/>
    <w:uiPriority w:val="99"/>
    <w:semiHidden/>
    <w:unhideWhenUsed/>
    <w:rsid w:val="0047074E"/>
    <w:rPr>
      <w:color w:val="0000FF"/>
      <w:u w:val="single"/>
    </w:rPr>
  </w:style>
  <w:style w:type="paragraph" w:styleId="a6">
    <w:name w:val="Title"/>
    <w:basedOn w:val="a"/>
    <w:next w:val="a"/>
    <w:link w:val="a7"/>
    <w:uiPriority w:val="10"/>
    <w:qFormat/>
    <w:rsid w:val="00391A6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391A6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91A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0F05"/>
    <w:rPr>
      <w:b/>
      <w:bCs/>
      <w:sz w:val="32"/>
      <w:szCs w:val="32"/>
    </w:rPr>
  </w:style>
  <w:style w:type="paragraph" w:styleId="a8">
    <w:name w:val="header"/>
    <w:basedOn w:val="a"/>
    <w:link w:val="a9"/>
    <w:uiPriority w:val="99"/>
    <w:unhideWhenUsed/>
    <w:rsid w:val="00E7456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7456A"/>
    <w:rPr>
      <w:sz w:val="18"/>
      <w:szCs w:val="18"/>
    </w:rPr>
  </w:style>
  <w:style w:type="paragraph" w:styleId="aa">
    <w:name w:val="footer"/>
    <w:basedOn w:val="a"/>
    <w:link w:val="ab"/>
    <w:uiPriority w:val="99"/>
    <w:unhideWhenUsed/>
    <w:rsid w:val="00E7456A"/>
    <w:pPr>
      <w:tabs>
        <w:tab w:val="center" w:pos="4153"/>
        <w:tab w:val="right" w:pos="8306"/>
      </w:tabs>
      <w:snapToGrid w:val="0"/>
      <w:jc w:val="left"/>
    </w:pPr>
    <w:rPr>
      <w:sz w:val="18"/>
      <w:szCs w:val="18"/>
    </w:rPr>
  </w:style>
  <w:style w:type="character" w:customStyle="1" w:styleId="ab">
    <w:name w:val="页脚 字符"/>
    <w:basedOn w:val="a0"/>
    <w:link w:val="aa"/>
    <w:uiPriority w:val="99"/>
    <w:rsid w:val="00E7456A"/>
    <w:rPr>
      <w:sz w:val="18"/>
      <w:szCs w:val="18"/>
    </w:rPr>
  </w:style>
  <w:style w:type="paragraph" w:styleId="ac">
    <w:name w:val="Normal (Web)"/>
    <w:basedOn w:val="a"/>
    <w:uiPriority w:val="99"/>
    <w:unhideWhenUsed/>
    <w:rsid w:val="00CC31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1516">
      <w:bodyDiv w:val="1"/>
      <w:marLeft w:val="0"/>
      <w:marRight w:val="0"/>
      <w:marTop w:val="0"/>
      <w:marBottom w:val="0"/>
      <w:divBdr>
        <w:top w:val="none" w:sz="0" w:space="0" w:color="auto"/>
        <w:left w:val="none" w:sz="0" w:space="0" w:color="auto"/>
        <w:bottom w:val="none" w:sz="0" w:space="0" w:color="auto"/>
        <w:right w:val="none" w:sz="0" w:space="0" w:color="auto"/>
      </w:divBdr>
    </w:div>
    <w:div w:id="562715334">
      <w:bodyDiv w:val="1"/>
      <w:marLeft w:val="0"/>
      <w:marRight w:val="0"/>
      <w:marTop w:val="0"/>
      <w:marBottom w:val="0"/>
      <w:divBdr>
        <w:top w:val="none" w:sz="0" w:space="0" w:color="auto"/>
        <w:left w:val="none" w:sz="0" w:space="0" w:color="auto"/>
        <w:bottom w:val="none" w:sz="0" w:space="0" w:color="auto"/>
        <w:right w:val="none" w:sz="0" w:space="0" w:color="auto"/>
      </w:divBdr>
    </w:div>
    <w:div w:id="712464490">
      <w:bodyDiv w:val="1"/>
      <w:marLeft w:val="0"/>
      <w:marRight w:val="0"/>
      <w:marTop w:val="0"/>
      <w:marBottom w:val="0"/>
      <w:divBdr>
        <w:top w:val="none" w:sz="0" w:space="0" w:color="auto"/>
        <w:left w:val="none" w:sz="0" w:space="0" w:color="auto"/>
        <w:bottom w:val="none" w:sz="0" w:space="0" w:color="auto"/>
        <w:right w:val="none" w:sz="0" w:space="0" w:color="auto"/>
      </w:divBdr>
    </w:div>
    <w:div w:id="1043990698">
      <w:bodyDiv w:val="1"/>
      <w:marLeft w:val="0"/>
      <w:marRight w:val="0"/>
      <w:marTop w:val="0"/>
      <w:marBottom w:val="0"/>
      <w:divBdr>
        <w:top w:val="none" w:sz="0" w:space="0" w:color="auto"/>
        <w:left w:val="none" w:sz="0" w:space="0" w:color="auto"/>
        <w:bottom w:val="none" w:sz="0" w:space="0" w:color="auto"/>
        <w:right w:val="none" w:sz="0" w:space="0" w:color="auto"/>
      </w:divBdr>
      <w:divsChild>
        <w:div w:id="57077371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66559008">
      <w:bodyDiv w:val="1"/>
      <w:marLeft w:val="0"/>
      <w:marRight w:val="0"/>
      <w:marTop w:val="0"/>
      <w:marBottom w:val="0"/>
      <w:divBdr>
        <w:top w:val="none" w:sz="0" w:space="0" w:color="auto"/>
        <w:left w:val="none" w:sz="0" w:space="0" w:color="auto"/>
        <w:bottom w:val="none" w:sz="0" w:space="0" w:color="auto"/>
        <w:right w:val="none" w:sz="0" w:space="0" w:color="auto"/>
      </w:divBdr>
    </w:div>
    <w:div w:id="2049986268">
      <w:bodyDiv w:val="1"/>
      <w:marLeft w:val="0"/>
      <w:marRight w:val="0"/>
      <w:marTop w:val="0"/>
      <w:marBottom w:val="0"/>
      <w:divBdr>
        <w:top w:val="none" w:sz="0" w:space="0" w:color="auto"/>
        <w:left w:val="none" w:sz="0" w:space="0" w:color="auto"/>
        <w:bottom w:val="none" w:sz="0" w:space="0" w:color="auto"/>
        <w:right w:val="none" w:sz="0" w:space="0" w:color="auto"/>
      </w:divBdr>
    </w:div>
    <w:div w:id="2055960854">
      <w:bodyDiv w:val="1"/>
      <w:marLeft w:val="0"/>
      <w:marRight w:val="0"/>
      <w:marTop w:val="0"/>
      <w:marBottom w:val="0"/>
      <w:divBdr>
        <w:top w:val="none" w:sz="0" w:space="0" w:color="auto"/>
        <w:left w:val="none" w:sz="0" w:space="0" w:color="auto"/>
        <w:bottom w:val="none" w:sz="0" w:space="0" w:color="auto"/>
        <w:right w:val="none" w:sz="0" w:space="0" w:color="auto"/>
      </w:divBdr>
    </w:div>
    <w:div w:id="21452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19</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Zero</dc:creator>
  <cp:keywords/>
  <dc:description/>
  <cp:lastModifiedBy>fong Zero</cp:lastModifiedBy>
  <cp:revision>96</cp:revision>
  <dcterms:created xsi:type="dcterms:W3CDTF">2018-07-29T14:03:00Z</dcterms:created>
  <dcterms:modified xsi:type="dcterms:W3CDTF">2018-08-08T15:36:00Z</dcterms:modified>
</cp:coreProperties>
</file>