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276BBF41" w:rsidR="001728DD" w:rsidRPr="002C0B67" w:rsidRDefault="00D17425" w:rsidP="0040512B">
      <w:pPr>
        <w:spacing w:after="0" w:line="240" w:lineRule="auto"/>
        <w:ind w:left="720" w:hanging="720"/>
        <w:rPr>
          <w:rFonts w:ascii="Arial" w:hAnsi="Arial" w:cs="Arial"/>
          <w:b/>
          <w:sz w:val="40"/>
        </w:rPr>
      </w:pPr>
      <w:r>
        <w:rPr>
          <w:rFonts w:ascii="Arial" w:hAnsi="Arial" w:cs="Arial"/>
          <w:bCs/>
          <w:sz w:val="28"/>
          <w:szCs w:val="28"/>
        </w:rPr>
        <w:t>Auditing and Accountability</w:t>
      </w:r>
      <w:r w:rsidR="001F79AE">
        <w:rPr>
          <w:rFonts w:ascii="Arial" w:hAnsi="Arial" w:cs="Arial"/>
          <w:bCs/>
          <w:sz w:val="28"/>
          <w:szCs w:val="28"/>
        </w:rPr>
        <w:t xml:space="preserve"> 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15D687A7" w14:textId="166FE5E2" w:rsidR="00F45B92" w:rsidRPr="000141DA" w:rsidRDefault="008F4D55" w:rsidP="00F45B92">
      <w:pPr>
        <w:pStyle w:val="ListParagraph"/>
        <w:numPr>
          <w:ilvl w:val="0"/>
          <w:numId w:val="1"/>
        </w:numPr>
        <w:ind w:left="360"/>
        <w:rPr>
          <w:rFonts w:ascii="Arial" w:hAnsi="Arial" w:cs="Arial"/>
          <w:sz w:val="24"/>
          <w:szCs w:val="24"/>
        </w:rPr>
        <w:sectPr w:rsidR="00F45B92" w:rsidRPr="000141DA" w:rsidSect="00F45B92">
          <w:headerReference w:type="default" r:id="rId9"/>
          <w:footerReference w:type="default" r:id="rId10"/>
          <w:headerReference w:type="first" r:id="rId11"/>
          <w:pgSz w:w="12240" w:h="15840"/>
          <w:pgMar w:top="1440" w:right="1440" w:bottom="1440" w:left="1440" w:header="720" w:footer="720" w:gutter="0"/>
          <w:pgNumType w:start="1"/>
          <w:cols w:space="720"/>
          <w:titlePg/>
          <w:docGrid w:linePitch="360"/>
        </w:sectPr>
      </w:pPr>
      <w:r>
        <w:rPr>
          <w:rFonts w:ascii="Arial" w:hAnsi="Arial" w:cs="Arial"/>
          <w:sz w:val="24"/>
          <w:szCs w:val="24"/>
        </w:rPr>
        <w:t xml:space="preserve">Visit </w:t>
      </w:r>
      <w:hyperlink r:id="rId12"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141DA" w:rsidRPr="00D62A1C" w14:paraId="6C1596B8" w14:textId="77777777" w:rsidTr="00FC73CB">
        <w:trPr>
          <w:trHeight w:val="620"/>
        </w:trPr>
        <w:tc>
          <w:tcPr>
            <w:tcW w:w="5328" w:type="dxa"/>
            <w:shd w:val="clear" w:color="auto" w:fill="auto"/>
          </w:tcPr>
          <w:p w14:paraId="1A13709B" w14:textId="77777777" w:rsidR="000141DA" w:rsidRPr="00D02583" w:rsidRDefault="000141DA" w:rsidP="00FC73CB">
            <w:pPr>
              <w:spacing w:after="0"/>
              <w:jc w:val="center"/>
              <w:rPr>
                <w:rFonts w:ascii="Arial" w:hAnsi="Arial" w:cs="Arial"/>
                <w:b/>
                <w:bCs/>
                <w:sz w:val="12"/>
                <w:szCs w:val="12"/>
              </w:rPr>
            </w:pPr>
            <w:bookmarkStart w:id="2" w:name="OLE_LINK3"/>
            <w:bookmarkStart w:id="3" w:name="OLE_LINK4"/>
            <w:bookmarkStart w:id="4" w:name="_Hlk180749885"/>
          </w:p>
          <w:p w14:paraId="76D3B4DC" w14:textId="77777777" w:rsidR="000141DA" w:rsidRPr="002B48A3" w:rsidRDefault="00000000" w:rsidP="00FC73CB">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FED7ED98FDFC425E88543853736CDD67"/>
                </w:placeholder>
                <w:showingPlcHdr/>
                <w:dataBinding w:prefixMappings="xmlns:ns0='http://DocumentContentControl.htm' " w:xpath="/ns0:DocumentContentControl[1]/ns0:OrganizationName[1]" w:storeItemID="{29C4647F-0984-4EA0-BA29-908A06C1BEAF}"/>
                <w:text/>
              </w:sdtPr>
              <w:sdtContent>
                <w:r w:rsidR="000141DA" w:rsidRPr="0051200E">
                  <w:rPr>
                    <w:rFonts w:ascii="Arial" w:hAnsi="Arial" w:cs="Arial"/>
                  </w:rPr>
                  <w:t>[</w:t>
                </w:r>
                <w:r w:rsidR="000141DA" w:rsidRPr="0051200E">
                  <w:rPr>
                    <w:rStyle w:val="PlaceholderText"/>
                  </w:rPr>
                  <w:t>Organization Name]</w:t>
                </w:r>
              </w:sdtContent>
            </w:sdt>
          </w:p>
        </w:tc>
        <w:tc>
          <w:tcPr>
            <w:tcW w:w="4837" w:type="dxa"/>
            <w:vAlign w:val="center"/>
          </w:tcPr>
          <w:p w14:paraId="32CE51DC" w14:textId="77777777" w:rsidR="000141DA" w:rsidRPr="002B48A3" w:rsidRDefault="000141DA" w:rsidP="00FC73CB">
            <w:pPr>
              <w:spacing w:after="0"/>
              <w:rPr>
                <w:rFonts w:ascii="Arial" w:hAnsi="Arial" w:cs="Arial"/>
                <w:b/>
                <w:sz w:val="12"/>
                <w:szCs w:val="12"/>
              </w:rPr>
            </w:pPr>
          </w:p>
          <w:p w14:paraId="30273B2A" w14:textId="77777777" w:rsidR="000141DA" w:rsidRPr="002B48A3" w:rsidRDefault="000141DA" w:rsidP="00FC73CB">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403FE03DB0144305AACBFFD8D056E064"/>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141DA" w:rsidRPr="00D62A1C" w14:paraId="79B9CB54" w14:textId="77777777" w:rsidTr="00FC73CB">
        <w:trPr>
          <w:trHeight w:val="617"/>
        </w:trPr>
        <w:tc>
          <w:tcPr>
            <w:tcW w:w="5328" w:type="dxa"/>
            <w:vMerge w:val="restart"/>
            <w:shd w:val="clear" w:color="auto" w:fill="auto"/>
          </w:tcPr>
          <w:p w14:paraId="1343F03B" w14:textId="77777777" w:rsidR="000141DA" w:rsidRPr="003C417C" w:rsidRDefault="000141DA" w:rsidP="00FC73CB">
            <w:pPr>
              <w:spacing w:after="0" w:line="240" w:lineRule="auto"/>
              <w:jc w:val="center"/>
              <w:rPr>
                <w:rFonts w:ascii="Arial" w:hAnsi="Arial" w:cs="Arial"/>
                <w:sz w:val="24"/>
                <w:szCs w:val="40"/>
              </w:rPr>
            </w:pPr>
          </w:p>
          <w:p w14:paraId="3063C3C1" w14:textId="77777777" w:rsidR="000141DA" w:rsidRPr="003C417C" w:rsidRDefault="000141DA" w:rsidP="00FC73CB">
            <w:pPr>
              <w:spacing w:after="0" w:line="240" w:lineRule="auto"/>
              <w:jc w:val="center"/>
              <w:rPr>
                <w:rFonts w:ascii="Arial" w:hAnsi="Arial" w:cs="Arial"/>
                <w:sz w:val="24"/>
                <w:szCs w:val="40"/>
              </w:rPr>
            </w:pPr>
            <w:r w:rsidRPr="003C417C">
              <w:rPr>
                <w:rFonts w:ascii="Arial" w:hAnsi="Arial" w:cs="Arial"/>
                <w:b/>
                <w:sz w:val="24"/>
                <w:szCs w:val="40"/>
              </w:rPr>
              <w:t>IT Policy</w:t>
            </w:r>
            <w:r w:rsidRPr="003C417C">
              <w:rPr>
                <w:rFonts w:ascii="Arial" w:hAnsi="Arial" w:cs="Arial"/>
                <w:sz w:val="24"/>
                <w:szCs w:val="40"/>
              </w:rPr>
              <w:t>:</w:t>
            </w:r>
          </w:p>
          <w:p w14:paraId="7E597F0D" w14:textId="77777777" w:rsidR="000141DA" w:rsidRDefault="000141DA" w:rsidP="00FC73CB">
            <w:pPr>
              <w:spacing w:after="0" w:line="240" w:lineRule="auto"/>
              <w:jc w:val="center"/>
              <w:rPr>
                <w:rFonts w:ascii="Arial" w:hAnsi="Arial" w:cs="Arial"/>
                <w:sz w:val="16"/>
                <w:szCs w:val="16"/>
              </w:rPr>
            </w:pPr>
          </w:p>
          <w:p w14:paraId="4BF74AA1" w14:textId="77777777" w:rsidR="000141DA" w:rsidRPr="00D02583" w:rsidRDefault="000141DA" w:rsidP="00FC73CB">
            <w:pPr>
              <w:spacing w:after="0" w:line="240" w:lineRule="auto"/>
              <w:jc w:val="center"/>
              <w:rPr>
                <w:rFonts w:ascii="Arial" w:hAnsi="Arial" w:cs="Arial"/>
                <w:sz w:val="16"/>
                <w:szCs w:val="16"/>
              </w:rPr>
            </w:pPr>
          </w:p>
          <w:p w14:paraId="4A6C21EA" w14:textId="77777777" w:rsidR="000141DA" w:rsidRPr="00A75C2A" w:rsidRDefault="000141DA" w:rsidP="00FC73CB">
            <w:pPr>
              <w:spacing w:after="0" w:line="240" w:lineRule="auto"/>
              <w:jc w:val="center"/>
              <w:rPr>
                <w:rFonts w:ascii="Arial" w:hAnsi="Arial" w:cs="Arial"/>
                <w:b/>
                <w:sz w:val="40"/>
                <w:szCs w:val="40"/>
              </w:rPr>
            </w:pPr>
            <w:r w:rsidRPr="00A75C2A">
              <w:rPr>
                <w:rFonts w:ascii="Arial" w:hAnsi="Arial" w:cs="Arial"/>
                <w:b/>
                <w:sz w:val="40"/>
                <w:szCs w:val="40"/>
              </w:rPr>
              <w:t>Auditing and Accountability</w:t>
            </w:r>
          </w:p>
        </w:tc>
        <w:tc>
          <w:tcPr>
            <w:tcW w:w="4837" w:type="dxa"/>
            <w:vAlign w:val="center"/>
          </w:tcPr>
          <w:p w14:paraId="315DE227" w14:textId="39188EE9" w:rsidR="000141DA" w:rsidRPr="003C417C" w:rsidRDefault="000141DA" w:rsidP="00FC73CB">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99436E">
              <w:rPr>
                <w:rFonts w:ascii="Arial" w:hAnsi="Arial" w:cs="Arial"/>
                <w:bCs/>
                <w:noProof/>
                <w:sz w:val="24"/>
              </w:rPr>
              <w:t>10/30/2024</w:t>
            </w:r>
            <w:r w:rsidRPr="002B48A3">
              <w:rPr>
                <w:rFonts w:ascii="Arial" w:hAnsi="Arial" w:cs="Arial"/>
                <w:bCs/>
                <w:sz w:val="24"/>
              </w:rPr>
              <w:fldChar w:fldCharType="end"/>
            </w:r>
          </w:p>
        </w:tc>
      </w:tr>
      <w:tr w:rsidR="000141DA" w:rsidRPr="00D62A1C" w14:paraId="12422010" w14:textId="77777777" w:rsidTr="00FC73CB">
        <w:trPr>
          <w:trHeight w:val="1620"/>
        </w:trPr>
        <w:tc>
          <w:tcPr>
            <w:tcW w:w="5328" w:type="dxa"/>
            <w:vMerge/>
            <w:shd w:val="clear" w:color="auto" w:fill="auto"/>
          </w:tcPr>
          <w:p w14:paraId="67BA5B8F" w14:textId="77777777" w:rsidR="000141DA" w:rsidRPr="003C417C" w:rsidRDefault="000141DA" w:rsidP="00FC73CB">
            <w:pPr>
              <w:spacing w:after="0" w:line="240" w:lineRule="auto"/>
              <w:rPr>
                <w:rFonts w:ascii="Arial" w:hAnsi="Arial" w:cs="Arial"/>
              </w:rPr>
            </w:pPr>
          </w:p>
        </w:tc>
        <w:tc>
          <w:tcPr>
            <w:tcW w:w="4837" w:type="dxa"/>
          </w:tcPr>
          <w:p w14:paraId="73577B80" w14:textId="77777777" w:rsidR="000141DA" w:rsidRPr="002B48A3" w:rsidRDefault="000141DA" w:rsidP="00FC73CB">
            <w:pPr>
              <w:spacing w:after="0"/>
              <w:rPr>
                <w:rFonts w:ascii="Arial" w:hAnsi="Arial" w:cs="Arial"/>
                <w:b/>
                <w:sz w:val="16"/>
                <w:szCs w:val="16"/>
              </w:rPr>
            </w:pPr>
          </w:p>
          <w:p w14:paraId="7E29D5AE" w14:textId="77777777" w:rsidR="000141DA" w:rsidRPr="00D02583" w:rsidRDefault="000141DA" w:rsidP="00FC73CB">
            <w:pPr>
              <w:spacing w:after="0"/>
              <w:rPr>
                <w:rFonts w:ascii="Arial" w:hAnsi="Arial" w:cs="Arial"/>
                <w:b/>
                <w:sz w:val="10"/>
                <w:szCs w:val="10"/>
              </w:rPr>
            </w:pPr>
          </w:p>
          <w:p w14:paraId="25F781E7" w14:textId="77777777" w:rsidR="000141DA" w:rsidRPr="002B48A3" w:rsidRDefault="000141DA" w:rsidP="00FC73CB">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8FD963C4C3CA4D28A86EF6793483988A"/>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233F40FA" w14:textId="77777777" w:rsidR="000141DA" w:rsidRDefault="000141DA" w:rsidP="00FC73CB">
            <w:pPr>
              <w:spacing w:after="0"/>
              <w:rPr>
                <w:rFonts w:ascii="Arial" w:hAnsi="Arial" w:cs="Arial"/>
                <w:b/>
                <w:sz w:val="24"/>
              </w:rPr>
            </w:pPr>
          </w:p>
          <w:p w14:paraId="4CAC8A4A" w14:textId="77777777" w:rsidR="000141DA" w:rsidRPr="002B48A3" w:rsidRDefault="000141DA" w:rsidP="00FC73CB">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3B423B62B5684390B8F52F7E7D59E712"/>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0DD4BDDD" w14:textId="77777777" w:rsidR="000141DA" w:rsidRPr="001F6975" w:rsidRDefault="000141DA" w:rsidP="000141DA">
      <w:pPr>
        <w:pStyle w:val="Heading1"/>
      </w:pPr>
      <w:r w:rsidRPr="001F6975">
        <w:t>1.0 Purpose and Benefits</w:t>
      </w:r>
    </w:p>
    <w:p w14:paraId="358475AB" w14:textId="151C5D63" w:rsidR="000141DA" w:rsidRDefault="000141DA" w:rsidP="000141DA">
      <w:pPr>
        <w:pStyle w:val="ParagraphSections"/>
        <w:rPr>
          <w:b/>
        </w:rPr>
      </w:pPr>
      <w:r w:rsidRPr="001D21DB">
        <w:t xml:space="preserve">The purpose of this </w:t>
      </w:r>
      <w:r w:rsidR="0099436E">
        <w:t>Auditing and Accountability Policy</w:t>
      </w:r>
      <w:r w:rsidRPr="001D21DB">
        <w:t xml:space="preserve"> is to ensure that IT resources and information systems are equipped with comprehensive security controls to monitor, audit, and respond to system activities, thereby maintaining compliance with federal and state laws, </w:t>
      </w:r>
      <w:r>
        <w:t xml:space="preserve">Executive Orders, </w:t>
      </w:r>
      <w:r w:rsidRPr="001D21DB">
        <w:t>regulations, and internal organizational policies. This policy aims to preserve the integrity, confidentiality, and availability of critical information assets through regular assessments of security measures and systematic capture of audit events.</w:t>
      </w:r>
      <w:r>
        <w:t xml:space="preserve"> </w:t>
      </w:r>
    </w:p>
    <w:p w14:paraId="35A2E54F" w14:textId="77777777" w:rsidR="000141DA" w:rsidRDefault="000141DA" w:rsidP="000141DA">
      <w:pPr>
        <w:pStyle w:val="ParagraphSections"/>
        <w:rPr>
          <w:b/>
        </w:rPr>
      </w:pPr>
      <w:r w:rsidRPr="001D21DB">
        <w:t xml:space="preserve">The benefits of this policy are multifaceted. It enhances security by enabling proactive monitoring of system activities, allowing for early detection of unauthorized access and other anomalies. By establishing clear audit requirements, it ensures accountability, providing a basis for investigations and responses to security incidents. </w:t>
      </w:r>
    </w:p>
    <w:p w14:paraId="4543C66A" w14:textId="77777777" w:rsidR="000141DA" w:rsidRPr="003A1031" w:rsidRDefault="000141DA" w:rsidP="000141DA">
      <w:pPr>
        <w:pStyle w:val="ParagraphSections"/>
        <w:rPr>
          <w:b/>
        </w:rPr>
      </w:pPr>
      <w:r w:rsidRPr="001D21DB">
        <w:t>Regular audits also facilitate compliance with legal and regulatory standards, reducing the risk of penalties. Moreover, the policy supports operational efficiency by ensuring that audit processes are integrated into organizational workflows, allowing for timely analysis and reporting of suspicious activities. Ultimately, it fosters a culture of security awareness and diligence, reinforcing the organization’s commitment to protecting its information assets.</w:t>
      </w:r>
    </w:p>
    <w:p w14:paraId="541FAB9F" w14:textId="77777777" w:rsidR="000141DA" w:rsidRPr="001F6975" w:rsidRDefault="000141DA" w:rsidP="000141DA">
      <w:pPr>
        <w:pStyle w:val="Heading1"/>
      </w:pPr>
      <w:r w:rsidRPr="001F6975">
        <w:t>2.0 Authority</w:t>
      </w:r>
    </w:p>
    <w:p w14:paraId="0399720E" w14:textId="77777777" w:rsidR="0061312B" w:rsidRPr="00341FFE" w:rsidRDefault="0061312B" w:rsidP="0061312B">
      <w:pPr>
        <w:pStyle w:val="ParagraphSections"/>
      </w:pPr>
      <w:r w:rsidRPr="00341FFE">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t xml:space="preserve"> the</w:t>
      </w:r>
      <w:r w:rsidRPr="00341FFE">
        <w:t xml:space="preserve"> </w:t>
      </w:r>
      <w:sdt>
        <w:sdtPr>
          <w:alias w:val="Policy Authority"/>
          <w:tag w:val="Policy Authority"/>
          <w:id w:val="855780104"/>
          <w:placeholder>
            <w:docPart w:val="C69C3D8B1908453DA2F70F4F426E1069"/>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sidRPr="00341FFE">
        <w:t xml:space="preserve">, who </w:t>
      </w:r>
      <w:r>
        <w:t>is</w:t>
      </w:r>
      <w:r w:rsidRPr="00341FFE">
        <w:t xml:space="preserve"> responsible for ensuring compliance across all departments.</w:t>
      </w:r>
    </w:p>
    <w:p w14:paraId="6B8909E4" w14:textId="77777777" w:rsidR="000141DA" w:rsidRPr="001F6975" w:rsidRDefault="000141DA" w:rsidP="000141DA">
      <w:pPr>
        <w:pStyle w:val="Heading1"/>
      </w:pPr>
      <w:r w:rsidRPr="001F6975">
        <w:t>3.0 Scope</w:t>
      </w:r>
    </w:p>
    <w:p w14:paraId="034D6ACA" w14:textId="77777777" w:rsidR="000141DA" w:rsidRPr="0041714C" w:rsidRDefault="000141DA" w:rsidP="0061312B">
      <w:pPr>
        <w:pStyle w:val="ParagraphSections"/>
      </w:pPr>
      <w:r w:rsidRPr="0041714C">
        <w:t xml:space="preserve">This policy applies to all employees, contractors, third-party vendors, and any individuals or entities accessing, using, or managing the organization's information systems, </w:t>
      </w:r>
      <w:r w:rsidRPr="0041714C">
        <w:lastRenderedPageBreak/>
        <w:t>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4C067DB5" w14:textId="77777777" w:rsidR="000141DA" w:rsidRPr="0041714C" w:rsidRDefault="000141DA" w:rsidP="0061312B">
      <w:pPr>
        <w:pStyle w:val="ParagraphSections"/>
      </w:pPr>
      <w:r w:rsidRPr="0041714C">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301156AF" w14:textId="77777777" w:rsidR="000141DA" w:rsidRPr="0041714C" w:rsidRDefault="000141DA" w:rsidP="0061312B">
      <w:pPr>
        <w:pStyle w:val="ParagraphSections"/>
      </w:pPr>
      <w:r w:rsidRPr="0041714C">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24373E75" w14:textId="77777777" w:rsidR="000141DA" w:rsidRPr="001F6975" w:rsidRDefault="000141DA" w:rsidP="000141DA">
      <w:pPr>
        <w:pStyle w:val="Heading1"/>
      </w:pPr>
      <w:r w:rsidRPr="001F6975">
        <w:t>4.0 Information Statement</w:t>
      </w:r>
    </w:p>
    <w:p w14:paraId="7663E1E5" w14:textId="77777777" w:rsidR="000141DA" w:rsidRDefault="000141DA" w:rsidP="000141DA">
      <w:pPr>
        <w:spacing w:line="240" w:lineRule="auto"/>
        <w:jc w:val="both"/>
        <w:rPr>
          <w:rFonts w:ascii="Arial" w:hAnsi="Arial" w:cs="Arial"/>
          <w:sz w:val="24"/>
          <w:szCs w:val="24"/>
        </w:rPr>
      </w:pPr>
      <w:r w:rsidRPr="00113B50">
        <w:rPr>
          <w:rFonts w:ascii="Arial" w:hAnsi="Arial" w:cs="Arial"/>
          <w:sz w:val="24"/>
          <w:szCs w:val="24"/>
        </w:rPr>
        <w:t>This policy ensures that IT resources and information systems are equipped with security controls designed to monitor, audit, and respond to system activities in accordance with federal and state laws, regulations, and internal organizational policies. This approach aims to maintain the integrity, confidentiality, and availability of critical information assets by regularly assessing the security measures in place, capturing audit events, and ensuring continuous compliance with established security standards.</w:t>
      </w:r>
    </w:p>
    <w:p w14:paraId="70DE14C3" w14:textId="77777777" w:rsidR="000141DA" w:rsidRDefault="000141DA" w:rsidP="0061312B">
      <w:pPr>
        <w:pStyle w:val="InfoSections"/>
      </w:pPr>
      <w:r w:rsidRPr="00113B50">
        <w:t>Audit Events</w:t>
      </w:r>
    </w:p>
    <w:p w14:paraId="12CF5F60" w14:textId="77777777" w:rsidR="000141DA" w:rsidRPr="007E4505" w:rsidRDefault="000141DA" w:rsidP="000141DA">
      <w:pPr>
        <w:spacing w:line="240" w:lineRule="auto"/>
        <w:jc w:val="both"/>
        <w:rPr>
          <w:rFonts w:ascii="Arial" w:hAnsi="Arial" w:cs="Arial"/>
          <w:sz w:val="24"/>
          <w:szCs w:val="24"/>
        </w:rPr>
      </w:pPr>
      <w:r w:rsidRPr="00113B50">
        <w:rPr>
          <w:rFonts w:ascii="Arial" w:hAnsi="Arial" w:cs="Arial"/>
          <w:sz w:val="24"/>
          <w:szCs w:val="24"/>
        </w:rPr>
        <w:t>The information systems owners, in cooperation with audits and IT, shall:</w:t>
      </w:r>
    </w:p>
    <w:p w14:paraId="388A93F5" w14:textId="77777777" w:rsidR="000141DA" w:rsidRDefault="000141DA" w:rsidP="000141DA">
      <w:pPr>
        <w:pStyle w:val="Bullets"/>
        <w:numPr>
          <w:ilvl w:val="0"/>
          <w:numId w:val="46"/>
        </w:numPr>
      </w:pPr>
      <w:r w:rsidRPr="000A510B">
        <w:t xml:space="preserve">Determine that the information system </w:t>
      </w:r>
      <w:proofErr w:type="gramStart"/>
      <w:r w:rsidRPr="000A510B">
        <w:t>is capable of auditing</w:t>
      </w:r>
      <w:proofErr w:type="gramEnd"/>
      <w:r w:rsidRPr="000A510B">
        <w:t xml:space="preserve"> the following events:</w:t>
      </w:r>
    </w:p>
    <w:p w14:paraId="375AECAE" w14:textId="77777777" w:rsidR="000141DA" w:rsidRPr="0049517B" w:rsidRDefault="000141DA" w:rsidP="00376D4A">
      <w:pPr>
        <w:pStyle w:val="ListParagraph"/>
        <w:numPr>
          <w:ilvl w:val="1"/>
          <w:numId w:val="47"/>
        </w:numPr>
        <w:spacing w:after="0"/>
        <w:jc w:val="both"/>
        <w:rPr>
          <w:rFonts w:ascii="Arial" w:hAnsi="Arial" w:cs="Arial"/>
          <w:sz w:val="24"/>
          <w:szCs w:val="24"/>
        </w:rPr>
      </w:pPr>
      <w:r w:rsidRPr="0049517B">
        <w:rPr>
          <w:rFonts w:ascii="Arial" w:hAnsi="Arial" w:cs="Arial"/>
          <w:sz w:val="24"/>
          <w:szCs w:val="24"/>
        </w:rPr>
        <w:t>Login Attempts</w:t>
      </w:r>
    </w:p>
    <w:p w14:paraId="36369E69" w14:textId="77777777" w:rsidR="000141DA" w:rsidRDefault="000141DA" w:rsidP="00376D4A">
      <w:pPr>
        <w:pStyle w:val="ListParagraph"/>
        <w:numPr>
          <w:ilvl w:val="1"/>
          <w:numId w:val="47"/>
        </w:numPr>
        <w:spacing w:after="0"/>
        <w:jc w:val="both"/>
        <w:rPr>
          <w:rFonts w:ascii="Arial" w:hAnsi="Arial" w:cs="Arial"/>
          <w:sz w:val="24"/>
          <w:szCs w:val="24"/>
        </w:rPr>
      </w:pPr>
      <w:r w:rsidRPr="0049517B">
        <w:rPr>
          <w:rFonts w:ascii="Arial" w:hAnsi="Arial" w:cs="Arial"/>
          <w:sz w:val="24"/>
          <w:szCs w:val="24"/>
        </w:rPr>
        <w:t>Data Access</w:t>
      </w:r>
    </w:p>
    <w:p w14:paraId="6867FBC2" w14:textId="77777777" w:rsidR="000141DA" w:rsidRPr="0049517B" w:rsidRDefault="000141DA" w:rsidP="00376D4A">
      <w:pPr>
        <w:pStyle w:val="ListParagraph"/>
        <w:numPr>
          <w:ilvl w:val="1"/>
          <w:numId w:val="47"/>
        </w:numPr>
        <w:spacing w:after="0"/>
        <w:jc w:val="both"/>
        <w:rPr>
          <w:rFonts w:ascii="Arial" w:hAnsi="Arial" w:cs="Arial"/>
          <w:sz w:val="24"/>
          <w:szCs w:val="24"/>
        </w:rPr>
      </w:pPr>
      <w:r>
        <w:rPr>
          <w:rFonts w:ascii="Arial" w:hAnsi="Arial" w:cs="Arial"/>
          <w:sz w:val="24"/>
          <w:szCs w:val="24"/>
        </w:rPr>
        <w:t>Data Downloads</w:t>
      </w:r>
    </w:p>
    <w:p w14:paraId="7832249B" w14:textId="77777777" w:rsidR="000141DA" w:rsidRPr="0049517B" w:rsidRDefault="000141DA" w:rsidP="00376D4A">
      <w:pPr>
        <w:pStyle w:val="ListParagraph"/>
        <w:numPr>
          <w:ilvl w:val="1"/>
          <w:numId w:val="47"/>
        </w:numPr>
        <w:spacing w:after="0"/>
        <w:jc w:val="both"/>
        <w:rPr>
          <w:rFonts w:ascii="Arial" w:hAnsi="Arial" w:cs="Arial"/>
          <w:sz w:val="24"/>
          <w:szCs w:val="24"/>
        </w:rPr>
      </w:pPr>
      <w:r w:rsidRPr="0049517B">
        <w:rPr>
          <w:rFonts w:ascii="Arial" w:hAnsi="Arial" w:cs="Arial"/>
          <w:sz w:val="24"/>
          <w:szCs w:val="24"/>
        </w:rPr>
        <w:t>File Modifications</w:t>
      </w:r>
    </w:p>
    <w:p w14:paraId="36B33410" w14:textId="77777777" w:rsidR="000141DA" w:rsidRPr="0049517B" w:rsidRDefault="000141DA" w:rsidP="00376D4A">
      <w:pPr>
        <w:pStyle w:val="ListParagraph"/>
        <w:numPr>
          <w:ilvl w:val="1"/>
          <w:numId w:val="47"/>
        </w:numPr>
        <w:spacing w:after="0"/>
        <w:jc w:val="both"/>
        <w:rPr>
          <w:rFonts w:ascii="Arial" w:hAnsi="Arial" w:cs="Arial"/>
          <w:sz w:val="24"/>
          <w:szCs w:val="24"/>
        </w:rPr>
      </w:pPr>
      <w:r w:rsidRPr="0049517B">
        <w:rPr>
          <w:rFonts w:ascii="Arial" w:hAnsi="Arial" w:cs="Arial"/>
          <w:sz w:val="24"/>
          <w:szCs w:val="24"/>
        </w:rPr>
        <w:t>System Failures</w:t>
      </w:r>
    </w:p>
    <w:p w14:paraId="13E11711" w14:textId="77777777" w:rsidR="000141DA" w:rsidRDefault="000141DA" w:rsidP="00376D4A">
      <w:pPr>
        <w:pStyle w:val="ListParagraph"/>
        <w:numPr>
          <w:ilvl w:val="1"/>
          <w:numId w:val="47"/>
        </w:numPr>
        <w:spacing w:after="0"/>
        <w:jc w:val="both"/>
        <w:rPr>
          <w:rFonts w:ascii="Arial" w:hAnsi="Arial" w:cs="Arial"/>
          <w:sz w:val="24"/>
          <w:szCs w:val="24"/>
        </w:rPr>
      </w:pPr>
      <w:r w:rsidRPr="0049517B">
        <w:rPr>
          <w:rFonts w:ascii="Arial" w:hAnsi="Arial" w:cs="Arial"/>
          <w:sz w:val="24"/>
          <w:szCs w:val="24"/>
        </w:rPr>
        <w:t>Configuration Changes</w:t>
      </w:r>
    </w:p>
    <w:p w14:paraId="3D3EA511" w14:textId="44C24E96" w:rsidR="000141DA" w:rsidRDefault="00376D4A" w:rsidP="00376D4A">
      <w:pPr>
        <w:pStyle w:val="ListParagraph"/>
        <w:numPr>
          <w:ilvl w:val="1"/>
          <w:numId w:val="47"/>
        </w:numPr>
        <w:spacing w:after="0"/>
        <w:jc w:val="both"/>
        <w:rPr>
          <w:rFonts w:ascii="Arial" w:hAnsi="Arial" w:cs="Arial"/>
          <w:sz w:val="24"/>
          <w:szCs w:val="24"/>
        </w:rPr>
      </w:pPr>
      <w:r>
        <w:rPr>
          <w:rFonts w:ascii="Arial" w:hAnsi="Arial" w:cs="Arial"/>
          <w:sz w:val="24"/>
          <w:szCs w:val="24"/>
        </w:rPr>
        <w:t>Privilege</w:t>
      </w:r>
      <w:r w:rsidR="000141DA">
        <w:rPr>
          <w:rFonts w:ascii="Arial" w:hAnsi="Arial" w:cs="Arial"/>
          <w:sz w:val="24"/>
          <w:szCs w:val="24"/>
        </w:rPr>
        <w:t xml:space="preserve"> Escalations</w:t>
      </w:r>
    </w:p>
    <w:p w14:paraId="274F585E" w14:textId="77777777" w:rsidR="000141DA" w:rsidRDefault="000141DA" w:rsidP="00376D4A">
      <w:pPr>
        <w:pStyle w:val="ListParagraph"/>
        <w:numPr>
          <w:ilvl w:val="1"/>
          <w:numId w:val="47"/>
        </w:numPr>
        <w:spacing w:after="0"/>
        <w:jc w:val="both"/>
        <w:rPr>
          <w:rFonts w:ascii="Arial" w:hAnsi="Arial" w:cs="Arial"/>
          <w:sz w:val="24"/>
          <w:szCs w:val="24"/>
        </w:rPr>
      </w:pPr>
      <w:r>
        <w:rPr>
          <w:rFonts w:ascii="Arial" w:hAnsi="Arial" w:cs="Arial"/>
          <w:sz w:val="24"/>
          <w:szCs w:val="24"/>
        </w:rPr>
        <w:t>Policy Violations</w:t>
      </w:r>
    </w:p>
    <w:p w14:paraId="29FDC3CC" w14:textId="77777777" w:rsidR="000141DA" w:rsidRPr="0049517B" w:rsidRDefault="000141DA" w:rsidP="000141DA">
      <w:pPr>
        <w:pStyle w:val="ListParagraph"/>
        <w:numPr>
          <w:ilvl w:val="0"/>
          <w:numId w:val="4"/>
        </w:numPr>
        <w:jc w:val="both"/>
        <w:rPr>
          <w:rFonts w:ascii="Arial" w:hAnsi="Arial" w:cs="Arial"/>
          <w:sz w:val="24"/>
          <w:szCs w:val="24"/>
        </w:rPr>
      </w:pPr>
      <w:r w:rsidRPr="0049517B">
        <w:rPr>
          <w:rFonts w:ascii="Arial" w:hAnsi="Arial" w:cs="Arial"/>
          <w:sz w:val="24"/>
          <w:szCs w:val="24"/>
        </w:rPr>
        <w:t>Coordinate the security audit function with other organizational entities requiring audit.</w:t>
      </w:r>
    </w:p>
    <w:p w14:paraId="074D450D" w14:textId="77777777" w:rsidR="000141DA" w:rsidRPr="00370ECE" w:rsidRDefault="000141DA" w:rsidP="000141DA">
      <w:pPr>
        <w:pStyle w:val="ListParagraph"/>
        <w:numPr>
          <w:ilvl w:val="0"/>
          <w:numId w:val="4"/>
        </w:numPr>
        <w:jc w:val="both"/>
        <w:rPr>
          <w:rFonts w:ascii="Arial" w:hAnsi="Arial" w:cs="Arial"/>
          <w:sz w:val="24"/>
          <w:szCs w:val="24"/>
        </w:rPr>
      </w:pPr>
      <w:r w:rsidRPr="00370ECE">
        <w:rPr>
          <w:rFonts w:ascii="Arial" w:hAnsi="Arial" w:cs="Arial"/>
          <w:sz w:val="24"/>
          <w:szCs w:val="24"/>
        </w:rPr>
        <w:t>Provide a rationale for why the auditable events are deemed to be adequate to support after-the-fact investigations of security incidents.</w:t>
      </w:r>
    </w:p>
    <w:p w14:paraId="3A5EB254" w14:textId="77777777" w:rsidR="000141DA" w:rsidRPr="00370ECE" w:rsidRDefault="000141DA" w:rsidP="000141DA">
      <w:pPr>
        <w:pStyle w:val="ListParagraph"/>
        <w:numPr>
          <w:ilvl w:val="0"/>
          <w:numId w:val="4"/>
        </w:numPr>
        <w:jc w:val="both"/>
        <w:rPr>
          <w:rFonts w:ascii="Arial" w:hAnsi="Arial" w:cs="Arial"/>
          <w:sz w:val="24"/>
          <w:szCs w:val="24"/>
        </w:rPr>
      </w:pPr>
      <w:r w:rsidRPr="00370ECE">
        <w:rPr>
          <w:rFonts w:ascii="Arial" w:hAnsi="Arial" w:cs="Arial"/>
          <w:sz w:val="24"/>
          <w:szCs w:val="24"/>
        </w:rPr>
        <w:lastRenderedPageBreak/>
        <w:t xml:space="preserve">Determine that the following events are to be audited within the information system: </w:t>
      </w:r>
    </w:p>
    <w:p w14:paraId="5DEC199B" w14:textId="77777777" w:rsidR="000141DA" w:rsidRPr="00370ECE" w:rsidRDefault="000141DA" w:rsidP="00376D4A">
      <w:pPr>
        <w:pStyle w:val="ListParagraph"/>
        <w:numPr>
          <w:ilvl w:val="1"/>
          <w:numId w:val="48"/>
        </w:numPr>
        <w:jc w:val="both"/>
        <w:rPr>
          <w:rFonts w:ascii="Arial" w:hAnsi="Arial" w:cs="Arial"/>
          <w:sz w:val="24"/>
          <w:szCs w:val="24"/>
        </w:rPr>
      </w:pPr>
      <w:r w:rsidRPr="00370ECE">
        <w:rPr>
          <w:rFonts w:ascii="Arial" w:hAnsi="Arial" w:cs="Arial"/>
          <w:sz w:val="24"/>
          <w:szCs w:val="24"/>
        </w:rPr>
        <w:t>Login Attempts</w:t>
      </w:r>
    </w:p>
    <w:p w14:paraId="459F2806" w14:textId="77777777" w:rsidR="000141DA" w:rsidRPr="00370ECE" w:rsidRDefault="000141DA" w:rsidP="00376D4A">
      <w:pPr>
        <w:pStyle w:val="ListParagraph"/>
        <w:numPr>
          <w:ilvl w:val="1"/>
          <w:numId w:val="48"/>
        </w:numPr>
        <w:jc w:val="both"/>
        <w:rPr>
          <w:rFonts w:ascii="Arial" w:hAnsi="Arial" w:cs="Arial"/>
          <w:sz w:val="24"/>
          <w:szCs w:val="24"/>
        </w:rPr>
      </w:pPr>
      <w:r w:rsidRPr="00370ECE">
        <w:rPr>
          <w:rFonts w:ascii="Arial" w:hAnsi="Arial" w:cs="Arial"/>
          <w:sz w:val="24"/>
          <w:szCs w:val="24"/>
        </w:rPr>
        <w:t>Data Access</w:t>
      </w:r>
    </w:p>
    <w:p w14:paraId="05CF4A6C" w14:textId="77777777" w:rsidR="000141DA" w:rsidRPr="00370ECE" w:rsidRDefault="000141DA" w:rsidP="00376D4A">
      <w:pPr>
        <w:pStyle w:val="ListParagraph"/>
        <w:numPr>
          <w:ilvl w:val="1"/>
          <w:numId w:val="48"/>
        </w:numPr>
        <w:jc w:val="both"/>
        <w:rPr>
          <w:rFonts w:ascii="Arial" w:hAnsi="Arial" w:cs="Arial"/>
          <w:sz w:val="24"/>
          <w:szCs w:val="24"/>
        </w:rPr>
      </w:pPr>
      <w:r w:rsidRPr="00370ECE">
        <w:rPr>
          <w:rFonts w:ascii="Arial" w:hAnsi="Arial" w:cs="Arial"/>
          <w:sz w:val="24"/>
          <w:szCs w:val="24"/>
        </w:rPr>
        <w:t>Data Downloads</w:t>
      </w:r>
    </w:p>
    <w:p w14:paraId="7C66B559" w14:textId="77777777" w:rsidR="000141DA" w:rsidRPr="00370ECE" w:rsidRDefault="000141DA" w:rsidP="00376D4A">
      <w:pPr>
        <w:pStyle w:val="ListParagraph"/>
        <w:numPr>
          <w:ilvl w:val="1"/>
          <w:numId w:val="48"/>
        </w:numPr>
        <w:jc w:val="both"/>
        <w:rPr>
          <w:rFonts w:ascii="Arial" w:hAnsi="Arial" w:cs="Arial"/>
          <w:sz w:val="24"/>
          <w:szCs w:val="24"/>
        </w:rPr>
      </w:pPr>
      <w:r w:rsidRPr="00370ECE">
        <w:rPr>
          <w:rFonts w:ascii="Arial" w:hAnsi="Arial" w:cs="Arial"/>
          <w:sz w:val="24"/>
          <w:szCs w:val="24"/>
        </w:rPr>
        <w:t>File Modifications</w:t>
      </w:r>
    </w:p>
    <w:p w14:paraId="0B48064E" w14:textId="77777777" w:rsidR="000141DA" w:rsidRPr="00370ECE" w:rsidRDefault="000141DA" w:rsidP="00376D4A">
      <w:pPr>
        <w:pStyle w:val="ListParagraph"/>
        <w:numPr>
          <w:ilvl w:val="1"/>
          <w:numId w:val="48"/>
        </w:numPr>
        <w:jc w:val="both"/>
        <w:rPr>
          <w:rFonts w:ascii="Arial" w:hAnsi="Arial" w:cs="Arial"/>
          <w:sz w:val="24"/>
          <w:szCs w:val="24"/>
        </w:rPr>
      </w:pPr>
      <w:r w:rsidRPr="00370ECE">
        <w:rPr>
          <w:rFonts w:ascii="Arial" w:hAnsi="Arial" w:cs="Arial"/>
          <w:sz w:val="24"/>
          <w:szCs w:val="24"/>
        </w:rPr>
        <w:t>System Failures</w:t>
      </w:r>
    </w:p>
    <w:p w14:paraId="65269242" w14:textId="77777777" w:rsidR="000141DA" w:rsidRPr="00370ECE" w:rsidRDefault="000141DA" w:rsidP="00376D4A">
      <w:pPr>
        <w:pStyle w:val="ListParagraph"/>
        <w:numPr>
          <w:ilvl w:val="1"/>
          <w:numId w:val="48"/>
        </w:numPr>
        <w:jc w:val="both"/>
        <w:rPr>
          <w:rFonts w:ascii="Arial" w:hAnsi="Arial" w:cs="Arial"/>
          <w:sz w:val="24"/>
          <w:szCs w:val="24"/>
        </w:rPr>
      </w:pPr>
      <w:r w:rsidRPr="00370ECE">
        <w:rPr>
          <w:rFonts w:ascii="Arial" w:hAnsi="Arial" w:cs="Arial"/>
          <w:sz w:val="24"/>
          <w:szCs w:val="24"/>
        </w:rPr>
        <w:t>Configuration Changes</w:t>
      </w:r>
    </w:p>
    <w:p w14:paraId="13C5E976" w14:textId="1D65C161" w:rsidR="000141DA" w:rsidRPr="00370ECE" w:rsidRDefault="00376D4A" w:rsidP="00376D4A">
      <w:pPr>
        <w:pStyle w:val="ListParagraph"/>
        <w:numPr>
          <w:ilvl w:val="1"/>
          <w:numId w:val="48"/>
        </w:numPr>
        <w:jc w:val="both"/>
        <w:rPr>
          <w:rFonts w:ascii="Arial" w:hAnsi="Arial" w:cs="Arial"/>
          <w:sz w:val="24"/>
          <w:szCs w:val="24"/>
        </w:rPr>
      </w:pPr>
      <w:r w:rsidRPr="00370ECE">
        <w:rPr>
          <w:rFonts w:ascii="Arial" w:hAnsi="Arial" w:cs="Arial"/>
          <w:sz w:val="24"/>
          <w:szCs w:val="24"/>
        </w:rPr>
        <w:t>Privilege</w:t>
      </w:r>
      <w:r w:rsidR="000141DA" w:rsidRPr="00370ECE">
        <w:rPr>
          <w:rFonts w:ascii="Arial" w:hAnsi="Arial" w:cs="Arial"/>
          <w:sz w:val="24"/>
          <w:szCs w:val="24"/>
        </w:rPr>
        <w:t xml:space="preserve"> Escalations</w:t>
      </w:r>
    </w:p>
    <w:p w14:paraId="2A9A1488" w14:textId="77777777" w:rsidR="000141DA" w:rsidRPr="00370ECE" w:rsidRDefault="000141DA" w:rsidP="00376D4A">
      <w:pPr>
        <w:pStyle w:val="ListParagraph"/>
        <w:numPr>
          <w:ilvl w:val="1"/>
          <w:numId w:val="48"/>
        </w:numPr>
        <w:jc w:val="both"/>
        <w:rPr>
          <w:rFonts w:ascii="Arial" w:hAnsi="Arial" w:cs="Arial"/>
          <w:sz w:val="24"/>
          <w:szCs w:val="24"/>
        </w:rPr>
      </w:pPr>
      <w:r w:rsidRPr="00370ECE">
        <w:rPr>
          <w:rFonts w:ascii="Arial" w:hAnsi="Arial" w:cs="Arial"/>
          <w:sz w:val="24"/>
          <w:szCs w:val="24"/>
        </w:rPr>
        <w:t>Policy Violations</w:t>
      </w:r>
    </w:p>
    <w:p w14:paraId="741275E0" w14:textId="77777777" w:rsidR="000141DA" w:rsidRPr="00370ECE" w:rsidRDefault="000141DA" w:rsidP="000141DA">
      <w:pPr>
        <w:pStyle w:val="InfoSections"/>
      </w:pPr>
      <w:r w:rsidRPr="00370ECE">
        <w:t>Reviews and Updates</w:t>
      </w:r>
    </w:p>
    <w:p w14:paraId="034115BA" w14:textId="77777777" w:rsidR="000141DA" w:rsidRPr="00370ECE" w:rsidRDefault="000141DA" w:rsidP="000141DA">
      <w:pPr>
        <w:pStyle w:val="ParagraphSections"/>
      </w:pPr>
      <w:r w:rsidRPr="00370ECE">
        <w:t>The organization shall review and update the audited events annually.</w:t>
      </w:r>
    </w:p>
    <w:p w14:paraId="72EB4414" w14:textId="77777777" w:rsidR="000141DA" w:rsidRDefault="000141DA" w:rsidP="000141DA">
      <w:pPr>
        <w:pStyle w:val="InfoSections"/>
      </w:pPr>
      <w:r w:rsidRPr="00AD7EA6">
        <w:t>Content of Audit Records</w:t>
      </w:r>
    </w:p>
    <w:p w14:paraId="469FA65C" w14:textId="77777777" w:rsidR="000141DA" w:rsidRDefault="000141DA" w:rsidP="000141DA">
      <w:pPr>
        <w:pStyle w:val="ParagraphSections"/>
      </w:pPr>
      <w:r w:rsidRPr="00AD7EA6">
        <w:t xml:space="preserve">The information system shall generate audit records containing information that </w:t>
      </w:r>
      <w:proofErr w:type="gramStart"/>
      <w:r w:rsidRPr="00AD7EA6">
        <w:t>establishes</w:t>
      </w:r>
      <w:proofErr w:type="gramEnd"/>
      <w:r w:rsidRPr="00AD7EA6">
        <w:t xml:space="preserve"> what type of event occurred, when the event occurred, where the event occurred, the source of the event, the outcome of the event, and the identity of any individuals or subjects associated with the event.</w:t>
      </w:r>
    </w:p>
    <w:p w14:paraId="75BDE1F9" w14:textId="77777777" w:rsidR="000141DA" w:rsidRDefault="000141DA" w:rsidP="000141DA">
      <w:pPr>
        <w:pStyle w:val="InfoSections"/>
      </w:pPr>
      <w:r>
        <w:t>Additional Audit Information</w:t>
      </w:r>
    </w:p>
    <w:p w14:paraId="10930366" w14:textId="77777777" w:rsidR="000141DA" w:rsidRDefault="000141DA" w:rsidP="000141DA">
      <w:pPr>
        <w:pStyle w:val="ParagraphSections"/>
      </w:pPr>
      <w:r w:rsidRPr="00AD7EA6">
        <w:t xml:space="preserve">The information system </w:t>
      </w:r>
      <w:proofErr w:type="gramStart"/>
      <w:r w:rsidRPr="00AD7EA6">
        <w:t>shall</w:t>
      </w:r>
      <w:proofErr w:type="gramEnd"/>
      <w:r w:rsidRPr="00AD7EA6">
        <w:t xml:space="preserve"> generate audit records containing the following additional, more detailed information:</w:t>
      </w:r>
    </w:p>
    <w:p w14:paraId="72F60FEE" w14:textId="77777777" w:rsidR="000141DA" w:rsidRPr="00AD7EA6" w:rsidRDefault="000141DA" w:rsidP="000141DA">
      <w:pPr>
        <w:pStyle w:val="Bullets"/>
        <w:numPr>
          <w:ilvl w:val="0"/>
          <w:numId w:val="38"/>
        </w:numPr>
      </w:pPr>
      <w:r w:rsidRPr="00AD7EA6">
        <w:t>IP Addresses</w:t>
      </w:r>
    </w:p>
    <w:p w14:paraId="64CE2049" w14:textId="77777777" w:rsidR="000141DA" w:rsidRPr="00AD7EA6" w:rsidRDefault="000141DA" w:rsidP="000141DA">
      <w:pPr>
        <w:pStyle w:val="Bullets"/>
        <w:numPr>
          <w:ilvl w:val="0"/>
          <w:numId w:val="38"/>
        </w:numPr>
      </w:pPr>
      <w:r w:rsidRPr="00AD7EA6">
        <w:t>Session Identifiers</w:t>
      </w:r>
    </w:p>
    <w:p w14:paraId="52B9700D" w14:textId="77777777" w:rsidR="000141DA" w:rsidRDefault="000141DA" w:rsidP="000141DA">
      <w:pPr>
        <w:pStyle w:val="Bullets"/>
        <w:numPr>
          <w:ilvl w:val="0"/>
          <w:numId w:val="38"/>
        </w:numPr>
        <w:spacing w:after="200"/>
      </w:pPr>
      <w:r w:rsidRPr="00AD7EA6">
        <w:t>Application-level Logging</w:t>
      </w:r>
    </w:p>
    <w:p w14:paraId="2F0C9344" w14:textId="77777777" w:rsidR="000141DA" w:rsidRDefault="000141DA" w:rsidP="000141DA">
      <w:pPr>
        <w:pStyle w:val="InfoSections"/>
      </w:pPr>
      <w:r>
        <w:t>Audit Storage Capacity</w:t>
      </w:r>
    </w:p>
    <w:p w14:paraId="107A6ACD" w14:textId="77777777" w:rsidR="000141DA" w:rsidRDefault="000141DA" w:rsidP="000141DA">
      <w:pPr>
        <w:pStyle w:val="ParagraphSections"/>
      </w:pPr>
      <w:r w:rsidRPr="00B04C1F">
        <w:t>The information owner shall ensure audit record storage capacity is allocated in accordance with the organization's data retention policy.</w:t>
      </w:r>
    </w:p>
    <w:p w14:paraId="435FFECF" w14:textId="77777777" w:rsidR="000141DA" w:rsidRDefault="000141DA" w:rsidP="000141DA">
      <w:pPr>
        <w:pStyle w:val="InfoSections"/>
      </w:pPr>
      <w:r>
        <w:t>Transfer to Alternate Storage</w:t>
      </w:r>
    </w:p>
    <w:p w14:paraId="54BF17DA" w14:textId="77777777" w:rsidR="000141DA" w:rsidRDefault="000141DA" w:rsidP="000141DA">
      <w:pPr>
        <w:pStyle w:val="ParagraphSections"/>
      </w:pPr>
      <w:r w:rsidRPr="00B04C1F">
        <w:t>The information system shall off-load audit records weekly onto a different system or media than the system being audited.</w:t>
      </w:r>
    </w:p>
    <w:p w14:paraId="4202D911" w14:textId="77777777" w:rsidR="000141DA" w:rsidRDefault="000141DA" w:rsidP="000141DA">
      <w:pPr>
        <w:pStyle w:val="InfoSections"/>
      </w:pPr>
      <w:r w:rsidRPr="00B04C1F">
        <w:t>Response to Audit Processing Failures</w:t>
      </w:r>
    </w:p>
    <w:p w14:paraId="024E36F9" w14:textId="77777777" w:rsidR="000141DA" w:rsidRDefault="000141DA" w:rsidP="000141DA">
      <w:pPr>
        <w:pStyle w:val="ParagraphSections"/>
      </w:pPr>
      <w:r w:rsidRPr="00B04C1F">
        <w:t>The information system shall:</w:t>
      </w:r>
    </w:p>
    <w:p w14:paraId="0D9FA11D" w14:textId="16BA5D54" w:rsidR="000141DA" w:rsidRPr="00376D4A" w:rsidRDefault="000141DA" w:rsidP="00376D4A">
      <w:pPr>
        <w:pStyle w:val="Bullets"/>
        <w:numPr>
          <w:ilvl w:val="0"/>
          <w:numId w:val="50"/>
        </w:numPr>
      </w:pPr>
      <w:r w:rsidRPr="00B04C1F">
        <w:t>Alert</w:t>
      </w:r>
      <w:r w:rsidRPr="00B04C1F">
        <w:rPr>
          <w:color w:val="FF0000"/>
        </w:rPr>
        <w:t xml:space="preserve"> </w:t>
      </w:r>
      <w:sdt>
        <w:sdtPr>
          <w:alias w:val="Policy Owner"/>
          <w:tag w:val="Policy Owner"/>
          <w:id w:val="-1378612429"/>
          <w:placeholder>
            <w:docPart w:val="77B465D1B0914E41BE15088C2769CD29"/>
          </w:placeholder>
          <w:showingPlcHdr/>
          <w:dataBinding w:prefixMappings="xmlns:ns0='http://DocumentContentControl.htm' " w:xpath="/ns0:DocumentContentControl[1]/ns0:PolicyOwner[1]" w:storeItemID="{29C4647F-0984-4EA0-BA29-908A06C1BEAF}"/>
          <w:text/>
        </w:sdtPr>
        <w:sdtContent>
          <w:r w:rsidR="00376D4A" w:rsidRPr="0051200E">
            <w:t>[</w:t>
          </w:r>
          <w:r w:rsidR="00376D4A" w:rsidRPr="0051200E">
            <w:rPr>
              <w:rStyle w:val="PlaceholderText"/>
            </w:rPr>
            <w:t>Policy Owner]</w:t>
          </w:r>
        </w:sdtContent>
      </w:sdt>
      <w:r w:rsidRPr="00B04C1F">
        <w:t>in the event of an audit processing failure.</w:t>
      </w:r>
    </w:p>
    <w:p w14:paraId="3FF480EC" w14:textId="77777777" w:rsidR="000141DA" w:rsidRDefault="000141DA" w:rsidP="00376D4A">
      <w:pPr>
        <w:pStyle w:val="Bullets"/>
        <w:numPr>
          <w:ilvl w:val="0"/>
          <w:numId w:val="50"/>
        </w:numPr>
      </w:pPr>
      <w:r w:rsidRPr="00B04C1F">
        <w:t>Take the following sequential actions</w:t>
      </w:r>
      <w:r>
        <w:t>, if needed</w:t>
      </w:r>
      <w:r w:rsidRPr="00B04C1F">
        <w:t>:</w:t>
      </w:r>
    </w:p>
    <w:p w14:paraId="2202AEBC" w14:textId="77777777" w:rsidR="000141DA" w:rsidRDefault="000141DA" w:rsidP="00376D4A">
      <w:pPr>
        <w:pStyle w:val="Bullets"/>
        <w:numPr>
          <w:ilvl w:val="1"/>
          <w:numId w:val="51"/>
        </w:numPr>
      </w:pPr>
      <w:r>
        <w:t>Shut down information system</w:t>
      </w:r>
    </w:p>
    <w:p w14:paraId="5BF62355" w14:textId="77777777" w:rsidR="000141DA" w:rsidRDefault="000141DA" w:rsidP="00376D4A">
      <w:pPr>
        <w:pStyle w:val="Bullets"/>
        <w:numPr>
          <w:ilvl w:val="1"/>
          <w:numId w:val="51"/>
        </w:numPr>
      </w:pPr>
      <w:r>
        <w:lastRenderedPageBreak/>
        <w:t>Overwrite oldest audit records</w:t>
      </w:r>
    </w:p>
    <w:p w14:paraId="0CB66732" w14:textId="77777777" w:rsidR="000141DA" w:rsidRDefault="000141DA" w:rsidP="00376D4A">
      <w:pPr>
        <w:pStyle w:val="Bullets"/>
        <w:numPr>
          <w:ilvl w:val="1"/>
          <w:numId w:val="51"/>
        </w:numPr>
        <w:spacing w:after="200"/>
      </w:pPr>
      <w:r>
        <w:t>Stop generating audit records</w:t>
      </w:r>
    </w:p>
    <w:p w14:paraId="4CA1B18B" w14:textId="77777777" w:rsidR="000141DA" w:rsidRDefault="000141DA" w:rsidP="000141DA">
      <w:pPr>
        <w:pStyle w:val="InfoSections"/>
      </w:pPr>
      <w:r w:rsidRPr="00B04C1F">
        <w:t>Audit Storage Capacity</w:t>
      </w:r>
    </w:p>
    <w:p w14:paraId="72250D2A" w14:textId="1ACFD1F3" w:rsidR="000141DA" w:rsidRDefault="000141DA" w:rsidP="00376D4A">
      <w:pPr>
        <w:pStyle w:val="ParagraphSections"/>
      </w:pPr>
      <w:r w:rsidRPr="00B04C1F">
        <w:t>The information system shall provide a warning to</w:t>
      </w:r>
      <w:r w:rsidR="00376D4A">
        <w:t xml:space="preserve"> </w:t>
      </w:r>
      <w:sdt>
        <w:sdtPr>
          <w:alias w:val="Policy Owner"/>
          <w:tag w:val="Policy Owner"/>
          <w:id w:val="-374315770"/>
          <w:placeholder>
            <w:docPart w:val="8106CE98280E4A7B889CC38C641EA0EC"/>
          </w:placeholder>
          <w:showingPlcHdr/>
          <w:dataBinding w:prefixMappings="xmlns:ns0='http://DocumentContentControl.htm' " w:xpath="/ns0:DocumentContentControl[1]/ns0:PolicyOwner[1]" w:storeItemID="{29C4647F-0984-4EA0-BA29-908A06C1BEAF}"/>
          <w:text/>
        </w:sdtPr>
        <w:sdtContent>
          <w:r w:rsidR="00376D4A" w:rsidRPr="0051200E">
            <w:t>[</w:t>
          </w:r>
          <w:r w:rsidR="00376D4A" w:rsidRPr="0051200E">
            <w:rPr>
              <w:rStyle w:val="PlaceholderText"/>
            </w:rPr>
            <w:t>Policy Owner]</w:t>
          </w:r>
        </w:sdtContent>
      </w:sdt>
      <w:r w:rsidR="00376D4A">
        <w:t xml:space="preserve"> </w:t>
      </w:r>
      <w:r w:rsidRPr="00B04C1F">
        <w:t>within 24 hours when allocated audit record storage volume reaches 85% of repository maximum audit record storage capacity.</w:t>
      </w:r>
    </w:p>
    <w:p w14:paraId="12770523" w14:textId="77777777" w:rsidR="000141DA" w:rsidRDefault="000141DA" w:rsidP="000141DA">
      <w:pPr>
        <w:pStyle w:val="InfoSections"/>
      </w:pPr>
      <w:r>
        <w:t>Real-Time Alerts</w:t>
      </w:r>
    </w:p>
    <w:p w14:paraId="7B0CD35F" w14:textId="77777777" w:rsidR="000141DA" w:rsidRDefault="000141DA" w:rsidP="000141DA">
      <w:pPr>
        <w:pStyle w:val="ParagraphSections"/>
      </w:pPr>
      <w:r w:rsidRPr="00B04C1F">
        <w:t>The information system shall provide an alert in real-time to the security operations center when the following audit failure events occur:</w:t>
      </w:r>
    </w:p>
    <w:p w14:paraId="3615E48A" w14:textId="77777777" w:rsidR="000141DA" w:rsidRDefault="000141DA" w:rsidP="000141DA">
      <w:pPr>
        <w:pStyle w:val="Bullets"/>
        <w:numPr>
          <w:ilvl w:val="0"/>
          <w:numId w:val="40"/>
        </w:numPr>
      </w:pPr>
      <w:r>
        <w:t>Unauthorized access attempts</w:t>
      </w:r>
    </w:p>
    <w:p w14:paraId="00ED53E2" w14:textId="77777777" w:rsidR="000141DA" w:rsidRDefault="000141DA" w:rsidP="000141DA">
      <w:pPr>
        <w:pStyle w:val="Bullets"/>
        <w:numPr>
          <w:ilvl w:val="0"/>
          <w:numId w:val="40"/>
        </w:numPr>
        <w:spacing w:after="200"/>
      </w:pPr>
      <w:r>
        <w:t>Audit log deletion attempts</w:t>
      </w:r>
    </w:p>
    <w:p w14:paraId="2BB7BF19" w14:textId="77777777" w:rsidR="000141DA" w:rsidRDefault="000141DA" w:rsidP="000141DA">
      <w:pPr>
        <w:pStyle w:val="InfoSections"/>
      </w:pPr>
      <w:r w:rsidRPr="00B04C1F">
        <w:t>Configurable Traffic Volume Thresholds</w:t>
      </w:r>
    </w:p>
    <w:p w14:paraId="432AEC30" w14:textId="77777777" w:rsidR="000141DA" w:rsidRDefault="000141DA" w:rsidP="000141DA">
      <w:pPr>
        <w:pStyle w:val="ParagraphSections"/>
      </w:pPr>
      <w:r w:rsidRPr="00B04C1F">
        <w:t>The information system shall enforce configurable network communications traffic volume thresholds reflecting limits on auditing capacity and rejects or delays network traffic above those thresholds.</w:t>
      </w:r>
    </w:p>
    <w:p w14:paraId="60B3C511" w14:textId="77777777" w:rsidR="000141DA" w:rsidRDefault="000141DA" w:rsidP="000141DA">
      <w:pPr>
        <w:pStyle w:val="InfoSections"/>
      </w:pPr>
      <w:r w:rsidRPr="00B04C1F">
        <w:t>Shutdown on Failure</w:t>
      </w:r>
    </w:p>
    <w:p w14:paraId="6B9BF43D" w14:textId="77777777" w:rsidR="000141DA" w:rsidRDefault="000141DA" w:rsidP="000141DA">
      <w:pPr>
        <w:pStyle w:val="ParagraphSections"/>
      </w:pPr>
      <w:r w:rsidRPr="00B04C1F">
        <w:t>The information system shall invoke a partial system shutdown in the event of a system-wide audit failure, unless an alternate audit capability exists.</w:t>
      </w:r>
    </w:p>
    <w:p w14:paraId="58F5CAE9" w14:textId="77777777" w:rsidR="000141DA" w:rsidRDefault="000141DA" w:rsidP="000141DA">
      <w:pPr>
        <w:pStyle w:val="InfoSections"/>
      </w:pPr>
      <w:r w:rsidRPr="00B04C1F">
        <w:t>Audit Review, Analysis, and Reporting</w:t>
      </w:r>
    </w:p>
    <w:p w14:paraId="68762522" w14:textId="77777777" w:rsidR="000141DA" w:rsidRDefault="000141DA" w:rsidP="000141DA">
      <w:pPr>
        <w:pStyle w:val="ParagraphSections"/>
      </w:pPr>
      <w:r w:rsidRPr="00B04C1F">
        <w:t>The information system owner shall:</w:t>
      </w:r>
    </w:p>
    <w:p w14:paraId="177B770D" w14:textId="77777777" w:rsidR="000141DA" w:rsidRDefault="000141DA" w:rsidP="0056023C">
      <w:pPr>
        <w:pStyle w:val="Bullets"/>
        <w:numPr>
          <w:ilvl w:val="0"/>
          <w:numId w:val="52"/>
        </w:numPr>
      </w:pPr>
      <w:r>
        <w:t>Review and analyze information system audit records monthly for indications of suspicious or unusual activity.</w:t>
      </w:r>
    </w:p>
    <w:p w14:paraId="6CFA6EDF" w14:textId="77777777" w:rsidR="0056023C" w:rsidRDefault="000141DA" w:rsidP="0056023C">
      <w:pPr>
        <w:pStyle w:val="Bullets"/>
        <w:numPr>
          <w:ilvl w:val="0"/>
          <w:numId w:val="52"/>
        </w:numPr>
      </w:pPr>
      <w:r>
        <w:t>Report findings to</w:t>
      </w:r>
      <w:r w:rsidR="0056023C">
        <w:t xml:space="preserve"> </w:t>
      </w:r>
      <w:sdt>
        <w:sdtPr>
          <w:alias w:val="Policy Authority"/>
          <w:tag w:val="Policy Authority"/>
          <w:id w:val="1501538754"/>
          <w:placeholder>
            <w:docPart w:val="3701B14795464EFA8A0966A0C783D152"/>
          </w:placeholder>
          <w:showingPlcHdr/>
          <w:dataBinding w:prefixMappings="xmlns:ns0='http://DocumentContentControl.htm' " w:xpath="/ns0:DocumentContentControl[1]/ns0:PolicyAuthority[1]" w:storeItemID="{29C4647F-0984-4EA0-BA29-908A06C1BEAF}"/>
          <w:text/>
        </w:sdtPr>
        <w:sdtContent>
          <w:r w:rsidR="0056023C" w:rsidRPr="0051200E">
            <w:t>[</w:t>
          </w:r>
          <w:r w:rsidR="0056023C" w:rsidRPr="0051200E">
            <w:rPr>
              <w:rStyle w:val="PlaceholderText"/>
            </w:rPr>
            <w:t>Policy Authority]</w:t>
          </w:r>
        </w:sdtContent>
      </w:sdt>
    </w:p>
    <w:p w14:paraId="7B63385E" w14:textId="77777777" w:rsidR="000141DA" w:rsidRDefault="000141DA" w:rsidP="000141DA">
      <w:pPr>
        <w:pStyle w:val="InfoSections"/>
      </w:pPr>
      <w:r w:rsidRPr="00B04C1F">
        <w:t>Process Integration</w:t>
      </w:r>
    </w:p>
    <w:p w14:paraId="28767971" w14:textId="77777777" w:rsidR="000141DA" w:rsidRDefault="000141DA" w:rsidP="000141DA">
      <w:pPr>
        <w:pStyle w:val="ParagraphSections"/>
      </w:pPr>
      <w:r w:rsidRPr="00B04C1F">
        <w:t>The information system owners shall ensure automated mechanisms are employed to integrate audit review, analysis, and reporting processes to support organizational processes for investigation and response to suspicious activities.</w:t>
      </w:r>
    </w:p>
    <w:p w14:paraId="641DB14D" w14:textId="77777777" w:rsidR="000141DA" w:rsidRDefault="000141DA" w:rsidP="000141DA">
      <w:pPr>
        <w:pStyle w:val="InfoSections"/>
      </w:pPr>
      <w:r w:rsidRPr="00B04C1F">
        <w:t>Audit Repositories</w:t>
      </w:r>
    </w:p>
    <w:p w14:paraId="6227BB3A" w14:textId="77777777" w:rsidR="000141DA" w:rsidRDefault="000141DA" w:rsidP="000141DA">
      <w:pPr>
        <w:pStyle w:val="ParagraphSections"/>
      </w:pPr>
      <w:r w:rsidRPr="00B04C1F">
        <w:t>The information system owner shall ensure analysis and correlation of audit records across different repositories to gain situational awareness.</w:t>
      </w:r>
    </w:p>
    <w:p w14:paraId="29467B42" w14:textId="77777777" w:rsidR="000141DA" w:rsidRDefault="000141DA" w:rsidP="000141DA">
      <w:pPr>
        <w:pStyle w:val="InfoSections"/>
      </w:pPr>
      <w:r w:rsidRPr="00B04C1F">
        <w:t>Audit Reduction and Report Generation</w:t>
      </w:r>
    </w:p>
    <w:p w14:paraId="0FF36EFE" w14:textId="77777777" w:rsidR="000141DA" w:rsidRDefault="000141DA" w:rsidP="000141DA">
      <w:pPr>
        <w:pStyle w:val="ParagraphSections"/>
      </w:pPr>
      <w:r w:rsidRPr="00B04C1F">
        <w:t>The information system shall provide an audit reduction and report generation capability that:</w:t>
      </w:r>
    </w:p>
    <w:p w14:paraId="08F5BBDA" w14:textId="77777777" w:rsidR="000141DA" w:rsidRDefault="000141DA" w:rsidP="000141DA">
      <w:pPr>
        <w:pStyle w:val="Bullets"/>
        <w:numPr>
          <w:ilvl w:val="0"/>
          <w:numId w:val="42"/>
        </w:numPr>
      </w:pPr>
      <w:r>
        <w:lastRenderedPageBreak/>
        <w:t>Supports on-demand audit review, analysis, and reporting requirements and after-the-fact.</w:t>
      </w:r>
    </w:p>
    <w:p w14:paraId="563448CD" w14:textId="77777777" w:rsidR="000141DA" w:rsidRDefault="000141DA" w:rsidP="000141DA">
      <w:pPr>
        <w:pStyle w:val="Bullets"/>
        <w:numPr>
          <w:ilvl w:val="0"/>
          <w:numId w:val="42"/>
        </w:numPr>
        <w:spacing w:after="200"/>
      </w:pPr>
      <w:r>
        <w:t>Does not alter the original content or time ordering of audit records.</w:t>
      </w:r>
    </w:p>
    <w:p w14:paraId="2ED9B990" w14:textId="77777777" w:rsidR="000141DA" w:rsidRPr="00B04C1F" w:rsidRDefault="000141DA" w:rsidP="000141DA">
      <w:pPr>
        <w:pStyle w:val="InfoSections"/>
      </w:pPr>
      <w:r w:rsidRPr="00B04C1F">
        <w:t>Automatic Processing</w:t>
      </w:r>
    </w:p>
    <w:p w14:paraId="71B0A206" w14:textId="77777777" w:rsidR="000141DA" w:rsidRPr="00B04C1F" w:rsidRDefault="000141DA" w:rsidP="000141DA">
      <w:pPr>
        <w:pStyle w:val="ParagraphSections"/>
      </w:pPr>
      <w:r w:rsidRPr="00B04C1F">
        <w:t>The information system shall provide the capability to process audit records for events of interest based on security-relevant fields within audit records.</w:t>
      </w:r>
    </w:p>
    <w:p w14:paraId="2044C2C8" w14:textId="77777777" w:rsidR="000141DA" w:rsidRDefault="000141DA" w:rsidP="000141DA">
      <w:pPr>
        <w:pStyle w:val="InfoSections"/>
      </w:pPr>
      <w:r>
        <w:t>Time Stamps</w:t>
      </w:r>
    </w:p>
    <w:p w14:paraId="08F13D37" w14:textId="77777777" w:rsidR="000141DA" w:rsidRDefault="000141DA" w:rsidP="000141DA">
      <w:pPr>
        <w:pStyle w:val="ParagraphSections"/>
      </w:pPr>
      <w:r>
        <w:t>The information system shall:</w:t>
      </w:r>
    </w:p>
    <w:p w14:paraId="29C61031" w14:textId="77777777" w:rsidR="000141DA" w:rsidRDefault="000141DA" w:rsidP="000141DA">
      <w:pPr>
        <w:pStyle w:val="ParagraphSections"/>
        <w:numPr>
          <w:ilvl w:val="0"/>
          <w:numId w:val="43"/>
        </w:numPr>
        <w:spacing w:after="0"/>
      </w:pPr>
      <w:r>
        <w:t>Use internal system clocks to generate time stamps for audit records.</w:t>
      </w:r>
    </w:p>
    <w:p w14:paraId="2E67FDE5" w14:textId="77777777" w:rsidR="000141DA" w:rsidRDefault="000141DA" w:rsidP="000141DA">
      <w:pPr>
        <w:pStyle w:val="ParagraphSections"/>
        <w:numPr>
          <w:ilvl w:val="0"/>
          <w:numId w:val="43"/>
        </w:numPr>
      </w:pPr>
      <w:r>
        <w:t>Record time stamps for audit records that can be mapped to Coordinated Universal Time (UTC) or Greenwich Mean Time (GMT) and meet millisecond-level granularity of time measurement.</w:t>
      </w:r>
    </w:p>
    <w:p w14:paraId="668408B7" w14:textId="77777777" w:rsidR="000141DA" w:rsidRDefault="000141DA" w:rsidP="000141DA">
      <w:pPr>
        <w:pStyle w:val="InfoSections"/>
      </w:pPr>
      <w:r w:rsidRPr="00B04C1F">
        <w:t>Synchronization with Authoritative Time Source</w:t>
      </w:r>
    </w:p>
    <w:p w14:paraId="724F3C1B" w14:textId="77777777" w:rsidR="000141DA" w:rsidRDefault="000141DA" w:rsidP="000141DA">
      <w:pPr>
        <w:pStyle w:val="ParagraphSections"/>
      </w:pPr>
      <w:r w:rsidRPr="00B04C1F">
        <w:t>The information system shall:</w:t>
      </w:r>
    </w:p>
    <w:p w14:paraId="64C1B9AA" w14:textId="77777777" w:rsidR="000141DA" w:rsidRDefault="000141DA" w:rsidP="000141DA">
      <w:pPr>
        <w:pStyle w:val="ParagraphSections"/>
        <w:numPr>
          <w:ilvl w:val="0"/>
          <w:numId w:val="44"/>
        </w:numPr>
        <w:spacing w:after="0"/>
      </w:pPr>
      <w:r>
        <w:t>Compare the internal information system clocks weekly with the National Institute of Standards and Technology (NIST) time servers.</w:t>
      </w:r>
    </w:p>
    <w:p w14:paraId="76FC9149" w14:textId="77777777" w:rsidR="000141DA" w:rsidRDefault="000141DA" w:rsidP="000141DA">
      <w:pPr>
        <w:pStyle w:val="ParagraphSections"/>
        <w:numPr>
          <w:ilvl w:val="0"/>
          <w:numId w:val="44"/>
        </w:numPr>
        <w:spacing w:after="0"/>
      </w:pPr>
      <w:r>
        <w:t>Synchronize the internal system clocks to the authoritative time source when the time difference is greater than 2 seconds.</w:t>
      </w:r>
    </w:p>
    <w:p w14:paraId="525E9840" w14:textId="77777777" w:rsidR="000141DA" w:rsidRDefault="000141DA" w:rsidP="000141DA">
      <w:pPr>
        <w:pStyle w:val="InfoSections"/>
      </w:pPr>
      <w:r w:rsidRPr="0073667C">
        <w:t>Protection of Audit Information</w:t>
      </w:r>
    </w:p>
    <w:p w14:paraId="1203BD79" w14:textId="77777777" w:rsidR="000141DA" w:rsidRDefault="000141DA" w:rsidP="000141DA">
      <w:pPr>
        <w:pStyle w:val="ParagraphSections"/>
      </w:pPr>
      <w:r w:rsidRPr="0073667C">
        <w:t xml:space="preserve">The information system </w:t>
      </w:r>
      <w:proofErr w:type="gramStart"/>
      <w:r w:rsidRPr="0073667C">
        <w:t>shall</w:t>
      </w:r>
      <w:proofErr w:type="gramEnd"/>
      <w:r w:rsidRPr="0073667C">
        <w:t xml:space="preserve"> protect audit information and audit tools from unauthorized access, modification, and deletion.</w:t>
      </w:r>
    </w:p>
    <w:p w14:paraId="348885DA" w14:textId="77777777" w:rsidR="000141DA" w:rsidRDefault="000141DA" w:rsidP="000141DA">
      <w:pPr>
        <w:pStyle w:val="InfoSections"/>
      </w:pPr>
      <w:r w:rsidRPr="0073667C">
        <w:t>Access by Subset of Privileged Users</w:t>
      </w:r>
    </w:p>
    <w:p w14:paraId="7483CD31" w14:textId="77777777" w:rsidR="000141DA" w:rsidRDefault="000141DA" w:rsidP="000141DA">
      <w:pPr>
        <w:pStyle w:val="ParagraphSections"/>
      </w:pPr>
      <w:r w:rsidRPr="0073667C">
        <w:t>The organization shall authorize access to management of audit functionality to only senior system administrators and security analysts.</w:t>
      </w:r>
    </w:p>
    <w:p w14:paraId="7F63B833" w14:textId="77777777" w:rsidR="000141DA" w:rsidRDefault="000141DA" w:rsidP="000141DA">
      <w:pPr>
        <w:pStyle w:val="InfoSections"/>
      </w:pPr>
      <w:r w:rsidRPr="0073667C">
        <w:t>Audit Record Retention</w:t>
      </w:r>
    </w:p>
    <w:p w14:paraId="2F9E6FD8" w14:textId="77777777" w:rsidR="000141DA" w:rsidRDefault="000141DA" w:rsidP="000141DA">
      <w:pPr>
        <w:pStyle w:val="ParagraphSections"/>
      </w:pPr>
      <w:r w:rsidRPr="0073667C">
        <w:t xml:space="preserve">The information system owners </w:t>
      </w:r>
      <w:proofErr w:type="gramStart"/>
      <w:r w:rsidRPr="0073667C">
        <w:t>shall</w:t>
      </w:r>
      <w:proofErr w:type="gramEnd"/>
      <w:r w:rsidRPr="0073667C">
        <w:t xml:space="preserve"> retain audit records for seven years to provide support for after-the-fact investigations of security incidents and to meet regulatory and organizational information retention requirements.</w:t>
      </w:r>
    </w:p>
    <w:p w14:paraId="6C3579EC" w14:textId="77777777" w:rsidR="000141DA" w:rsidRDefault="000141DA" w:rsidP="000141DA">
      <w:pPr>
        <w:pStyle w:val="InfoSections"/>
      </w:pPr>
      <w:r w:rsidRPr="0073667C">
        <w:t>Long-Term Retrieval Capability</w:t>
      </w:r>
    </w:p>
    <w:p w14:paraId="5A934560" w14:textId="77777777" w:rsidR="000141DA" w:rsidRDefault="000141DA" w:rsidP="000141DA">
      <w:pPr>
        <w:pStyle w:val="ParagraphSections"/>
      </w:pPr>
      <w:r w:rsidRPr="0073667C">
        <w:t>The information system owners shall employ cloud-based storage solutions to ensure that long-term audit records generated by the information system can be retrieved.</w:t>
      </w:r>
    </w:p>
    <w:p w14:paraId="5ED94A6A" w14:textId="77777777" w:rsidR="000141DA" w:rsidRDefault="000141DA" w:rsidP="000141DA">
      <w:pPr>
        <w:pStyle w:val="InfoSections"/>
      </w:pPr>
      <w:r>
        <w:t>Audit Generation</w:t>
      </w:r>
    </w:p>
    <w:p w14:paraId="5108BCD8" w14:textId="77777777" w:rsidR="000141DA" w:rsidRDefault="000141DA" w:rsidP="000141DA">
      <w:pPr>
        <w:pStyle w:val="ParagraphSections"/>
      </w:pPr>
      <w:r>
        <w:t>The information system shall:</w:t>
      </w:r>
    </w:p>
    <w:p w14:paraId="5741795E" w14:textId="77777777" w:rsidR="000141DA" w:rsidRDefault="000141DA" w:rsidP="000141DA">
      <w:pPr>
        <w:pStyle w:val="ParagraphSections"/>
        <w:numPr>
          <w:ilvl w:val="0"/>
          <w:numId w:val="45"/>
        </w:numPr>
        <w:spacing w:after="0"/>
      </w:pPr>
      <w:r>
        <w:lastRenderedPageBreak/>
        <w:t>P</w:t>
      </w:r>
      <w:r w:rsidRPr="0073667C">
        <w:t>rovide audit record generation capability for the auditable events as defined at network gateways, databases, and user authentication systems.</w:t>
      </w:r>
    </w:p>
    <w:p w14:paraId="05D9EF42" w14:textId="77777777" w:rsidR="000141DA" w:rsidRDefault="000141DA" w:rsidP="000141DA">
      <w:pPr>
        <w:pStyle w:val="ParagraphSections"/>
        <w:numPr>
          <w:ilvl w:val="0"/>
          <w:numId w:val="45"/>
        </w:numPr>
        <w:spacing w:after="0"/>
      </w:pPr>
      <w:r w:rsidRPr="0073667C">
        <w:t>The information system shall allow security analysts to select which auditable events are to be audited by specific components of the information system.</w:t>
      </w:r>
    </w:p>
    <w:p w14:paraId="14BC5DDE" w14:textId="77777777" w:rsidR="000141DA" w:rsidRPr="0073667C" w:rsidRDefault="000141DA" w:rsidP="000141DA">
      <w:pPr>
        <w:pStyle w:val="ParagraphSections"/>
        <w:numPr>
          <w:ilvl w:val="0"/>
          <w:numId w:val="45"/>
        </w:numPr>
        <w:spacing w:after="0"/>
      </w:pPr>
      <w:r w:rsidRPr="0073667C">
        <w:t>The information system shall generate audit records for the events with the content as defined in key system components.</w:t>
      </w:r>
    </w:p>
    <w:p w14:paraId="1969CB8B" w14:textId="77777777" w:rsidR="000141DA" w:rsidRDefault="000141DA" w:rsidP="000141DA">
      <w:pPr>
        <w:pStyle w:val="InfoSections"/>
      </w:pPr>
      <w:r w:rsidRPr="0073667C">
        <w:t>Time-Correlated Audit Trail</w:t>
      </w:r>
    </w:p>
    <w:p w14:paraId="0AB24853" w14:textId="77777777" w:rsidR="000141DA" w:rsidRDefault="000141DA" w:rsidP="000141DA">
      <w:pPr>
        <w:pStyle w:val="ParagraphSections"/>
      </w:pPr>
      <w:r w:rsidRPr="0073667C">
        <w:t>The information system shall compile audit records from all core systems into a system-wide (logical or physical) audit trail that is time-correlated to within 10 milliseconds for consistency across platforms.</w:t>
      </w:r>
    </w:p>
    <w:p w14:paraId="748D4DCC" w14:textId="77777777" w:rsidR="000141DA" w:rsidRDefault="000141DA" w:rsidP="000141DA">
      <w:pPr>
        <w:pStyle w:val="InfoSections"/>
      </w:pPr>
      <w:r>
        <w:t>Standardized Formats</w:t>
      </w:r>
    </w:p>
    <w:p w14:paraId="6BEE8D68" w14:textId="77777777" w:rsidR="000141DA" w:rsidRDefault="000141DA" w:rsidP="000141DA">
      <w:pPr>
        <w:pStyle w:val="ParagraphSections"/>
      </w:pPr>
      <w:r w:rsidRPr="0073667C">
        <w:t>The information system shall produce a system-wide (logical or physical) audit trail composed of audit records in the JSON format.</w:t>
      </w:r>
    </w:p>
    <w:p w14:paraId="39B3CA30" w14:textId="77777777" w:rsidR="000141DA" w:rsidRDefault="000141DA" w:rsidP="000141DA">
      <w:pPr>
        <w:pStyle w:val="InfoSections"/>
      </w:pPr>
      <w:r w:rsidRPr="0073667C">
        <w:t xml:space="preserve">Changes </w:t>
      </w:r>
      <w:proofErr w:type="gramStart"/>
      <w:r w:rsidRPr="0073667C">
        <w:t>by</w:t>
      </w:r>
      <w:proofErr w:type="gramEnd"/>
      <w:r w:rsidRPr="0073667C">
        <w:t xml:space="preserve"> Authorized Individuals</w:t>
      </w:r>
    </w:p>
    <w:p w14:paraId="41607392" w14:textId="77777777" w:rsidR="000141DA" w:rsidRDefault="000141DA" w:rsidP="000141DA">
      <w:pPr>
        <w:pStyle w:val="ParagraphSections"/>
      </w:pPr>
      <w:r w:rsidRPr="0073667C">
        <w:t>The information system shall provide the capability for authorized security personnel to change the auditing to be performed on core network components based on detected threat levels within 5 minutes of escalation.</w:t>
      </w:r>
    </w:p>
    <w:p w14:paraId="2C3E839A" w14:textId="77777777" w:rsidR="000141DA" w:rsidRPr="001F6975" w:rsidRDefault="000141DA" w:rsidP="000141DA">
      <w:pPr>
        <w:pStyle w:val="Heading1"/>
      </w:pPr>
      <w:r w:rsidRPr="001F6975">
        <w:t>5.0 Compliance</w:t>
      </w:r>
    </w:p>
    <w:p w14:paraId="754B836F" w14:textId="77777777" w:rsidR="000141DA" w:rsidRPr="004F0D6F" w:rsidRDefault="000141DA" w:rsidP="0056023C">
      <w:pPr>
        <w:pStyle w:val="ParagraphSections"/>
      </w:pPr>
      <w:bookmarkStart w:id="5"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6CFE2704" w14:textId="77777777" w:rsidR="000141DA" w:rsidRDefault="000141DA" w:rsidP="0056023C">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6D2BC1A8" w14:textId="77777777" w:rsidR="000141DA" w:rsidRDefault="000141DA" w:rsidP="000141DA">
      <w:pPr>
        <w:pStyle w:val="Heading1"/>
      </w:pPr>
      <w:r>
        <w:t>6</w:t>
      </w:r>
      <w:r w:rsidRPr="006E0CEF">
        <w:t xml:space="preserve">.0 </w:t>
      </w:r>
      <w:r>
        <w:t>Policy Exceptions</w:t>
      </w:r>
    </w:p>
    <w:p w14:paraId="7D2C9A1A" w14:textId="77777777" w:rsidR="0056023C" w:rsidRPr="00434D67" w:rsidRDefault="0056023C" w:rsidP="0056023C">
      <w:pPr>
        <w:pStyle w:val="ParagraphSections"/>
      </w:pPr>
      <w:r w:rsidRPr="00434D67">
        <w:t xml:space="preserve">Requests for exceptions to this policy must be submitted to the </w:t>
      </w:r>
      <w:sdt>
        <w:sdtPr>
          <w:alias w:val="Policy Authority"/>
          <w:tag w:val="Policy Authority"/>
          <w:id w:val="338125898"/>
          <w:placeholder>
            <w:docPart w:val="F0A6045614BD4D8994EB37E86BC69735"/>
          </w:placeholder>
          <w:showingPlcHdr/>
          <w:dataBinding w:prefixMappings="xmlns:ns0='http://DocumentContentControl.htm' " w:xpath="/ns0:DocumentContentControl[1]/ns0:PolicyAuthority[1]" w:storeItemID="{29C4647F-0984-4EA0-BA29-908A06C1BEAF}"/>
          <w:text/>
        </w:sdtPr>
        <w:sdtContent>
          <w:r w:rsidRPr="00434D67">
            <w:t>[</w:t>
          </w:r>
          <w:r w:rsidRPr="00434D67">
            <w:rPr>
              <w:rStyle w:val="PlaceholderText"/>
              <w:color w:val="auto"/>
            </w:rPr>
            <w:t>Policy Authority]</w:t>
          </w:r>
        </w:sdtContent>
      </w:sdt>
      <w:r w:rsidRPr="00434D67">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26244266"/>
          <w:placeholder>
            <w:docPart w:val="40572D6BBB5D47CFAC567E7B166A6DDD"/>
          </w:placeholder>
          <w:showingPlcHdr/>
          <w:dataBinding w:prefixMappings="xmlns:ns0='http://DocumentContentControl.htm' " w:xpath="/ns0:DocumentContentControl[1]/ns0:PolicyAuthority[1]" w:storeItemID="{29C4647F-0984-4EA0-BA29-908A06C1BEAF}"/>
          <w:text/>
        </w:sdtPr>
        <w:sdtContent>
          <w:r w:rsidRPr="00434D67">
            <w:t>[</w:t>
          </w:r>
          <w:r w:rsidRPr="00434D67">
            <w:rPr>
              <w:rStyle w:val="PlaceholderText"/>
              <w:color w:val="auto"/>
            </w:rPr>
            <w:t>Policy Authority]</w:t>
          </w:r>
        </w:sdtContent>
      </w:sdt>
      <w:r w:rsidRPr="00434D67">
        <w:t xml:space="preserve"> will review and discuss these requests with the department.</w:t>
      </w:r>
    </w:p>
    <w:p w14:paraId="23BC511A" w14:textId="77777777" w:rsidR="000141DA" w:rsidRPr="00B81B99" w:rsidRDefault="000141DA" w:rsidP="000141DA">
      <w:pPr>
        <w:pStyle w:val="Heading1"/>
      </w:pPr>
      <w:r>
        <w:lastRenderedPageBreak/>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141DA" w:rsidRPr="009739EC" w14:paraId="1F6F17DA" w14:textId="77777777" w:rsidTr="00FC73CB">
        <w:tc>
          <w:tcPr>
            <w:tcW w:w="1189" w:type="pct"/>
          </w:tcPr>
          <w:p w14:paraId="0A801489" w14:textId="77777777" w:rsidR="000141DA" w:rsidRPr="009739EC" w:rsidRDefault="000141DA" w:rsidP="00FC73CB">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EA0872F" w14:textId="77777777" w:rsidR="000141DA" w:rsidRPr="004508B2" w:rsidRDefault="000141DA" w:rsidP="00FC73CB">
            <w:pPr>
              <w:keepNext/>
              <w:keepLines/>
              <w:spacing w:before="60" w:after="60" w:line="240" w:lineRule="auto"/>
              <w:ind w:left="43"/>
              <w:jc w:val="both"/>
              <w:rPr>
                <w:rFonts w:ascii="Arial" w:eastAsia="Times New Roman" w:hAnsi="Arial" w:cs="Arial"/>
                <w:b/>
                <w:color w:val="000000"/>
                <w:sz w:val="24"/>
                <w:szCs w:val="24"/>
              </w:rPr>
            </w:pPr>
            <w:r w:rsidRPr="004508B2">
              <w:rPr>
                <w:rFonts w:ascii="Arial" w:hAnsi="Arial" w:cs="Arial"/>
                <w:b/>
                <w:iCs/>
                <w:color w:val="373738"/>
                <w:sz w:val="24"/>
                <w:szCs w:val="24"/>
              </w:rPr>
              <w:t>Definition</w:t>
            </w:r>
          </w:p>
        </w:tc>
      </w:tr>
      <w:tr w:rsidR="000141DA" w:rsidRPr="009739EC" w14:paraId="3287B73F" w14:textId="77777777" w:rsidTr="00FC73CB">
        <w:tc>
          <w:tcPr>
            <w:tcW w:w="1189" w:type="pct"/>
          </w:tcPr>
          <w:p w14:paraId="03F2D0C1" w14:textId="77777777" w:rsidR="000141DA" w:rsidRPr="009739EC" w:rsidRDefault="000141DA" w:rsidP="00FC73CB">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153F2554" w14:textId="77777777" w:rsidR="000141DA" w:rsidRPr="009739EC" w:rsidRDefault="000141DA" w:rsidP="00FC73CB">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141DA" w:rsidRPr="009739EC" w14:paraId="3F5CA86C" w14:textId="77777777" w:rsidTr="00FC73CB">
        <w:tc>
          <w:tcPr>
            <w:tcW w:w="1189" w:type="pct"/>
          </w:tcPr>
          <w:p w14:paraId="1B8DBA6A" w14:textId="77777777" w:rsidR="000141DA" w:rsidRDefault="000141DA" w:rsidP="00FC73CB">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273535C6" w14:textId="77777777" w:rsidR="000141DA" w:rsidRPr="00925DB7" w:rsidRDefault="000141DA" w:rsidP="00FC73CB">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141DA" w:rsidRPr="009739EC" w14:paraId="66EB2353" w14:textId="77777777" w:rsidTr="00FC73CB">
        <w:tc>
          <w:tcPr>
            <w:tcW w:w="1189" w:type="pct"/>
          </w:tcPr>
          <w:p w14:paraId="60B6199D" w14:textId="77777777" w:rsidR="000141DA" w:rsidRDefault="000141DA" w:rsidP="00FC73CB">
            <w:pPr>
              <w:keepNext/>
              <w:keepLines/>
              <w:spacing w:before="60" w:after="60" w:line="240" w:lineRule="auto"/>
              <w:ind w:left="40"/>
              <w:rPr>
                <w:rFonts w:ascii="Arial" w:hAnsi="Arial" w:cs="Arial"/>
                <w:color w:val="373738"/>
                <w:sz w:val="24"/>
                <w:szCs w:val="24"/>
              </w:rPr>
            </w:pPr>
          </w:p>
        </w:tc>
        <w:tc>
          <w:tcPr>
            <w:tcW w:w="3811" w:type="pct"/>
          </w:tcPr>
          <w:p w14:paraId="450188D5" w14:textId="77777777" w:rsidR="000141DA" w:rsidRPr="00925DB7" w:rsidRDefault="000141DA" w:rsidP="00FC73CB">
            <w:pPr>
              <w:keepNext/>
              <w:keepLines/>
              <w:spacing w:before="60" w:after="60" w:line="240" w:lineRule="auto"/>
              <w:ind w:left="43"/>
              <w:jc w:val="both"/>
              <w:rPr>
                <w:rFonts w:ascii="Arial" w:eastAsia="Times New Roman" w:hAnsi="Arial" w:cs="Arial"/>
                <w:color w:val="000000"/>
                <w:sz w:val="24"/>
                <w:szCs w:val="24"/>
              </w:rPr>
            </w:pPr>
          </w:p>
        </w:tc>
      </w:tr>
    </w:tbl>
    <w:p w14:paraId="65B72016" w14:textId="77777777" w:rsidR="000141DA" w:rsidRPr="00B81B99" w:rsidRDefault="000141DA" w:rsidP="000141DA">
      <w:pPr>
        <w:pStyle w:val="Heading1"/>
      </w:pPr>
      <w:bookmarkStart w:id="6" w:name="_Hlk179891905"/>
      <w:r>
        <w:t>8</w:t>
      </w:r>
      <w:r w:rsidRPr="00B81B99">
        <w:t>.0 Contact Information</w:t>
      </w:r>
    </w:p>
    <w:p w14:paraId="163C979D" w14:textId="77777777" w:rsidR="0056023C" w:rsidRPr="00D73EFA" w:rsidRDefault="0056023C" w:rsidP="0056023C">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Submit all inquiries and requests for future enhancements to the policy owner at:</w:t>
      </w:r>
    </w:p>
    <w:p w14:paraId="2D912D0A" w14:textId="77777777" w:rsidR="0056023C" w:rsidRPr="00D73EFA" w:rsidRDefault="00000000" w:rsidP="0056023C">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8603E67A63214E01830378BC212D1FD7"/>
          </w:placeholder>
          <w:showingPlcHdr/>
          <w:dataBinding w:prefixMappings="xmlns:ns0='http://DocumentContentControl.htm' " w:xpath="/ns0:DocumentContentControl[1]/ns0:PolicyOwner[1]" w:storeItemID="{29C4647F-0984-4EA0-BA29-908A06C1BEAF}"/>
          <w:text/>
        </w:sdtPr>
        <w:sdtContent>
          <w:r w:rsidR="0056023C" w:rsidRPr="00D73EFA">
            <w:rPr>
              <w:rFonts w:ascii="Arial" w:hAnsi="Arial" w:cs="Arial"/>
              <w:sz w:val="24"/>
              <w:szCs w:val="24"/>
            </w:rPr>
            <w:t>[</w:t>
          </w:r>
          <w:r w:rsidR="0056023C" w:rsidRPr="00D73EFA">
            <w:rPr>
              <w:rStyle w:val="PlaceholderText"/>
              <w:rFonts w:ascii="Arial" w:hAnsi="Arial" w:cs="Arial"/>
              <w:sz w:val="24"/>
              <w:szCs w:val="24"/>
            </w:rPr>
            <w:t>Policy Owner]</w:t>
          </w:r>
        </w:sdtContent>
      </w:sdt>
    </w:p>
    <w:p w14:paraId="3579ABA8" w14:textId="77777777" w:rsidR="0056023C" w:rsidRPr="00D73EFA" w:rsidRDefault="00000000" w:rsidP="0056023C">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8CD2922627DA48A7AFD5B717288A80D8"/>
          </w:placeholder>
          <w:showingPlcHdr/>
          <w:dataBinding w:prefixMappings="xmlns:ns0='http://DocumentContentControl.htm' " w:xpath="/ns0:DocumentContentControl[1]/ns0:OwnerContactInfo[1]" w:storeItemID="{29C4647F-0984-4EA0-BA29-908A06C1BEAF}"/>
          <w:text/>
        </w:sdtPr>
        <w:sdtContent>
          <w:r w:rsidR="0056023C" w:rsidRPr="00D73EFA">
            <w:rPr>
              <w:rFonts w:ascii="Arial" w:hAnsi="Arial" w:cs="Arial"/>
              <w:sz w:val="24"/>
              <w:szCs w:val="24"/>
            </w:rPr>
            <w:t>[</w:t>
          </w:r>
          <w:r w:rsidR="0056023C"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A09F05800A164C7CB11EA5FAD080425B"/>
        </w:placeholder>
        <w:showingPlcHdr/>
        <w:dataBinding w:prefixMappings="xmlns:ns0='http://DocumentContentControl.htm' " w:xpath="/ns0:DocumentContentControl[1]/ns0:OrganizationAddress[1]" w:storeItemID="{29C4647F-0984-4EA0-BA29-908A06C1BEAF}"/>
        <w:text/>
      </w:sdtPr>
      <w:sdtContent>
        <w:p w14:paraId="17BB0966" w14:textId="77777777" w:rsidR="0056023C" w:rsidRPr="00D73EFA" w:rsidRDefault="0056023C" w:rsidP="0056023C">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799F7232" w14:textId="77777777" w:rsidR="000141DA" w:rsidRPr="00B81B99" w:rsidRDefault="000141DA" w:rsidP="000141DA">
      <w:pPr>
        <w:pStyle w:val="Heading1"/>
      </w:pPr>
      <w:r>
        <w:t>9</w:t>
      </w:r>
      <w:r w:rsidRPr="00B81B99">
        <w:t>.0 Rev</w:t>
      </w:r>
      <w:r>
        <w:t>iew and Rev</w:t>
      </w:r>
      <w:r w:rsidRPr="00B81B99">
        <w:t>ision</w:t>
      </w:r>
    </w:p>
    <w:p w14:paraId="74ECDE53" w14:textId="77777777" w:rsidR="000141DA" w:rsidRDefault="000141DA" w:rsidP="000141DA">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141DA" w:rsidRPr="009739EC" w14:paraId="6B5DD416" w14:textId="77777777" w:rsidTr="00FC73CB">
        <w:trPr>
          <w:trHeight w:val="304"/>
        </w:trPr>
        <w:tc>
          <w:tcPr>
            <w:tcW w:w="1710" w:type="dxa"/>
          </w:tcPr>
          <w:p w14:paraId="3E1A013A" w14:textId="77777777" w:rsidR="000141DA" w:rsidRPr="009739EC" w:rsidRDefault="000141DA" w:rsidP="00FC73CB">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06ADD747" w14:textId="77777777" w:rsidR="000141DA" w:rsidRPr="009739EC" w:rsidRDefault="000141DA" w:rsidP="00FC73CB">
            <w:pPr>
              <w:pStyle w:val="Default"/>
              <w:jc w:val="both"/>
            </w:pPr>
            <w:r w:rsidRPr="009739EC">
              <w:rPr>
                <w:b/>
                <w:bCs/>
              </w:rPr>
              <w:t xml:space="preserve">Description of Change </w:t>
            </w:r>
          </w:p>
        </w:tc>
        <w:tc>
          <w:tcPr>
            <w:tcW w:w="2340" w:type="dxa"/>
          </w:tcPr>
          <w:p w14:paraId="56288407" w14:textId="77777777" w:rsidR="000141DA" w:rsidRPr="009739EC" w:rsidRDefault="000141DA" w:rsidP="00FC73CB">
            <w:pPr>
              <w:pStyle w:val="Default"/>
              <w:jc w:val="both"/>
              <w:rPr>
                <w:b/>
                <w:bCs/>
              </w:rPr>
            </w:pPr>
            <w:r w:rsidRPr="009739EC">
              <w:rPr>
                <w:b/>
                <w:bCs/>
              </w:rPr>
              <w:t>Reviewer</w:t>
            </w:r>
          </w:p>
        </w:tc>
      </w:tr>
      <w:tr w:rsidR="000141DA" w:rsidRPr="009739EC" w14:paraId="67D72F7D" w14:textId="77777777" w:rsidTr="00FC73CB">
        <w:trPr>
          <w:trHeight w:val="457"/>
        </w:trPr>
        <w:tc>
          <w:tcPr>
            <w:tcW w:w="1710" w:type="dxa"/>
          </w:tcPr>
          <w:p w14:paraId="099E3E24" w14:textId="77777777" w:rsidR="000141DA" w:rsidRPr="009739EC" w:rsidRDefault="000141DA" w:rsidP="00FC73CB">
            <w:pPr>
              <w:pStyle w:val="Default"/>
            </w:pPr>
          </w:p>
        </w:tc>
        <w:tc>
          <w:tcPr>
            <w:tcW w:w="5400" w:type="dxa"/>
          </w:tcPr>
          <w:p w14:paraId="16C29F28" w14:textId="77777777" w:rsidR="000141DA" w:rsidRPr="009739EC" w:rsidRDefault="000141DA" w:rsidP="00FC73CB">
            <w:pPr>
              <w:pStyle w:val="Default"/>
              <w:rPr>
                <w:i/>
              </w:rPr>
            </w:pPr>
          </w:p>
        </w:tc>
        <w:tc>
          <w:tcPr>
            <w:tcW w:w="2340" w:type="dxa"/>
          </w:tcPr>
          <w:p w14:paraId="43607E39" w14:textId="77777777" w:rsidR="000141DA" w:rsidRPr="009739EC" w:rsidRDefault="000141DA" w:rsidP="00FC73CB">
            <w:pPr>
              <w:pStyle w:val="Default"/>
            </w:pPr>
          </w:p>
        </w:tc>
      </w:tr>
    </w:tbl>
    <w:bookmarkEnd w:id="5"/>
    <w:p w14:paraId="4545C5FF" w14:textId="77777777" w:rsidR="000141DA" w:rsidRDefault="000141DA" w:rsidP="000141DA">
      <w:pPr>
        <w:pStyle w:val="Heading1"/>
      </w:pPr>
      <w:r>
        <w:t>10</w:t>
      </w:r>
      <w:r w:rsidRPr="001E17F5">
        <w:t>.0 Related Documents</w:t>
      </w:r>
    </w:p>
    <w:p w14:paraId="20C99D95" w14:textId="77777777" w:rsidR="000141DA" w:rsidRPr="009D4DB0" w:rsidRDefault="000141DA" w:rsidP="000141DA">
      <w:pPr>
        <w:autoSpaceDE w:val="0"/>
        <w:autoSpaceDN w:val="0"/>
        <w:adjustRightInd w:val="0"/>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"https://csrc.nist.gov/publications/detail/sp/800-92/final" \t "_blank" </w:instrText>
      </w:r>
      <w:r>
        <w:rPr>
          <w:rFonts w:ascii="Arial" w:hAnsi="Arial" w:cs="Arial"/>
          <w:sz w:val="24"/>
          <w:szCs w:val="24"/>
        </w:rPr>
      </w:r>
      <w:r>
        <w:rPr>
          <w:rFonts w:ascii="Arial" w:hAnsi="Arial" w:cs="Arial"/>
          <w:sz w:val="24"/>
          <w:szCs w:val="24"/>
        </w:rPr>
        <w:fldChar w:fldCharType="separate"/>
      </w:r>
      <w:r w:rsidRPr="008813BF">
        <w:rPr>
          <w:rStyle w:val="Hyperlink"/>
          <w:rFonts w:ascii="Arial" w:hAnsi="Arial" w:cs="Arial"/>
          <w:sz w:val="24"/>
          <w:szCs w:val="24"/>
        </w:rPr>
        <w:t>National Institute of Standards and Technology</w:t>
      </w:r>
      <w:r>
        <w:rPr>
          <w:rStyle w:val="Hyperlink"/>
          <w:rFonts w:ascii="Arial" w:hAnsi="Arial" w:cs="Arial"/>
          <w:sz w:val="24"/>
          <w:szCs w:val="24"/>
        </w:rPr>
        <w:t xml:space="preserve"> (NIST)</w:t>
      </w:r>
      <w:r w:rsidRPr="009D4DB0">
        <w:rPr>
          <w:rStyle w:val="Hyperlink"/>
          <w:rFonts w:ascii="Arial" w:hAnsi="Arial" w:cs="Arial"/>
          <w:sz w:val="24"/>
          <w:szCs w:val="24"/>
        </w:rPr>
        <w:t xml:space="preserve"> Special Publication 800-92, Guide to Computer Security Log Management</w:t>
      </w:r>
      <w:bookmarkStart w:id="8" w:name="AppendixA"/>
      <w:bookmarkEnd w:id="8"/>
    </w:p>
    <w:p w14:paraId="71AF1DB7" w14:textId="77777777" w:rsidR="000141DA" w:rsidRPr="00D4569B" w:rsidRDefault="000141DA" w:rsidP="000141DA">
      <w:pPr>
        <w:autoSpaceDE w:val="0"/>
        <w:autoSpaceDN w:val="0"/>
        <w:adjustRightInd w:val="0"/>
        <w:rPr>
          <w:rFonts w:ascii="Arial" w:hAnsi="Arial" w:cs="Arial"/>
          <w:sz w:val="24"/>
          <w:szCs w:val="24"/>
        </w:rPr>
      </w:pPr>
      <w:r>
        <w:rPr>
          <w:rFonts w:ascii="Arial" w:hAnsi="Arial" w:cs="Arial"/>
          <w:sz w:val="24"/>
          <w:szCs w:val="24"/>
        </w:rPr>
        <w:fldChar w:fldCharType="end"/>
      </w:r>
      <w:hyperlink r:id="rId13" w:history="1">
        <w:r w:rsidRPr="008813BF">
          <w:rPr>
            <w:rStyle w:val="Hyperlink"/>
            <w:rFonts w:ascii="Arial" w:hAnsi="Arial" w:cs="Arial"/>
            <w:sz w:val="24"/>
            <w:szCs w:val="24"/>
          </w:rPr>
          <w:t xml:space="preserve">National Institute of Standards and Technology </w:t>
        </w:r>
        <w:r>
          <w:rPr>
            <w:rStyle w:val="Hyperlink"/>
            <w:rFonts w:ascii="Arial" w:hAnsi="Arial" w:cs="Arial"/>
            <w:sz w:val="24"/>
            <w:szCs w:val="24"/>
          </w:rPr>
          <w:t xml:space="preserve">(NIST) </w:t>
        </w:r>
        <w:r w:rsidRPr="00D4569B">
          <w:rPr>
            <w:rStyle w:val="Hyperlink"/>
            <w:rFonts w:ascii="Arial" w:hAnsi="Arial" w:cs="Arial"/>
            <w:sz w:val="24"/>
            <w:szCs w:val="24"/>
          </w:rPr>
          <w:t>Special Publication 800-53a, Assessing Security and Privacy Controls in Information Systems and Organizations</w:t>
        </w:r>
      </w:hyperlink>
      <w:bookmarkEnd w:id="4"/>
    </w:p>
    <w:p w14:paraId="61931452" w14:textId="3A0EAEDD" w:rsidR="00C80CF6" w:rsidRPr="00C80CF6" w:rsidRDefault="00C80CF6" w:rsidP="00D17425">
      <w:pPr>
        <w:pStyle w:val="Heading1"/>
      </w:pPr>
    </w:p>
    <w:sectPr w:rsidR="00C80CF6" w:rsidRPr="00C80CF6"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EC9F7D" w14:textId="77777777" w:rsidR="00354FC8" w:rsidRDefault="00354FC8" w:rsidP="001728DD">
      <w:pPr>
        <w:spacing w:after="0" w:line="240" w:lineRule="auto"/>
      </w:pPr>
      <w:r>
        <w:separator/>
      </w:r>
    </w:p>
  </w:endnote>
  <w:endnote w:type="continuationSeparator" w:id="0">
    <w:p w14:paraId="04DA917F" w14:textId="77777777" w:rsidR="00354FC8" w:rsidRDefault="00354FC8"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6E495210" w:rsidR="00F45B92" w:rsidRPr="001C71E4" w:rsidRDefault="00D17425">
    <w:pPr>
      <w:pStyle w:val="Footer"/>
      <w:rPr>
        <w:rFonts w:ascii="Arial" w:hAnsi="Arial" w:cs="Arial"/>
        <w:b/>
        <w:sz w:val="20"/>
        <w:szCs w:val="16"/>
      </w:rPr>
    </w:pPr>
    <w:r>
      <w:rPr>
        <w:rFonts w:ascii="Arial" w:hAnsi="Arial" w:cs="Arial"/>
        <w:b/>
        <w:sz w:val="20"/>
        <w:szCs w:val="16"/>
      </w:rPr>
      <w:t>Auditing and Accountability Policy</w:t>
    </w:r>
    <w:r w:rsidR="00F45B92">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99436E">
      <w:rPr>
        <w:rFonts w:ascii="Arial" w:hAnsi="Arial" w:cs="Arial"/>
        <w:b/>
        <w:noProof/>
        <w:sz w:val="20"/>
        <w:szCs w:val="16"/>
      </w:rPr>
      <w:t>7</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BBEAEC" w14:textId="77777777" w:rsidR="00354FC8" w:rsidRDefault="00354FC8" w:rsidP="001728DD">
      <w:pPr>
        <w:spacing w:after="0" w:line="240" w:lineRule="auto"/>
      </w:pPr>
      <w:r>
        <w:separator/>
      </w:r>
    </w:p>
  </w:footnote>
  <w:footnote w:type="continuationSeparator" w:id="0">
    <w:p w14:paraId="7F52FB1E" w14:textId="77777777" w:rsidR="00354FC8" w:rsidRDefault="00354FC8"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0902AD"/>
    <w:multiLevelType w:val="hybridMultilevel"/>
    <w:tmpl w:val="C57A6D02"/>
    <w:lvl w:ilvl="0" w:tplc="FFFFFFFF">
      <w:start w:val="1"/>
      <w:numFmt w:val="lowerLetter"/>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A64ED"/>
    <w:multiLevelType w:val="hybridMultilevel"/>
    <w:tmpl w:val="484E3AE2"/>
    <w:lvl w:ilvl="0" w:tplc="8B781840">
      <w:start w:val="7"/>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6C6896"/>
    <w:multiLevelType w:val="hybridMultilevel"/>
    <w:tmpl w:val="BAE8FA5E"/>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22B0613"/>
    <w:multiLevelType w:val="hybridMultilevel"/>
    <w:tmpl w:val="912E38D4"/>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DD55FE"/>
    <w:multiLevelType w:val="hybridMultilevel"/>
    <w:tmpl w:val="8A426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5E5B13"/>
    <w:multiLevelType w:val="hybridMultilevel"/>
    <w:tmpl w:val="9388316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0D1A30"/>
    <w:multiLevelType w:val="hybridMultilevel"/>
    <w:tmpl w:val="87ECFC4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900E08"/>
    <w:multiLevelType w:val="hybridMultilevel"/>
    <w:tmpl w:val="F9222F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B57E87"/>
    <w:multiLevelType w:val="hybridMultilevel"/>
    <w:tmpl w:val="A93CF9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DC1938"/>
    <w:multiLevelType w:val="hybridMultilevel"/>
    <w:tmpl w:val="99980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29061A"/>
    <w:multiLevelType w:val="hybridMultilevel"/>
    <w:tmpl w:val="8DFC7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45458C"/>
    <w:multiLevelType w:val="hybridMultilevel"/>
    <w:tmpl w:val="9B188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932DE9"/>
    <w:multiLevelType w:val="hybridMultilevel"/>
    <w:tmpl w:val="516C01A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4A64774"/>
    <w:multiLevelType w:val="hybridMultilevel"/>
    <w:tmpl w:val="DF1016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64B5DB1"/>
    <w:multiLevelType w:val="hybridMultilevel"/>
    <w:tmpl w:val="C6A2BC62"/>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66D060A"/>
    <w:multiLevelType w:val="hybridMultilevel"/>
    <w:tmpl w:val="96B2CE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C74496"/>
    <w:multiLevelType w:val="hybridMultilevel"/>
    <w:tmpl w:val="F41C9B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609523F"/>
    <w:multiLevelType w:val="hybridMultilevel"/>
    <w:tmpl w:val="EF0E98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F40F80"/>
    <w:multiLevelType w:val="hybridMultilevel"/>
    <w:tmpl w:val="CC92A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CB56AA"/>
    <w:multiLevelType w:val="hybridMultilevel"/>
    <w:tmpl w:val="F2A40440"/>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6236F4"/>
    <w:multiLevelType w:val="hybridMultilevel"/>
    <w:tmpl w:val="B8227A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A5E3356"/>
    <w:multiLevelType w:val="hybridMultilevel"/>
    <w:tmpl w:val="365CD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AFF6BF2"/>
    <w:multiLevelType w:val="hybridMultilevel"/>
    <w:tmpl w:val="DEC85F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DA74F1E"/>
    <w:multiLevelType w:val="hybridMultilevel"/>
    <w:tmpl w:val="E3F612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38"/>
  </w:num>
  <w:num w:numId="2" w16cid:durableId="1720590224">
    <w:abstractNumId w:val="51"/>
  </w:num>
  <w:num w:numId="3" w16cid:durableId="1117681564">
    <w:abstractNumId w:val="10"/>
  </w:num>
  <w:num w:numId="4" w16cid:durableId="22899870">
    <w:abstractNumId w:val="28"/>
  </w:num>
  <w:num w:numId="5" w16cid:durableId="594897494">
    <w:abstractNumId w:val="24"/>
  </w:num>
  <w:num w:numId="6" w16cid:durableId="1118791430">
    <w:abstractNumId w:val="47"/>
  </w:num>
  <w:num w:numId="7" w16cid:durableId="906500447">
    <w:abstractNumId w:val="0"/>
  </w:num>
  <w:num w:numId="8" w16cid:durableId="604532487">
    <w:abstractNumId w:val="3"/>
  </w:num>
  <w:num w:numId="9" w16cid:durableId="1376393224">
    <w:abstractNumId w:val="19"/>
  </w:num>
  <w:num w:numId="10" w16cid:durableId="432746525">
    <w:abstractNumId w:val="46"/>
  </w:num>
  <w:num w:numId="11" w16cid:durableId="1019740546">
    <w:abstractNumId w:val="4"/>
  </w:num>
  <w:num w:numId="12" w16cid:durableId="266739948">
    <w:abstractNumId w:val="27"/>
  </w:num>
  <w:num w:numId="13" w16cid:durableId="157355603">
    <w:abstractNumId w:val="23"/>
  </w:num>
  <w:num w:numId="14" w16cid:durableId="1820656487">
    <w:abstractNumId w:val="35"/>
  </w:num>
  <w:num w:numId="15" w16cid:durableId="651760037">
    <w:abstractNumId w:val="13"/>
  </w:num>
  <w:num w:numId="16" w16cid:durableId="249898313">
    <w:abstractNumId w:val="5"/>
  </w:num>
  <w:num w:numId="17" w16cid:durableId="652107625">
    <w:abstractNumId w:val="8"/>
  </w:num>
  <w:num w:numId="18" w16cid:durableId="2014717049">
    <w:abstractNumId w:val="40"/>
  </w:num>
  <w:num w:numId="19" w16cid:durableId="202523">
    <w:abstractNumId w:val="9"/>
  </w:num>
  <w:num w:numId="20" w16cid:durableId="552279996">
    <w:abstractNumId w:val="15"/>
  </w:num>
  <w:num w:numId="21" w16cid:durableId="448164797">
    <w:abstractNumId w:val="48"/>
  </w:num>
  <w:num w:numId="22" w16cid:durableId="887495297">
    <w:abstractNumId w:val="45"/>
  </w:num>
  <w:num w:numId="23" w16cid:durableId="1150754622">
    <w:abstractNumId w:val="21"/>
  </w:num>
  <w:num w:numId="24" w16cid:durableId="745540869">
    <w:abstractNumId w:val="26"/>
  </w:num>
  <w:num w:numId="25" w16cid:durableId="1452506872">
    <w:abstractNumId w:val="25"/>
  </w:num>
  <w:num w:numId="26" w16cid:durableId="1653866794">
    <w:abstractNumId w:val="41"/>
  </w:num>
  <w:num w:numId="27" w16cid:durableId="1374958406">
    <w:abstractNumId w:val="36"/>
  </w:num>
  <w:num w:numId="28" w16cid:durableId="1499078829">
    <w:abstractNumId w:val="17"/>
  </w:num>
  <w:num w:numId="29" w16cid:durableId="1308123422">
    <w:abstractNumId w:val="2"/>
  </w:num>
  <w:num w:numId="30" w16cid:durableId="905457854">
    <w:abstractNumId w:val="16"/>
  </w:num>
  <w:num w:numId="31" w16cid:durableId="786852085">
    <w:abstractNumId w:val="32"/>
  </w:num>
  <w:num w:numId="32" w16cid:durableId="1749499393">
    <w:abstractNumId w:val="50"/>
  </w:num>
  <w:num w:numId="33" w16cid:durableId="1380086196">
    <w:abstractNumId w:val="39"/>
  </w:num>
  <w:num w:numId="34" w16cid:durableId="547686744">
    <w:abstractNumId w:val="20"/>
  </w:num>
  <w:num w:numId="35" w16cid:durableId="361827481">
    <w:abstractNumId w:val="49"/>
  </w:num>
  <w:num w:numId="36" w16cid:durableId="1450468933">
    <w:abstractNumId w:val="14"/>
  </w:num>
  <w:num w:numId="37" w16cid:durableId="353725285">
    <w:abstractNumId w:val="29"/>
  </w:num>
  <w:num w:numId="38" w16cid:durableId="434599134">
    <w:abstractNumId w:val="18"/>
  </w:num>
  <w:num w:numId="39" w16cid:durableId="1906333805">
    <w:abstractNumId w:val="7"/>
  </w:num>
  <w:num w:numId="40" w16cid:durableId="2007323139">
    <w:abstractNumId w:val="31"/>
  </w:num>
  <w:num w:numId="41" w16cid:durableId="1117287286">
    <w:abstractNumId w:val="6"/>
  </w:num>
  <w:num w:numId="42" w16cid:durableId="2034106498">
    <w:abstractNumId w:val="22"/>
  </w:num>
  <w:num w:numId="43" w16cid:durableId="828251500">
    <w:abstractNumId w:val="42"/>
  </w:num>
  <w:num w:numId="44" w16cid:durableId="1879971182">
    <w:abstractNumId w:val="37"/>
  </w:num>
  <w:num w:numId="45" w16cid:durableId="757793527">
    <w:abstractNumId w:val="43"/>
  </w:num>
  <w:num w:numId="46" w16cid:durableId="915745689">
    <w:abstractNumId w:val="34"/>
  </w:num>
  <w:num w:numId="47" w16cid:durableId="230115687">
    <w:abstractNumId w:val="30"/>
  </w:num>
  <w:num w:numId="48" w16cid:durableId="431049628">
    <w:abstractNumId w:val="11"/>
  </w:num>
  <w:num w:numId="49" w16cid:durableId="267934072">
    <w:abstractNumId w:val="12"/>
  </w:num>
  <w:num w:numId="50" w16cid:durableId="410276518">
    <w:abstractNumId w:val="1"/>
  </w:num>
  <w:num w:numId="51" w16cid:durableId="440614054">
    <w:abstractNumId w:val="33"/>
  </w:num>
  <w:num w:numId="52" w16cid:durableId="154868279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141DA"/>
    <w:rsid w:val="00056B24"/>
    <w:rsid w:val="00076F9D"/>
    <w:rsid w:val="00084001"/>
    <w:rsid w:val="000D39F7"/>
    <w:rsid w:val="000F2C95"/>
    <w:rsid w:val="00151657"/>
    <w:rsid w:val="00153D4C"/>
    <w:rsid w:val="001728DD"/>
    <w:rsid w:val="0018464D"/>
    <w:rsid w:val="001A2026"/>
    <w:rsid w:val="001A637A"/>
    <w:rsid w:val="001C71E4"/>
    <w:rsid w:val="001F4DAD"/>
    <w:rsid w:val="001F79AE"/>
    <w:rsid w:val="00237407"/>
    <w:rsid w:val="00250D0B"/>
    <w:rsid w:val="002A5457"/>
    <w:rsid w:val="002B0EA4"/>
    <w:rsid w:val="002D37D6"/>
    <w:rsid w:val="003230BF"/>
    <w:rsid w:val="00325ADE"/>
    <w:rsid w:val="0034224E"/>
    <w:rsid w:val="00343621"/>
    <w:rsid w:val="00354FC8"/>
    <w:rsid w:val="00376D4A"/>
    <w:rsid w:val="0040512B"/>
    <w:rsid w:val="00420264"/>
    <w:rsid w:val="00421FED"/>
    <w:rsid w:val="00442168"/>
    <w:rsid w:val="00447F0B"/>
    <w:rsid w:val="00477F83"/>
    <w:rsid w:val="004C6D80"/>
    <w:rsid w:val="004C7266"/>
    <w:rsid w:val="0051200E"/>
    <w:rsid w:val="0056023C"/>
    <w:rsid w:val="0058026D"/>
    <w:rsid w:val="005C7D98"/>
    <w:rsid w:val="005D2818"/>
    <w:rsid w:val="005E1450"/>
    <w:rsid w:val="005E65B6"/>
    <w:rsid w:val="0061312B"/>
    <w:rsid w:val="00625C36"/>
    <w:rsid w:val="00661341"/>
    <w:rsid w:val="006A4583"/>
    <w:rsid w:val="006F5434"/>
    <w:rsid w:val="007007C5"/>
    <w:rsid w:val="00705121"/>
    <w:rsid w:val="00733936"/>
    <w:rsid w:val="00755890"/>
    <w:rsid w:val="007C0EC3"/>
    <w:rsid w:val="007D3195"/>
    <w:rsid w:val="007D7C4B"/>
    <w:rsid w:val="007E4CBD"/>
    <w:rsid w:val="00840153"/>
    <w:rsid w:val="00860814"/>
    <w:rsid w:val="008824DB"/>
    <w:rsid w:val="008D08BC"/>
    <w:rsid w:val="008E49E6"/>
    <w:rsid w:val="008F4D55"/>
    <w:rsid w:val="008F60AB"/>
    <w:rsid w:val="00962EAC"/>
    <w:rsid w:val="00966E58"/>
    <w:rsid w:val="009822FE"/>
    <w:rsid w:val="0099436E"/>
    <w:rsid w:val="00A802C4"/>
    <w:rsid w:val="00AC2090"/>
    <w:rsid w:val="00AD7E84"/>
    <w:rsid w:val="00AF36FD"/>
    <w:rsid w:val="00B3119B"/>
    <w:rsid w:val="00BF3D18"/>
    <w:rsid w:val="00C157DC"/>
    <w:rsid w:val="00C21723"/>
    <w:rsid w:val="00C2321D"/>
    <w:rsid w:val="00C524C9"/>
    <w:rsid w:val="00C80CF6"/>
    <w:rsid w:val="00C927ED"/>
    <w:rsid w:val="00CD300F"/>
    <w:rsid w:val="00D1741D"/>
    <w:rsid w:val="00D17425"/>
    <w:rsid w:val="00D334F8"/>
    <w:rsid w:val="00DB7EB1"/>
    <w:rsid w:val="00DE7B89"/>
    <w:rsid w:val="00E46D9D"/>
    <w:rsid w:val="00E93D51"/>
    <w:rsid w:val="00E974AA"/>
    <w:rsid w:val="00EB776B"/>
    <w:rsid w:val="00F05AA6"/>
    <w:rsid w:val="00F27CC7"/>
    <w:rsid w:val="00F403B3"/>
    <w:rsid w:val="00F45B92"/>
    <w:rsid w:val="00F80E81"/>
    <w:rsid w:val="00FC2717"/>
    <w:rsid w:val="00FD3B0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0141DA"/>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ubs/sp/800/53/a/r5/fi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olicytemplates.onlin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FED7ED98FDFC425E88543853736CDD67"/>
        <w:category>
          <w:name w:val="General"/>
          <w:gallery w:val="placeholder"/>
        </w:category>
        <w:types>
          <w:type w:val="bbPlcHdr"/>
        </w:types>
        <w:behaviors>
          <w:behavior w:val="content"/>
        </w:behaviors>
        <w:guid w:val="{A0C39F13-3C85-49D3-861C-4D548F17DAD5}"/>
      </w:docPartPr>
      <w:docPartBody>
        <w:p w:rsidR="00277C7F" w:rsidRDefault="0008509F" w:rsidP="0008509F">
          <w:pPr>
            <w:pStyle w:val="FED7ED98FDFC425E88543853736CDD67"/>
          </w:pPr>
          <w:r w:rsidRPr="0051200E">
            <w:rPr>
              <w:rFonts w:ascii="Arial" w:hAnsi="Arial" w:cs="Arial"/>
            </w:rPr>
            <w:t>[</w:t>
          </w:r>
          <w:r w:rsidRPr="0051200E">
            <w:rPr>
              <w:rStyle w:val="PlaceholderText"/>
              <w:rFonts w:ascii="Arial" w:hAnsi="Arial" w:cs="Arial"/>
            </w:rPr>
            <w:t>Organization Name]</w:t>
          </w:r>
        </w:p>
      </w:docPartBody>
    </w:docPart>
    <w:docPart>
      <w:docPartPr>
        <w:name w:val="403FE03DB0144305AACBFFD8D056E064"/>
        <w:category>
          <w:name w:val="General"/>
          <w:gallery w:val="placeholder"/>
        </w:category>
        <w:types>
          <w:type w:val="bbPlcHdr"/>
        </w:types>
        <w:behaviors>
          <w:behavior w:val="content"/>
        </w:behaviors>
        <w:guid w:val="{881BC72F-9C89-4DF7-AC6F-B4498599BEF0}"/>
      </w:docPartPr>
      <w:docPartBody>
        <w:p w:rsidR="00277C7F" w:rsidRDefault="0008509F" w:rsidP="0008509F">
          <w:pPr>
            <w:pStyle w:val="403FE03DB0144305AACBFFD8D056E064"/>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8FD963C4C3CA4D28A86EF6793483988A"/>
        <w:category>
          <w:name w:val="General"/>
          <w:gallery w:val="placeholder"/>
        </w:category>
        <w:types>
          <w:type w:val="bbPlcHdr"/>
        </w:types>
        <w:behaviors>
          <w:behavior w:val="content"/>
        </w:behaviors>
        <w:guid w:val="{FD275B1D-E891-4F70-A1B6-BAB3480D6AC4}"/>
      </w:docPartPr>
      <w:docPartBody>
        <w:p w:rsidR="00277C7F" w:rsidRDefault="0008509F" w:rsidP="0008509F">
          <w:pPr>
            <w:pStyle w:val="8FD963C4C3CA4D28A86EF6793483988A"/>
          </w:pPr>
          <w:r w:rsidRPr="0051200E">
            <w:rPr>
              <w:rFonts w:ascii="Arial" w:hAnsi="Arial" w:cs="Arial"/>
            </w:rPr>
            <w:t>[</w:t>
          </w:r>
          <w:r w:rsidRPr="0051200E">
            <w:rPr>
              <w:rStyle w:val="PlaceholderText"/>
              <w:rFonts w:ascii="Arial" w:hAnsi="Arial" w:cs="Arial"/>
            </w:rPr>
            <w:t>Policy Authority]</w:t>
          </w:r>
        </w:p>
      </w:docPartBody>
    </w:docPart>
    <w:docPart>
      <w:docPartPr>
        <w:name w:val="3B423B62B5684390B8F52F7E7D59E712"/>
        <w:category>
          <w:name w:val="General"/>
          <w:gallery w:val="placeholder"/>
        </w:category>
        <w:types>
          <w:type w:val="bbPlcHdr"/>
        </w:types>
        <w:behaviors>
          <w:behavior w:val="content"/>
        </w:behaviors>
        <w:guid w:val="{B490DCB7-B9AE-4CB5-BBFA-436E87B12827}"/>
      </w:docPartPr>
      <w:docPartBody>
        <w:p w:rsidR="00277C7F" w:rsidRDefault="0008509F" w:rsidP="0008509F">
          <w:pPr>
            <w:pStyle w:val="3B423B62B5684390B8F52F7E7D59E712"/>
          </w:pPr>
          <w:r w:rsidRPr="00B446E9">
            <w:rPr>
              <w:rFonts w:ascii="Arial" w:hAnsi="Arial" w:cs="Arial"/>
            </w:rPr>
            <w:t>[</w:t>
          </w:r>
          <w:r w:rsidRPr="00B446E9">
            <w:rPr>
              <w:rStyle w:val="PlaceholderText"/>
              <w:rFonts w:ascii="Arial" w:hAnsi="Arial" w:cs="Arial"/>
            </w:rPr>
            <w:t>Policy Owner]</w:t>
          </w:r>
        </w:p>
      </w:docPartBody>
    </w:docPart>
    <w:docPart>
      <w:docPartPr>
        <w:name w:val="C69C3D8B1908453DA2F70F4F426E1069"/>
        <w:category>
          <w:name w:val="General"/>
          <w:gallery w:val="placeholder"/>
        </w:category>
        <w:types>
          <w:type w:val="bbPlcHdr"/>
        </w:types>
        <w:behaviors>
          <w:behavior w:val="content"/>
        </w:behaviors>
        <w:guid w:val="{424855BE-0077-42B7-BC3B-E7DB60870A2B}"/>
      </w:docPartPr>
      <w:docPartBody>
        <w:p w:rsidR="00277C7F" w:rsidRDefault="0008509F" w:rsidP="0008509F">
          <w:pPr>
            <w:pStyle w:val="C69C3D8B1908453DA2F70F4F426E1069"/>
          </w:pPr>
          <w:r w:rsidRPr="0051200E">
            <w:rPr>
              <w:rFonts w:ascii="Arial" w:hAnsi="Arial" w:cs="Arial"/>
            </w:rPr>
            <w:t>[</w:t>
          </w:r>
          <w:r w:rsidRPr="0051200E">
            <w:rPr>
              <w:rStyle w:val="PlaceholderText"/>
              <w:rFonts w:ascii="Arial" w:hAnsi="Arial" w:cs="Arial"/>
            </w:rPr>
            <w:t>Policy Authority]</w:t>
          </w:r>
        </w:p>
      </w:docPartBody>
    </w:docPart>
    <w:docPart>
      <w:docPartPr>
        <w:name w:val="77B465D1B0914E41BE15088C2769CD29"/>
        <w:category>
          <w:name w:val="General"/>
          <w:gallery w:val="placeholder"/>
        </w:category>
        <w:types>
          <w:type w:val="bbPlcHdr"/>
        </w:types>
        <w:behaviors>
          <w:behavior w:val="content"/>
        </w:behaviors>
        <w:guid w:val="{C484F77A-644B-4645-936F-3754CC107747}"/>
      </w:docPartPr>
      <w:docPartBody>
        <w:p w:rsidR="00277C7F" w:rsidRDefault="0008509F" w:rsidP="0008509F">
          <w:pPr>
            <w:pStyle w:val="77B465D1B0914E41BE15088C2769CD29"/>
          </w:pPr>
          <w:r w:rsidRPr="0051200E">
            <w:rPr>
              <w:rFonts w:ascii="Arial" w:hAnsi="Arial" w:cs="Arial"/>
            </w:rPr>
            <w:t>[</w:t>
          </w:r>
          <w:r w:rsidRPr="0051200E">
            <w:rPr>
              <w:rStyle w:val="PlaceholderText"/>
              <w:rFonts w:ascii="Arial" w:hAnsi="Arial" w:cs="Arial"/>
            </w:rPr>
            <w:t>Policy Owner]</w:t>
          </w:r>
        </w:p>
      </w:docPartBody>
    </w:docPart>
    <w:docPart>
      <w:docPartPr>
        <w:name w:val="8106CE98280E4A7B889CC38C641EA0EC"/>
        <w:category>
          <w:name w:val="General"/>
          <w:gallery w:val="placeholder"/>
        </w:category>
        <w:types>
          <w:type w:val="bbPlcHdr"/>
        </w:types>
        <w:behaviors>
          <w:behavior w:val="content"/>
        </w:behaviors>
        <w:guid w:val="{8575D6CC-8B6F-495B-B8BE-DD0524DA8956}"/>
      </w:docPartPr>
      <w:docPartBody>
        <w:p w:rsidR="00277C7F" w:rsidRDefault="0008509F" w:rsidP="0008509F">
          <w:pPr>
            <w:pStyle w:val="8106CE98280E4A7B889CC38C641EA0EC"/>
          </w:pPr>
          <w:r w:rsidRPr="0051200E">
            <w:rPr>
              <w:rFonts w:ascii="Arial" w:hAnsi="Arial" w:cs="Arial"/>
            </w:rPr>
            <w:t>[</w:t>
          </w:r>
          <w:r w:rsidRPr="0051200E">
            <w:rPr>
              <w:rStyle w:val="PlaceholderText"/>
              <w:rFonts w:ascii="Arial" w:hAnsi="Arial" w:cs="Arial"/>
            </w:rPr>
            <w:t>Policy Owner]</w:t>
          </w:r>
        </w:p>
      </w:docPartBody>
    </w:docPart>
    <w:docPart>
      <w:docPartPr>
        <w:name w:val="3701B14795464EFA8A0966A0C783D152"/>
        <w:category>
          <w:name w:val="General"/>
          <w:gallery w:val="placeholder"/>
        </w:category>
        <w:types>
          <w:type w:val="bbPlcHdr"/>
        </w:types>
        <w:behaviors>
          <w:behavior w:val="content"/>
        </w:behaviors>
        <w:guid w:val="{E303B73B-C02F-40D6-AC95-BCE1F2B8F7CE}"/>
      </w:docPartPr>
      <w:docPartBody>
        <w:p w:rsidR="00277C7F" w:rsidRDefault="0008509F" w:rsidP="0008509F">
          <w:pPr>
            <w:pStyle w:val="3701B14795464EFA8A0966A0C783D152"/>
          </w:pPr>
          <w:r w:rsidRPr="0051200E">
            <w:rPr>
              <w:rFonts w:ascii="Arial" w:hAnsi="Arial" w:cs="Arial"/>
            </w:rPr>
            <w:t>[</w:t>
          </w:r>
          <w:r w:rsidRPr="0051200E">
            <w:rPr>
              <w:rStyle w:val="PlaceholderText"/>
              <w:rFonts w:ascii="Arial" w:hAnsi="Arial" w:cs="Arial"/>
            </w:rPr>
            <w:t>Policy Authority]</w:t>
          </w:r>
        </w:p>
      </w:docPartBody>
    </w:docPart>
    <w:docPart>
      <w:docPartPr>
        <w:name w:val="F0A6045614BD4D8994EB37E86BC69735"/>
        <w:category>
          <w:name w:val="General"/>
          <w:gallery w:val="placeholder"/>
        </w:category>
        <w:types>
          <w:type w:val="bbPlcHdr"/>
        </w:types>
        <w:behaviors>
          <w:behavior w:val="content"/>
        </w:behaviors>
        <w:guid w:val="{B76DE712-2F7A-4C27-8BF3-5D6441F8E0A8}"/>
      </w:docPartPr>
      <w:docPartBody>
        <w:p w:rsidR="00277C7F" w:rsidRDefault="0008509F" w:rsidP="0008509F">
          <w:pPr>
            <w:pStyle w:val="F0A6045614BD4D8994EB37E86BC69735"/>
          </w:pPr>
          <w:r w:rsidRPr="0051200E">
            <w:rPr>
              <w:rFonts w:ascii="Arial" w:hAnsi="Arial" w:cs="Arial"/>
            </w:rPr>
            <w:t>[</w:t>
          </w:r>
          <w:r w:rsidRPr="0051200E">
            <w:rPr>
              <w:rStyle w:val="PlaceholderText"/>
              <w:rFonts w:ascii="Arial" w:hAnsi="Arial" w:cs="Arial"/>
            </w:rPr>
            <w:t>Policy Authority]</w:t>
          </w:r>
        </w:p>
      </w:docPartBody>
    </w:docPart>
    <w:docPart>
      <w:docPartPr>
        <w:name w:val="40572D6BBB5D47CFAC567E7B166A6DDD"/>
        <w:category>
          <w:name w:val="General"/>
          <w:gallery w:val="placeholder"/>
        </w:category>
        <w:types>
          <w:type w:val="bbPlcHdr"/>
        </w:types>
        <w:behaviors>
          <w:behavior w:val="content"/>
        </w:behaviors>
        <w:guid w:val="{B5B0207B-D0A5-4333-96CC-28FE534C39D4}"/>
      </w:docPartPr>
      <w:docPartBody>
        <w:p w:rsidR="00277C7F" w:rsidRDefault="0008509F" w:rsidP="0008509F">
          <w:pPr>
            <w:pStyle w:val="40572D6BBB5D47CFAC567E7B166A6DDD"/>
          </w:pPr>
          <w:r w:rsidRPr="0051200E">
            <w:rPr>
              <w:rFonts w:ascii="Arial" w:hAnsi="Arial" w:cs="Arial"/>
            </w:rPr>
            <w:t>[</w:t>
          </w:r>
          <w:r w:rsidRPr="0051200E">
            <w:rPr>
              <w:rStyle w:val="PlaceholderText"/>
              <w:rFonts w:ascii="Arial" w:hAnsi="Arial" w:cs="Arial"/>
            </w:rPr>
            <w:t>Policy Authority]</w:t>
          </w:r>
        </w:p>
      </w:docPartBody>
    </w:docPart>
    <w:docPart>
      <w:docPartPr>
        <w:name w:val="8603E67A63214E01830378BC212D1FD7"/>
        <w:category>
          <w:name w:val="General"/>
          <w:gallery w:val="placeholder"/>
        </w:category>
        <w:types>
          <w:type w:val="bbPlcHdr"/>
        </w:types>
        <w:behaviors>
          <w:behavior w:val="content"/>
        </w:behaviors>
        <w:guid w:val="{182D358E-7F0A-428C-8F70-7342A74EE4F5}"/>
      </w:docPartPr>
      <w:docPartBody>
        <w:p w:rsidR="00277C7F" w:rsidRDefault="0008509F" w:rsidP="0008509F">
          <w:pPr>
            <w:pStyle w:val="8603E67A63214E01830378BC212D1FD7"/>
          </w:pPr>
          <w:r w:rsidRPr="0051200E">
            <w:rPr>
              <w:rFonts w:ascii="Arial" w:hAnsi="Arial" w:cs="Arial"/>
            </w:rPr>
            <w:t>[</w:t>
          </w:r>
          <w:r w:rsidRPr="0051200E">
            <w:rPr>
              <w:rStyle w:val="PlaceholderText"/>
              <w:rFonts w:ascii="Arial" w:hAnsi="Arial" w:cs="Arial"/>
            </w:rPr>
            <w:t>Policy Owner]</w:t>
          </w:r>
        </w:p>
      </w:docPartBody>
    </w:docPart>
    <w:docPart>
      <w:docPartPr>
        <w:name w:val="8CD2922627DA48A7AFD5B717288A80D8"/>
        <w:category>
          <w:name w:val="General"/>
          <w:gallery w:val="placeholder"/>
        </w:category>
        <w:types>
          <w:type w:val="bbPlcHdr"/>
        </w:types>
        <w:behaviors>
          <w:behavior w:val="content"/>
        </w:behaviors>
        <w:guid w:val="{19AD91E3-6E12-447E-BAF0-5A70636A009F}"/>
      </w:docPartPr>
      <w:docPartBody>
        <w:p w:rsidR="00277C7F" w:rsidRDefault="0008509F" w:rsidP="0008509F">
          <w:pPr>
            <w:pStyle w:val="8CD2922627DA48A7AFD5B717288A80D8"/>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A09F05800A164C7CB11EA5FAD080425B"/>
        <w:category>
          <w:name w:val="General"/>
          <w:gallery w:val="placeholder"/>
        </w:category>
        <w:types>
          <w:type w:val="bbPlcHdr"/>
        </w:types>
        <w:behaviors>
          <w:behavior w:val="content"/>
        </w:behaviors>
        <w:guid w:val="{DD899624-9D3A-405E-8FC3-0F9C971EA38A}"/>
      </w:docPartPr>
      <w:docPartBody>
        <w:p w:rsidR="00277C7F" w:rsidRDefault="0008509F" w:rsidP="0008509F">
          <w:pPr>
            <w:pStyle w:val="A09F05800A164C7CB11EA5FAD080425B"/>
          </w:pPr>
          <w:r w:rsidRPr="0051200E">
            <w:rPr>
              <w:rFonts w:ascii="Arial" w:hAnsi="Arial" w:cs="Arial"/>
            </w:rPr>
            <w:t>[</w:t>
          </w:r>
          <w:r w:rsidRPr="0051200E">
            <w:rPr>
              <w:rStyle w:val="PlaceholderText"/>
              <w:rFonts w:ascii="Arial" w:hAnsi="Arial" w:cs="Arial"/>
            </w:rPr>
            <w:t>Organization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8509F"/>
    <w:rsid w:val="00194B83"/>
    <w:rsid w:val="001D3479"/>
    <w:rsid w:val="00253FD1"/>
    <w:rsid w:val="00277C7F"/>
    <w:rsid w:val="00432626"/>
    <w:rsid w:val="00442168"/>
    <w:rsid w:val="00477F83"/>
    <w:rsid w:val="006B4796"/>
    <w:rsid w:val="006B6F50"/>
    <w:rsid w:val="006C5AE9"/>
    <w:rsid w:val="007E0326"/>
    <w:rsid w:val="00884873"/>
    <w:rsid w:val="00897BD4"/>
    <w:rsid w:val="008E49E6"/>
    <w:rsid w:val="008F60AB"/>
    <w:rsid w:val="00941490"/>
    <w:rsid w:val="009544E5"/>
    <w:rsid w:val="00962EAC"/>
    <w:rsid w:val="009822FE"/>
    <w:rsid w:val="00982527"/>
    <w:rsid w:val="00A802C4"/>
    <w:rsid w:val="00A84934"/>
    <w:rsid w:val="00B5644A"/>
    <w:rsid w:val="00C16450"/>
    <w:rsid w:val="00C2321D"/>
    <w:rsid w:val="00C87C0C"/>
    <w:rsid w:val="00C927ED"/>
    <w:rsid w:val="00D26CF1"/>
    <w:rsid w:val="00DB4E30"/>
    <w:rsid w:val="00E8236C"/>
    <w:rsid w:val="00E95FB7"/>
    <w:rsid w:val="00E974AA"/>
    <w:rsid w:val="00EB776B"/>
    <w:rsid w:val="00F20A08"/>
    <w:rsid w:val="00F26F4A"/>
    <w:rsid w:val="00F3710F"/>
    <w:rsid w:val="00FB456C"/>
    <w:rsid w:val="00FB7CC2"/>
    <w:rsid w:val="00FD3B0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509F"/>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ED7ED98FDFC425E88543853736CDD67">
    <w:name w:val="FED7ED98FDFC425E88543853736CDD67"/>
    <w:rsid w:val="0008509F"/>
  </w:style>
  <w:style w:type="paragraph" w:customStyle="1" w:styleId="403FE03DB0144305AACBFFD8D056E064">
    <w:name w:val="403FE03DB0144305AACBFFD8D056E064"/>
    <w:rsid w:val="0008509F"/>
  </w:style>
  <w:style w:type="paragraph" w:customStyle="1" w:styleId="8FD963C4C3CA4D28A86EF6793483988A">
    <w:name w:val="8FD963C4C3CA4D28A86EF6793483988A"/>
    <w:rsid w:val="0008509F"/>
  </w:style>
  <w:style w:type="paragraph" w:customStyle="1" w:styleId="3B423B62B5684390B8F52F7E7D59E712">
    <w:name w:val="3B423B62B5684390B8F52F7E7D59E712"/>
    <w:rsid w:val="0008509F"/>
  </w:style>
  <w:style w:type="paragraph" w:customStyle="1" w:styleId="C69C3D8B1908453DA2F70F4F426E1069">
    <w:name w:val="C69C3D8B1908453DA2F70F4F426E1069"/>
    <w:rsid w:val="0008509F"/>
  </w:style>
  <w:style w:type="paragraph" w:customStyle="1" w:styleId="77B465D1B0914E41BE15088C2769CD29">
    <w:name w:val="77B465D1B0914E41BE15088C2769CD29"/>
    <w:rsid w:val="0008509F"/>
  </w:style>
  <w:style w:type="paragraph" w:customStyle="1" w:styleId="8106CE98280E4A7B889CC38C641EA0EC">
    <w:name w:val="8106CE98280E4A7B889CC38C641EA0EC"/>
    <w:rsid w:val="0008509F"/>
  </w:style>
  <w:style w:type="paragraph" w:customStyle="1" w:styleId="3701B14795464EFA8A0966A0C783D152">
    <w:name w:val="3701B14795464EFA8A0966A0C783D152"/>
    <w:rsid w:val="0008509F"/>
  </w:style>
  <w:style w:type="paragraph" w:customStyle="1" w:styleId="F0A6045614BD4D8994EB37E86BC69735">
    <w:name w:val="F0A6045614BD4D8994EB37E86BC69735"/>
    <w:rsid w:val="0008509F"/>
  </w:style>
  <w:style w:type="paragraph" w:customStyle="1" w:styleId="40572D6BBB5D47CFAC567E7B166A6DDD">
    <w:name w:val="40572D6BBB5D47CFAC567E7B166A6DDD"/>
    <w:rsid w:val="0008509F"/>
  </w:style>
  <w:style w:type="paragraph" w:customStyle="1" w:styleId="8603E67A63214E01830378BC212D1FD7">
    <w:name w:val="8603E67A63214E01830378BC212D1FD7"/>
    <w:rsid w:val="0008509F"/>
  </w:style>
  <w:style w:type="paragraph" w:customStyle="1" w:styleId="8CD2922627DA48A7AFD5B717288A80D8">
    <w:name w:val="8CD2922627DA48A7AFD5B717288A80D8"/>
    <w:rsid w:val="0008509F"/>
  </w:style>
  <w:style w:type="paragraph" w:customStyle="1" w:styleId="A09F05800A164C7CB11EA5FAD080425B">
    <w:name w:val="A09F05800A164C7CB11EA5FAD080425B"/>
    <w:rsid w:val="000850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2083</Words>
  <Characters>11877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9</cp:revision>
  <dcterms:created xsi:type="dcterms:W3CDTF">2024-10-30T18:10:00Z</dcterms:created>
  <dcterms:modified xsi:type="dcterms:W3CDTF">2024-10-30T19:25:00Z</dcterms:modified>
</cp:coreProperties>
</file>