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8b7ee857da2a4d0c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tabs>
          <w:tab w:val="left" w:leader="none" w:pos="3600"/>
        </w:tabs>
        <w:spacing w:before="0" w:after="0" w:line="360" w:lineRule="auto"/>
        <w:ind w:left="0" w:right="0" w:firstLine="0"/>
        <w:jc w:val="start"/>
        <w:rPr>
          <w:rFonts w:ascii="Times-Roman" w:hAnsi="Times-Roman" w:eastAsia="Times-Roman" w:cs="Times-Roman"/>
          <w:color w:val="000000"/>
          <w:spacing w:val="0"/>
          <w:sz w:val="24"/>
        </w:rPr>
      </w:pP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/>
      </w: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>Spacing inherited</w:t>
        <w:tab/>
        <w:t xml:space="preserve">Column</w:t>
      </w:r>
    </w:p>
    <w:p>
      <w:pPr>
        <w:tabs>
          <w:tab w:val="left" w:leader="none" w:pos="4320"/>
        </w:tabs>
        <w:spacing w:before="0" w:after="0" w:line="480" w:lineRule="auto"/>
        <w:ind w:left="0" w:right="0" w:firstLine="0"/>
        <w:jc w:val="start"/>
        <w:rPr>
          <w:rFonts w:ascii="Times-Roman" w:hAnsi="Times-Roman" w:eastAsia="Times-Roman" w:cs="Times-Roman"/>
          <w:color w:val="000000"/>
          <w:spacing w:val="0"/>
          <w:sz w:val="24"/>
        </w:rPr>
      </w:pP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/>
      </w: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>Spacing override</w:t>
        <w:tab/>
        <w:t xml:space="preserve">Column</w:t>
      </w:r>
    </w:p>
    <w:p>
      <w:pPr>
        <w:spacing w:before="0" w:after="0" w:line="240" w:lineRule="auto"/>
        <w:ind w:left="0" w:right="0" w:firstLine="0"/>
        <w:jc w:val="start"/>
        <w:rPr>
          <w:rFonts w:ascii="Times-Roman" w:hAnsi="Times-Roman" w:eastAsia="Times-Roman" w:cs="Times-Roman"/>
          <w:color w:val="000000"/>
          <w:spacing w:val="0"/>
          <w:sz w:val="24"/>
        </w:rPr>
      </w:pP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/>
      </w: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>Spacing reset</w:t>
        <w:tab/>
        <w:t xml:space="preserve">Column</w:t>
      </w:r>
    </w:p>
    <w:p>
      <w:pPr>
        <w:numPr>
          <w:ilvl w:val="0"/>
          <w:numId w:val="1"/>
        </w:numPr>
        <w:tabs>
          <w:tab w:val="left" w:leader="none" w:pos="3600"/>
        </w:tabs>
        <w:spacing w:before="0" w:after="0" w:line="360" w:lineRule="auto"/>
        <w:ind w:left="393" w:right="0" w:hanging="393"/>
        <w:jc w:val="start"/>
        <w:rPr>
          <w:rFonts w:ascii="Times-Roman" w:hAnsi="Times-Roman" w:eastAsia="Times-Roman" w:cs="Times-Roman"/>
          <w:color w:val="000000"/>
          <w:spacing w:val="0"/>
          <w:sz w:val="24"/>
        </w:rPr>
      </w:pP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/>
      </w: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>List first</w:t>
      </w:r>
    </w:p>
    <w:p>
      <w:pPr>
        <w:numPr>
          <w:ilvl w:val="0"/>
          <w:numId w:val="1"/>
        </w:numPr>
        <w:tabs>
          <w:tab w:val="left" w:leader="none" w:pos="3600"/>
        </w:tabs>
        <w:spacing w:before="0" w:after="0" w:line="360" w:lineRule="auto"/>
        <w:ind w:left="393" w:right="0" w:hanging="393"/>
        <w:jc w:val="start"/>
        <w:rPr>
          <w:rFonts w:ascii="Times-Roman" w:hAnsi="Times-Roman" w:eastAsia="Times-Roman" w:cs="Times-Roman"/>
          <w:color w:val="000000"/>
          <w:spacing w:val="0"/>
          <w:sz w:val="24"/>
        </w:rPr>
      </w:pP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/>
      </w: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>List second</w:t>
      </w:r>
    </w:p>
    <w:p>
      <w:pPr>
        <w:numPr>
          <w:ilvl w:val="0"/>
          <w:numId w:val="2"/>
        </w:numPr>
        <w:tabs>
          <w:tab w:val="left" w:leader="none" w:pos="3600"/>
        </w:tabs>
        <w:spacing w:before="0" w:after="0" w:line="360" w:lineRule="auto"/>
        <w:ind w:left="393" w:right="0" w:hanging="393"/>
        <w:jc w:val="start"/>
        <w:rPr>
          <w:rFonts w:ascii="Times-Roman" w:hAnsi="Times-Roman" w:eastAsia="Times-Roman" w:cs="Times-Roman"/>
          <w:color w:val="000000"/>
          <w:spacing w:val="0"/>
          <w:sz w:val="24"/>
        </w:rPr>
      </w:pP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/>
      </w: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>List restart</w:t>
      </w:r>
    </w:p>
    <w:p>
      <w:pPr>
        <w:numPr>
          <w:ilvl w:val="0"/>
          <w:numId w:val="2"/>
        </w:numPr>
        <w:tabs>
          <w:tab w:val="left" w:leader="none" w:pos="3600"/>
        </w:tabs>
        <w:spacing w:before="0" w:after="0" w:line="360" w:lineRule="auto"/>
        <w:ind w:left="393" w:right="0" w:hanging="393"/>
        <w:jc w:val="start"/>
        <w:rPr>
          <w:rFonts w:ascii="Times-Roman" w:hAnsi="Times-Roman" w:eastAsia="Times-Roman" w:cs="Times-Roman"/>
          <w:color w:val="000000"/>
          <w:spacing w:val="0"/>
          <w:sz w:val="24"/>
        </w:rPr>
      </w:pP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/>
      </w: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>List continuation</w:t>
      </w:r>
    </w:p>
    <w:p>
      <w:pPr>
        <w:tabs>
          <w:tab w:val="left" w:leader="none" w:pos="3600"/>
        </w:tabs>
        <w:spacing w:before="0" w:after="0" w:line="360" w:lineRule="auto"/>
        <w:ind w:left="0" w:right="0" w:firstLine="0"/>
        <w:jc w:val="start"/>
        <w:rPr>
          <w:rFonts w:ascii="Times-Roman" w:hAnsi="Times-Roman" w:eastAsia="Times-Roman" w:cs="Times-Roman"/>
          <w:color w:val="000000"/>
          <w:spacing w:val="0"/>
          <w:sz w:val="24"/>
        </w:rPr>
      </w:pP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/>
      </w:r>
      <w:r>
        <w:rPr>
          <w:rFonts w:ascii="Times-Roman" w:hAnsi="Times-Roman" w:eastAsia="Times-Roman" w:cs="Times-Roman"/>
          <w:color w:val="000000"/>
          <w:spacing w:val="0"/>
          <w:sz w:val="24"/>
        </w:rPr>
        <w:t xml:space="preserve">After list</w:t>
      </w:r>
    </w:p>
    <w:sectPr w:rsidR="0AD40A28">
      <w:headerReference w:type="default" r:id="Red8e3b09bd2946de"/>
      <w:footerReference w:type="default" r:id="R326961ed17eb4914"/>
      <w:pgSz w:w="12240" w:h="15840" w:orient="portrait" w:code="1"/>
      <w:pgMar w:top="1440" w:right="1440" w:bottom="1440" w:left="1440" w:header="720" w:footer="864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706AB"/>
    <w:multiLevelType w:val="hybridMultilevel"/>
    <w:tmpl w:val="76C560BD"/>
    <w:lvl w:ilvl="0">
      <w:start w:val="7"/>
      <w:numFmt w:val="decimal"/>
      <w:suff w:val="tab"/>
      <w:lvlText w:val="%1."/>
      <w:lvlJc w:val="left"/>
      <w:pPr>
        <w:ind w:left="393" w:hanging="393"/>
      </w:pPr>
    </w:lvl>
  </w:abstractNum>
  <w:abstractNum w:abstractNumId="1" w15:restartNumberingAfterBreak="0">
    <w:nsid w:val="DF2A7A50"/>
    <w:multiLevelType w:val="hybridMultilevel"/>
    <w:tmpl w:val="606FA542"/>
    <w:lvl w:ilvl="0">
      <w:start w:val="3"/>
      <w:numFmt w:val="decimal"/>
      <w:suff w:val="tab"/>
      <w:lvlText w:val="%1."/>
      <w:lvlJc w:val="left"/>
      <w:pPr>
        <w:ind w:left="393" w:hanging="393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f1fe0373b8ee4260" />
  <Relationship Type="http://schemas.openxmlformats.org/officeDocument/2006/relationships/header" Target="header1.xml" Id="Red8e3b09bd2946de" />
  <Relationship Type="http://schemas.openxmlformats.org/officeDocument/2006/relationships/footer" Target="footer1.xml" Id="R326961ed17eb4914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