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>
        <w:trPr>
          <w:trHeight w:val="600" w:hRule="atLeast"/>
          <w:tblHeader/>
        </w:trPr>
        <w:tc>
          <w:tcPr>
            <w:tcW w:w="2160" w:type="dxa"/>
            <w:tcBorders>
              <w:left w:val="single" w:sz="16" w:color="0066CC"/>
              <w:right w:val="single" w:sz="8" w:color="000000"/>
              <w:top w:val="single" w:sz="16" w:color="0066CC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Corner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16" w:color="0066CC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One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16" w:color="0066CC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Two</w:t>
            </w:r>
          </w:p>
        </w:tc>
        <w:tc>
          <w:tcPr>
            <w:tcW w:w="2160" w:type="dxa"/>
            <w:tcBorders>
              <w:left w:val="single" w:sz="8" w:color="000000"/>
              <w:right w:val="single" w:sz="16" w:color="0066CC"/>
              <w:top w:val="single" w:sz="16" w:color="0066CC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Three</w:t>
            </w:r>
          </w:p>
        </w:tc>
      </w:tr>
      <w:tr>
        <w:trPr>
          <w:trHeight w:val="600" w:hRule="atLeast"/>
        </w:trPr>
        <w:tc>
          <w:tcPr>
            <w:tcW w:w="2160" w:type="dxa"/>
            <w:tcBorders>
              <w:left w:val="single" w:sz="16" w:color="0066CC"/>
              <w:right w:val="single" w:sz="8" w:color="000000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Row A</w:t>
            </w:r>
          </w:p>
        </w:tc>
        <w:tc>
          <w:tcPr>
            <w:tcW w:w="2160" w:type="dxa"/>
            <w:tcBorders>
              <w:left w:val="single" w:sz="8" w:color="000000"/>
              <w:right w:val="nil" w:sz="0" w:color="000000"/>
              <w:top w:val="single" w:sz="8" w:color="000000"/>
              <w:bottom w:val="single" w:sz="16" w:color="FF3333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</w:rPr>
              <w:t>Red edge</w:t>
            </w:r>
          </w:p>
        </w:tc>
        <w:tc>
          <w:tcPr>
            <w:tcW w:w="2160" w:type="dxa"/>
            <w:tcBorders>
              <w:left w:val="nil" w:sz="0" w:color="000000"/>
              <w:right w:val="single" w:sz="8" w:color="000000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</w:rPr>
              <w:t>Hidden edge</w:t>
            </w:r>
          </w:p>
        </w:tc>
        <w:tc>
          <w:tcPr>
            <w:tcW w:w="2160" w:type="dxa"/>
            <w:tcBorders>
              <w:left w:val="single" w:sz="8" w:color="000000"/>
              <w:right w:val="single" w:sz="16" w:color="0066CC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</w:rPr>
              <w:t>Body</w:t>
            </w:r>
          </w:p>
        </w:tc>
      </w:tr>
      <w:tr>
        <w:trPr>
          <w:trHeight w:val="600" w:hRule="atLeast"/>
        </w:trPr>
        <w:tc>
          <w:tcPr>
            <w:tcW w:w="2160" w:type="dxa"/>
            <w:tcBorders>
              <w:left w:val="single" w:sz="16" w:color="0066CC"/>
              <w:right w:val="single" w:sz="8" w:color="000000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Row B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16" w:color="FF3333"/>
              <w:bottom w:val="single" w:sz="16" w:color="008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</w:rPr>
              <w:t>Green edge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</w:rPr>
              <w:t>Body</w:t>
            </w:r>
          </w:p>
        </w:tc>
        <w:tc>
          <w:tcPr>
            <w:tcW w:w="2160" w:type="dxa"/>
            <w:tcBorders>
              <w:left w:val="single" w:sz="8" w:color="000000"/>
              <w:right w:val="single" w:sz="16" w:color="0066CC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/>
            </w:pPr>
          </w:p>
        </w:tc>
      </w:tr>
      <w:tr>
        <w:trPr>
          <w:trHeight w:val="600" w:hRule="atLeast"/>
        </w:trPr>
        <w:tc>
          <w:tcPr>
            <w:tcW w:w="2160" w:type="dxa"/>
            <w:tcBorders>
              <w:left w:val="single" w:sz="16" w:color="0066CC"/>
              <w:right w:val="single" w:sz="8" w:color="000000"/>
              <w:top w:val="single" w:sz="8" w:color="000000"/>
              <w:bottom w:val="single" w:sz="16" w:color="0066CC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Footer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16" w:color="008000"/>
              <w:bottom w:val="single" w:sz="16" w:color="0066CC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End</w:t>
            </w:r>
          </w:p>
        </w:tc>
        <w:tc>
          <w:tcPr>
            <w:tcW w:w="2160" w:type="dxa"/>
            <w:tcBorders>
              <w:left w:val="single" w:sz="8" w:color="000000"/>
              <w:right w:val="single" w:sz="8" w:color="000000"/>
              <w:top w:val="single" w:sz="8" w:color="000000"/>
              <w:bottom w:val="single" w:sz="16" w:color="0066CC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Last</w:t>
            </w:r>
          </w:p>
        </w:tc>
        <w:tc>
          <w:tcPr>
            <w:tcW w:w="2160" w:type="dxa"/>
            <w:tcBorders>
              <w:left w:val="single" w:sz="8" w:color="000000"/>
              <w:right w:val="single" w:sz="16" w:color="0066CC"/>
              <w:top w:val="single" w:sz="8" w:color="000000"/>
              <w:bottom w:val="single" w:sz="16" w:color="0066CC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8"/>
                <w:b/>
              </w:rPr>
              <w:t>Tail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