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t xml:space="preserve">BEGIN LONG</w:t>
      </w:r>
    </w:p>
    <w:p>
      <w:pPr>
        <w:spacing w:before="0" w:after="0" w:line="240" w:lineRule="auto"/>
      </w:pPr>
      <w:r>
        <w:t xml:space="preserve">LONG REFERENCE </w:t>
      </w:r>
      <w:r>
        <w:rPr>
          <w:rStyle w:val="FootnoteReference"/>
        </w:rPr>
        <w:footnoteReference w:id="1"/>
      </w:r>
      <w:r>
        <w:t xml:space="preserve"> REFERENCE TAIL</w:t>
      </w:r>
    </w:p>
    <w:p>
      <w:pPr>
        <w:spacing w:before="0" w:after="0" w:line="240" w:lineRule="auto"/>
      </w:pPr>
      <w:r>
        <w:t xml:space="preserve">AFTER LONG 01</w:t>
      </w:r>
    </w:p>
    <w:p>
      <w:pPr>
        <w:spacing w:before="0" w:after="0" w:line="240" w:lineRule="auto"/>
      </w:pPr>
      <w:r>
        <w:t xml:space="preserve">AFTER LONG 02</w:t>
      </w:r>
    </w:p>
    <w:p>
      <w:pPr>
        <w:spacing w:before="0" w:after="0" w:line="240" w:lineRule="auto"/>
      </w:pPr>
      <w:r>
        <w:t xml:space="preserve">AFTER LONG 03</w:t>
      </w:r>
    </w:p>
    <w:p>
      <w:pPr>
        <w:spacing w:before="0" w:after="0" w:line="240" w:lineRule="auto"/>
      </w:pPr>
      <w:r>
        <w:t xml:space="preserve">AFTER LONG 04</w:t>
      </w:r>
    </w:p>
    <w:p>
      <w:pPr>
        <w:spacing w:before="0" w:after="0" w:line="240" w:lineRule="auto"/>
      </w:pPr>
      <w:r>
        <w:t xml:space="preserve">AFTER LONG 05</w:t>
      </w:r>
    </w:p>
    <w:p>
      <w:pPr>
        <w:spacing w:before="0" w:after="0" w:line="240" w:lineRule="auto"/>
      </w:pPr>
      <w:r>
        <w:t xml:space="preserve">AFTER LONG 06</w:t>
      </w:r>
    </w:p>
    <w:sectPr>
      <w:footerReference w:type="default" r:id="footer"/>
      <w:footnotePr>
        <w:pos w:val="pageBottom"/>
      </w:footnotePr>
      <w:pgSz w:w="8000" w:h="10000"/>
      <w:pgMar w:top="1000" w:right="1000" w:bottom="1000" w:left="1000" w:header="300" w:footer="30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</w:pPr>
    <w:r>
      <w:t xml:space="preserve">FOOTER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before="0" w:after="0" w:line="240" w:lineRule="auto"/>
        <w:jc w:val="left"/>
        <w:rPr>
          <w:rFonts w:ascii="Arial" w:hAnsi="Arial"/>
          <w:color w:val="000000"/>
          <w:sz w:val="24"/>
          <w:szCs w:val="24"/>
        </w:rPr>
      </w:pPr>
      <w:r>
        <w:t xml:space="preserve">START SEPARATOR </w:t>
      </w:r>
      <w:r>
        <w:rPr>
          <w:rFonts w:ascii="Arial" w:hAnsi="Arial"/>
          <w:color w:val="000000"/>
          <w:sz w:val="24"/>
          <w:szCs w:val="24"/>
        </w:rPr>
        <w:separator/>
      </w:r>
    </w:p>
  </w:footnote>
  <w:footnote w:type="continuationSeparator" w:id="0">
    <w:p>
      <w:pPr>
        <w:spacing w:before="0" w:after="0" w:line="240" w:lineRule="auto"/>
        <w:jc w:val="left"/>
        <w:rPr>
          <w:rFonts w:ascii="Arial" w:hAnsi="Arial"/>
          <w:color w:val="000000"/>
          <w:sz w:val="24"/>
          <w:szCs w:val="24"/>
        </w:rPr>
      </w:pPr>
      <w:r>
        <w:t xml:space="preserve">CONTINUATION SEPARATOR </w:t>
      </w:r>
      <w:r>
        <w:rPr>
          <w:rFonts w:ascii="Arial" w:hAnsi="Arial"/>
          <w:color w:val="000000"/>
          <w:sz w:val="24"/>
          <w:szCs w:val="24"/>
        </w:rPr>
        <w:continuationSeparator/>
      </w:r>
    </w:p>
  </w:footnote>
  <w:footnote w:type="continuationNotice" w:id="2">
    <w:p>
      <w:pPr>
        <w:spacing w:before="0" w:after="0" w:line="240" w:lineRule="auto"/>
        <w:jc w:val="left"/>
        <w:rPr>
          <w:rFonts w:ascii="Arial" w:hAnsi="Arial"/>
          <w:color w:val="000000"/>
          <w:sz w:val="24"/>
          <w:szCs w:val="24"/>
        </w:rPr>
      </w:pPr>
      <w:r>
        <w:t xml:space="preserve">NOTICE MODE 14 CONTINUED ON NEXT PAGE</w:t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NOTE SHORT BODY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>
  <w:footnotePr>
    <w:pos w:val="pageBottom"/>
    <w:numFmt w:val="decimal"/>
    <w:numStart w:val="1"/>
    <w:footnote w:id="-1"/>
    <w:footnote w:id="0"/>
    <w:footnote w:id="2"/>
  </w:footnotePr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eastAsia="Arial" w:cs="Arial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spacing w:before="0" w:after="0" w:line="240" w:lineRule="auto"/>
    </w:pPr>
    <w:rPr>
      <w:rFonts w:ascii="Arial" w:hAnsi="Arial" w:eastAsia="Arial" w:cs="Arial"/>
      <w:sz w:val="24"/>
      <w:szCs w:val="24"/>
    </w:rPr>
  </w:style>
  <w:style w:type="paragraph" w:styleId="Heading1">
    <w:name w:val="heading 1"/>
    <w:basedOn w:val="Normal"/>
    <w:next w:val="Normal"/>
    <w:pPr>
      <w:keepNext/>
      <w:spacing w:before="0" w:after="0" w:line="240" w:lineRule="auto"/>
      <w:outlineLvl w:val="0"/>
    </w:pPr>
    <w:rPr>
      <w:rFonts w:ascii="Arial" w:hAnsi="Arial" w:eastAsia="Arial" w:cs="Arial"/>
      <w:sz w:val="24"/>
      <w:szCs w:val="24"/>
    </w:rPr>
  </w:style>
  <w:style w:type="paragraph" w:styleId="FootnoteText">
    <w:name w:val="footnote text"/>
    <w:basedOn w:val="Normal"/>
    <w:pPr>
      <w:spacing w:before="0" w:after="0" w:line="240" w:lineRule="exact"/>
    </w:pPr>
    <w:rPr>
      <w:rFonts w:ascii="Arial" w:hAnsi="Arial"/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footnotes" Type="http://schemas.openxmlformats.org/officeDocument/2006/relationships/footnotes" Target="footnotes.xml"/><Relationship Id="footer" Type="http://schemas.openxmlformats.org/officeDocument/2006/relationships/footer" Target="footer1.xml"/></Relationships>
</file>