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smdcp" ContentType="application/vnd.openxmlformats-package.core-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
<Relationships xmlns="http://schemas.openxmlformats.org/package/2006/relationships">
  <Relationship Type="http://schemas.openxmlformats.org/officeDocument/2006/relationships/officeDocument" Target="word/document.xml" Id="R5125f08ec7fb4907" />
  <Relationship Type="http://schemas.openxmlformats.org/package/2006/relationships/metadata/core-properties" Target="package/services/metadata/core-properties/130804cc5de447d5bdf76f44a64251f7.psmdcp" Id="Rc1353067fe5941dc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Heading1"/>
        <w:keepNext/>
        <w:spacing w:before="0" w:after="280"/>
      </w:pPr>
      <w:r>
        <w:rPr>
          <w:b w:val="true"/>
          <w:bCs w:val="true"/>
          <w:color w:val="17365D"/>
          <w:sz w:val="52"/>
        </w:rPr>
        <w:t xml:space="preserve">Post-incident review</w:t>
      </w:r>
    </w:p>
    <w:p>
      <w:pPr>
        <w:spacing w:before="0" w:after="140"/>
      </w:pPr>
      <w:r>
        <w:rPr>
          <w:sz w:val="22"/>
        </w:rPr>
        <w:t xml:space="preserve">NORTHWIND / INCIDENT INC-042 / SYNTHETIC SCENARIO</w:t>
      </w:r>
    </w:p>
    <w:p>
      <w:pPr>
        <w:spacing w:before="0" w:after="140"/>
      </w:pPr>
      <w:r>
        <w:rPr>
          <w:sz w:val="22"/>
        </w:rPr>
        <w:t xml:space="preserve">A queue configuration change delayed request acknowledgements for 38 minutes. No request records were lost. The review focuses on contributing conditions and corrective work.</w:t>
      </w:r>
    </w:p>
    <w:p>
      <w:pPr>
        <w:pStyle w:val="Heading2"/>
        <w:keepNext/>
        <w:spacing w:before="280" w:after="160"/>
      </w:pPr>
      <w:r>
        <w:rPr>
          <w:b w:val="true"/>
          <w:bCs w:val="true"/>
          <w:color w:val="17365D"/>
          <w:sz w:val="30"/>
        </w:rPr>
        <w:t xml:space="preserve">What happened</w:t>
      </w:r>
    </w:p>
    <w:tbl>
      <w:tblPr>
        <w:tblStyle w:val="TableGrid"/>
        <w:tblW w:w="5000" w:type="pct"/>
        <w:tblLayout w:type="fixed"/>
        <w:tblLook w:val="04A0"/>
      </w:tblPr>
      <w:tblGrid>
        <w:gridCol w:w="2340"/>
        <w:gridCol w:w="1872"/>
        <w:gridCol w:w="2808"/>
        <w:gridCol w:w="2340"/>
      </w:tblGrid>
      <w:tr>
        <w:tc>
          <w:tcPr>
            <w:tcW w:w="1250" w:type="pct"/>
            <w:shd w:val="clear" w:fill="17365D"/>
            <w:tcMar>
              <w:top w:w="79" w:type="dxa"/>
              <w:left w:w="91" w:type="dxa"/>
              <w:bottom w:w="79" w:type="dxa"/>
              <w:right w:w="91" w:type="dxa"/>
            </w:tcMar>
          </w:tcPr>
          <w:p>
            <w:pPr>
              <w:spacing w:after="40"/>
            </w:pPr>
            <w:r>
              <w:rPr>
                <w:b w:val="true"/>
                <w:bCs w:val="true"/>
                <w:color w:val="FFFFFF"/>
                <w:sz w:val="20"/>
              </w:rPr>
              <w:t xml:space="preserve">Time (UTC)</w:t>
            </w:r>
          </w:p>
        </w:tc>
        <w:tc>
          <w:tcPr>
            <w:tcW w:w="1000" w:type="pct"/>
            <w:shd w:val="clear" w:fill="17365D"/>
            <w:tcMar>
              <w:top w:w="79" w:type="dxa"/>
              <w:left w:w="91" w:type="dxa"/>
              <w:bottom w:w="79" w:type="dxa"/>
              <w:right w:w="91" w:type="dxa"/>
            </w:tcMar>
          </w:tcPr>
          <w:p>
            <w:pPr>
              <w:spacing w:after="40"/>
            </w:pPr>
            <w:r>
              <w:rPr>
                <w:b w:val="true"/>
                <w:bCs w:val="true"/>
                <w:color w:val="FFFFFF"/>
                <w:sz w:val="20"/>
              </w:rPr>
              <w:t xml:space="preserve">Event</w:t>
            </w:r>
          </w:p>
        </w:tc>
        <w:tc>
          <w:tcPr>
            <w:tcW w:w="1500" w:type="pct"/>
            <w:shd w:val="clear" w:fill="17365D"/>
            <w:tcMar>
              <w:top w:w="79" w:type="dxa"/>
              <w:left w:w="91" w:type="dxa"/>
              <w:bottom w:w="79" w:type="dxa"/>
              <w:right w:w="91" w:type="dxa"/>
            </w:tcMar>
          </w:tcPr>
          <w:p>
            <w:pPr>
              <w:spacing w:after="40"/>
            </w:pPr>
            <w:r>
              <w:rPr>
                <w:b w:val="true"/>
                <w:bCs w:val="true"/>
                <w:color w:val="FFFFFF"/>
                <w:sz w:val="20"/>
              </w:rPr>
              <w:t xml:space="preserve">Evidence</w:t>
            </w:r>
          </w:p>
        </w:tc>
        <w:tc>
          <w:tcPr>
            <w:tcW w:w="1250" w:type="pct"/>
            <w:shd w:val="clear" w:fill="17365D"/>
            <w:tcMar>
              <w:top w:w="79" w:type="dxa"/>
              <w:left w:w="91" w:type="dxa"/>
              <w:bottom w:w="79" w:type="dxa"/>
              <w:right w:w="91" w:type="dxa"/>
            </w:tcMar>
          </w:tcPr>
          <w:p>
            <w:pPr>
              <w:spacing w:after="40"/>
            </w:pPr>
            <w:r>
              <w:rPr>
                <w:b w:val="true"/>
                <w:bCs w:val="true"/>
                <w:color w:val="FFFFFF"/>
                <w:sz w:val="20"/>
              </w:rPr>
              <w:t xml:space="preserve">Effect</w:t>
            </w:r>
          </w:p>
        </w:tc>
      </w:tr>
      <w:tr>
        <w:tc>
          <w:tcPr>
            <w:tcW w:w="1250" w:type="pct"/>
            <w:shd w:val="clear" w:fill="FFFFFF"/>
            <w:tcMar>
              <w:top w:w="79" w:type="dxa"/>
              <w:left w:w="91" w:type="dxa"/>
              <w:bottom w:w="79" w:type="dxa"/>
              <w:right w:w="91" w:type="dxa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43247"/>
                <w:sz w:val="20"/>
              </w:rPr>
              <w:t xml:space="preserve">09:10</w:t>
            </w:r>
          </w:p>
        </w:tc>
        <w:tc>
          <w:tcPr>
            <w:tcW w:w="1000" w:type="pct"/>
            <w:shd w:val="clear" w:fill="FFFFFF"/>
            <w:tcMar>
              <w:top w:w="79" w:type="dxa"/>
              <w:left w:w="91" w:type="dxa"/>
              <w:bottom w:w="79" w:type="dxa"/>
              <w:right w:w="91" w:type="dxa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43247"/>
                <w:sz w:val="20"/>
              </w:rPr>
              <w:t xml:space="preserve">Queue change applied</w:t>
            </w:r>
          </w:p>
        </w:tc>
        <w:tc>
          <w:tcPr>
            <w:tcW w:w="1500" w:type="pct"/>
            <w:shd w:val="clear" w:fill="FFFFFF"/>
            <w:tcMar>
              <w:top w:w="79" w:type="dxa"/>
              <w:left w:w="91" w:type="dxa"/>
              <w:bottom w:w="79" w:type="dxa"/>
              <w:right w:w="91" w:type="dxa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43247"/>
                <w:sz w:val="20"/>
              </w:rPr>
              <w:t xml:space="preserve">Change log CH-014</w:t>
            </w:r>
          </w:p>
        </w:tc>
        <w:tc>
          <w:tcPr>
            <w:tcW w:w="1250" w:type="pct"/>
            <w:shd w:val="clear" w:fill="FFFFFF"/>
            <w:tcMar>
              <w:top w:w="79" w:type="dxa"/>
              <w:left w:w="91" w:type="dxa"/>
              <w:bottom w:w="79" w:type="dxa"/>
              <w:right w:w="91" w:type="dxa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43247"/>
                <w:sz w:val="20"/>
              </w:rPr>
              <w:t xml:space="preserve">New acknowledgements wait</w:t>
            </w:r>
          </w:p>
        </w:tc>
      </w:tr>
      <w:tr>
        <w:tc>
          <w:tcPr>
            <w:tcW w:w="1250" w:type="pct"/>
            <w:shd w:val="clear" w:fill="F1F5F9"/>
            <w:tcMar>
              <w:top w:w="79" w:type="dxa"/>
              <w:left w:w="91" w:type="dxa"/>
              <w:bottom w:w="79" w:type="dxa"/>
              <w:right w:w="91" w:type="dxa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43247"/>
                <w:sz w:val="20"/>
              </w:rPr>
              <w:t xml:space="preserve">09:18</w:t>
            </w:r>
          </w:p>
        </w:tc>
        <w:tc>
          <w:tcPr>
            <w:tcW w:w="1000" w:type="pct"/>
            <w:shd w:val="clear" w:fill="F1F5F9"/>
            <w:tcMar>
              <w:top w:w="79" w:type="dxa"/>
              <w:left w:w="91" w:type="dxa"/>
              <w:bottom w:w="79" w:type="dxa"/>
              <w:right w:w="91" w:type="dxa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43247"/>
                <w:sz w:val="20"/>
              </w:rPr>
              <w:t xml:space="preserve">Delay alert raised</w:t>
            </w:r>
          </w:p>
        </w:tc>
        <w:tc>
          <w:tcPr>
            <w:tcW w:w="1500" w:type="pct"/>
            <w:shd w:val="clear" w:fill="F1F5F9"/>
            <w:tcMar>
              <w:top w:w="79" w:type="dxa"/>
              <w:left w:w="91" w:type="dxa"/>
              <w:bottom w:w="79" w:type="dxa"/>
              <w:right w:w="91" w:type="dxa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43247"/>
                <w:sz w:val="20"/>
              </w:rPr>
              <w:t xml:space="preserve">Queue-age monitor</w:t>
            </w:r>
          </w:p>
        </w:tc>
        <w:tc>
          <w:tcPr>
            <w:tcW w:w="1250" w:type="pct"/>
            <w:shd w:val="clear" w:fill="F1F5F9"/>
            <w:tcMar>
              <w:top w:w="79" w:type="dxa"/>
              <w:left w:w="91" w:type="dxa"/>
              <w:bottom w:w="79" w:type="dxa"/>
              <w:right w:w="91" w:type="dxa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43247"/>
                <w:sz w:val="20"/>
              </w:rPr>
              <w:t xml:space="preserve">Operations investigates</w:t>
            </w:r>
          </w:p>
        </w:tc>
      </w:tr>
      <w:tr>
        <w:tc>
          <w:tcPr>
            <w:tcW w:w="1250" w:type="pct"/>
            <w:shd w:val="clear" w:fill="FFFFFF"/>
            <w:tcMar>
              <w:top w:w="79" w:type="dxa"/>
              <w:left w:w="91" w:type="dxa"/>
              <w:bottom w:w="79" w:type="dxa"/>
              <w:right w:w="91" w:type="dxa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43247"/>
                <w:sz w:val="20"/>
              </w:rPr>
              <w:t xml:space="preserve">09:36</w:t>
            </w:r>
          </w:p>
        </w:tc>
        <w:tc>
          <w:tcPr>
            <w:tcW w:w="1000" w:type="pct"/>
            <w:shd w:val="clear" w:fill="FFFFFF"/>
            <w:tcMar>
              <w:top w:w="79" w:type="dxa"/>
              <w:left w:w="91" w:type="dxa"/>
              <w:bottom w:w="79" w:type="dxa"/>
              <w:right w:w="91" w:type="dxa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43247"/>
                <w:sz w:val="20"/>
              </w:rPr>
              <w:t xml:space="preserve">Previous config restored</w:t>
            </w:r>
          </w:p>
        </w:tc>
        <w:tc>
          <w:tcPr>
            <w:tcW w:w="1500" w:type="pct"/>
            <w:shd w:val="clear" w:fill="FFFFFF"/>
            <w:tcMar>
              <w:top w:w="79" w:type="dxa"/>
              <w:left w:w="91" w:type="dxa"/>
              <w:bottom w:w="79" w:type="dxa"/>
              <w:right w:w="91" w:type="dxa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43247"/>
                <w:sz w:val="20"/>
              </w:rPr>
              <w:t xml:space="preserve">Recovery log</w:t>
            </w:r>
          </w:p>
        </w:tc>
        <w:tc>
          <w:tcPr>
            <w:tcW w:w="1250" w:type="pct"/>
            <w:shd w:val="clear" w:fill="FFFFFF"/>
            <w:tcMar>
              <w:top w:w="79" w:type="dxa"/>
              <w:left w:w="91" w:type="dxa"/>
              <w:bottom w:w="79" w:type="dxa"/>
              <w:right w:w="91" w:type="dxa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43247"/>
                <w:sz w:val="20"/>
              </w:rPr>
              <w:t xml:space="preserve">Queue drains</w:t>
            </w:r>
          </w:p>
        </w:tc>
      </w:tr>
      <w:tr>
        <w:tc>
          <w:tcPr>
            <w:tcW w:w="1250" w:type="pct"/>
            <w:shd w:val="clear" w:fill="F1F5F9"/>
            <w:tcMar>
              <w:top w:w="79" w:type="dxa"/>
              <w:left w:w="91" w:type="dxa"/>
              <w:bottom w:w="79" w:type="dxa"/>
              <w:right w:w="91" w:type="dxa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43247"/>
                <w:sz w:val="20"/>
              </w:rPr>
              <w:t xml:space="preserve">09:48</w:t>
            </w:r>
          </w:p>
        </w:tc>
        <w:tc>
          <w:tcPr>
            <w:tcW w:w="1000" w:type="pct"/>
            <w:shd w:val="clear" w:fill="F1F5F9"/>
            <w:tcMar>
              <w:top w:w="79" w:type="dxa"/>
              <w:left w:w="91" w:type="dxa"/>
              <w:bottom w:w="79" w:type="dxa"/>
              <w:right w:w="91" w:type="dxa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43247"/>
                <w:sz w:val="20"/>
              </w:rPr>
              <w:t xml:space="preserve">Service verified</w:t>
            </w:r>
          </w:p>
        </w:tc>
        <w:tc>
          <w:tcPr>
            <w:tcW w:w="1500" w:type="pct"/>
            <w:shd w:val="clear" w:fill="F1F5F9"/>
            <w:tcMar>
              <w:top w:w="79" w:type="dxa"/>
              <w:left w:w="91" w:type="dxa"/>
              <w:bottom w:w="79" w:type="dxa"/>
              <w:right w:w="91" w:type="dxa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43247"/>
                <w:sz w:val="20"/>
              </w:rPr>
              <w:t xml:space="preserve">Delivery checks</w:t>
            </w:r>
          </w:p>
        </w:tc>
        <w:tc>
          <w:tcPr>
            <w:tcW w:w="1250" w:type="pct"/>
            <w:shd w:val="clear" w:fill="F1F5F9"/>
            <w:tcMar>
              <w:top w:w="79" w:type="dxa"/>
              <w:left w:w="91" w:type="dxa"/>
              <w:bottom w:w="79" w:type="dxa"/>
              <w:right w:w="91" w:type="dxa"/>
            </w:tcMar>
          </w:tcPr>
          <w:p>
            <w:pPr>
              <w:spacing w:after="40"/>
            </w:pPr>
            <w:r>
              <w:rPr>
                <w:b w:val="false"/>
                <w:bCs w:val="false"/>
                <w:color w:val="243247"/>
                <w:sz w:val="20"/>
              </w:rPr>
              <w:t xml:space="preserve">Normal operation resumes</w:t>
            </w:r>
          </w:p>
        </w:tc>
      </w:tr>
    </w:tbl>
    <w:p>
      <w:pPr>
        <w:pStyle w:val="Heading2"/>
        <w:keepNext/>
        <w:spacing w:before="280" w:after="160"/>
      </w:pPr>
      <w:r>
        <w:rPr>
          <w:b w:val="true"/>
          <w:bCs w:val="true"/>
          <w:color w:val="17365D"/>
          <w:sz w:val="30"/>
        </w:rPr>
        <w:t xml:space="preserve">Contributing conditions</w:t>
      </w:r>
    </w:p>
    <w:p>
      <w:pPr>
        <w:spacing w:before="0" w:after="140"/>
      </w:pPr>
      <w:r>
        <w:rPr>
          <w:sz w:val="22"/>
        </w:rPr>
        <w:t xml:space="preserve">The change passed a basic send check, but the test did not include a backlog. The monitor detected delay; the runbook lacked the configuration rollback step. These are sample observations, not a finding about a real system.</w:t>
      </w:r>
    </w:p>
    <w:p>
      <w:pPr>
        <w:pStyle w:val="Heading2"/>
        <w:keepNext/>
        <w:spacing w:before="280" w:after="160"/>
      </w:pPr>
      <w:r>
        <w:rPr>
          <w:b w:val="true"/>
          <w:bCs w:val="true"/>
          <w:color w:val="17365D"/>
          <w:sz w:val="30"/>
        </w:rPr>
        <w:t xml:space="preserve">Next actions</w:t>
      </w:r>
    </w:p>
    <w:p>
      <w:pPr>
        <w:pStyle w:val="ListParagraph"/>
        <w:numPr>
          <w:ilvl w:val="0"/>
          <w:numId w:val="1"/>
        </w:numPr>
        <w:spacing w:before="0" w:after="140"/>
      </w:pPr>
      <w:r>
        <w:rPr>
          <w:sz w:val="22"/>
        </w:rPr>
        <w:t xml:space="preserve">Engineering: add a backlog case to the change check.</w:t>
      </w:r>
    </w:p>
    <w:p>
      <w:pPr>
        <w:pStyle w:val="ListParagraph"/>
        <w:numPr>
          <w:ilvl w:val="0"/>
          <w:numId w:val="1"/>
        </w:numPr>
        <w:spacing w:before="0" w:after="140"/>
      </w:pPr>
      <w:r>
        <w:rPr>
          <w:sz w:val="22"/>
        </w:rPr>
        <w:t xml:space="preserve">Operations: rehearse the documented rollback.</w:t>
      </w:r>
    </w:p>
    <w:p>
      <w:pPr>
        <w:pStyle w:val="ListParagraph"/>
        <w:numPr>
          <w:ilvl w:val="0"/>
          <w:numId w:val="1"/>
        </w:numPr>
        <w:spacing w:before="0" w:after="140"/>
      </w:pPr>
      <w:r>
        <w:rPr>
          <w:sz w:val="22"/>
        </w:rPr>
        <w:t xml:space="preserve">Service owner: verify the actions in the next review.</w:t>
      </w:r>
    </w:p>
    <w:sectPr w:rsidR="4B6872B1">
      <w:headerReference w:type="default" r:id="R7b1fe7adb8034e15"/>
      <w:footerReference w:type="default" r:id="R2a507e084a924965"/>
      <w:pgSz w:w="12240" w:h="15840" w:code="1"/>
      <w:pgMar w:top="1440" w:right="1440" w:bottom="1440" w:left="1440" w:header="720" w:footer="720" w:gutter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p>
    <w:pPr>
      <w:tabs>
        <w:tab w:val="right" w:leader="none" w:pos="9360"/>
      </w:tabs>
    </w:pPr>
    <w:r>
      <w:rPr>
        <w:color w:val="5B6575"/>
        <w:sz w:val="18"/>
      </w:rPr>
      <w:t xml:space="preserve">Post-incident review</w:t>
    </w:r>
    <w:r>
      <w:rPr>
        <w:color w:val="5B6575"/>
        <w:sz w:val="18"/>
      </w:rPr>
      <w:tab/>
    </w:r>
    <w:r>
      <w:rPr>
        <w:color w:val="5B6575"/>
        <w:sz w:val="18"/>
      </w:rPr>
      <w:t xml:space="preserve">Internal · Page </w:t>
    </w:r>
    <w:fldSimple w:instr=" PAGE  \* MERGEFORMAT " w:dirty="true">
      <w:r>
        <w:rPr>
          <w:noProof/>
          <w:color w:val="5B6575"/>
          <w:sz w:val="18"/>
        </w:rPr>
        <w:t>[Document Page]</w:t>
      </w:r>
    </w:fldSimple>
    <w:r>
      <w:rPr>
        <w:color w:val="5B6575"/>
        <w:sz w:val="18"/>
      </w:rPr>
      <w:t xml:space="preserve"> of </w:t>
    </w:r>
    <w:fldSimple w:instr=" NUMPAGES  \* MERGEFORMAT " w:dirty="true">
      <w:r>
        <w:rPr>
          <w:noProof/>
          <w:color w:val="5B6575"/>
          <w:sz w:val="18"/>
        </w:rPr>
        <w:t>[Document NumPages]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C28F1" w:rsidP="00EC28F1" w:rsidRDefault="00EC28F1" w14:paraId="13FE0CF9" w14:textId="77777777">
      <w:pPr>
        <w:spacing w:after="0" w:line="240" w:lineRule="auto"/>
      </w:pPr>
      <w:r>
        <w:separator/>
      </w:r>
    </w:p>
  </w:footnote>
  <w:footnote w:type="continuationSeparator" w:id="0">
    <w:p w:rsidR="00EC28F1" w:rsidP="00EC28F1" w:rsidRDefault="00EC28F1" w14:paraId="60AD3AE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="http://schemas.openxmlformats.org/wordprocessingml/2006/main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607FE92"/>
    <w:multiLevelType w:val="hybridMultilevel"/>
    <w:tmpl w:val="934E79A6"/>
    <w:lvl w:ilvl="0" w:tplc="04090001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true">
      <w:start w:val="1"/>
      <w:numFmt w:val="bullet"/>
      <w:lvlText w:val="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true">
      <w:start w:val="1"/>
      <w:numFmt w:val="bullet"/>
      <w:lvlText w:val="·"/>
      <w:lvlJc w:val="left"/>
      <w:pPr>
        <w:ind w:left="2880" w:hanging="360"/>
      </w:pPr>
      <w:rPr>
        <w:rFonts w:hint="default" w:ascii="Symbol" w:hAnsi="Symbol"/>
      </w:rPr>
    </w:lvl>
    <w:lvl w:ilvl="4" w:tplc="04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true">
      <w:start w:val="1"/>
      <w:numFmt w:val="bullet"/>
      <w:lvlText w:val="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true">
      <w:start w:val="1"/>
      <w:numFmt w:val="bullet"/>
      <w:lvlText w:val="·"/>
      <w:lvlJc w:val="left"/>
      <w:pPr>
        <w:ind w:left="5040" w:hanging="360"/>
      </w:pPr>
      <w:rPr>
        <w:rFonts w:hint="default" w:ascii="Symbol" w:hAnsi="Symbol"/>
      </w:rPr>
    </w:lvl>
    <w:lvl w:ilvl="7" w:tplc="04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true">
      <w:start w:val="1"/>
      <w:numFmt w:val="bullet"/>
      <w:lvlText w:val="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4FAA"/>
    <w:rsid w:val="002D4FAA"/>
    <w:rsid w:val="006B3CD0"/>
    <w:rsid w:val="00767C75"/>
    <w:rsid w:val="00902D87"/>
    <w:rsid w:val="00E41DA3"/>
    <w:rsid w:val="00E82D66"/>
    <w:rsid w:val="00FF0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518C6"/>
  <w15:chartTrackingRefBased/>
  <w15:docId w15:val="{4B1E9AE4-A62B-439B-84E0-F60BAA5072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false" w:defUIPriority="99" w:defSemiHidden="false" w:defUnhideWhenUsed="false" w:defQFormat="false" w:count="376">
    <w:lsdException w:name="Normal" w:uiPriority="0" w:qFormat="true"/>
    <w:lsdException w:name="heading 1" w:uiPriority="9" w:qFormat="true"/>
    <w:lsdException w:name="heading 2" w:uiPriority="9" w:semiHidden="true" w:unhideWhenUsed="true" w:qFormat="true"/>
    <w:lsdException w:name="heading 3" w:uiPriority="9" w:semiHidden="true" w:unhideWhenUsed="true" w:qFormat="true"/>
    <w:lsdException w:name="heading 4" w:uiPriority="9" w:semiHidden="true" w:unhideWhenUsed="true" w:qFormat="true"/>
    <w:lsdException w:name="heading 5" w:uiPriority="9" w:semiHidden="true" w:unhideWhenUsed="true" w:qFormat="true"/>
    <w:lsdException w:name="heading 6" w:uiPriority="9" w:semiHidden="true" w:unhideWhenUsed="true" w:qFormat="true"/>
    <w:lsdException w:name="heading 7" w:uiPriority="9" w:semiHidden="true" w:unhideWhenUsed="true" w:qFormat="true"/>
    <w:lsdException w:name="heading 8" w:uiPriority="9" w:semiHidden="true" w:unhideWhenUsed="true" w:qFormat="true"/>
    <w:lsdException w:name="heading 9" w:uiPriority="9" w:semiHidden="true" w:unhideWhenUsed="true" w:qFormat="true"/>
    <w:lsdException w:name="index 1" w:semiHidden="true" w:unhideWhenUsed="true"/>
    <w:lsdException w:name="index 2" w:semiHidden="true" w:unhideWhenUsed="true"/>
    <w:lsdException w:name="index 3" w:semiHidden="true" w:unhideWhenUsed="true"/>
    <w:lsdException w:name="index 4" w:semiHidden="true" w:unhideWhenUsed="true"/>
    <w:lsdException w:name="index 5" w:semiHidden="true" w:unhideWhenUsed="true"/>
    <w:lsdException w:name="index 6" w:semiHidden="true" w:unhideWhenUsed="true"/>
    <w:lsdException w:name="index 7" w:semiHidden="true" w:unhideWhenUsed="true"/>
    <w:lsdException w:name="index 8" w:semiHidden="true" w:unhideWhenUsed="true"/>
    <w:lsdException w:name="index 9" w:semiHidden="true" w:unhideWhenUsed="true"/>
    <w:lsdException w:name="toc 1" w:uiPriority="39" w:semiHidden="true" w:unhideWhenUsed="true"/>
    <w:lsdException w:name="toc 2" w:uiPriority="39" w:semiHidden="true" w:unhideWhenUsed="true"/>
    <w:lsdException w:name="toc 3" w:uiPriority="39" w:semiHidden="true" w:unhideWhenUsed="true"/>
    <w:lsdException w:name="toc 4" w:uiPriority="39" w:semiHidden="true" w:unhideWhenUsed="true"/>
    <w:lsdException w:name="toc 5" w:uiPriority="39" w:semiHidden="true" w:unhideWhenUsed="true"/>
    <w:lsdException w:name="toc 6" w:uiPriority="39" w:semiHidden="true" w:unhideWhenUsed="true"/>
    <w:lsdException w:name="toc 7" w:uiPriority="39" w:semiHidden="true" w:unhideWhenUsed="true"/>
    <w:lsdException w:name="toc 8" w:uiPriority="39" w:semiHidden="true" w:unhideWhenUsed="true"/>
    <w:lsdException w:name="toc 9" w:uiPriority="39" w:semiHidden="true" w:unhideWhenUsed="true"/>
    <w:lsdException w:name="Normal Indent" w:semiHidden="true" w:unhideWhenUsed="true"/>
    <w:lsdException w:name="footnote text" w:semiHidden="true" w:unhideWhenUsed="true"/>
    <w:lsdException w:name="annotation text" w:semiHidden="true" w:unhideWhenUsed="true"/>
    <w:lsdException w:name="header" w:semiHidden="true" w:unhideWhenUsed="true"/>
    <w:lsdException w:name="footer" w:semiHidden="true" w:unhideWhenUsed="true"/>
    <w:lsdException w:name="index heading" w:semiHidden="true" w:unhideWhenUsed="true"/>
    <w:lsdException w:name="caption" w:uiPriority="35" w:semiHidden="true" w:unhideWhenUsed="true" w:qFormat="true"/>
    <w:lsdException w:name="table of figures" w:semiHidden="true" w:unhideWhenUsed="true"/>
    <w:lsdException w:name="envelope address" w:semiHidden="true" w:unhideWhenUsed="true"/>
    <w:lsdException w:name="envelope return" w:semiHidden="true" w:unhideWhenUsed="true"/>
    <w:lsdException w:name="footnote reference" w:semiHidden="true" w:unhideWhenUsed="true"/>
    <w:lsdException w:name="annotation reference" w:semiHidden="true" w:unhideWhenUsed="true"/>
    <w:lsdException w:name="line number" w:semiHidden="true" w:unhideWhenUsed="true"/>
    <w:lsdException w:name="page number" w:semiHidden="true" w:unhideWhenUsed="true"/>
    <w:lsdException w:name="endnote reference" w:semiHidden="true" w:unhideWhenUsed="true"/>
    <w:lsdException w:name="endnote text" w:semiHidden="true" w:unhideWhenUsed="true"/>
    <w:lsdException w:name="table of authorities" w:semiHidden="true" w:unhideWhenUsed="true"/>
    <w:lsdException w:name="macro" w:semiHidden="true" w:unhideWhenUsed="true"/>
    <w:lsdException w:name="toa heading" w:semiHidden="true" w:unhideWhenUsed="true"/>
    <w:lsdException w:name="List" w:semiHidden="true" w:unhideWhenUsed="true"/>
    <w:lsdException w:name="List Bullet" w:semiHidden="true" w:unhideWhenUsed="true"/>
    <w:lsdException w:name="List Number" w:semiHidden="true" w:unhideWhenUsed="true"/>
    <w:lsdException w:name="List 2" w:semiHidden="true" w:unhideWhenUsed="true"/>
    <w:lsdException w:name="List 3" w:semiHidden="true" w:unhideWhenUsed="true"/>
    <w:lsdException w:name="List 4" w:semiHidden="true" w:unhideWhenUsed="true"/>
    <w:lsdException w:name="List 5" w:semiHidden="true" w:unhideWhenUsed="true"/>
    <w:lsdException w:name="List Bullet 2" w:semiHidden="true" w:unhideWhenUsed="true"/>
    <w:lsdException w:name="List Bullet 3" w:semiHidden="true" w:unhideWhenUsed="true"/>
    <w:lsdException w:name="List Bullet 4" w:semiHidden="true" w:unhideWhenUsed="true"/>
    <w:lsdException w:name="List Bullet 5" w:semiHidden="true" w:unhideWhenUsed="true"/>
    <w:lsdException w:name="List Number 2" w:semiHidden="true" w:unhideWhenUsed="true"/>
    <w:lsdException w:name="List Number 3" w:semiHidden="true" w:unhideWhenUsed="true"/>
    <w:lsdException w:name="List Number 4" w:semiHidden="true" w:unhideWhenUsed="true"/>
    <w:lsdException w:name="List Number 5" w:semiHidden="true" w:unhideWhenUsed="true"/>
    <w:lsdException w:name="Title" w:uiPriority="10" w:qFormat="true"/>
    <w:lsdException w:name="Closing" w:semiHidden="true" w:unhideWhenUsed="true"/>
    <w:lsdException w:name="Signature" w:semiHidden="true" w:unhideWhenUsed="true"/>
    <w:lsdException w:name="Default Paragraph Font" w:uiPriority="1" w:semiHidden="true" w:unhideWhenUsed="true"/>
    <w:lsdException w:name="Body Text" w:semiHidden="true" w:unhideWhenUsed="true"/>
    <w:lsdException w:name="Body Text Indent" w:semiHidden="true" w:unhideWhenUsed="true"/>
    <w:lsdException w:name="List Continue" w:semiHidden="true" w:unhideWhenUsed="true"/>
    <w:lsdException w:name="List Continue 2" w:semiHidden="true" w:unhideWhenUsed="true"/>
    <w:lsdException w:name="List Continue 3" w:semiHidden="true" w:unhideWhenUsed="true"/>
    <w:lsdException w:name="List Continue 4" w:semiHidden="true" w:unhideWhenUsed="true"/>
    <w:lsdException w:name="List Continue 5" w:semiHidden="true" w:unhideWhenUsed="true"/>
    <w:lsdException w:name="Message Header" w:semiHidden="true" w:unhideWhenUsed="true"/>
    <w:lsdException w:name="Subtitle" w:uiPriority="11" w:qFormat="true"/>
    <w:lsdException w:name="Salutation" w:semiHidden="true" w:unhideWhenUsed="true"/>
    <w:lsdException w:name="Date" w:semiHidden="true" w:unhideWhenUsed="true"/>
    <w:lsdException w:name="Body Text First Indent" w:semiHidden="true" w:unhideWhenUsed="true"/>
    <w:lsdException w:name="Body Text First Indent 2" w:semiHidden="true" w:unhideWhenUsed="true"/>
    <w:lsdException w:name="Note Heading" w:semiHidden="true" w:unhideWhenUsed="true"/>
    <w:lsdException w:name="Body Text 2" w:semiHidden="true" w:unhideWhenUsed="true"/>
    <w:lsdException w:name="Body Text 3" w:semiHidden="true" w:unhideWhenUsed="true"/>
    <w:lsdException w:name="Body Text Indent 2" w:semiHidden="true" w:unhideWhenUsed="true"/>
    <w:lsdException w:name="Body Text Indent 3" w:semiHidden="true" w:unhideWhenUsed="true"/>
    <w:lsdException w:name="Block Text" w:semiHidden="true" w:unhideWhenUsed="true"/>
    <w:lsdException w:name="Hyperlink" w:semiHidden="true" w:unhideWhenUsed="true"/>
    <w:lsdException w:name="FollowedHyperlink" w:semiHidden="true" w:unhideWhenUsed="true"/>
    <w:lsdException w:name="Strong" w:uiPriority="22" w:qFormat="true"/>
    <w:lsdException w:name="Emphasis" w:uiPriority="20" w:qFormat="true"/>
    <w:lsdException w:name="Document Map" w:semiHidden="true" w:unhideWhenUsed="true"/>
    <w:lsdException w:name="Plain Text" w:semiHidden="true" w:unhideWhenUsed="true"/>
    <w:lsdException w:name="E-mail Signature" w:semiHidden="true" w:unhideWhenUsed="true"/>
    <w:lsdException w:name="HTML Top of Form" w:semiHidden="true" w:unhideWhenUsed="true"/>
    <w:lsdException w:name="HTML Bottom of Form" w:semiHidden="true" w:unhideWhenUsed="true"/>
    <w:lsdException w:name="Normal (Web)" w:semiHidden="true" w:unhideWhenUsed="true"/>
    <w:lsdException w:name="HTML Acronym" w:semiHidden="true" w:unhideWhenUsed="true"/>
    <w:lsdException w:name="HTML Address" w:semiHidden="true" w:unhideWhenUsed="true"/>
    <w:lsdException w:name="HTML Cite" w:semiHidden="true" w:unhideWhenUsed="true"/>
    <w:lsdException w:name="HTML Code" w:semiHidden="true" w:unhideWhenUsed="true"/>
    <w:lsdException w:name="HTML Definition" w:semiHidden="true" w:unhideWhenUsed="true"/>
    <w:lsdException w:name="HTML Keyboard" w:semiHidden="true" w:unhideWhenUsed="true"/>
    <w:lsdException w:name="HTML Preformatted" w:semiHidden="true" w:unhideWhenUsed="true"/>
    <w:lsdException w:name="HTML Sample" w:semiHidden="true" w:unhideWhenUsed="true"/>
    <w:lsdException w:name="HTML Typewriter" w:semiHidden="true" w:unhideWhenUsed="true"/>
    <w:lsdException w:name="HTML Variable" w:semiHidden="true" w:unhideWhenUsed="true"/>
    <w:lsdException w:name="Normal Table" w:semiHidden="true" w:unhideWhenUsed="true"/>
    <w:lsdException w:name="annotation subject" w:semiHidden="true" w:unhideWhenUsed="true"/>
    <w:lsdException w:name="No List" w:semiHidden="true" w:unhideWhenUsed="true"/>
    <w:lsdException w:name="Outline List 1" w:semiHidden="true" w:unhideWhenUsed="true"/>
    <w:lsdException w:name="Outline List 2" w:semiHidden="true" w:unhideWhenUsed="true"/>
    <w:lsdException w:name="Outline List 3" w:semiHidden="true" w:unhideWhenUsed="true"/>
    <w:lsdException w:name="Table Simple 1" w:semiHidden="true" w:unhideWhenUsed="true"/>
    <w:lsdException w:name="Table Simple 2" w:semiHidden="true" w:unhideWhenUsed="true"/>
    <w:lsdException w:name="Table Simple 3" w:semiHidden="true" w:unhideWhenUsed="true"/>
    <w:lsdException w:name="Table Classic 1" w:semiHidden="true" w:unhideWhenUsed="true"/>
    <w:lsdException w:name="Table Classic 2" w:semiHidden="true" w:unhideWhenUsed="true"/>
    <w:lsdException w:name="Table Classic 3" w:semiHidden="true" w:unhideWhenUsed="true"/>
    <w:lsdException w:name="Table Classic 4" w:semiHidden="true" w:unhideWhenUsed="true"/>
    <w:lsdException w:name="Table Colorful 1" w:semiHidden="true" w:unhideWhenUsed="true"/>
    <w:lsdException w:name="Table Colorful 2" w:semiHidden="true" w:unhideWhenUsed="true"/>
    <w:lsdException w:name="Table Colorful 3" w:semiHidden="true" w:unhideWhenUsed="true"/>
    <w:lsdException w:name="Table Columns 1" w:semiHidden="true" w:unhideWhenUsed="true"/>
    <w:lsdException w:name="Table Columns 2" w:semiHidden="true" w:unhideWhenUsed="true"/>
    <w:lsdException w:name="Table Columns 3" w:semiHidden="true" w:unhideWhenUsed="true"/>
    <w:lsdException w:name="Table Columns 4" w:semiHidden="true" w:unhideWhenUsed="true"/>
    <w:lsdException w:name="Table Columns 5" w:semiHidden="true" w:unhideWhenUsed="true"/>
    <w:lsdException w:name="Table Grid 1" w:semiHidden="true" w:unhideWhenUsed="true"/>
    <w:lsdException w:name="Table Grid 2" w:semiHidden="true" w:unhideWhenUsed="true"/>
    <w:lsdException w:name="Table Grid 3" w:semiHidden="true" w:unhideWhenUsed="true"/>
    <w:lsdException w:name="Table Grid 4" w:semiHidden="true" w:unhideWhenUsed="true"/>
    <w:lsdException w:name="Table Grid 5" w:semiHidden="true" w:unhideWhenUsed="true"/>
    <w:lsdException w:name="Table Grid 6" w:semiHidden="true" w:unhideWhenUsed="true"/>
    <w:lsdException w:name="Table Grid 7" w:semiHidden="true" w:unhideWhenUsed="true"/>
    <w:lsdException w:name="Table Grid 8" w:semiHidden="true" w:unhideWhenUsed="true"/>
    <w:lsdException w:name="Table List 1" w:semiHidden="true" w:unhideWhenUsed="true"/>
    <w:lsdException w:name="Table List 2" w:semiHidden="true" w:unhideWhenUsed="true"/>
    <w:lsdException w:name="Table List 3" w:semiHidden="true" w:unhideWhenUsed="true"/>
    <w:lsdException w:name="Table List 4" w:semiHidden="true" w:unhideWhenUsed="true"/>
    <w:lsdException w:name="Table List 5" w:semiHidden="true" w:unhideWhenUsed="true"/>
    <w:lsdException w:name="Table List 6" w:semiHidden="true" w:unhideWhenUsed="true"/>
    <w:lsdException w:name="Table List 7" w:semiHidden="true" w:unhideWhenUsed="true"/>
    <w:lsdException w:name="Table List 8" w:semiHidden="true" w:unhideWhenUsed="true"/>
    <w:lsdException w:name="Table 3D effects 1" w:semiHidden="true" w:unhideWhenUsed="true"/>
    <w:lsdException w:name="Table 3D effects 2" w:semiHidden="true" w:unhideWhenUsed="true"/>
    <w:lsdException w:name="Table 3D effects 3" w:semiHidden="true" w:unhideWhenUsed="true"/>
    <w:lsdException w:name="Table Contemporary" w:semiHidden="true" w:unhideWhenUsed="true"/>
    <w:lsdException w:name="Table Elegant" w:semiHidden="true" w:unhideWhenUsed="true"/>
    <w:lsdException w:name="Table Professional" w:semiHidden="true" w:unhideWhenUsed="true"/>
    <w:lsdException w:name="Table Subtle 1" w:semiHidden="true" w:unhideWhenUsed="true"/>
    <w:lsdException w:name="Table Subtle 2" w:semiHidden="true" w:unhideWhenUsed="true"/>
    <w:lsdException w:name="Table Web 1" w:semiHidden="true" w:unhideWhenUsed="true"/>
    <w:lsdException w:name="Table Web 2" w:semiHidden="true" w:unhideWhenUsed="true"/>
    <w:lsdException w:name="Table Web 3" w:semiHidden="true" w:unhideWhenUsed="true"/>
    <w:lsdException w:name="Balloon Text" w:semiHidden="true" w:unhideWhenUsed="true"/>
    <w:lsdException w:name="Table Grid" w:uiPriority="39"/>
    <w:lsdException w:name="Table Theme" w:semiHidden="true" w:unhideWhenUsed="true"/>
    <w:lsdException w:name="Placeholder Text" w:semiHidden="true"/>
    <w:lsdException w:name="No Spacing" w:uiPriority="1" w:qFormat="true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true"/>
    <w:lsdException w:name="List Paragraph" w:uiPriority="34" w:qFormat="true"/>
    <w:lsdException w:name="Quote" w:uiPriority="29" w:qFormat="true"/>
    <w:lsdException w:name="Intense Quote" w:uiPriority="30" w:qFormat="true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true"/>
    <w:lsdException w:name="Intense Emphasis" w:uiPriority="21" w:qFormat="true"/>
    <w:lsdException w:name="Subtle Reference" w:uiPriority="31" w:qFormat="true"/>
    <w:lsdException w:name="Intense Reference" w:uiPriority="32" w:qFormat="true"/>
    <w:lsdException w:name="Book Title" w:uiPriority="33" w:qFormat="true"/>
    <w:lsdException w:name="Bibliography" w:uiPriority="37" w:semiHidden="true" w:unhideWhenUsed="true"/>
    <w:lsdException w:name="TOC Heading" w:uiPriority="39" w:semiHidden="true" w:unhideWhenUsed="true" w:qFormat="true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true" w:unhideWhenUsed="true"/>
    <w:lsdException w:name="Smart Hyperlink" w:semiHidden="true" w:unhideWhenUsed="true"/>
    <w:lsdException w:name="Hashtag" w:semiHidden="true" w:unhideWhenUsed="true"/>
    <w:lsdException w:name="Unresolved Mention" w:semiHidden="true" w:unhideWhenUsed="true"/>
    <w:lsdException w:name="Smart Link" w:semiHidden="true" w:unhideWhenUsed="true"/>
  </w:latentStyles>
  <w:style w:type="table" w:styleId="TableNormal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8652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PlainTable1">
    <w:name w:val="Plain Table 1"/>
    <w:basedOn w:val="TableNormal"/>
    <w:uiPriority w:val="41"/>
    <w:rsid w:val="0086528E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86528E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PlainTable3">
    <w:name w:val="Plain Table 3"/>
    <w:basedOn w:val="TableNormal"/>
    <w:uiPriority w:val="43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8652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4C6E7" w:themeColor="accent1" w:themeTint="66" w:sz="4" w:space="0"/>
        <w:left w:val="single" w:color="B4C6E7" w:themeColor="accent1" w:themeTint="66" w:sz="4" w:space="0"/>
        <w:bottom w:val="single" w:color="B4C6E7" w:themeColor="accent1" w:themeTint="66" w:sz="4" w:space="0"/>
        <w:right w:val="single" w:color="B4C6E7" w:themeColor="accent1" w:themeTint="66" w:sz="4" w:space="0"/>
        <w:insideH w:val="single" w:color="B4C6E7" w:themeColor="accent1" w:themeTint="66" w:sz="4" w:space="0"/>
        <w:insideV w:val="single" w:color="B4C6E7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7CAAC" w:themeColor="accent2" w:themeTint="66" w:sz="4" w:space="0"/>
        <w:left w:val="single" w:color="F7CAAC" w:themeColor="accent2" w:themeTint="66" w:sz="4" w:space="0"/>
        <w:bottom w:val="single" w:color="F7CAAC" w:themeColor="accent2" w:themeTint="66" w:sz="4" w:space="0"/>
        <w:right w:val="single" w:color="F7CAAC" w:themeColor="accent2" w:themeTint="66" w:sz="4" w:space="0"/>
        <w:insideH w:val="single" w:color="F7CAAC" w:themeColor="accent2" w:themeTint="66" w:sz="4" w:space="0"/>
        <w:insideV w:val="single" w:color="F7CAAC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DBDBDB" w:themeColor="accent3" w:themeTint="66" w:sz="4" w:space="0"/>
        <w:left w:val="single" w:color="DBDBDB" w:themeColor="accent3" w:themeTint="66" w:sz="4" w:space="0"/>
        <w:bottom w:val="single" w:color="DBDBDB" w:themeColor="accent3" w:themeTint="66" w:sz="4" w:space="0"/>
        <w:right w:val="single" w:color="DBDBDB" w:themeColor="accent3" w:themeTint="66" w:sz="4" w:space="0"/>
        <w:insideH w:val="single" w:color="DBDBDB" w:themeColor="accent3" w:themeTint="66" w:sz="4" w:space="0"/>
        <w:insideV w:val="single" w:color="DBDBDB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FFE599" w:themeColor="accent4" w:themeTint="66" w:sz="4" w:space="0"/>
        <w:left w:val="single" w:color="FFE599" w:themeColor="accent4" w:themeTint="66" w:sz="4" w:space="0"/>
        <w:bottom w:val="single" w:color="FFE599" w:themeColor="accent4" w:themeTint="66" w:sz="4" w:space="0"/>
        <w:right w:val="single" w:color="FFE599" w:themeColor="accent4" w:themeTint="66" w:sz="4" w:space="0"/>
        <w:insideH w:val="single" w:color="FFE599" w:themeColor="accent4" w:themeTint="66" w:sz="4" w:space="0"/>
        <w:insideV w:val="single" w:color="FFE599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BDD6EE" w:themeColor="accent5" w:themeTint="66" w:sz="4" w:space="0"/>
        <w:left w:val="single" w:color="BDD6EE" w:themeColor="accent5" w:themeTint="66" w:sz="4" w:space="0"/>
        <w:bottom w:val="single" w:color="BDD6EE" w:themeColor="accent5" w:themeTint="66" w:sz="4" w:space="0"/>
        <w:right w:val="single" w:color="BDD6EE" w:themeColor="accent5" w:themeTint="66" w:sz="4" w:space="0"/>
        <w:insideH w:val="single" w:color="BDD6EE" w:themeColor="accent5" w:themeTint="66" w:sz="4" w:space="0"/>
        <w:insideV w:val="single" w:color="BDD6EE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2A7BC6"/>
    <w:pPr>
      <w:spacing w:after="0" w:line="240" w:lineRule="auto"/>
    </w:pPr>
    <w:tblPr>
      <w:tblStyleRowBandSize w:val="1"/>
      <w:tblStyleColBandSize w:val="1"/>
      <w:tblBorders>
        <w:top w:val="single" w:color="C5E0B3" w:themeColor="accent6" w:themeTint="66" w:sz="4" w:space="0"/>
        <w:left w:val="single" w:color="C5E0B3" w:themeColor="accent6" w:themeTint="66" w:sz="4" w:space="0"/>
        <w:bottom w:val="single" w:color="C5E0B3" w:themeColor="accent6" w:themeTint="66" w:sz="4" w:space="0"/>
        <w:right w:val="single" w:color="C5E0B3" w:themeColor="accent6" w:themeTint="66" w:sz="4" w:space="0"/>
        <w:insideH w:val="single" w:color="C5E0B3" w:themeColor="accent6" w:themeTint="66" w:sz="4" w:space="0"/>
        <w:insideV w:val="single" w:color="C5E0B3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2" w:space="0"/>
        <w:bottom w:val="single" w:color="8EAADB" w:themeColor="accent1" w:themeTint="99" w:sz="2" w:space="0"/>
        <w:insideH w:val="single" w:color="8EAADB" w:themeColor="accent1" w:themeTint="99" w:sz="2" w:space="0"/>
        <w:insideV w:val="single" w:color="8EAADB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8EAADB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2" w:space="0"/>
        <w:bottom w:val="single" w:color="F4B083" w:themeColor="accent2" w:themeTint="99" w:sz="2" w:space="0"/>
        <w:insideH w:val="single" w:color="F4B083" w:themeColor="accent2" w:themeTint="99" w:sz="2" w:space="0"/>
        <w:insideV w:val="single" w:color="F4B083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4B083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2" w:space="0"/>
        <w:bottom w:val="single" w:color="C9C9C9" w:themeColor="accent3" w:themeTint="99" w:sz="2" w:space="0"/>
        <w:insideH w:val="single" w:color="C9C9C9" w:themeColor="accent3" w:themeTint="99" w:sz="2" w:space="0"/>
        <w:insideV w:val="single" w:color="C9C9C9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9C9C9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2" w:space="0"/>
        <w:bottom w:val="single" w:color="FFD966" w:themeColor="accent4" w:themeTint="99" w:sz="2" w:space="0"/>
        <w:insideH w:val="single" w:color="FFD966" w:themeColor="accent4" w:themeTint="99" w:sz="2" w:space="0"/>
        <w:insideV w:val="single" w:color="FFD96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FD96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2" w:space="0"/>
        <w:bottom w:val="single" w:color="9CC2E5" w:themeColor="accent5" w:themeTint="99" w:sz="2" w:space="0"/>
        <w:insideH w:val="single" w:color="9CC2E5" w:themeColor="accent5" w:themeTint="99" w:sz="2" w:space="0"/>
        <w:insideV w:val="single" w:color="9CC2E5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CC2E5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2" w:space="0"/>
        <w:bottom w:val="single" w:color="A8D08D" w:themeColor="accent6" w:themeTint="99" w:sz="2" w:space="0"/>
        <w:insideH w:val="single" w:color="A8D08D" w:themeColor="accent6" w:themeTint="99" w:sz="2" w:space="0"/>
        <w:insideV w:val="single" w:color="A8D08D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A8D08D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3">
    <w:name w:val="Grid Table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3-Accent1">
    <w:name w:val="Grid Table 3 Accent 1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3-Accent2">
    <w:name w:val="Grid Table 3 Accent 2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3-Accent3">
    <w:name w:val="Grid Table 3 Accent 3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3-Accent4">
    <w:name w:val="Grid Table 3 Accent 4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3-Accent5">
    <w:name w:val="Grid Table 3 Accent 5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3-Accent6">
    <w:name w:val="Grid Table 3 Accent 6"/>
    <w:basedOn w:val="TableNormal"/>
    <w:uiPriority w:val="48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GridTable4">
    <w:name w:val="Grid Table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79034C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5Dark">
    <w:name w:val="Grid Table 5 Dark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FF2CC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FC000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FC000" w:themeFill="accent4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E599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7903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8EAADB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F4B083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9C9C9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FD96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A8D08D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7903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79034C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bottom w:val="single" w:color="8EAADB" w:themeColor="accent1" w:themeTint="99" w:sz="4" w:space="0"/>
        </w:tcBorders>
      </w:tcPr>
    </w:tblStylePr>
    <w:tblStylePr w:type="nwCell">
      <w:tblPr/>
      <w:tcPr>
        <w:tcBorders>
          <w:bottom w:val="single" w:color="8EAADB" w:themeColor="accent1" w:themeTint="99" w:sz="4" w:space="0"/>
        </w:tcBorders>
      </w:tcPr>
    </w:tblStylePr>
    <w:tblStylePr w:type="seCell">
      <w:tblPr/>
      <w:tcPr>
        <w:tcBorders>
          <w:top w:val="single" w:color="8EAADB" w:themeColor="accent1" w:themeTint="99" w:sz="4" w:space="0"/>
        </w:tcBorders>
      </w:tcPr>
    </w:tblStylePr>
    <w:tblStylePr w:type="swCell">
      <w:tblPr/>
      <w:tcPr>
        <w:tcBorders>
          <w:top w:val="single" w:color="8EAADB" w:themeColor="accent1" w:themeTint="99" w:sz="4" w:space="0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79034C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  <w:insideV w:val="single" w:color="F4B083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color="F4B083" w:themeColor="accent2" w:themeTint="99" w:sz="4" w:space="0"/>
        </w:tcBorders>
      </w:tcPr>
    </w:tblStylePr>
    <w:tblStylePr w:type="nwCell">
      <w:tblPr/>
      <w:tcPr>
        <w:tcBorders>
          <w:bottom w:val="single" w:color="F4B083" w:themeColor="accent2" w:themeTint="99" w:sz="4" w:space="0"/>
        </w:tcBorders>
      </w:tcPr>
    </w:tblStylePr>
    <w:tblStylePr w:type="seCell">
      <w:tblPr/>
      <w:tcPr>
        <w:tcBorders>
          <w:top w:val="single" w:color="F4B083" w:themeColor="accent2" w:themeTint="99" w:sz="4" w:space="0"/>
        </w:tcBorders>
      </w:tcPr>
    </w:tblStylePr>
    <w:tblStylePr w:type="swCell">
      <w:tblPr/>
      <w:tcPr>
        <w:tcBorders>
          <w:top w:val="single" w:color="F4B083" w:themeColor="accent2" w:themeTint="99" w:sz="4" w:space="0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79034C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  <w:insideV w:val="single" w:color="C9C9C9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color="C9C9C9" w:themeColor="accent3" w:themeTint="99" w:sz="4" w:space="0"/>
        </w:tcBorders>
      </w:tcPr>
    </w:tblStylePr>
    <w:tblStylePr w:type="nwCell">
      <w:tblPr/>
      <w:tcPr>
        <w:tcBorders>
          <w:bottom w:val="single" w:color="C9C9C9" w:themeColor="accent3" w:themeTint="99" w:sz="4" w:space="0"/>
        </w:tcBorders>
      </w:tcPr>
    </w:tblStylePr>
    <w:tblStylePr w:type="seCell">
      <w:tblPr/>
      <w:tcPr>
        <w:tcBorders>
          <w:top w:val="single" w:color="C9C9C9" w:themeColor="accent3" w:themeTint="99" w:sz="4" w:space="0"/>
        </w:tcBorders>
      </w:tcPr>
    </w:tblStylePr>
    <w:tblStylePr w:type="swCell">
      <w:tblPr/>
      <w:tcPr>
        <w:tcBorders>
          <w:top w:val="single" w:color="C9C9C9" w:themeColor="accent3" w:themeTint="99" w:sz="4" w:space="0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79034C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  <w:insideV w:val="single" w:color="FFD96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color="FFD966" w:themeColor="accent4" w:themeTint="99" w:sz="4" w:space="0"/>
        </w:tcBorders>
      </w:tcPr>
    </w:tblStylePr>
    <w:tblStylePr w:type="nwCell">
      <w:tblPr/>
      <w:tcPr>
        <w:tcBorders>
          <w:bottom w:val="single" w:color="FFD966" w:themeColor="accent4" w:themeTint="99" w:sz="4" w:space="0"/>
        </w:tcBorders>
      </w:tcPr>
    </w:tblStylePr>
    <w:tblStylePr w:type="seCell">
      <w:tblPr/>
      <w:tcPr>
        <w:tcBorders>
          <w:top w:val="single" w:color="FFD966" w:themeColor="accent4" w:themeTint="99" w:sz="4" w:space="0"/>
        </w:tcBorders>
      </w:tcPr>
    </w:tblStylePr>
    <w:tblStylePr w:type="swCell">
      <w:tblPr/>
      <w:tcPr>
        <w:tcBorders>
          <w:top w:val="single" w:color="FFD966" w:themeColor="accent4" w:themeTint="99" w:sz="4" w:space="0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79034C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  <w:insideV w:val="single" w:color="9CC2E5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color="9CC2E5" w:themeColor="accent5" w:themeTint="99" w:sz="4" w:space="0"/>
        </w:tcBorders>
      </w:tcPr>
    </w:tblStylePr>
    <w:tblStylePr w:type="nwCell">
      <w:tblPr/>
      <w:tcPr>
        <w:tcBorders>
          <w:bottom w:val="single" w:color="9CC2E5" w:themeColor="accent5" w:themeTint="99" w:sz="4" w:space="0"/>
        </w:tcBorders>
      </w:tcPr>
    </w:tblStylePr>
    <w:tblStylePr w:type="seCell">
      <w:tblPr/>
      <w:tcPr>
        <w:tcBorders>
          <w:top w:val="single" w:color="9CC2E5" w:themeColor="accent5" w:themeTint="99" w:sz="4" w:space="0"/>
        </w:tcBorders>
      </w:tcPr>
    </w:tblStylePr>
    <w:tblStylePr w:type="swCell">
      <w:tblPr/>
      <w:tcPr>
        <w:tcBorders>
          <w:top w:val="single" w:color="9CC2E5" w:themeColor="accent5" w:themeTint="99" w:sz="4" w:space="0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79034C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  <w:insideV w:val="single" w:color="A8D08D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bottom w:val="single" w:color="A8D08D" w:themeColor="accent6" w:themeTint="99" w:sz="4" w:space="0"/>
        </w:tcBorders>
      </w:tcPr>
    </w:tblStylePr>
    <w:tblStylePr w:type="nwCell">
      <w:tblPr/>
      <w:tcPr>
        <w:tcBorders>
          <w:bottom w:val="single" w:color="A8D08D" w:themeColor="accent6" w:themeTint="99" w:sz="4" w:space="0"/>
        </w:tcBorders>
      </w:tcPr>
    </w:tblStylePr>
    <w:tblStylePr w:type="seCell">
      <w:tblPr/>
      <w:tcPr>
        <w:tcBorders>
          <w:top w:val="single" w:color="A8D08D" w:themeColor="accent6" w:themeTint="99" w:sz="4" w:space="0"/>
        </w:tcBorders>
      </w:tcPr>
    </w:tblStylePr>
    <w:tblStylePr w:type="swCell">
      <w:tblPr/>
      <w:tcPr>
        <w:tcBorders>
          <w:top w:val="single" w:color="A8D08D" w:themeColor="accent6" w:themeTint="99" w:sz="4" w:space="0"/>
        </w:tcBorders>
      </w:tcPr>
    </w:tblStylePr>
  </w:style>
  <w:style w:type="table" w:styleId="ListTable1Light">
    <w:name w:val="List Table 1 Light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8EAADB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4B083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9C9C9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FD96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CC2E5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F85B9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A8D08D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2">
    <w:name w:val="List Table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bottom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bottom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bottom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bottom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bottom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bottom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3">
    <w:name w:val="List Table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band1Horz">
      <w:tblPr/>
      <w:tcPr>
        <w:tcBorders>
          <w:top w:val="single" w:color="4472C4" w:themeColor="accent1" w:sz="4" w:space="0"/>
          <w:bottom w:val="single" w:color="4472C4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472C4" w:themeColor="accent1" w:sz="4" w:space="0"/>
          <w:left w:val="nil"/>
        </w:tcBorders>
      </w:tcPr>
    </w:tblStylePr>
    <w:tblStylePr w:type="swCell">
      <w:tblPr/>
      <w:tcPr>
        <w:tcBorders>
          <w:top w:val="double" w:color="4472C4" w:themeColor="accent1" w:sz="4" w:space="0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ED7D31" w:themeColor="accent2" w:sz="4" w:space="0"/>
        <w:left w:val="single" w:color="ED7D31" w:themeColor="accent2" w:sz="4" w:space="0"/>
        <w:bottom w:val="single" w:color="ED7D31" w:themeColor="accent2" w:sz="4" w:space="0"/>
        <w:right w:val="single" w:color="ED7D31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D7D31" w:themeColor="accent2" w:sz="4" w:space="0"/>
          <w:right w:val="single" w:color="ED7D31" w:themeColor="accent2" w:sz="4" w:space="0"/>
        </w:tcBorders>
      </w:tcPr>
    </w:tblStylePr>
    <w:tblStylePr w:type="band1Horz">
      <w:tblPr/>
      <w:tcPr>
        <w:tcBorders>
          <w:top w:val="single" w:color="ED7D31" w:themeColor="accent2" w:sz="4" w:space="0"/>
          <w:bottom w:val="single" w:color="ED7D31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D7D31" w:themeColor="accent2" w:sz="4" w:space="0"/>
          <w:left w:val="nil"/>
        </w:tcBorders>
      </w:tcPr>
    </w:tblStylePr>
    <w:tblStylePr w:type="swCell">
      <w:tblPr/>
      <w:tcPr>
        <w:tcBorders>
          <w:top w:val="double" w:color="ED7D31" w:themeColor="accent2" w:sz="4" w:space="0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sz="4" w:space="0"/>
        <w:left w:val="single" w:color="A5A5A5" w:themeColor="accent3" w:sz="4" w:space="0"/>
        <w:bottom w:val="single" w:color="A5A5A5" w:themeColor="accent3" w:sz="4" w:space="0"/>
        <w:right w:val="single" w:color="A5A5A5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A5A5A5" w:themeColor="accent3" w:sz="4" w:space="0"/>
          <w:right w:val="single" w:color="A5A5A5" w:themeColor="accent3" w:sz="4" w:space="0"/>
        </w:tcBorders>
      </w:tcPr>
    </w:tblStylePr>
    <w:tblStylePr w:type="band1Horz">
      <w:tblPr/>
      <w:tcPr>
        <w:tcBorders>
          <w:top w:val="single" w:color="A5A5A5" w:themeColor="accent3" w:sz="4" w:space="0"/>
          <w:bottom w:val="single" w:color="A5A5A5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A5A5A5" w:themeColor="accent3" w:sz="4" w:space="0"/>
          <w:left w:val="nil"/>
        </w:tcBorders>
      </w:tcPr>
    </w:tblStylePr>
    <w:tblStylePr w:type="swCell">
      <w:tblPr/>
      <w:tcPr>
        <w:tcBorders>
          <w:top w:val="double" w:color="A5A5A5" w:themeColor="accent3" w:sz="4" w:space="0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C000" w:themeColor="accent4" w:sz="4" w:space="0"/>
        <w:left w:val="single" w:color="FFC000" w:themeColor="accent4" w:sz="4" w:space="0"/>
        <w:bottom w:val="single" w:color="FFC000" w:themeColor="accent4" w:sz="4" w:space="0"/>
        <w:right w:val="single" w:color="FFC000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FC000" w:themeColor="accent4" w:sz="4" w:space="0"/>
          <w:right w:val="single" w:color="FFC000" w:themeColor="accent4" w:sz="4" w:space="0"/>
        </w:tcBorders>
      </w:tcPr>
    </w:tblStylePr>
    <w:tblStylePr w:type="band1Horz">
      <w:tblPr/>
      <w:tcPr>
        <w:tcBorders>
          <w:top w:val="single" w:color="FFC000" w:themeColor="accent4" w:sz="4" w:space="0"/>
          <w:bottom w:val="single" w:color="FFC000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FC000" w:themeColor="accent4" w:sz="4" w:space="0"/>
          <w:left w:val="nil"/>
        </w:tcBorders>
      </w:tcPr>
    </w:tblStylePr>
    <w:tblStylePr w:type="swCell">
      <w:tblPr/>
      <w:tcPr>
        <w:tcBorders>
          <w:top w:val="double" w:color="FFC000" w:themeColor="accent4" w:sz="4" w:space="0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5B9BD5" w:themeColor="accent5" w:sz="4" w:space="0"/>
          <w:right w:val="single" w:color="5B9BD5" w:themeColor="accent5" w:sz="4" w:space="0"/>
        </w:tcBorders>
      </w:tcPr>
    </w:tblStylePr>
    <w:tblStylePr w:type="band1Horz">
      <w:tblPr/>
      <w:tcPr>
        <w:tcBorders>
          <w:top w:val="single" w:color="5B9BD5" w:themeColor="accent5" w:sz="4" w:space="0"/>
          <w:bottom w:val="single" w:color="5B9BD5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5B9BD5" w:themeColor="accent5" w:sz="4" w:space="0"/>
          <w:left w:val="nil"/>
        </w:tcBorders>
      </w:tcPr>
    </w:tblStylePr>
    <w:tblStylePr w:type="swCell">
      <w:tblPr/>
      <w:tcPr>
        <w:tcBorders>
          <w:top w:val="double" w:color="5B9BD5" w:themeColor="accent5" w:sz="4" w:space="0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F85B9A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70AD47" w:themeColor="accent6" w:sz="4" w:space="0"/>
          <w:right w:val="single" w:color="70AD47" w:themeColor="accent6" w:sz="4" w:space="0"/>
        </w:tcBorders>
      </w:tcPr>
    </w:tblStylePr>
    <w:tblStylePr w:type="band1Horz">
      <w:tblPr/>
      <w:tcPr>
        <w:tcBorders>
          <w:top w:val="single" w:color="70AD47" w:themeColor="accent6" w:sz="4" w:space="0"/>
          <w:bottom w:val="single" w:color="70AD47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70AD47" w:themeColor="accent6" w:sz="4" w:space="0"/>
          <w:left w:val="nil"/>
        </w:tcBorders>
      </w:tcPr>
    </w:tblStylePr>
    <w:tblStylePr w:type="swCell">
      <w:tblPr/>
      <w:tcPr>
        <w:tcBorders>
          <w:top w:val="double" w:color="70AD47" w:themeColor="accent6" w:sz="4" w:space="0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color="8EAADB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4B083" w:themeColor="accent2" w:themeTint="99" w:sz="4" w:space="0"/>
        <w:left w:val="single" w:color="F4B083" w:themeColor="accent2" w:themeTint="99" w:sz="4" w:space="0"/>
        <w:bottom w:val="single" w:color="F4B083" w:themeColor="accent2" w:themeTint="99" w:sz="4" w:space="0"/>
        <w:right w:val="single" w:color="F4B083" w:themeColor="accent2" w:themeTint="99" w:sz="4" w:space="0"/>
        <w:insideH w:val="single" w:color="F4B083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D7D31" w:themeColor="accent2" w:sz="4" w:space="0"/>
          <w:left w:val="single" w:color="ED7D31" w:themeColor="accent2" w:sz="4" w:space="0"/>
          <w:bottom w:val="single" w:color="ED7D31" w:themeColor="accent2" w:sz="4" w:space="0"/>
          <w:right w:val="single" w:color="ED7D31" w:themeColor="accent2" w:sz="4" w:space="0"/>
          <w:insideH w:val="nil"/>
        </w:tcBorders>
        <w:shd w:val="clear" w:color="auto" w:fill="ED7D31" w:themeFill="accent2"/>
      </w:tcPr>
    </w:tblStylePr>
    <w:tblStylePr w:type="lastRow">
      <w:rPr>
        <w:b/>
        <w:bCs/>
      </w:rPr>
      <w:tblPr/>
      <w:tcPr>
        <w:tcBorders>
          <w:top w:val="double" w:color="F4B083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9" w:sz="4" w:space="0"/>
        <w:left w:val="single" w:color="C9C9C9" w:themeColor="accent3" w:themeTint="99" w:sz="4" w:space="0"/>
        <w:bottom w:val="single" w:color="C9C9C9" w:themeColor="accent3" w:themeTint="99" w:sz="4" w:space="0"/>
        <w:right w:val="single" w:color="C9C9C9" w:themeColor="accent3" w:themeTint="99" w:sz="4" w:space="0"/>
        <w:insideH w:val="single" w:color="C9C9C9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A5A5A5" w:themeColor="accent3" w:sz="4" w:space="0"/>
          <w:left w:val="single" w:color="A5A5A5" w:themeColor="accent3" w:sz="4" w:space="0"/>
          <w:bottom w:val="single" w:color="A5A5A5" w:themeColor="accent3" w:sz="4" w:space="0"/>
          <w:right w:val="single" w:color="A5A5A5" w:themeColor="accent3" w:sz="4" w:space="0"/>
          <w:insideH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color="C9C9C9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FFD966" w:themeColor="accent4" w:themeTint="99" w:sz="4" w:space="0"/>
        <w:left w:val="single" w:color="FFD966" w:themeColor="accent4" w:themeTint="99" w:sz="4" w:space="0"/>
        <w:bottom w:val="single" w:color="FFD966" w:themeColor="accent4" w:themeTint="99" w:sz="4" w:space="0"/>
        <w:right w:val="single" w:color="FFD966" w:themeColor="accent4" w:themeTint="99" w:sz="4" w:space="0"/>
        <w:insideH w:val="single" w:color="FFD96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FC000" w:themeColor="accent4" w:sz="4" w:space="0"/>
          <w:left w:val="single" w:color="FFC000" w:themeColor="accent4" w:sz="4" w:space="0"/>
          <w:bottom w:val="single" w:color="FFC000" w:themeColor="accent4" w:sz="4" w:space="0"/>
          <w:right w:val="single" w:color="FFC000" w:themeColor="accent4" w:sz="4" w:space="0"/>
          <w:insideH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color="FFD96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9CC2E5" w:themeColor="accent5" w:themeTint="99" w:sz="4" w:space="0"/>
        <w:left w:val="single" w:color="9CC2E5" w:themeColor="accent5" w:themeTint="99" w:sz="4" w:space="0"/>
        <w:bottom w:val="single" w:color="9CC2E5" w:themeColor="accent5" w:themeTint="99" w:sz="4" w:space="0"/>
        <w:right w:val="single" w:color="9CC2E5" w:themeColor="accent5" w:themeTint="99" w:sz="4" w:space="0"/>
        <w:insideH w:val="single" w:color="9CC2E5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  <w:insideH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color="9CC2E5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F85B9A"/>
    <w:pPr>
      <w:spacing w:after="0" w:line="240" w:lineRule="auto"/>
    </w:pPr>
    <w:tblPr>
      <w:tblStyleRowBandSize w:val="1"/>
      <w:tblStyleColBandSize w:val="1"/>
      <w:tblBorders>
        <w:top w:val="single" w:color="A8D08D" w:themeColor="accent6" w:themeTint="99" w:sz="4" w:space="0"/>
        <w:left w:val="single" w:color="A8D08D" w:themeColor="accent6" w:themeTint="99" w:sz="4" w:space="0"/>
        <w:bottom w:val="single" w:color="A8D08D" w:themeColor="accent6" w:themeTint="99" w:sz="4" w:space="0"/>
        <w:right w:val="single" w:color="A8D08D" w:themeColor="accent6" w:themeTint="99" w:sz="4" w:space="0"/>
        <w:insideH w:val="single" w:color="A8D08D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  <w:insideH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color="A8D08D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5Dark">
    <w:name w:val="List Table 5 Dark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472C4" w:themeColor="accent1" w:sz="24" w:space="0"/>
        <w:left w:val="single" w:color="4472C4" w:themeColor="accent1" w:sz="24" w:space="0"/>
        <w:bottom w:val="single" w:color="4472C4" w:themeColor="accent1" w:sz="24" w:space="0"/>
        <w:right w:val="single" w:color="4472C4" w:themeColor="accent1" w:sz="24" w:space="0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D7D31" w:themeColor="accent2" w:sz="24" w:space="0"/>
        <w:left w:val="single" w:color="ED7D31" w:themeColor="accent2" w:sz="24" w:space="0"/>
        <w:bottom w:val="single" w:color="ED7D31" w:themeColor="accent2" w:sz="24" w:space="0"/>
        <w:right w:val="single" w:color="ED7D31" w:themeColor="accent2" w:sz="24" w:space="0"/>
      </w:tblBorders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A5A5A5" w:themeColor="accent3" w:sz="24" w:space="0"/>
        <w:left w:val="single" w:color="A5A5A5" w:themeColor="accent3" w:sz="24" w:space="0"/>
        <w:bottom w:val="single" w:color="A5A5A5" w:themeColor="accent3" w:sz="24" w:space="0"/>
        <w:right w:val="single" w:color="A5A5A5" w:themeColor="accent3" w:sz="24" w:space="0"/>
      </w:tblBorders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FC000" w:themeColor="accent4" w:sz="24" w:space="0"/>
        <w:left w:val="single" w:color="FFC000" w:themeColor="accent4" w:sz="24" w:space="0"/>
        <w:bottom w:val="single" w:color="FFC000" w:themeColor="accent4" w:sz="24" w:space="0"/>
        <w:right w:val="single" w:color="FFC000" w:themeColor="accent4" w:sz="24" w:space="0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5B9BD5" w:themeColor="accent5" w:sz="24" w:space="0"/>
        <w:left w:val="single" w:color="5B9BD5" w:themeColor="accent5" w:sz="24" w:space="0"/>
        <w:bottom w:val="single" w:color="5B9BD5" w:themeColor="accent5" w:sz="24" w:space="0"/>
        <w:right w:val="single" w:color="5B9BD5" w:themeColor="accent5" w:sz="24" w:space="0"/>
      </w:tblBorders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F85B9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70AD47" w:themeColor="accent6" w:sz="24" w:space="0"/>
        <w:left w:val="single" w:color="70AD47" w:themeColor="accent6" w:sz="24" w:space="0"/>
        <w:bottom w:val="single" w:color="70AD47" w:themeColor="accent6" w:sz="24" w:space="0"/>
        <w:right w:val="single" w:color="70AD47" w:themeColor="accent6" w:sz="24" w:space="0"/>
      </w:tblBorders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4472C4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color="ED7D31" w:themeColor="accent2" w:sz="4" w:space="0"/>
        <w:bottom w:val="single" w:color="ED7D31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ED7D31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ED7D31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color="A5A5A5" w:themeColor="accent3" w:sz="4" w:space="0"/>
        <w:bottom w:val="single" w:color="A5A5A5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A5A5A5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A5A5A5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color="FFC000" w:themeColor="accent4" w:sz="4" w:space="0"/>
        <w:bottom w:val="single" w:color="FFC000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FC000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FC000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color="5B9BD5" w:themeColor="accent5" w:sz="4" w:space="0"/>
        <w:bottom w:val="single" w:color="5B9BD5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5B9BD5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5B9BD5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  <w:tblBorders>
        <w:top w:val="single" w:color="70AD47" w:themeColor="accent6" w:sz="4" w:space="0"/>
        <w:bottom w:val="single" w:color="70AD47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70AD47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70AD47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F85B9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F85B9A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472C4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472C4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472C4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472C4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F85B9A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D7D31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D7D31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D7D31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D7D31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F85B9A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A5A5A5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A5A5A5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A5A5A5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A5A5A5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F85B9A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FC000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FC000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FC000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FC000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F85B9A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5B9BD5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5B9BD5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5B9BD5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5B9BD5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F85B9A"/>
    <w:pPr>
      <w:spacing w:after="0" w:line="240" w:lineRule="auto"/>
    </w:pPr>
    <w:rPr>
      <w:color w:val="538135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0AD47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0AD47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0AD47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0AD47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OfficeIMOModern">
    <w:name w:val="OfficeIMO Modern"/>
    <w:basedOn w:val="TableNormal"/>
    <w:uiPriority w:val="40"/>
    <w:pPr>
      <w:spacing w:before="0" w:after="0" w:line="240" w:lineRule="auto"/>
    </w:pPr>
    <w:rPr>
      <w:color w:val="1B2433"/>
      <w:sz w:val="20"/>
      <w:szCs w:val="20"/>
    </w:rPr>
    <w:tblPr>
      <w:tblStyleRowBandSize w:val="1"/>
      <w:tblStyleColBandSize w:val="1"/>
      <w:tblBorders>
        <w:bottom w:val="single" w:color="DCE2EA" w:sz="4" w:space="0"/>
        <w:insideH w:val="single" w:color="DCE2EA" w:sz="4" w:space="0"/>
      </w:tblBorders>
      <w:tblCellMar>
        <w:top w:w="100" w:type="dxa"/>
        <w:left w:w="140" w:type="dxa"/>
        <w:bottom w:w="100" w:type="dxa"/>
        <w:right w:w="140" w:type="dxa"/>
      </w:tblCellMar>
    </w:tblPr>
    <w:tblStylePr w:type="firstRow">
      <w:pPr>
        <w:keepNext/>
      </w:pPr>
      <w:rPr>
        <w:b w:val="true"/>
        <w:bCs w:val="true"/>
        <w:color w:val="1B2433"/>
      </w:rPr>
      <w:trPr>
        <w:tblHeader/>
      </w:trPr>
      <w:tcPr>
        <w:tcBorders>
          <w:bottom w:val="single" w:color="3F64D7" w:sz="8" w:space="0"/>
        </w:tcBorders>
        <w:shd w:val="clear" w:color="auto" w:fill="EAF0FC"/>
      </w:tcPr>
    </w:tblStylePr>
    <w:tblStylePr w:type="band2Horz">
      <w:tcPr>
        <w:shd w:val="clear" w:color="auto" w:fill="F6F8FB"/>
      </w:tcPr>
    </w:tblStylePr>
  </w:style>
  <w:style w:type="paragraph" w:styleId="Normal" w:default="true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120"/>
      <w:outlineLvl w:val="0"/>
    </w:pPr>
    <w:rPr>
      <w:rFonts w:asciiTheme="minorHAnsi" w:hAnsiTheme="minorHAnsi" w:eastAsiaTheme="minorEastAsia" w:cstheme="minorBidi"/>
      <w:b/>
      <w:bCs/>
      <w:color w:val="1B2433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pPr>
      <w:keepNext/>
      <w:keepLines/>
      <w:spacing w:before="280" w:after="80"/>
      <w:outlineLvl w:val="1"/>
    </w:pPr>
    <w:rPr>
      <w:rFonts w:asciiTheme="minorHAnsi" w:hAnsiTheme="minorHAnsi" w:eastAsiaTheme="minorEastAsia" w:cstheme="minorBidi"/>
      <w:b/>
      <w:bCs/>
      <w:color w:val="1B2433"/>
      <w:sz w:val="30"/>
      <w:szCs w:val="30"/>
    </w:rPr>
  </w:style>
  <w:style w:type="paragraph" w:styleId="Heading3">
    <w:name w:val="heading 3"/>
    <w:basedOn w:val="Normal"/>
    <w:next w:val="Normal"/>
    <w:link w:val="Heading3Char"/>
    <w:uiPriority w:val="9"/>
    <w:unhideWhenUsed/>
    <w:pPr>
      <w:keepNext/>
      <w:keepLines/>
      <w:spacing w:before="240" w:after="60"/>
      <w:outlineLvl w:val="2"/>
    </w:pPr>
    <w:rPr>
      <w:rFonts w:asciiTheme="minorHAnsi" w:hAnsiTheme="minorHAnsi" w:eastAsiaTheme="minorEastAsia" w:cstheme="minorBidi"/>
      <w:b/>
      <w:bCs/>
      <w:color w:val="1B2433"/>
      <w:sz w:val="25"/>
      <w:szCs w:val="25"/>
    </w:rPr>
  </w:style>
  <w:style w:type="paragraph" w:styleId="Heading4">
    <w:name w:val="heading 4"/>
    <w:basedOn w:val="Normal"/>
    <w:next w:val="Normal"/>
    <w:link w:val="Heading4Char"/>
    <w:uiPriority w:val="9"/>
    <w:unhideWhenUsed/>
    <w:pPr>
      <w:keepNext/>
      <w:keepLines/>
      <w:spacing w:before="240" w:after="60"/>
      <w:outlineLvl w:val="3"/>
    </w:pPr>
    <w:rPr>
      <w:rFonts w:asciiTheme="minorHAnsi" w:hAnsiTheme="minorHAnsi" w:eastAsiaTheme="minorEastAsia" w:cstheme="minorBidi"/>
      <w:b/>
      <w:bCs/>
      <w:color w:val="1B2433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pPr>
      <w:keepNext/>
      <w:keepLines/>
      <w:spacing w:before="240" w:after="60"/>
      <w:outlineLvl w:val="4"/>
    </w:pPr>
    <w:rPr>
      <w:rFonts w:asciiTheme="minorHAnsi" w:hAnsiTheme="minorHAnsi" w:eastAsiaTheme="minorEastAsia" w:cstheme="minorBidi"/>
      <w:b/>
      <w:bCs/>
      <w:color w:val="1B2433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unhideWhenUsed/>
    <w:pPr>
      <w:keepNext/>
      <w:keepLines/>
      <w:spacing w:before="240" w:after="60"/>
      <w:outlineLvl w:val="5"/>
    </w:pPr>
    <w:rPr>
      <w:rFonts w:asciiTheme="minorHAnsi" w:hAnsiTheme="minorHAnsi" w:eastAsiaTheme="minorEastAsia" w:cstheme="minorBidi"/>
      <w:b/>
      <w:bCs/>
      <w:color w:val="1B2433"/>
      <w:sz w:val="20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0ED2"/>
    <w:pPr>
      <w:keepNext/>
      <w:keepLines/>
      <w:spacing w:before="40" w:after="0"/>
      <w:outlineLvl w:val="6"/>
    </w:pPr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0ED2"/>
    <w:pPr>
      <w:keepNext/>
      <w:keepLines/>
      <w:spacing w:before="40" w:after="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0ED2"/>
    <w:pPr>
      <w:keepNext/>
      <w:keepLines/>
      <w:spacing w:before="40" w:after="0"/>
      <w:outlineLvl w:val="8"/>
    </w:pPr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53172"/>
    <w:pPr>
      <w:ind w:left="720"/>
      <w:contextualSpacing/>
    </w:pPr>
  </w:style>
  <w:style w:type="paragraph" w:styleId="Title">
    <w:name w:val="Title"/>
    <w:basedOn w:val="Normal"/>
    <w:next w:val="Normal"/>
    <w:uiPriority w:val="10"/>
    <w:qFormat/>
    <w:pPr>
      <w:keepNext/>
      <w:spacing w:before="0" w:after="120" w:line="240" w:lineRule="auto"/>
      <w:contextualSpacing/>
    </w:pPr>
    <w:rPr>
      <w:rFonts w:asciiTheme="minorHAnsi" w:hAnsiTheme="minorHAnsi" w:eastAsiaTheme="minorEastAsia" w:cstheme="minorBidi"/>
      <w:b/>
      <w:bCs/>
      <w:color w:val="1B2433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spacing w:before="0" w:after="240"/>
    </w:pPr>
    <w:rPr>
      <w:color w:val="3F64D7"/>
      <w:sz w:val="25"/>
      <w:szCs w:val="25"/>
    </w:rPr>
  </w:style>
  <w:style w:type="character" w:styleId="DefaultParagraphFont" w:default="true">
    <w:name w:val="Default Paragraph Font"/>
    <w:uiPriority w:val="1"/>
    <w:semiHidden/>
    <w:unhideWhenUsed/>
  </w:style>
  <w:style w:type="character" w:styleId="Heading1Char" w:customStyle="true">
    <w:name w:val="Heading 1 Char"/>
    <w:basedOn w:val="DefaultParagraphFont"/>
    <w:link w:val="Heading1"/>
    <w:uiPriority w:val="9"/>
    <w:semiHidden/>
    <w:unhideWhenUsed/>
    <w:rPr>
      <w:rFonts w:asciiTheme="minorHAnsi" w:hAnsiTheme="minorHAnsi" w:eastAsiaTheme="minorEastAsia" w:cstheme="minorBidi"/>
      <w:b/>
      <w:bCs/>
      <w:color w:val="1B2433"/>
      <w:sz w:val="40"/>
      <w:szCs w:val="40"/>
    </w:rPr>
  </w:style>
  <w:style w:type="character" w:styleId="Heading2Char" w:customStyle="true">
    <w:name w:val="Heading 2 Char"/>
    <w:basedOn w:val="DefaultParagraphFont"/>
    <w:link w:val="Heading2"/>
    <w:uiPriority w:val="9"/>
    <w:semiHidden/>
    <w:unhideWhenUsed/>
    <w:rPr>
      <w:rFonts w:asciiTheme="minorHAnsi" w:hAnsiTheme="minorHAnsi" w:eastAsiaTheme="minorEastAsia" w:cstheme="minorBidi"/>
      <w:b/>
      <w:bCs/>
      <w:color w:val="1B2433"/>
      <w:sz w:val="30"/>
      <w:szCs w:val="30"/>
    </w:rPr>
  </w:style>
  <w:style w:type="character" w:styleId="Heading3Char" w:customStyle="true">
    <w:name w:val="Heading 3 Char"/>
    <w:basedOn w:val="DefaultParagraphFont"/>
    <w:link w:val="Heading3"/>
    <w:uiPriority w:val="9"/>
    <w:semiHidden/>
    <w:unhideWhenUsed/>
    <w:rPr>
      <w:rFonts w:asciiTheme="minorHAnsi" w:hAnsiTheme="minorHAnsi" w:eastAsiaTheme="minorEastAsia" w:cstheme="minorBidi"/>
      <w:b/>
      <w:bCs/>
      <w:color w:val="1B2433"/>
      <w:sz w:val="25"/>
      <w:szCs w:val="25"/>
    </w:rPr>
  </w:style>
  <w:style w:type="character" w:styleId="Heading4Char" w:customStyle="true">
    <w:name w:val="Heading 4 Char"/>
    <w:basedOn w:val="DefaultParagraphFont"/>
    <w:link w:val="Heading4"/>
    <w:uiPriority w:val="9"/>
    <w:semiHidden/>
    <w:unhideWhenUsed/>
    <w:rPr>
      <w:rFonts w:asciiTheme="minorHAnsi" w:hAnsiTheme="minorHAnsi" w:eastAsiaTheme="minorEastAsia" w:cstheme="minorBidi"/>
      <w:b/>
      <w:bCs/>
      <w:color w:val="1B2433"/>
      <w:sz w:val="22"/>
      <w:szCs w:val="22"/>
    </w:rPr>
  </w:style>
  <w:style w:type="character" w:styleId="Heading5Char" w:customStyle="true">
    <w:name w:val="Heading 5 Char"/>
    <w:basedOn w:val="DefaultParagraphFont"/>
    <w:link w:val="Heading5"/>
    <w:uiPriority w:val="9"/>
    <w:semiHidden/>
    <w:unhideWhenUsed/>
    <w:rPr>
      <w:rFonts w:asciiTheme="minorHAnsi" w:hAnsiTheme="minorHAnsi" w:eastAsiaTheme="minorEastAsia" w:cstheme="minorBidi"/>
      <w:b/>
      <w:bCs/>
      <w:color w:val="1B2433"/>
      <w:sz w:val="22"/>
      <w:szCs w:val="22"/>
    </w:rPr>
  </w:style>
  <w:style w:type="character" w:styleId="Heading6Char" w:customStyle="true">
    <w:name w:val="Heading 6 Char"/>
    <w:basedOn w:val="DefaultParagraphFont"/>
    <w:link w:val="Heading6"/>
    <w:uiPriority w:val="9"/>
    <w:semiHidden/>
    <w:unhideWhenUsed/>
    <w:rPr>
      <w:rFonts w:asciiTheme="minorHAnsi" w:hAnsiTheme="minorHAnsi" w:eastAsiaTheme="minorEastAsia" w:cstheme="minorBidi"/>
      <w:b/>
      <w:bCs/>
      <w:color w:val="1B2433"/>
      <w:sz w:val="20"/>
      <w:szCs w:val="20"/>
    </w:rPr>
  </w:style>
  <w:style w:type="character" w:styleId="Heading7Char" w:customStyle="true">
    <w:name w:val="Heading 7 Char"/>
    <w:basedOn w:val="DefaultParagraphFont"/>
    <w:link w:val="Heading7"/>
    <w:uiPriority w:val="9"/>
    <w:semiHidden/>
    <w:rsid w:val="00700ED2"/>
    <w:rPr>
      <w:rFonts w:asciiTheme="majorHAnsi" w:hAnsiTheme="majorHAnsi" w:eastAsiaTheme="majorEastAsia" w:cstheme="majorBidi"/>
      <w:i/>
      <w:iCs/>
      <w:color w:val="1F3763" w:themeColor="accent1" w:themeShade="7F"/>
    </w:rPr>
  </w:style>
  <w:style w:type="character" w:styleId="Heading8Char" w:customStyle="true">
    <w:name w:val="Heading 8 Char"/>
    <w:basedOn w:val="DefaultParagraphFont"/>
    <w:link w:val="Heading8"/>
    <w:uiPriority w:val="9"/>
    <w:semiHidden/>
    <w:rsid w:val="00700ED2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character" w:styleId="Heading9Char" w:customStyle="true">
    <w:name w:val="Heading 9 Char"/>
    <w:basedOn w:val="DefaultParagraphFont"/>
    <w:link w:val="Heading9"/>
    <w:uiPriority w:val="9"/>
    <w:semiHidden/>
    <w:rsid w:val="00700ED2"/>
    <w:rPr>
      <w:rFonts w:asciiTheme="majorHAnsi" w:hAnsiTheme="majorHAnsi" w:eastAsiaTheme="majorEastAsia" w:cstheme="majorBidi"/>
      <w:i/>
      <w:iCs/>
      <w:color w:val="272727" w:themeColor="text1" w:themeTint="D8"/>
      <w:sz w:val="21"/>
      <w:szCs w:val="21"/>
    </w:rPr>
  </w:style>
  <w:style w:type="numbering" w:styleId="NoList" w:default="true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true">
    <w:name w:val="Header Char"/>
    <w:basedOn w:val="DefaultParagraphFont"/>
    <w:link w:val="Header"/>
    <w:uiPriority w:val="99"/>
    <w:rsid w:val="00EC28F1"/>
  </w:style>
  <w:style w:type="paragraph" w:styleId="Footer">
    <w:name w:val="footer"/>
    <w:basedOn w:val="Normal"/>
    <w:link w:val="FooterChar"/>
    <w:uiPriority w:val="99"/>
    <w:unhideWhenUsed/>
    <w:rsid w:val="00EC28F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true">
    <w:name w:val="Footer Char"/>
    <w:basedOn w:val="DefaultParagraphFont"/>
    <w:link w:val="Footer"/>
    <w:uiPriority w:val="99"/>
    <w:rsid w:val="00EC28F1"/>
  </w:style>
  <w:style w:type="paragraph" w:styleId="FootnoteText">
    <w:name w:val="footnote text"/>
    <w:basedOn w:val="Normal"/>
    <w:link w:val="Foot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FootnoteTextChar" w:customStyle="true">
    <w:name w:val="Footnote Text Char"/>
    <w:basedOn w:val="DefaultParagraphFont"/>
    <w:link w:val="FootnoteText"/>
    <w:uiPriority w:val="99"/>
    <w:semiHidden/>
    <w:rsid w:val="00EC28F1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EC28F1"/>
    <w:pPr>
      <w:spacing w:after="0" w:line="240" w:lineRule="auto"/>
    </w:pPr>
    <w:rPr>
      <w:sz w:val="20"/>
      <w:szCs w:val="20"/>
    </w:rPr>
  </w:style>
  <w:style w:type="character" w:styleId="EndnoteTextChar" w:customStyle="true">
    <w:name w:val="Endnote Text Char"/>
    <w:basedOn w:val="DefaultParagraphFont"/>
    <w:link w:val="EndnoteText"/>
    <w:uiPriority w:val="99"/>
    <w:semiHidden/>
    <w:rsid w:val="00EC28F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EC28F1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unhideWhenUsed/>
    <w:pPr>
      <w:tabs>
        <w:tab w:val="right" w:leader="dot" w:pos="9350"/>
      </w:tabs>
      <w:spacing w:after="100"/>
      <w:ind w:left="176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
<Relationships xmlns="http://schemas.openxmlformats.org/package/2006/relationships">
  <Relationship Type="http://schemas.openxmlformats.org/officeDocument/2006/relationships/styles" Target="styles.xml" Id="rId1" />
  <Relationship Type="http://schemas.openxmlformats.org/officeDocument/2006/relationships/webSettings" Target="webSettings.xml" Id="rId3" />
  <Relationship Type="http://schemas.openxmlformats.org/officeDocument/2006/relationships/settings" Target="settings.xml" Id="rId2" />
  <Relationship Type="http://schemas.openxmlformats.org/officeDocument/2006/relationships/endnotes" Target="endnotes.xml" Id="rId4" />
  <Relationship Type="http://schemas.openxmlformats.org/officeDocument/2006/relationships/footnotes" Target="footnotes.xml" Id="rId5" />
  <Relationship Type="http://schemas.openxmlformats.org/officeDocument/2006/relationships/fontTable" Target="fontTable.xml" Id="rId6" />
  <Relationship Type="http://schemas.openxmlformats.org/officeDocument/2006/relationships/theme" Target="theme/theme1.xml" Id="rId7" />
  <Relationship Type="http://schemas.openxmlformats.org/officeDocument/2006/relationships/numbering" Target="numbering.xml" Id="R989d2466cea64e49" />
  <Relationship Type="http://schemas.openxmlformats.org/officeDocument/2006/relationships/header" Target="header1.xml" Id="R7b1fe7adb8034e15" />
  <Relationship Type="http://schemas.openxmlformats.org/officeDocument/2006/relationships/footer" Target="footer1.xml" Id="R2a507e084a924965" />
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