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22C9" w14:textId="2B8B1FFF" w:rsidR="00954BA7" w:rsidRDefault="0072701D" w:rsidP="0072701D">
      <w:pPr>
        <w:ind w:left="720"/>
        <w:jc w:val="center"/>
        <w:pPrChange w:id="0" w:author="OfficeIMO Word Fixture" w:date="2026-06-29T09:10:00Z" w16du:dateUtc="2026-06-29T09:10:00Z">
          <w:pPr/>
        </w:pPrChange>
      </w:pPr>
      <w:r>
        <w:t>Word-authored paragraph formatting target</w:t>
      </w:r>
    </w:p>
    <w:p w14:paraId="158F5F00" w14:textId="383C3308" w:rsidR="0072701D" w:rsidRDefault="0072701D">
      <w:r>
        <w:t>Word-authored section formatting anchor</w:t>
      </w:r>
    </w:p>
    <w:sectPr w:rsidR="0072701D" w:rsidSect="0072701D">
      <w:pgSz w:w="12240" w:h="15840"/>
      <w:pgMar w:top="1440" w:right="1440" w:bottom="1440" w:left="1800" w:header="720" w:footer="720" w:gutter="0"/>
      <w:cols w:space="720"/>
      <w:docGrid w:linePitch="360"/>
      <w:sectPrChange w:id="1" w:author="OfficeIMO Word Fixture" w:date="2026-06-29T09:10:00Z" w16du:dateUtc="2026-06-29T09:10:00Z">
        <w:sectPr w:rsidR="0072701D" w:rsidSect="0072701D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zemysław Kłys">
    <w15:presenceInfo w15:providerId="AD" w15:userId="S::przemyslaw.klys@evotec.pl::e6a8f1cf-0874-4323-a12f-2bf51bb6df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1D"/>
    <w:rsid w:val="0072701D"/>
    <w:rsid w:val="008126ED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BD3DA"/>
  <w15:chartTrackingRefBased/>
  <w15:docId w15:val="{546B0627-49D0-4979-A25B-E454D98C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1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270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2026-06-29T07:06:00Z</dcterms:created>
  <dcterms:modified xsi:type="dcterms:W3CDTF">2026-06-29T07:06:00Z</dcterms:modified>
</cp:coreProperties>
</file>