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d9d02a2f48564856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C3B34FBC">
      <w:headerReference w:type="default" r:id="R29b9efe5bc5746a1"/>
      <w:footerReference w:type="default" r:id="Ra693c92ed95c44a9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C272A16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29b9efe5bc5746a1" />
  <Relationship Type="http://schemas.openxmlformats.org/officeDocument/2006/relationships/footer" Target="footer1.xml" Id="Ra693c92ed95c44a9" />
  <Relationship Type="http://schemas.openxmlformats.org/officeDocument/2006/relationships/numbering" Target="numbering.xml" Id="R9602ab2910a247ec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