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e47510550f614dfe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7B2D68A5">
      <w:headerReference w:type="default" r:id="R4f35c6057a424a21"/>
      <w:footerReference w:type="default" r:id="Rb2bd77ff81ba4594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2AEE05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4f35c6057a424a21" />
  <Relationship Type="http://schemas.openxmlformats.org/officeDocument/2006/relationships/footer" Target="footer1.xml" Id="Rb2bd77ff81ba4594" />
  <Relationship Type="http://schemas.openxmlformats.org/officeDocument/2006/relationships/numbering" Target="numbering.xml" Id="Radd76a49ce1c4724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