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41D68" w14:textId="7A8B0CD1" w:rsidR="00BE6C75" w:rsidRPr="00001E0A" w:rsidRDefault="00BE6C75" w:rsidP="00BE6C75">
      <w:r w:rsidRPr="00001E0A">
        <w:rPr>
          <w:noProof/>
        </w:rPr>
        <w:drawing>
          <wp:anchor distT="0" distB="0" distL="114300" distR="114300" simplePos="0" relativeHeight="251706880" behindDoc="0" locked="0" layoutInCell="1" allowOverlap="1" wp14:anchorId="4377B818" wp14:editId="787026A5">
            <wp:simplePos x="0" y="0"/>
            <wp:positionH relativeFrom="column">
              <wp:posOffset>-342900</wp:posOffset>
            </wp:positionH>
            <wp:positionV relativeFrom="paragraph">
              <wp:posOffset>-266700</wp:posOffset>
            </wp:positionV>
            <wp:extent cx="1032921" cy="942975"/>
            <wp:effectExtent l="0" t="0" r="0" b="0"/>
            <wp:wrapNone/>
            <wp:docPr id="394502777" name="Image 1" descr="Une image contenant logo, symbole, Graphiqu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502777" name="Image 1" descr="Une image contenant logo, symbole, Graphique, Police&#10;&#10;Description générée automatiquement"/>
                    <pic:cNvPicPr/>
                  </pic:nvPicPr>
                  <pic:blipFill rotWithShape="1">
                    <a:blip r:embed="rId8"/>
                    <a:srcRect l="19097" t="18403" r="19098" b="25174"/>
                    <a:stretch/>
                  </pic:blipFill>
                  <pic:spPr bwMode="auto">
                    <a:xfrm>
                      <a:off x="0" y="0"/>
                      <a:ext cx="1038377" cy="9479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01E0A">
        <w:tab/>
      </w:r>
      <w:r w:rsidRPr="00001E0A">
        <w:rPr>
          <w:noProof/>
          <w:lang w:eastAsia="fr-FR"/>
        </w:rPr>
        <mc:AlternateContent>
          <mc:Choice Requires="wps">
            <w:drawing>
              <wp:anchor distT="0" distB="0" distL="114300" distR="114300" simplePos="0" relativeHeight="251705856" behindDoc="0" locked="0" layoutInCell="1" allowOverlap="1" wp14:anchorId="02929992" wp14:editId="2C3A6F62">
                <wp:simplePos x="0" y="0"/>
                <wp:positionH relativeFrom="margin">
                  <wp:posOffset>-419100</wp:posOffset>
                </wp:positionH>
                <wp:positionV relativeFrom="page">
                  <wp:posOffset>2880360</wp:posOffset>
                </wp:positionV>
                <wp:extent cx="6750685" cy="1584960"/>
                <wp:effectExtent l="0" t="0" r="12065" b="15240"/>
                <wp:wrapSquare wrapText="bothSides"/>
                <wp:docPr id="1817265540"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50685" cy="1584960"/>
                        </a:xfrm>
                        <a:prstGeom prst="rect">
                          <a:avLst/>
                        </a:prstGeom>
                        <a:noFill/>
                        <a:ln w="6350">
                          <a:noFill/>
                        </a:ln>
                        <a:effectLst/>
                      </wps:spPr>
                      <wps:txbx>
                        <w:txbxContent>
                          <w:p w14:paraId="75A0AD4A" w14:textId="203D613A" w:rsidR="00BE6C75" w:rsidRPr="00001E0A" w:rsidRDefault="00BE6C75" w:rsidP="00BE6C75">
                            <w:pPr>
                              <w:pStyle w:val="Sansinterligne"/>
                              <w:jc w:val="center"/>
                              <w:rPr>
                                <w:rFonts w:ascii="Congenial" w:hAnsi="Congenial" w:cs="Segoe UI Semibold"/>
                                <w:b/>
                                <w:sz w:val="52"/>
                                <w:szCs w:val="52"/>
                                <w:lang w:val="fr-CI"/>
                              </w:rPr>
                            </w:pPr>
                            <w:r w:rsidRPr="00001E0A">
                              <w:rPr>
                                <w:rFonts w:ascii="Congenial" w:hAnsi="Congenial" w:cs="Segoe UI Semibold"/>
                                <w:b/>
                                <w:bCs/>
                                <w:color w:val="244061" w:themeColor="accent1" w:themeShade="80"/>
                                <w:sz w:val="48"/>
                                <w:szCs w:val="48"/>
                                <w:lang w:val="fr-CI"/>
                              </w:rPr>
                              <w:t xml:space="preserve">Mise en œuvre d’un système d’information pour le suivi des patients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2929992" id="_x0000_t202" coordsize="21600,21600" o:spt="202" path="m,l,21600r21600,l21600,xe">
                <v:stroke joinstyle="miter"/>
                <v:path gradientshapeok="t" o:connecttype="rect"/>
              </v:shapetype>
              <v:shape id="Zone de texte 3" o:spid="_x0000_s1026" type="#_x0000_t202" style="position:absolute;margin-left:-33pt;margin-top:226.8pt;width:531.55pt;height:124.8pt;z-index:2517058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" filled="f" stroked="f" strokeweight=".5pt">
                <v:textbox inset="0,0,0,0">
                  <w:txbxContent>
                    <w:p w14:paraId="75A0AD4A" w14:textId="203D613A" w:rsidR="00BE6C75" w:rsidRPr="00001E0A" w:rsidRDefault="00BE6C75" w:rsidP="00BE6C75">
                      <w:pPr>
                        <w:pStyle w:val="Sansinterligne"/>
                        <w:jc w:val="center"/>
                        <w:rPr>
                          <w:rFonts w:ascii="Congenial" w:hAnsi="Congenial" w:cs="Segoe UI Semibold"/>
                          <w:b/>
                          <w:sz w:val="52"/>
                          <w:szCs w:val="52"/>
                          <w:lang w:val="fr-CI"/>
                        </w:rPr>
                      </w:pPr>
                      <w:r w:rsidRPr="00001E0A">
                        <w:rPr>
                          <w:rFonts w:ascii="Congenial" w:hAnsi="Congenial" w:cs="Segoe UI Semibold"/>
                          <w:b/>
                          <w:bCs/>
                          <w:color w:val="244061" w:themeColor="accent1" w:themeShade="80"/>
                          <w:sz w:val="48"/>
                          <w:szCs w:val="48"/>
                          <w:lang w:val="fr-CI"/>
                        </w:rPr>
                        <w:t xml:space="preserve">Mise en œuvre d’un système d’information pour le suivi des patients </w:t>
                      </w:r>
                    </w:p>
                  </w:txbxContent>
                </v:textbox>
                <w10:wrap type="square" anchorx="margin" anchory="page"/>
              </v:shape>
            </w:pict>
          </mc:Fallback>
        </mc:AlternateContent>
      </w:r>
      <w:r w:rsidRPr="00001E0A">
        <w:rPr>
          <w:noProof/>
          <w:lang w:eastAsia="fr-FR"/>
        </w:rPr>
        <mc:AlternateContent>
          <mc:Choice Requires="wps">
            <w:drawing>
              <wp:anchor distT="0" distB="0" distL="114300" distR="114300" simplePos="0" relativeHeight="251673088" behindDoc="0" locked="0" layoutInCell="1" allowOverlap="1" wp14:anchorId="1DD3AEB9" wp14:editId="7FE44FD9">
                <wp:simplePos x="0" y="0"/>
                <wp:positionH relativeFrom="margin">
                  <wp:posOffset>161290</wp:posOffset>
                </wp:positionH>
                <wp:positionV relativeFrom="page">
                  <wp:posOffset>4801870</wp:posOffset>
                </wp:positionV>
                <wp:extent cx="5657850" cy="850265"/>
                <wp:effectExtent l="0" t="0" r="0" b="6985"/>
                <wp:wrapSquare wrapText="bothSides"/>
                <wp:docPr id="202628188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7850" cy="850265"/>
                        </a:xfrm>
                        <a:prstGeom prst="rect">
                          <a:avLst/>
                        </a:prstGeom>
                        <a:noFill/>
                        <a:ln w="6350">
                          <a:noFill/>
                        </a:ln>
                        <a:effectLst/>
                      </wps:spPr>
                      <wps:txbx>
                        <w:txbxContent>
                          <w:p w14:paraId="79118A75" w14:textId="550B6764" w:rsidR="00BE6C75" w:rsidRPr="00001E0A" w:rsidRDefault="00BE6C75" w:rsidP="00BE6C75">
                            <w:pPr>
                              <w:pStyle w:val="Sansinterligne"/>
                              <w:jc w:val="center"/>
                              <w:rPr>
                                <w:rFonts w:ascii="Congenial" w:hAnsi="Congenial" w:cs="Segoe UI Semibold"/>
                                <w:b/>
                                <w:color w:val="00B050"/>
                                <w:sz w:val="72"/>
                                <w:szCs w:val="96"/>
                                <w:lang w:val="fr-CI"/>
                              </w:rPr>
                            </w:pPr>
                            <w:r w:rsidRPr="00BE6C75">
                              <w:rPr>
                                <w:rFonts w:ascii="Congenial" w:hAnsi="Congenial" w:cs="Segoe UI Semibold"/>
                                <w:b/>
                                <w:color w:val="00B050"/>
                                <w:sz w:val="72"/>
                                <w:szCs w:val="96"/>
                                <w:lang w:val="fr-CI"/>
                              </w:rPr>
                              <w:t>Cahier des Charges Fonctionnel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DD3AEB9" id="Zone de texte 2" o:spid="_x0000_s1027" type="#_x0000_t202" style="position:absolute;margin-left:12.7pt;margin-top:378.1pt;width:445.5pt;height:66.95pt;z-index:2516730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" filled="f" stroked="f" strokeweight=".5pt">
                <v:textbox inset="0,0,0,0">
                  <w:txbxContent>
                    <w:p w14:paraId="79118A75" w14:textId="550B6764" w:rsidR="00BE6C75" w:rsidRPr="00001E0A" w:rsidRDefault="00BE6C75" w:rsidP="00BE6C75">
                      <w:pPr>
                        <w:pStyle w:val="Sansinterligne"/>
                        <w:jc w:val="center"/>
                        <w:rPr>
                          <w:rFonts w:ascii="Congenial" w:hAnsi="Congenial" w:cs="Segoe UI Semibold"/>
                          <w:b/>
                          <w:color w:val="00B050"/>
                          <w:sz w:val="72"/>
                          <w:szCs w:val="96"/>
                          <w:lang w:val="fr-CI"/>
                        </w:rPr>
                      </w:pPr>
                      <w:r w:rsidRPr="00BE6C75">
                        <w:rPr>
                          <w:rFonts w:ascii="Congenial" w:hAnsi="Congenial" w:cs="Segoe UI Semibold"/>
                          <w:b/>
                          <w:color w:val="00B050"/>
                          <w:sz w:val="72"/>
                          <w:szCs w:val="96"/>
                          <w:lang w:val="fr-CI"/>
                        </w:rPr>
                        <w:t>Cahier des Charges Fonctionnel</w:t>
                      </w:r>
                    </w:p>
                  </w:txbxContent>
                </v:textbox>
                <w10:wrap type="square" anchorx="margin" anchory="page"/>
              </v:shape>
            </w:pict>
          </mc:Fallback>
        </mc:AlternateContent>
      </w:r>
      <w:r w:rsidRPr="00001E0A">
        <w:rPr>
          <w:noProof/>
          <w:lang w:eastAsia="fr-FR"/>
        </w:rPr>
        <mc:AlternateContent>
          <mc:Choice Requires="wpg">
            <w:drawing>
              <wp:anchor distT="0" distB="0" distL="114300" distR="114300" simplePos="0" relativeHeight="251640320" behindDoc="0" locked="0" layoutInCell="1" allowOverlap="1" wp14:anchorId="7A71F11F" wp14:editId="7D17AE43">
                <wp:simplePos x="0" y="0"/>
                <wp:positionH relativeFrom="page">
                  <wp:posOffset>297180</wp:posOffset>
                </wp:positionH>
                <wp:positionV relativeFrom="page">
                  <wp:posOffset>381000</wp:posOffset>
                </wp:positionV>
                <wp:extent cx="179705" cy="9204325"/>
                <wp:effectExtent l="0" t="0" r="10795" b="15875"/>
                <wp:wrapNone/>
                <wp:docPr id="1288527185" name="Grou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9705" cy="9204325"/>
                          <a:chOff x="0" y="0"/>
                          <a:chExt cx="228600" cy="9144000"/>
                        </a:xfrm>
                        <a:solidFill>
                          <a:srgbClr val="00B050"/>
                        </a:solidFill>
                      </wpg:grpSpPr>
                      <wps:wsp>
                        <wps:cNvPr id="115" name="Rectangle 115"/>
                        <wps:cNvSpPr/>
                        <wps:spPr>
                          <a:xfrm>
                            <a:off x="0" y="0"/>
                            <a:ext cx="228600" cy="8782050"/>
                          </a:xfrm>
                          <a:prstGeom prst="rect">
                            <a:avLst/>
                          </a:prstGeom>
                          <a:grp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8BEF85F" id="Groupe 4" o:spid="_x0000_s1026" style="position:absolute;margin-left:23.4pt;margin-top:30pt;width:14.15pt;height:724.75pt;z-index:251640320;mso-position-horizontal-relative:page;mso-position-vertical-relative:page"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" filled="f" strokecolor="#00b050"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" filled="f" strokecolor="#00b050" strokeweight="2pt">
                  <v:path arrowok="t"/>
                  <o:lock v:ext="edit" aspectratio="t"/>
                </v:rect>
                <w10:wrap anchorx="page" anchory="page"/>
              </v:group>
            </w:pict>
          </mc:Fallback>
        </mc:AlternateContent>
      </w:r>
    </w:p>
    <w:p w14:paraId="76E20F89" w14:textId="77777777" w:rsidR="00BE6C75" w:rsidRDefault="00BE6C75" w:rsidP="00BE6C75"/>
    <w:p w14:paraId="7391826F" w14:textId="77777777" w:rsidR="00286CDE" w:rsidRPr="00286CDE" w:rsidRDefault="00286CDE" w:rsidP="00286CDE"/>
    <w:p w14:paraId="0346B780" w14:textId="77777777" w:rsidR="00286CDE" w:rsidRPr="00286CDE" w:rsidRDefault="00286CDE" w:rsidP="00286CDE"/>
    <w:p w14:paraId="025A8E29" w14:textId="77777777" w:rsidR="00286CDE" w:rsidRPr="00286CDE" w:rsidRDefault="00286CDE" w:rsidP="00286CDE"/>
    <w:p w14:paraId="64D02EB7" w14:textId="77777777" w:rsidR="00286CDE" w:rsidRPr="00286CDE" w:rsidRDefault="00286CDE" w:rsidP="00286CDE"/>
    <w:p w14:paraId="22E1156A" w14:textId="77777777" w:rsidR="00286CDE" w:rsidRPr="00286CDE" w:rsidRDefault="00286CDE" w:rsidP="00286CDE"/>
    <w:p w14:paraId="6F5177AB" w14:textId="77777777" w:rsidR="00286CDE" w:rsidRPr="00286CDE" w:rsidRDefault="00286CDE" w:rsidP="00286CDE"/>
    <w:p w14:paraId="0950E9DD" w14:textId="77777777" w:rsidR="00286CDE" w:rsidRPr="00286CDE" w:rsidRDefault="00286CDE" w:rsidP="00286CDE"/>
    <w:p w14:paraId="2DED6B28" w14:textId="77777777" w:rsidR="00286CDE" w:rsidRPr="00286CDE" w:rsidRDefault="00286CDE" w:rsidP="00286CDE"/>
    <w:p w14:paraId="672411D2" w14:textId="77777777" w:rsidR="00286CDE" w:rsidRPr="00286CDE" w:rsidRDefault="00286CDE" w:rsidP="00286CDE"/>
    <w:p w14:paraId="5D0FDA4D" w14:textId="77777777" w:rsidR="00286CDE" w:rsidRPr="00286CDE" w:rsidRDefault="00286CDE" w:rsidP="00286CDE"/>
    <w:p w14:paraId="7DF2D4A9" w14:textId="77777777" w:rsidR="00286CDE" w:rsidRPr="00286CDE" w:rsidRDefault="00286CDE" w:rsidP="00286CDE"/>
    <w:p w14:paraId="1603F715" w14:textId="77777777" w:rsidR="00286CDE" w:rsidRDefault="00286CDE" w:rsidP="00286CDE">
      <w:pPr>
        <w:tabs>
          <w:tab w:val="left" w:pos="1370"/>
        </w:tabs>
        <w:sectPr w:rsidR="00286CDE" w:rsidSect="00001E0A">
          <w:footerReference w:type="default" r:id="rId9"/>
          <w:pgSz w:w="12240" w:h="15840"/>
          <w:pgMar w:top="1440" w:right="1797" w:bottom="1440" w:left="1797" w:header="720" w:footer="720" w:gutter="0"/>
          <w:cols w:space="720"/>
          <w:titlePg/>
          <w:docGrid w:linePitch="360"/>
        </w:sectPr>
      </w:pPr>
      <w:r>
        <w:tab/>
      </w:r>
    </w:p>
    <w:sdt>
      <w:sdtPr>
        <w:rPr>
          <w:lang w:val="fr-FR"/>
        </w:rPr>
        <w:id w:val="-1826888716"/>
        <w:docPartObj>
          <w:docPartGallery w:val="Table of Contents"/>
          <w:docPartUnique/>
        </w:docPartObj>
      </w:sdtPr>
      <w:sdtEndPr>
        <w:rPr>
          <w:rFonts w:ascii="Calibri" w:eastAsiaTheme="minorEastAsia" w:hAnsi="Calibri" w:cstheme="minorBidi"/>
          <w:color w:val="auto"/>
          <w:sz w:val="22"/>
          <w:szCs w:val="22"/>
          <w:lang w:val="fr-CI"/>
        </w:rPr>
      </w:sdtEndPr>
      <w:sdtContent>
        <w:p w14:paraId="0D0E9FD2" w14:textId="5815709E" w:rsidR="00286CDE" w:rsidRPr="00286CDE" w:rsidRDefault="00286CDE" w:rsidP="00286CDE">
          <w:pPr>
            <w:pStyle w:val="En-ttedetabledesmatires"/>
            <w:numPr>
              <w:ilvl w:val="0"/>
              <w:numId w:val="0"/>
            </w:numPr>
            <w:rPr>
              <w:rStyle w:val="TitreCar"/>
              <w:rFonts w:ascii="Aptos" w:hAnsi="Aptos"/>
              <w:color w:val="00B050"/>
            </w:rPr>
          </w:pPr>
          <w:r w:rsidRPr="00286CDE">
            <w:rPr>
              <w:rStyle w:val="TitreCar"/>
              <w:rFonts w:ascii="Aptos" w:hAnsi="Aptos"/>
              <w:color w:val="00B050"/>
            </w:rPr>
            <w:t>Table des matières</w:t>
          </w:r>
        </w:p>
        <w:p w14:paraId="3EE2A09A" w14:textId="2E4EFED1" w:rsidR="00286CDE" w:rsidRPr="00286CDE" w:rsidRDefault="00286CDE">
          <w:pPr>
            <w:pStyle w:val="TM1"/>
            <w:tabs>
              <w:tab w:val="left" w:pos="480"/>
              <w:tab w:val="right" w:leader="dot" w:pos="8636"/>
            </w:tabs>
            <w:rPr>
              <w:rFonts w:ascii="Aptos" w:hAnsi="Aptos"/>
              <w:noProof/>
              <w:kern w:val="2"/>
              <w:sz w:val="32"/>
              <w:szCs w:val="32"/>
              <w:lang w:val="fr-FR" w:eastAsia="fr-FR"/>
              <w14:ligatures w14:val="standardContextual"/>
            </w:rPr>
          </w:pPr>
          <w:r w:rsidRPr="00286CDE">
            <w:rPr>
              <w:rFonts w:ascii="Aptos" w:hAnsi="Aptos"/>
              <w:sz w:val="28"/>
              <w:szCs w:val="28"/>
            </w:rPr>
            <w:fldChar w:fldCharType="begin"/>
          </w:r>
          <w:r w:rsidRPr="00286CDE">
            <w:rPr>
              <w:rFonts w:ascii="Aptos" w:hAnsi="Aptos"/>
              <w:sz w:val="28"/>
              <w:szCs w:val="28"/>
            </w:rPr>
            <w:instrText xml:space="preserve"> TOC \o "1-3" \h \z \u </w:instrText>
          </w:r>
          <w:r w:rsidRPr="00286CDE">
            <w:rPr>
              <w:rFonts w:ascii="Aptos" w:hAnsi="Aptos"/>
              <w:sz w:val="28"/>
              <w:szCs w:val="28"/>
            </w:rPr>
            <w:fldChar w:fldCharType="separate"/>
          </w:r>
          <w:hyperlink w:anchor="_Toc202968435" w:history="1">
            <w:r w:rsidRPr="00286CDE">
              <w:rPr>
                <w:rStyle w:val="Lienhypertexte"/>
                <w:rFonts w:ascii="Aptos" w:hAnsi="Aptos"/>
                <w:noProof/>
                <w:sz w:val="28"/>
                <w:szCs w:val="28"/>
              </w:rPr>
              <w:t>I.</w:t>
            </w:r>
            <w:r w:rsidRPr="00286CDE">
              <w:rPr>
                <w:rFonts w:ascii="Aptos" w:hAnsi="Aptos"/>
                <w:noProof/>
                <w:kern w:val="2"/>
                <w:sz w:val="32"/>
                <w:szCs w:val="32"/>
                <w:lang w:val="fr-FR" w:eastAsia="fr-FR"/>
                <w14:ligatures w14:val="standardContextual"/>
              </w:rPr>
              <w:tab/>
            </w:r>
            <w:r w:rsidRPr="00286CDE">
              <w:rPr>
                <w:rStyle w:val="Lienhypertexte"/>
                <w:rFonts w:ascii="Aptos" w:hAnsi="Aptos"/>
                <w:noProof/>
                <w:sz w:val="28"/>
                <w:szCs w:val="28"/>
              </w:rPr>
              <w:t>Prés</w:t>
            </w:r>
            <w:r w:rsidRPr="00286CDE">
              <w:rPr>
                <w:rStyle w:val="Lienhypertexte"/>
                <w:rFonts w:ascii="Aptos" w:hAnsi="Aptos"/>
                <w:noProof/>
                <w:sz w:val="28"/>
                <w:szCs w:val="28"/>
              </w:rPr>
              <w:t>e</w:t>
            </w:r>
            <w:r w:rsidRPr="00286CDE">
              <w:rPr>
                <w:rStyle w:val="Lienhypertexte"/>
                <w:rFonts w:ascii="Aptos" w:hAnsi="Aptos"/>
                <w:noProof/>
                <w:sz w:val="28"/>
                <w:szCs w:val="28"/>
              </w:rPr>
              <w:t>ntation du projet</w:t>
            </w:r>
            <w:r w:rsidRPr="00286CDE">
              <w:rPr>
                <w:rFonts w:ascii="Aptos" w:hAnsi="Aptos"/>
                <w:noProof/>
                <w:webHidden/>
                <w:sz w:val="28"/>
                <w:szCs w:val="28"/>
              </w:rPr>
              <w:tab/>
            </w:r>
            <w:r w:rsidRPr="00286CDE">
              <w:rPr>
                <w:rFonts w:ascii="Aptos" w:hAnsi="Aptos"/>
                <w:noProof/>
                <w:webHidden/>
                <w:sz w:val="28"/>
                <w:szCs w:val="28"/>
              </w:rPr>
              <w:fldChar w:fldCharType="begin"/>
            </w:r>
            <w:r w:rsidRPr="00286CDE">
              <w:rPr>
                <w:rFonts w:ascii="Aptos" w:hAnsi="Aptos"/>
                <w:noProof/>
                <w:webHidden/>
                <w:sz w:val="28"/>
                <w:szCs w:val="28"/>
              </w:rPr>
              <w:instrText xml:space="preserve"> PAGEREF _Toc202968435 \h </w:instrText>
            </w:r>
            <w:r w:rsidRPr="00286CDE">
              <w:rPr>
                <w:rFonts w:ascii="Aptos" w:hAnsi="Aptos"/>
                <w:noProof/>
                <w:webHidden/>
                <w:sz w:val="28"/>
                <w:szCs w:val="28"/>
              </w:rPr>
            </w:r>
            <w:r w:rsidRPr="00286CDE">
              <w:rPr>
                <w:rFonts w:ascii="Aptos" w:hAnsi="Aptos"/>
                <w:noProof/>
                <w:webHidden/>
                <w:sz w:val="28"/>
                <w:szCs w:val="28"/>
              </w:rPr>
              <w:fldChar w:fldCharType="separate"/>
            </w:r>
            <w:r w:rsidRPr="00286CDE">
              <w:rPr>
                <w:rFonts w:ascii="Aptos" w:hAnsi="Aptos"/>
                <w:noProof/>
                <w:webHidden/>
                <w:sz w:val="28"/>
                <w:szCs w:val="28"/>
              </w:rPr>
              <w:t>3</w:t>
            </w:r>
            <w:r w:rsidRPr="00286CDE">
              <w:rPr>
                <w:rFonts w:ascii="Aptos" w:hAnsi="Aptos"/>
                <w:noProof/>
                <w:webHidden/>
                <w:sz w:val="28"/>
                <w:szCs w:val="28"/>
              </w:rPr>
              <w:fldChar w:fldCharType="end"/>
            </w:r>
          </w:hyperlink>
        </w:p>
        <w:p w14:paraId="1738058C" w14:textId="00090824" w:rsidR="00286CDE" w:rsidRPr="00286CDE" w:rsidRDefault="00286CDE">
          <w:pPr>
            <w:pStyle w:val="TM1"/>
            <w:tabs>
              <w:tab w:val="left" w:pos="480"/>
              <w:tab w:val="right" w:leader="dot" w:pos="8636"/>
            </w:tabs>
            <w:rPr>
              <w:rFonts w:ascii="Aptos" w:hAnsi="Aptos"/>
              <w:noProof/>
              <w:kern w:val="2"/>
              <w:sz w:val="32"/>
              <w:szCs w:val="32"/>
              <w:lang w:val="fr-FR" w:eastAsia="fr-FR"/>
              <w14:ligatures w14:val="standardContextual"/>
            </w:rPr>
          </w:pPr>
          <w:hyperlink w:anchor="_Toc202968436" w:history="1">
            <w:r w:rsidRPr="00286CDE">
              <w:rPr>
                <w:rStyle w:val="Lienhypertexte"/>
                <w:rFonts w:ascii="Aptos" w:hAnsi="Aptos"/>
                <w:noProof/>
                <w:sz w:val="28"/>
                <w:szCs w:val="28"/>
              </w:rPr>
              <w:t>II.</w:t>
            </w:r>
            <w:r w:rsidRPr="00286CDE">
              <w:rPr>
                <w:rFonts w:ascii="Aptos" w:hAnsi="Aptos"/>
                <w:noProof/>
                <w:kern w:val="2"/>
                <w:sz w:val="32"/>
                <w:szCs w:val="32"/>
                <w:lang w:val="fr-FR" w:eastAsia="fr-FR"/>
                <w14:ligatures w14:val="standardContextual"/>
              </w:rPr>
              <w:tab/>
            </w:r>
            <w:r w:rsidRPr="00286CDE">
              <w:rPr>
                <w:rStyle w:val="Lienhypertexte"/>
                <w:rFonts w:ascii="Aptos" w:hAnsi="Aptos"/>
                <w:noProof/>
                <w:sz w:val="28"/>
                <w:szCs w:val="28"/>
              </w:rPr>
              <w:t>Objectifs</w:t>
            </w:r>
            <w:r w:rsidRPr="00286CDE">
              <w:rPr>
                <w:rFonts w:ascii="Aptos" w:hAnsi="Aptos"/>
                <w:noProof/>
                <w:webHidden/>
                <w:sz w:val="28"/>
                <w:szCs w:val="28"/>
              </w:rPr>
              <w:tab/>
            </w:r>
            <w:r w:rsidRPr="00286CDE">
              <w:rPr>
                <w:rFonts w:ascii="Aptos" w:hAnsi="Aptos"/>
                <w:noProof/>
                <w:webHidden/>
                <w:sz w:val="28"/>
                <w:szCs w:val="28"/>
              </w:rPr>
              <w:fldChar w:fldCharType="begin"/>
            </w:r>
            <w:r w:rsidRPr="00286CDE">
              <w:rPr>
                <w:rFonts w:ascii="Aptos" w:hAnsi="Aptos"/>
                <w:noProof/>
                <w:webHidden/>
                <w:sz w:val="28"/>
                <w:szCs w:val="28"/>
              </w:rPr>
              <w:instrText xml:space="preserve"> PAGEREF _Toc202968436 \h </w:instrText>
            </w:r>
            <w:r w:rsidRPr="00286CDE">
              <w:rPr>
                <w:rFonts w:ascii="Aptos" w:hAnsi="Aptos"/>
                <w:noProof/>
                <w:webHidden/>
                <w:sz w:val="28"/>
                <w:szCs w:val="28"/>
              </w:rPr>
            </w:r>
            <w:r w:rsidRPr="00286CDE">
              <w:rPr>
                <w:rFonts w:ascii="Aptos" w:hAnsi="Aptos"/>
                <w:noProof/>
                <w:webHidden/>
                <w:sz w:val="28"/>
                <w:szCs w:val="28"/>
              </w:rPr>
              <w:fldChar w:fldCharType="separate"/>
            </w:r>
            <w:r w:rsidRPr="00286CDE">
              <w:rPr>
                <w:rFonts w:ascii="Aptos" w:hAnsi="Aptos"/>
                <w:noProof/>
                <w:webHidden/>
                <w:sz w:val="28"/>
                <w:szCs w:val="28"/>
              </w:rPr>
              <w:t>3</w:t>
            </w:r>
            <w:r w:rsidRPr="00286CDE">
              <w:rPr>
                <w:rFonts w:ascii="Aptos" w:hAnsi="Aptos"/>
                <w:noProof/>
                <w:webHidden/>
                <w:sz w:val="28"/>
                <w:szCs w:val="28"/>
              </w:rPr>
              <w:fldChar w:fldCharType="end"/>
            </w:r>
          </w:hyperlink>
        </w:p>
        <w:p w14:paraId="5B3977EA" w14:textId="52B8D0E9" w:rsidR="00286CDE" w:rsidRPr="00286CDE" w:rsidRDefault="00286CDE">
          <w:pPr>
            <w:pStyle w:val="TM1"/>
            <w:tabs>
              <w:tab w:val="left" w:pos="480"/>
              <w:tab w:val="right" w:leader="dot" w:pos="8636"/>
            </w:tabs>
            <w:rPr>
              <w:rFonts w:ascii="Aptos" w:hAnsi="Aptos"/>
              <w:noProof/>
              <w:kern w:val="2"/>
              <w:sz w:val="32"/>
              <w:szCs w:val="32"/>
              <w:lang w:val="fr-FR" w:eastAsia="fr-FR"/>
              <w14:ligatures w14:val="standardContextual"/>
            </w:rPr>
          </w:pPr>
          <w:hyperlink w:anchor="_Toc202968437" w:history="1">
            <w:r w:rsidRPr="00286CDE">
              <w:rPr>
                <w:rStyle w:val="Lienhypertexte"/>
                <w:rFonts w:ascii="Aptos" w:hAnsi="Aptos"/>
                <w:noProof/>
                <w:sz w:val="28"/>
                <w:szCs w:val="28"/>
              </w:rPr>
              <w:t>III.</w:t>
            </w:r>
            <w:r w:rsidRPr="00286CDE">
              <w:rPr>
                <w:rFonts w:ascii="Aptos" w:hAnsi="Aptos"/>
                <w:noProof/>
                <w:kern w:val="2"/>
                <w:sz w:val="32"/>
                <w:szCs w:val="32"/>
                <w:lang w:val="fr-FR" w:eastAsia="fr-FR"/>
                <w14:ligatures w14:val="standardContextual"/>
              </w:rPr>
              <w:tab/>
            </w:r>
            <w:r w:rsidRPr="00286CDE">
              <w:rPr>
                <w:rStyle w:val="Lienhypertexte"/>
                <w:rFonts w:ascii="Aptos" w:hAnsi="Aptos"/>
                <w:noProof/>
                <w:sz w:val="28"/>
                <w:szCs w:val="28"/>
              </w:rPr>
              <w:t>Utilisateurs cibles</w:t>
            </w:r>
            <w:r w:rsidRPr="00286CDE">
              <w:rPr>
                <w:rFonts w:ascii="Aptos" w:hAnsi="Aptos"/>
                <w:noProof/>
                <w:webHidden/>
                <w:sz w:val="28"/>
                <w:szCs w:val="28"/>
              </w:rPr>
              <w:tab/>
            </w:r>
            <w:r w:rsidRPr="00286CDE">
              <w:rPr>
                <w:rFonts w:ascii="Aptos" w:hAnsi="Aptos"/>
                <w:noProof/>
                <w:webHidden/>
                <w:sz w:val="28"/>
                <w:szCs w:val="28"/>
              </w:rPr>
              <w:fldChar w:fldCharType="begin"/>
            </w:r>
            <w:r w:rsidRPr="00286CDE">
              <w:rPr>
                <w:rFonts w:ascii="Aptos" w:hAnsi="Aptos"/>
                <w:noProof/>
                <w:webHidden/>
                <w:sz w:val="28"/>
                <w:szCs w:val="28"/>
              </w:rPr>
              <w:instrText xml:space="preserve"> PAGEREF _Toc202968437 \h </w:instrText>
            </w:r>
            <w:r w:rsidRPr="00286CDE">
              <w:rPr>
                <w:rFonts w:ascii="Aptos" w:hAnsi="Aptos"/>
                <w:noProof/>
                <w:webHidden/>
                <w:sz w:val="28"/>
                <w:szCs w:val="28"/>
              </w:rPr>
            </w:r>
            <w:r w:rsidRPr="00286CDE">
              <w:rPr>
                <w:rFonts w:ascii="Aptos" w:hAnsi="Aptos"/>
                <w:noProof/>
                <w:webHidden/>
                <w:sz w:val="28"/>
                <w:szCs w:val="28"/>
              </w:rPr>
              <w:fldChar w:fldCharType="separate"/>
            </w:r>
            <w:r w:rsidRPr="00286CDE">
              <w:rPr>
                <w:rFonts w:ascii="Aptos" w:hAnsi="Aptos"/>
                <w:noProof/>
                <w:webHidden/>
                <w:sz w:val="28"/>
                <w:szCs w:val="28"/>
              </w:rPr>
              <w:t>3</w:t>
            </w:r>
            <w:r w:rsidRPr="00286CDE">
              <w:rPr>
                <w:rFonts w:ascii="Aptos" w:hAnsi="Aptos"/>
                <w:noProof/>
                <w:webHidden/>
                <w:sz w:val="28"/>
                <w:szCs w:val="28"/>
              </w:rPr>
              <w:fldChar w:fldCharType="end"/>
            </w:r>
          </w:hyperlink>
        </w:p>
        <w:p w14:paraId="46BA44B8" w14:textId="374F1DE2" w:rsidR="00286CDE" w:rsidRPr="00286CDE" w:rsidRDefault="00286CDE">
          <w:pPr>
            <w:pStyle w:val="TM1"/>
            <w:tabs>
              <w:tab w:val="left" w:pos="480"/>
              <w:tab w:val="right" w:leader="dot" w:pos="8636"/>
            </w:tabs>
            <w:rPr>
              <w:rFonts w:ascii="Aptos" w:hAnsi="Aptos"/>
              <w:noProof/>
              <w:kern w:val="2"/>
              <w:sz w:val="32"/>
              <w:szCs w:val="32"/>
              <w:lang w:val="fr-FR" w:eastAsia="fr-FR"/>
              <w14:ligatures w14:val="standardContextual"/>
            </w:rPr>
          </w:pPr>
          <w:hyperlink w:anchor="_Toc202968438" w:history="1">
            <w:r w:rsidRPr="00286CDE">
              <w:rPr>
                <w:rStyle w:val="Lienhypertexte"/>
                <w:rFonts w:ascii="Aptos" w:hAnsi="Aptos"/>
                <w:noProof/>
                <w:sz w:val="28"/>
                <w:szCs w:val="28"/>
              </w:rPr>
              <w:t>IV.</w:t>
            </w:r>
            <w:r w:rsidRPr="00286CDE">
              <w:rPr>
                <w:rFonts w:ascii="Aptos" w:hAnsi="Aptos"/>
                <w:noProof/>
                <w:kern w:val="2"/>
                <w:sz w:val="32"/>
                <w:szCs w:val="32"/>
                <w:lang w:val="fr-FR" w:eastAsia="fr-FR"/>
                <w14:ligatures w14:val="standardContextual"/>
              </w:rPr>
              <w:tab/>
            </w:r>
            <w:r w:rsidRPr="00286CDE">
              <w:rPr>
                <w:rStyle w:val="Lienhypertexte"/>
                <w:rFonts w:ascii="Aptos" w:hAnsi="Aptos"/>
                <w:noProof/>
                <w:sz w:val="28"/>
                <w:szCs w:val="28"/>
              </w:rPr>
              <w:t>Modules fonctionnels</w:t>
            </w:r>
            <w:r w:rsidRPr="00286CDE">
              <w:rPr>
                <w:rFonts w:ascii="Aptos" w:hAnsi="Aptos"/>
                <w:noProof/>
                <w:webHidden/>
                <w:sz w:val="28"/>
                <w:szCs w:val="28"/>
              </w:rPr>
              <w:tab/>
            </w:r>
            <w:r w:rsidRPr="00286CDE">
              <w:rPr>
                <w:rFonts w:ascii="Aptos" w:hAnsi="Aptos"/>
                <w:noProof/>
                <w:webHidden/>
                <w:sz w:val="28"/>
                <w:szCs w:val="28"/>
              </w:rPr>
              <w:fldChar w:fldCharType="begin"/>
            </w:r>
            <w:r w:rsidRPr="00286CDE">
              <w:rPr>
                <w:rFonts w:ascii="Aptos" w:hAnsi="Aptos"/>
                <w:noProof/>
                <w:webHidden/>
                <w:sz w:val="28"/>
                <w:szCs w:val="28"/>
              </w:rPr>
              <w:instrText xml:space="preserve"> PAGEREF _Toc202968438 \h </w:instrText>
            </w:r>
            <w:r w:rsidRPr="00286CDE">
              <w:rPr>
                <w:rFonts w:ascii="Aptos" w:hAnsi="Aptos"/>
                <w:noProof/>
                <w:webHidden/>
                <w:sz w:val="28"/>
                <w:szCs w:val="28"/>
              </w:rPr>
            </w:r>
            <w:r w:rsidRPr="00286CDE">
              <w:rPr>
                <w:rFonts w:ascii="Aptos" w:hAnsi="Aptos"/>
                <w:noProof/>
                <w:webHidden/>
                <w:sz w:val="28"/>
                <w:szCs w:val="28"/>
              </w:rPr>
              <w:fldChar w:fldCharType="separate"/>
            </w:r>
            <w:r w:rsidRPr="00286CDE">
              <w:rPr>
                <w:rFonts w:ascii="Aptos" w:hAnsi="Aptos"/>
                <w:noProof/>
                <w:webHidden/>
                <w:sz w:val="28"/>
                <w:szCs w:val="28"/>
              </w:rPr>
              <w:t>3</w:t>
            </w:r>
            <w:r w:rsidRPr="00286CDE">
              <w:rPr>
                <w:rFonts w:ascii="Aptos" w:hAnsi="Aptos"/>
                <w:noProof/>
                <w:webHidden/>
                <w:sz w:val="28"/>
                <w:szCs w:val="28"/>
              </w:rPr>
              <w:fldChar w:fldCharType="end"/>
            </w:r>
          </w:hyperlink>
        </w:p>
        <w:p w14:paraId="72EB1238" w14:textId="1A793842" w:rsidR="00286CDE" w:rsidRPr="00286CDE" w:rsidRDefault="00286CDE">
          <w:pPr>
            <w:pStyle w:val="TM2"/>
            <w:tabs>
              <w:tab w:val="left" w:pos="720"/>
              <w:tab w:val="right" w:leader="dot" w:pos="8636"/>
            </w:tabs>
            <w:rPr>
              <w:rFonts w:ascii="Aptos" w:hAnsi="Aptos"/>
              <w:noProof/>
              <w:kern w:val="2"/>
              <w:sz w:val="32"/>
              <w:szCs w:val="32"/>
              <w:lang w:val="fr-FR" w:eastAsia="fr-FR"/>
              <w14:ligatures w14:val="standardContextual"/>
            </w:rPr>
          </w:pPr>
          <w:hyperlink w:anchor="_Toc202968439" w:history="1">
            <w:r w:rsidRPr="00286CDE">
              <w:rPr>
                <w:rStyle w:val="Lienhypertexte"/>
                <w:rFonts w:ascii="Aptos" w:hAnsi="Aptos"/>
                <w:noProof/>
                <w:sz w:val="28"/>
                <w:szCs w:val="28"/>
              </w:rPr>
              <w:t>1.</w:t>
            </w:r>
            <w:r w:rsidRPr="00286CDE">
              <w:rPr>
                <w:rFonts w:ascii="Aptos" w:hAnsi="Aptos"/>
                <w:noProof/>
                <w:kern w:val="2"/>
                <w:sz w:val="32"/>
                <w:szCs w:val="32"/>
                <w:lang w:val="fr-FR" w:eastAsia="fr-FR"/>
                <w14:ligatures w14:val="standardContextual"/>
              </w:rPr>
              <w:tab/>
            </w:r>
            <w:r w:rsidRPr="00286CDE">
              <w:rPr>
                <w:rStyle w:val="Lienhypertexte"/>
                <w:rFonts w:ascii="Aptos" w:hAnsi="Aptos"/>
                <w:noProof/>
                <w:sz w:val="28"/>
                <w:szCs w:val="28"/>
              </w:rPr>
              <w:t>Gestion des patients</w:t>
            </w:r>
            <w:r w:rsidRPr="00286CDE">
              <w:rPr>
                <w:rFonts w:ascii="Aptos" w:hAnsi="Aptos"/>
                <w:noProof/>
                <w:webHidden/>
                <w:sz w:val="28"/>
                <w:szCs w:val="28"/>
              </w:rPr>
              <w:tab/>
            </w:r>
            <w:r w:rsidRPr="00286CDE">
              <w:rPr>
                <w:rFonts w:ascii="Aptos" w:hAnsi="Aptos"/>
                <w:noProof/>
                <w:webHidden/>
                <w:sz w:val="28"/>
                <w:szCs w:val="28"/>
              </w:rPr>
              <w:fldChar w:fldCharType="begin"/>
            </w:r>
            <w:r w:rsidRPr="00286CDE">
              <w:rPr>
                <w:rFonts w:ascii="Aptos" w:hAnsi="Aptos"/>
                <w:noProof/>
                <w:webHidden/>
                <w:sz w:val="28"/>
                <w:szCs w:val="28"/>
              </w:rPr>
              <w:instrText xml:space="preserve"> PAGEREF _Toc202968439 \h </w:instrText>
            </w:r>
            <w:r w:rsidRPr="00286CDE">
              <w:rPr>
                <w:rFonts w:ascii="Aptos" w:hAnsi="Aptos"/>
                <w:noProof/>
                <w:webHidden/>
                <w:sz w:val="28"/>
                <w:szCs w:val="28"/>
              </w:rPr>
            </w:r>
            <w:r w:rsidRPr="00286CDE">
              <w:rPr>
                <w:rFonts w:ascii="Aptos" w:hAnsi="Aptos"/>
                <w:noProof/>
                <w:webHidden/>
                <w:sz w:val="28"/>
                <w:szCs w:val="28"/>
              </w:rPr>
              <w:fldChar w:fldCharType="separate"/>
            </w:r>
            <w:r w:rsidRPr="00286CDE">
              <w:rPr>
                <w:rFonts w:ascii="Aptos" w:hAnsi="Aptos"/>
                <w:noProof/>
                <w:webHidden/>
                <w:sz w:val="28"/>
                <w:szCs w:val="28"/>
              </w:rPr>
              <w:t>3</w:t>
            </w:r>
            <w:r w:rsidRPr="00286CDE">
              <w:rPr>
                <w:rFonts w:ascii="Aptos" w:hAnsi="Aptos"/>
                <w:noProof/>
                <w:webHidden/>
                <w:sz w:val="28"/>
                <w:szCs w:val="28"/>
              </w:rPr>
              <w:fldChar w:fldCharType="end"/>
            </w:r>
          </w:hyperlink>
        </w:p>
        <w:p w14:paraId="3F26E435" w14:textId="272BDBB0" w:rsidR="00286CDE" w:rsidRPr="00286CDE" w:rsidRDefault="00286CDE">
          <w:pPr>
            <w:pStyle w:val="TM2"/>
            <w:tabs>
              <w:tab w:val="left" w:pos="720"/>
              <w:tab w:val="right" w:leader="dot" w:pos="8636"/>
            </w:tabs>
            <w:rPr>
              <w:rFonts w:ascii="Aptos" w:hAnsi="Aptos"/>
              <w:noProof/>
              <w:kern w:val="2"/>
              <w:sz w:val="32"/>
              <w:szCs w:val="32"/>
              <w:lang w:val="fr-FR" w:eastAsia="fr-FR"/>
              <w14:ligatures w14:val="standardContextual"/>
            </w:rPr>
          </w:pPr>
          <w:hyperlink w:anchor="_Toc202968440" w:history="1">
            <w:r w:rsidRPr="00286CDE">
              <w:rPr>
                <w:rStyle w:val="Lienhypertexte"/>
                <w:rFonts w:ascii="Aptos" w:hAnsi="Aptos"/>
                <w:noProof/>
                <w:sz w:val="28"/>
                <w:szCs w:val="28"/>
              </w:rPr>
              <w:t>2.</w:t>
            </w:r>
            <w:r w:rsidRPr="00286CDE">
              <w:rPr>
                <w:rFonts w:ascii="Aptos" w:hAnsi="Aptos"/>
                <w:noProof/>
                <w:kern w:val="2"/>
                <w:sz w:val="32"/>
                <w:szCs w:val="32"/>
                <w:lang w:val="fr-FR" w:eastAsia="fr-FR"/>
                <w14:ligatures w14:val="standardContextual"/>
              </w:rPr>
              <w:tab/>
            </w:r>
            <w:r w:rsidRPr="00286CDE">
              <w:rPr>
                <w:rStyle w:val="Lienhypertexte"/>
                <w:rFonts w:ascii="Aptos" w:hAnsi="Aptos"/>
                <w:noProof/>
                <w:sz w:val="28"/>
                <w:szCs w:val="28"/>
              </w:rPr>
              <w:t>Gestion des ordonnances</w:t>
            </w:r>
            <w:r w:rsidRPr="00286CDE">
              <w:rPr>
                <w:rFonts w:ascii="Aptos" w:hAnsi="Aptos"/>
                <w:noProof/>
                <w:webHidden/>
                <w:sz w:val="28"/>
                <w:szCs w:val="28"/>
              </w:rPr>
              <w:tab/>
            </w:r>
            <w:r w:rsidRPr="00286CDE">
              <w:rPr>
                <w:rFonts w:ascii="Aptos" w:hAnsi="Aptos"/>
                <w:noProof/>
                <w:webHidden/>
                <w:sz w:val="28"/>
                <w:szCs w:val="28"/>
              </w:rPr>
              <w:fldChar w:fldCharType="begin"/>
            </w:r>
            <w:r w:rsidRPr="00286CDE">
              <w:rPr>
                <w:rFonts w:ascii="Aptos" w:hAnsi="Aptos"/>
                <w:noProof/>
                <w:webHidden/>
                <w:sz w:val="28"/>
                <w:szCs w:val="28"/>
              </w:rPr>
              <w:instrText xml:space="preserve"> PAGEREF _Toc202968440 \h </w:instrText>
            </w:r>
            <w:r w:rsidRPr="00286CDE">
              <w:rPr>
                <w:rFonts w:ascii="Aptos" w:hAnsi="Aptos"/>
                <w:noProof/>
                <w:webHidden/>
                <w:sz w:val="28"/>
                <w:szCs w:val="28"/>
              </w:rPr>
            </w:r>
            <w:r w:rsidRPr="00286CDE">
              <w:rPr>
                <w:rFonts w:ascii="Aptos" w:hAnsi="Aptos"/>
                <w:noProof/>
                <w:webHidden/>
                <w:sz w:val="28"/>
                <w:szCs w:val="28"/>
              </w:rPr>
              <w:fldChar w:fldCharType="separate"/>
            </w:r>
            <w:r w:rsidRPr="00286CDE">
              <w:rPr>
                <w:rFonts w:ascii="Aptos" w:hAnsi="Aptos"/>
                <w:noProof/>
                <w:webHidden/>
                <w:sz w:val="28"/>
                <w:szCs w:val="28"/>
              </w:rPr>
              <w:t>3</w:t>
            </w:r>
            <w:r w:rsidRPr="00286CDE">
              <w:rPr>
                <w:rFonts w:ascii="Aptos" w:hAnsi="Aptos"/>
                <w:noProof/>
                <w:webHidden/>
                <w:sz w:val="28"/>
                <w:szCs w:val="28"/>
              </w:rPr>
              <w:fldChar w:fldCharType="end"/>
            </w:r>
          </w:hyperlink>
        </w:p>
        <w:p w14:paraId="520D9474" w14:textId="06B14ABD" w:rsidR="00286CDE" w:rsidRPr="00286CDE" w:rsidRDefault="00286CDE">
          <w:pPr>
            <w:pStyle w:val="TM2"/>
            <w:tabs>
              <w:tab w:val="left" w:pos="720"/>
              <w:tab w:val="right" w:leader="dot" w:pos="8636"/>
            </w:tabs>
            <w:rPr>
              <w:rFonts w:ascii="Aptos" w:hAnsi="Aptos"/>
              <w:noProof/>
              <w:kern w:val="2"/>
              <w:sz w:val="32"/>
              <w:szCs w:val="32"/>
              <w:lang w:val="fr-FR" w:eastAsia="fr-FR"/>
              <w14:ligatures w14:val="standardContextual"/>
            </w:rPr>
          </w:pPr>
          <w:hyperlink w:anchor="_Toc202968441" w:history="1">
            <w:r w:rsidRPr="00286CDE">
              <w:rPr>
                <w:rStyle w:val="Lienhypertexte"/>
                <w:rFonts w:ascii="Aptos" w:hAnsi="Aptos"/>
                <w:noProof/>
                <w:sz w:val="28"/>
                <w:szCs w:val="28"/>
              </w:rPr>
              <w:t>3.</w:t>
            </w:r>
            <w:r w:rsidRPr="00286CDE">
              <w:rPr>
                <w:rFonts w:ascii="Aptos" w:hAnsi="Aptos"/>
                <w:noProof/>
                <w:kern w:val="2"/>
                <w:sz w:val="32"/>
                <w:szCs w:val="32"/>
                <w:lang w:val="fr-FR" w:eastAsia="fr-FR"/>
                <w14:ligatures w14:val="standardContextual"/>
              </w:rPr>
              <w:tab/>
            </w:r>
            <w:r w:rsidRPr="00286CDE">
              <w:rPr>
                <w:rStyle w:val="Lienhypertexte"/>
                <w:rFonts w:ascii="Aptos" w:hAnsi="Aptos"/>
                <w:noProof/>
                <w:sz w:val="28"/>
                <w:szCs w:val="28"/>
              </w:rPr>
              <w:t>Système de fidélité</w:t>
            </w:r>
            <w:r w:rsidRPr="00286CDE">
              <w:rPr>
                <w:rFonts w:ascii="Aptos" w:hAnsi="Aptos"/>
                <w:noProof/>
                <w:webHidden/>
                <w:sz w:val="28"/>
                <w:szCs w:val="28"/>
              </w:rPr>
              <w:tab/>
            </w:r>
            <w:r w:rsidRPr="00286CDE">
              <w:rPr>
                <w:rFonts w:ascii="Aptos" w:hAnsi="Aptos"/>
                <w:noProof/>
                <w:webHidden/>
                <w:sz w:val="28"/>
                <w:szCs w:val="28"/>
              </w:rPr>
              <w:fldChar w:fldCharType="begin"/>
            </w:r>
            <w:r w:rsidRPr="00286CDE">
              <w:rPr>
                <w:rFonts w:ascii="Aptos" w:hAnsi="Aptos"/>
                <w:noProof/>
                <w:webHidden/>
                <w:sz w:val="28"/>
                <w:szCs w:val="28"/>
              </w:rPr>
              <w:instrText xml:space="preserve"> PAGEREF _Toc202968441 \h </w:instrText>
            </w:r>
            <w:r w:rsidRPr="00286CDE">
              <w:rPr>
                <w:rFonts w:ascii="Aptos" w:hAnsi="Aptos"/>
                <w:noProof/>
                <w:webHidden/>
                <w:sz w:val="28"/>
                <w:szCs w:val="28"/>
              </w:rPr>
            </w:r>
            <w:r w:rsidRPr="00286CDE">
              <w:rPr>
                <w:rFonts w:ascii="Aptos" w:hAnsi="Aptos"/>
                <w:noProof/>
                <w:webHidden/>
                <w:sz w:val="28"/>
                <w:szCs w:val="28"/>
              </w:rPr>
              <w:fldChar w:fldCharType="separate"/>
            </w:r>
            <w:r w:rsidRPr="00286CDE">
              <w:rPr>
                <w:rFonts w:ascii="Aptos" w:hAnsi="Aptos"/>
                <w:noProof/>
                <w:webHidden/>
                <w:sz w:val="28"/>
                <w:szCs w:val="28"/>
              </w:rPr>
              <w:t>3</w:t>
            </w:r>
            <w:r w:rsidRPr="00286CDE">
              <w:rPr>
                <w:rFonts w:ascii="Aptos" w:hAnsi="Aptos"/>
                <w:noProof/>
                <w:webHidden/>
                <w:sz w:val="28"/>
                <w:szCs w:val="28"/>
              </w:rPr>
              <w:fldChar w:fldCharType="end"/>
            </w:r>
          </w:hyperlink>
        </w:p>
        <w:p w14:paraId="6E04FFC1" w14:textId="27BBCB6F" w:rsidR="00286CDE" w:rsidRPr="00286CDE" w:rsidRDefault="00286CDE">
          <w:pPr>
            <w:pStyle w:val="TM2"/>
            <w:tabs>
              <w:tab w:val="left" w:pos="720"/>
              <w:tab w:val="right" w:leader="dot" w:pos="8636"/>
            </w:tabs>
            <w:rPr>
              <w:rFonts w:ascii="Aptos" w:hAnsi="Aptos"/>
              <w:noProof/>
              <w:kern w:val="2"/>
              <w:sz w:val="32"/>
              <w:szCs w:val="32"/>
              <w:lang w:val="fr-FR" w:eastAsia="fr-FR"/>
              <w14:ligatures w14:val="standardContextual"/>
            </w:rPr>
          </w:pPr>
          <w:hyperlink w:anchor="_Toc202968442" w:history="1">
            <w:r w:rsidRPr="00286CDE">
              <w:rPr>
                <w:rStyle w:val="Lienhypertexte"/>
                <w:rFonts w:ascii="Aptos" w:hAnsi="Aptos"/>
                <w:noProof/>
                <w:sz w:val="28"/>
                <w:szCs w:val="28"/>
              </w:rPr>
              <w:t>4.</w:t>
            </w:r>
            <w:r w:rsidRPr="00286CDE">
              <w:rPr>
                <w:rFonts w:ascii="Aptos" w:hAnsi="Aptos"/>
                <w:noProof/>
                <w:kern w:val="2"/>
                <w:sz w:val="32"/>
                <w:szCs w:val="32"/>
                <w:lang w:val="fr-FR" w:eastAsia="fr-FR"/>
                <w14:ligatures w14:val="standardContextual"/>
              </w:rPr>
              <w:tab/>
            </w:r>
            <w:r w:rsidRPr="00286CDE">
              <w:rPr>
                <w:rStyle w:val="Lienhypertexte"/>
                <w:rFonts w:ascii="Aptos" w:hAnsi="Aptos"/>
                <w:noProof/>
                <w:sz w:val="28"/>
                <w:szCs w:val="28"/>
              </w:rPr>
              <w:t>Tableau de bord</w:t>
            </w:r>
            <w:r w:rsidRPr="00286CDE">
              <w:rPr>
                <w:rFonts w:ascii="Aptos" w:hAnsi="Aptos"/>
                <w:noProof/>
                <w:webHidden/>
                <w:sz w:val="28"/>
                <w:szCs w:val="28"/>
              </w:rPr>
              <w:tab/>
            </w:r>
            <w:r w:rsidRPr="00286CDE">
              <w:rPr>
                <w:rFonts w:ascii="Aptos" w:hAnsi="Aptos"/>
                <w:noProof/>
                <w:webHidden/>
                <w:sz w:val="28"/>
                <w:szCs w:val="28"/>
              </w:rPr>
              <w:fldChar w:fldCharType="begin"/>
            </w:r>
            <w:r w:rsidRPr="00286CDE">
              <w:rPr>
                <w:rFonts w:ascii="Aptos" w:hAnsi="Aptos"/>
                <w:noProof/>
                <w:webHidden/>
                <w:sz w:val="28"/>
                <w:szCs w:val="28"/>
              </w:rPr>
              <w:instrText xml:space="preserve"> PAGEREF _Toc202968442 \h </w:instrText>
            </w:r>
            <w:r w:rsidRPr="00286CDE">
              <w:rPr>
                <w:rFonts w:ascii="Aptos" w:hAnsi="Aptos"/>
                <w:noProof/>
                <w:webHidden/>
                <w:sz w:val="28"/>
                <w:szCs w:val="28"/>
              </w:rPr>
            </w:r>
            <w:r w:rsidRPr="00286CDE">
              <w:rPr>
                <w:rFonts w:ascii="Aptos" w:hAnsi="Aptos"/>
                <w:noProof/>
                <w:webHidden/>
                <w:sz w:val="28"/>
                <w:szCs w:val="28"/>
              </w:rPr>
              <w:fldChar w:fldCharType="separate"/>
            </w:r>
            <w:r w:rsidRPr="00286CDE">
              <w:rPr>
                <w:rFonts w:ascii="Aptos" w:hAnsi="Aptos"/>
                <w:noProof/>
                <w:webHidden/>
                <w:sz w:val="28"/>
                <w:szCs w:val="28"/>
              </w:rPr>
              <w:t>3</w:t>
            </w:r>
            <w:r w:rsidRPr="00286CDE">
              <w:rPr>
                <w:rFonts w:ascii="Aptos" w:hAnsi="Aptos"/>
                <w:noProof/>
                <w:webHidden/>
                <w:sz w:val="28"/>
                <w:szCs w:val="28"/>
              </w:rPr>
              <w:fldChar w:fldCharType="end"/>
            </w:r>
          </w:hyperlink>
        </w:p>
        <w:p w14:paraId="50D4723E" w14:textId="777B9A2E" w:rsidR="00286CDE" w:rsidRPr="00286CDE" w:rsidRDefault="00286CDE">
          <w:pPr>
            <w:pStyle w:val="TM2"/>
            <w:tabs>
              <w:tab w:val="left" w:pos="720"/>
              <w:tab w:val="right" w:leader="dot" w:pos="8636"/>
            </w:tabs>
            <w:rPr>
              <w:rFonts w:ascii="Aptos" w:hAnsi="Aptos"/>
              <w:noProof/>
              <w:kern w:val="2"/>
              <w:sz w:val="32"/>
              <w:szCs w:val="32"/>
              <w:lang w:val="fr-FR" w:eastAsia="fr-FR"/>
              <w14:ligatures w14:val="standardContextual"/>
            </w:rPr>
          </w:pPr>
          <w:hyperlink w:anchor="_Toc202968443" w:history="1">
            <w:r w:rsidRPr="00286CDE">
              <w:rPr>
                <w:rStyle w:val="Lienhypertexte"/>
                <w:rFonts w:ascii="Aptos" w:hAnsi="Aptos"/>
                <w:noProof/>
                <w:sz w:val="28"/>
                <w:szCs w:val="28"/>
              </w:rPr>
              <w:t>5.</w:t>
            </w:r>
            <w:r w:rsidRPr="00286CDE">
              <w:rPr>
                <w:rFonts w:ascii="Aptos" w:hAnsi="Aptos"/>
                <w:noProof/>
                <w:kern w:val="2"/>
                <w:sz w:val="32"/>
                <w:szCs w:val="32"/>
                <w:lang w:val="fr-FR" w:eastAsia="fr-FR"/>
                <w14:ligatures w14:val="standardContextual"/>
              </w:rPr>
              <w:tab/>
            </w:r>
            <w:r w:rsidRPr="00286CDE">
              <w:rPr>
                <w:rStyle w:val="Lienhypertexte"/>
                <w:rFonts w:ascii="Aptos" w:hAnsi="Aptos"/>
                <w:noProof/>
                <w:sz w:val="28"/>
                <w:szCs w:val="28"/>
              </w:rPr>
              <w:t>Carte patient (option physique)</w:t>
            </w:r>
            <w:r w:rsidRPr="00286CDE">
              <w:rPr>
                <w:rFonts w:ascii="Aptos" w:hAnsi="Aptos"/>
                <w:noProof/>
                <w:webHidden/>
                <w:sz w:val="28"/>
                <w:szCs w:val="28"/>
              </w:rPr>
              <w:tab/>
            </w:r>
            <w:r w:rsidRPr="00286CDE">
              <w:rPr>
                <w:rFonts w:ascii="Aptos" w:hAnsi="Aptos"/>
                <w:noProof/>
                <w:webHidden/>
                <w:sz w:val="28"/>
                <w:szCs w:val="28"/>
              </w:rPr>
              <w:fldChar w:fldCharType="begin"/>
            </w:r>
            <w:r w:rsidRPr="00286CDE">
              <w:rPr>
                <w:rFonts w:ascii="Aptos" w:hAnsi="Aptos"/>
                <w:noProof/>
                <w:webHidden/>
                <w:sz w:val="28"/>
                <w:szCs w:val="28"/>
              </w:rPr>
              <w:instrText xml:space="preserve"> PAGEREF _Toc202968443 \h </w:instrText>
            </w:r>
            <w:r w:rsidRPr="00286CDE">
              <w:rPr>
                <w:rFonts w:ascii="Aptos" w:hAnsi="Aptos"/>
                <w:noProof/>
                <w:webHidden/>
                <w:sz w:val="28"/>
                <w:szCs w:val="28"/>
              </w:rPr>
            </w:r>
            <w:r w:rsidRPr="00286CDE">
              <w:rPr>
                <w:rFonts w:ascii="Aptos" w:hAnsi="Aptos"/>
                <w:noProof/>
                <w:webHidden/>
                <w:sz w:val="28"/>
                <w:szCs w:val="28"/>
              </w:rPr>
              <w:fldChar w:fldCharType="separate"/>
            </w:r>
            <w:r w:rsidRPr="00286CDE">
              <w:rPr>
                <w:rFonts w:ascii="Aptos" w:hAnsi="Aptos"/>
                <w:noProof/>
                <w:webHidden/>
                <w:sz w:val="28"/>
                <w:szCs w:val="28"/>
              </w:rPr>
              <w:t>4</w:t>
            </w:r>
            <w:r w:rsidRPr="00286CDE">
              <w:rPr>
                <w:rFonts w:ascii="Aptos" w:hAnsi="Aptos"/>
                <w:noProof/>
                <w:webHidden/>
                <w:sz w:val="28"/>
                <w:szCs w:val="28"/>
              </w:rPr>
              <w:fldChar w:fldCharType="end"/>
            </w:r>
          </w:hyperlink>
        </w:p>
        <w:p w14:paraId="012F9A5B" w14:textId="66D1FC04" w:rsidR="00286CDE" w:rsidRPr="00286CDE" w:rsidRDefault="00286CDE">
          <w:pPr>
            <w:pStyle w:val="TM1"/>
            <w:tabs>
              <w:tab w:val="left" w:pos="480"/>
              <w:tab w:val="right" w:leader="dot" w:pos="8636"/>
            </w:tabs>
            <w:rPr>
              <w:rFonts w:ascii="Aptos" w:hAnsi="Aptos"/>
              <w:noProof/>
              <w:kern w:val="2"/>
              <w:sz w:val="32"/>
              <w:szCs w:val="32"/>
              <w:lang w:val="fr-FR" w:eastAsia="fr-FR"/>
              <w14:ligatures w14:val="standardContextual"/>
            </w:rPr>
          </w:pPr>
          <w:hyperlink w:anchor="_Toc202968444" w:history="1">
            <w:r w:rsidRPr="00286CDE">
              <w:rPr>
                <w:rStyle w:val="Lienhypertexte"/>
                <w:rFonts w:ascii="Aptos" w:hAnsi="Aptos"/>
                <w:noProof/>
                <w:sz w:val="28"/>
                <w:szCs w:val="28"/>
              </w:rPr>
              <w:t>V.</w:t>
            </w:r>
            <w:r w:rsidRPr="00286CDE">
              <w:rPr>
                <w:rFonts w:ascii="Aptos" w:hAnsi="Aptos"/>
                <w:noProof/>
                <w:kern w:val="2"/>
                <w:sz w:val="32"/>
                <w:szCs w:val="32"/>
                <w:lang w:val="fr-FR" w:eastAsia="fr-FR"/>
                <w14:ligatures w14:val="standardContextual"/>
              </w:rPr>
              <w:tab/>
            </w:r>
            <w:r w:rsidRPr="00286CDE">
              <w:rPr>
                <w:rStyle w:val="Lienhypertexte"/>
                <w:rFonts w:ascii="Aptos" w:hAnsi="Aptos"/>
                <w:noProof/>
                <w:sz w:val="28"/>
                <w:szCs w:val="28"/>
              </w:rPr>
              <w:t>Architecture technique recommandée</w:t>
            </w:r>
            <w:r w:rsidRPr="00286CDE">
              <w:rPr>
                <w:rFonts w:ascii="Aptos" w:hAnsi="Aptos"/>
                <w:noProof/>
                <w:webHidden/>
                <w:sz w:val="28"/>
                <w:szCs w:val="28"/>
              </w:rPr>
              <w:tab/>
            </w:r>
            <w:r w:rsidRPr="00286CDE">
              <w:rPr>
                <w:rFonts w:ascii="Aptos" w:hAnsi="Aptos"/>
                <w:noProof/>
                <w:webHidden/>
                <w:sz w:val="28"/>
                <w:szCs w:val="28"/>
              </w:rPr>
              <w:fldChar w:fldCharType="begin"/>
            </w:r>
            <w:r w:rsidRPr="00286CDE">
              <w:rPr>
                <w:rFonts w:ascii="Aptos" w:hAnsi="Aptos"/>
                <w:noProof/>
                <w:webHidden/>
                <w:sz w:val="28"/>
                <w:szCs w:val="28"/>
              </w:rPr>
              <w:instrText xml:space="preserve"> PAGEREF _Toc202968444 \h </w:instrText>
            </w:r>
            <w:r w:rsidRPr="00286CDE">
              <w:rPr>
                <w:rFonts w:ascii="Aptos" w:hAnsi="Aptos"/>
                <w:noProof/>
                <w:webHidden/>
                <w:sz w:val="28"/>
                <w:szCs w:val="28"/>
              </w:rPr>
            </w:r>
            <w:r w:rsidRPr="00286CDE">
              <w:rPr>
                <w:rFonts w:ascii="Aptos" w:hAnsi="Aptos"/>
                <w:noProof/>
                <w:webHidden/>
                <w:sz w:val="28"/>
                <w:szCs w:val="28"/>
              </w:rPr>
              <w:fldChar w:fldCharType="separate"/>
            </w:r>
            <w:r w:rsidRPr="00286CDE">
              <w:rPr>
                <w:rFonts w:ascii="Aptos" w:hAnsi="Aptos"/>
                <w:noProof/>
                <w:webHidden/>
                <w:sz w:val="28"/>
                <w:szCs w:val="28"/>
              </w:rPr>
              <w:t>4</w:t>
            </w:r>
            <w:r w:rsidRPr="00286CDE">
              <w:rPr>
                <w:rFonts w:ascii="Aptos" w:hAnsi="Aptos"/>
                <w:noProof/>
                <w:webHidden/>
                <w:sz w:val="28"/>
                <w:szCs w:val="28"/>
              </w:rPr>
              <w:fldChar w:fldCharType="end"/>
            </w:r>
          </w:hyperlink>
        </w:p>
        <w:p w14:paraId="1A4142C4" w14:textId="3FB6AF1F" w:rsidR="00286CDE" w:rsidRPr="00286CDE" w:rsidRDefault="00286CDE">
          <w:pPr>
            <w:pStyle w:val="TM1"/>
            <w:tabs>
              <w:tab w:val="left" w:pos="480"/>
              <w:tab w:val="right" w:leader="dot" w:pos="8636"/>
            </w:tabs>
            <w:rPr>
              <w:rFonts w:ascii="Aptos" w:hAnsi="Aptos"/>
              <w:noProof/>
              <w:kern w:val="2"/>
              <w:sz w:val="32"/>
              <w:szCs w:val="32"/>
              <w:lang w:val="fr-FR" w:eastAsia="fr-FR"/>
              <w14:ligatures w14:val="standardContextual"/>
            </w:rPr>
          </w:pPr>
          <w:hyperlink w:anchor="_Toc202968445" w:history="1">
            <w:r w:rsidRPr="00286CDE">
              <w:rPr>
                <w:rStyle w:val="Lienhypertexte"/>
                <w:rFonts w:ascii="Aptos" w:hAnsi="Aptos"/>
                <w:noProof/>
                <w:sz w:val="28"/>
                <w:szCs w:val="28"/>
              </w:rPr>
              <w:t>VI.</w:t>
            </w:r>
            <w:r w:rsidRPr="00286CDE">
              <w:rPr>
                <w:rFonts w:ascii="Aptos" w:hAnsi="Aptos"/>
                <w:noProof/>
                <w:kern w:val="2"/>
                <w:sz w:val="32"/>
                <w:szCs w:val="32"/>
                <w:lang w:val="fr-FR" w:eastAsia="fr-FR"/>
                <w14:ligatures w14:val="standardContextual"/>
              </w:rPr>
              <w:tab/>
            </w:r>
            <w:r w:rsidRPr="00286CDE">
              <w:rPr>
                <w:rStyle w:val="Lienhypertexte"/>
                <w:rFonts w:ascii="Aptos" w:hAnsi="Aptos"/>
                <w:noProof/>
                <w:sz w:val="28"/>
                <w:szCs w:val="28"/>
              </w:rPr>
              <w:t>Sécurité &amp; conformité</w:t>
            </w:r>
            <w:r w:rsidRPr="00286CDE">
              <w:rPr>
                <w:rFonts w:ascii="Aptos" w:hAnsi="Aptos"/>
                <w:noProof/>
                <w:webHidden/>
                <w:sz w:val="28"/>
                <w:szCs w:val="28"/>
              </w:rPr>
              <w:tab/>
            </w:r>
            <w:r w:rsidRPr="00286CDE">
              <w:rPr>
                <w:rFonts w:ascii="Aptos" w:hAnsi="Aptos"/>
                <w:noProof/>
                <w:webHidden/>
                <w:sz w:val="28"/>
                <w:szCs w:val="28"/>
              </w:rPr>
              <w:fldChar w:fldCharType="begin"/>
            </w:r>
            <w:r w:rsidRPr="00286CDE">
              <w:rPr>
                <w:rFonts w:ascii="Aptos" w:hAnsi="Aptos"/>
                <w:noProof/>
                <w:webHidden/>
                <w:sz w:val="28"/>
                <w:szCs w:val="28"/>
              </w:rPr>
              <w:instrText xml:space="preserve"> PAGEREF _Toc202968445 \h </w:instrText>
            </w:r>
            <w:r w:rsidRPr="00286CDE">
              <w:rPr>
                <w:rFonts w:ascii="Aptos" w:hAnsi="Aptos"/>
                <w:noProof/>
                <w:webHidden/>
                <w:sz w:val="28"/>
                <w:szCs w:val="28"/>
              </w:rPr>
            </w:r>
            <w:r w:rsidRPr="00286CDE">
              <w:rPr>
                <w:rFonts w:ascii="Aptos" w:hAnsi="Aptos"/>
                <w:noProof/>
                <w:webHidden/>
                <w:sz w:val="28"/>
                <w:szCs w:val="28"/>
              </w:rPr>
              <w:fldChar w:fldCharType="separate"/>
            </w:r>
            <w:r w:rsidRPr="00286CDE">
              <w:rPr>
                <w:rFonts w:ascii="Aptos" w:hAnsi="Aptos"/>
                <w:noProof/>
                <w:webHidden/>
                <w:sz w:val="28"/>
                <w:szCs w:val="28"/>
              </w:rPr>
              <w:t>4</w:t>
            </w:r>
            <w:r w:rsidRPr="00286CDE">
              <w:rPr>
                <w:rFonts w:ascii="Aptos" w:hAnsi="Aptos"/>
                <w:noProof/>
                <w:webHidden/>
                <w:sz w:val="28"/>
                <w:szCs w:val="28"/>
              </w:rPr>
              <w:fldChar w:fldCharType="end"/>
            </w:r>
          </w:hyperlink>
        </w:p>
        <w:p w14:paraId="54AB2B66" w14:textId="10804EF4" w:rsidR="00286CDE" w:rsidRPr="00286CDE" w:rsidRDefault="00286CDE">
          <w:pPr>
            <w:pStyle w:val="TM1"/>
            <w:tabs>
              <w:tab w:val="left" w:pos="720"/>
              <w:tab w:val="right" w:leader="dot" w:pos="8636"/>
            </w:tabs>
            <w:rPr>
              <w:rFonts w:ascii="Aptos" w:hAnsi="Aptos"/>
              <w:noProof/>
              <w:kern w:val="2"/>
              <w:sz w:val="32"/>
              <w:szCs w:val="32"/>
              <w:lang w:val="fr-FR" w:eastAsia="fr-FR"/>
              <w14:ligatures w14:val="standardContextual"/>
            </w:rPr>
          </w:pPr>
          <w:hyperlink w:anchor="_Toc202968446" w:history="1">
            <w:r w:rsidRPr="00286CDE">
              <w:rPr>
                <w:rStyle w:val="Lienhypertexte"/>
                <w:rFonts w:ascii="Aptos" w:hAnsi="Aptos"/>
                <w:noProof/>
                <w:sz w:val="28"/>
                <w:szCs w:val="28"/>
              </w:rPr>
              <w:t>VII.</w:t>
            </w:r>
            <w:r w:rsidRPr="00286CDE">
              <w:rPr>
                <w:rFonts w:ascii="Aptos" w:hAnsi="Aptos"/>
                <w:noProof/>
                <w:kern w:val="2"/>
                <w:sz w:val="32"/>
                <w:szCs w:val="32"/>
                <w:lang w:val="fr-FR" w:eastAsia="fr-FR"/>
                <w14:ligatures w14:val="standardContextual"/>
              </w:rPr>
              <w:tab/>
            </w:r>
            <w:r w:rsidRPr="00286CDE">
              <w:rPr>
                <w:rStyle w:val="Lienhypertexte"/>
                <w:rFonts w:ascii="Aptos" w:hAnsi="Aptos"/>
                <w:noProof/>
                <w:sz w:val="28"/>
                <w:szCs w:val="28"/>
              </w:rPr>
              <w:t>Livrables attendus</w:t>
            </w:r>
            <w:r w:rsidRPr="00286CDE">
              <w:rPr>
                <w:rFonts w:ascii="Aptos" w:hAnsi="Aptos"/>
                <w:noProof/>
                <w:webHidden/>
                <w:sz w:val="28"/>
                <w:szCs w:val="28"/>
              </w:rPr>
              <w:tab/>
            </w:r>
            <w:r w:rsidRPr="00286CDE">
              <w:rPr>
                <w:rFonts w:ascii="Aptos" w:hAnsi="Aptos"/>
                <w:noProof/>
                <w:webHidden/>
                <w:sz w:val="28"/>
                <w:szCs w:val="28"/>
              </w:rPr>
              <w:fldChar w:fldCharType="begin"/>
            </w:r>
            <w:r w:rsidRPr="00286CDE">
              <w:rPr>
                <w:rFonts w:ascii="Aptos" w:hAnsi="Aptos"/>
                <w:noProof/>
                <w:webHidden/>
                <w:sz w:val="28"/>
                <w:szCs w:val="28"/>
              </w:rPr>
              <w:instrText xml:space="preserve"> PAGEREF _Toc202968446 \h </w:instrText>
            </w:r>
            <w:r w:rsidRPr="00286CDE">
              <w:rPr>
                <w:rFonts w:ascii="Aptos" w:hAnsi="Aptos"/>
                <w:noProof/>
                <w:webHidden/>
                <w:sz w:val="28"/>
                <w:szCs w:val="28"/>
              </w:rPr>
            </w:r>
            <w:r w:rsidRPr="00286CDE">
              <w:rPr>
                <w:rFonts w:ascii="Aptos" w:hAnsi="Aptos"/>
                <w:noProof/>
                <w:webHidden/>
                <w:sz w:val="28"/>
                <w:szCs w:val="28"/>
              </w:rPr>
              <w:fldChar w:fldCharType="separate"/>
            </w:r>
            <w:r w:rsidRPr="00286CDE">
              <w:rPr>
                <w:rFonts w:ascii="Aptos" w:hAnsi="Aptos"/>
                <w:noProof/>
                <w:webHidden/>
                <w:sz w:val="28"/>
                <w:szCs w:val="28"/>
              </w:rPr>
              <w:t>4</w:t>
            </w:r>
            <w:r w:rsidRPr="00286CDE">
              <w:rPr>
                <w:rFonts w:ascii="Aptos" w:hAnsi="Aptos"/>
                <w:noProof/>
                <w:webHidden/>
                <w:sz w:val="28"/>
                <w:szCs w:val="28"/>
              </w:rPr>
              <w:fldChar w:fldCharType="end"/>
            </w:r>
          </w:hyperlink>
        </w:p>
        <w:p w14:paraId="45ACD75C" w14:textId="4888AFBF" w:rsidR="00286CDE" w:rsidRPr="00286CDE" w:rsidRDefault="00286CDE">
          <w:pPr>
            <w:pStyle w:val="TM1"/>
            <w:tabs>
              <w:tab w:val="left" w:pos="720"/>
              <w:tab w:val="right" w:leader="dot" w:pos="8636"/>
            </w:tabs>
            <w:rPr>
              <w:rFonts w:ascii="Aptos" w:hAnsi="Aptos"/>
              <w:noProof/>
              <w:kern w:val="2"/>
              <w:sz w:val="32"/>
              <w:szCs w:val="32"/>
              <w:lang w:val="fr-FR" w:eastAsia="fr-FR"/>
              <w14:ligatures w14:val="standardContextual"/>
            </w:rPr>
          </w:pPr>
          <w:hyperlink w:anchor="_Toc202968447" w:history="1">
            <w:r w:rsidRPr="00286CDE">
              <w:rPr>
                <w:rStyle w:val="Lienhypertexte"/>
                <w:rFonts w:ascii="Aptos" w:hAnsi="Aptos"/>
                <w:noProof/>
                <w:sz w:val="28"/>
                <w:szCs w:val="28"/>
              </w:rPr>
              <w:t>VIII.</w:t>
            </w:r>
            <w:r w:rsidRPr="00286CDE">
              <w:rPr>
                <w:rFonts w:ascii="Aptos" w:hAnsi="Aptos"/>
                <w:noProof/>
                <w:kern w:val="2"/>
                <w:sz w:val="32"/>
                <w:szCs w:val="32"/>
                <w:lang w:val="fr-FR" w:eastAsia="fr-FR"/>
                <w14:ligatures w14:val="standardContextual"/>
              </w:rPr>
              <w:tab/>
            </w:r>
            <w:r w:rsidRPr="00286CDE">
              <w:rPr>
                <w:rStyle w:val="Lienhypertexte"/>
                <w:rFonts w:ascii="Aptos" w:hAnsi="Aptos"/>
                <w:noProof/>
                <w:sz w:val="28"/>
                <w:szCs w:val="28"/>
              </w:rPr>
              <w:t>Offre financière</w:t>
            </w:r>
            <w:r w:rsidRPr="00286CDE">
              <w:rPr>
                <w:rFonts w:ascii="Aptos" w:hAnsi="Aptos"/>
                <w:noProof/>
                <w:webHidden/>
                <w:sz w:val="28"/>
                <w:szCs w:val="28"/>
              </w:rPr>
              <w:tab/>
            </w:r>
            <w:r w:rsidRPr="00286CDE">
              <w:rPr>
                <w:rFonts w:ascii="Aptos" w:hAnsi="Aptos"/>
                <w:noProof/>
                <w:webHidden/>
                <w:sz w:val="28"/>
                <w:szCs w:val="28"/>
              </w:rPr>
              <w:fldChar w:fldCharType="begin"/>
            </w:r>
            <w:r w:rsidRPr="00286CDE">
              <w:rPr>
                <w:rFonts w:ascii="Aptos" w:hAnsi="Aptos"/>
                <w:noProof/>
                <w:webHidden/>
                <w:sz w:val="28"/>
                <w:szCs w:val="28"/>
              </w:rPr>
              <w:instrText xml:space="preserve"> PAGEREF _Toc202968447 \h </w:instrText>
            </w:r>
            <w:r w:rsidRPr="00286CDE">
              <w:rPr>
                <w:rFonts w:ascii="Aptos" w:hAnsi="Aptos"/>
                <w:noProof/>
                <w:webHidden/>
                <w:sz w:val="28"/>
                <w:szCs w:val="28"/>
              </w:rPr>
            </w:r>
            <w:r w:rsidRPr="00286CDE">
              <w:rPr>
                <w:rFonts w:ascii="Aptos" w:hAnsi="Aptos"/>
                <w:noProof/>
                <w:webHidden/>
                <w:sz w:val="28"/>
                <w:szCs w:val="28"/>
              </w:rPr>
              <w:fldChar w:fldCharType="separate"/>
            </w:r>
            <w:r w:rsidRPr="00286CDE">
              <w:rPr>
                <w:rFonts w:ascii="Aptos" w:hAnsi="Aptos"/>
                <w:noProof/>
                <w:webHidden/>
                <w:sz w:val="28"/>
                <w:szCs w:val="28"/>
              </w:rPr>
              <w:t>5</w:t>
            </w:r>
            <w:r w:rsidRPr="00286CDE">
              <w:rPr>
                <w:rFonts w:ascii="Aptos" w:hAnsi="Aptos"/>
                <w:noProof/>
                <w:webHidden/>
                <w:sz w:val="28"/>
                <w:szCs w:val="28"/>
              </w:rPr>
              <w:fldChar w:fldCharType="end"/>
            </w:r>
          </w:hyperlink>
        </w:p>
        <w:p w14:paraId="0515F3A4" w14:textId="12CECAC7" w:rsidR="00286CDE" w:rsidRDefault="00286CDE">
          <w:r w:rsidRPr="00286CDE">
            <w:rPr>
              <w:rFonts w:ascii="Aptos" w:hAnsi="Aptos"/>
              <w:b/>
              <w:bCs/>
              <w:sz w:val="28"/>
              <w:szCs w:val="28"/>
            </w:rPr>
            <w:fldChar w:fldCharType="end"/>
          </w:r>
        </w:p>
      </w:sdtContent>
    </w:sdt>
    <w:p w14:paraId="7EC7D7BD" w14:textId="6D3BB9B6" w:rsidR="00286CDE" w:rsidRPr="00286CDE" w:rsidRDefault="00286CDE" w:rsidP="00286CDE">
      <w:pPr>
        <w:tabs>
          <w:tab w:val="left" w:pos="1370"/>
        </w:tabs>
      </w:pPr>
    </w:p>
    <w:p w14:paraId="191F27B0" w14:textId="77777777" w:rsidR="00286CDE" w:rsidRPr="00286CDE" w:rsidRDefault="00286CDE" w:rsidP="00286CDE"/>
    <w:p w14:paraId="185B4EEE" w14:textId="77777777" w:rsidR="00286CDE" w:rsidRPr="00286CDE" w:rsidRDefault="00286CDE" w:rsidP="00286CDE"/>
    <w:p w14:paraId="6788854F" w14:textId="77777777" w:rsidR="00286CDE" w:rsidRPr="00286CDE" w:rsidRDefault="00286CDE" w:rsidP="00286CDE"/>
    <w:p w14:paraId="70526900" w14:textId="77777777" w:rsidR="00286CDE" w:rsidRPr="00286CDE" w:rsidRDefault="00286CDE" w:rsidP="00286CDE"/>
    <w:p w14:paraId="3766C2EC" w14:textId="77777777" w:rsidR="00286CDE" w:rsidRPr="00286CDE" w:rsidRDefault="00286CDE" w:rsidP="00286CDE"/>
    <w:p w14:paraId="3B6EEBF8" w14:textId="77777777" w:rsidR="00286CDE" w:rsidRPr="00286CDE" w:rsidRDefault="00286CDE" w:rsidP="00286CDE"/>
    <w:p w14:paraId="484F9FEE" w14:textId="77777777" w:rsidR="00286CDE" w:rsidRPr="00286CDE" w:rsidRDefault="00286CDE" w:rsidP="00286CDE"/>
    <w:p w14:paraId="61A40AB5" w14:textId="77777777" w:rsidR="00286CDE" w:rsidRPr="00286CDE" w:rsidRDefault="00286CDE" w:rsidP="00286CDE"/>
    <w:p w14:paraId="4373C0CA" w14:textId="7BD36B88" w:rsidR="00286CDE" w:rsidRPr="00286CDE" w:rsidRDefault="00286CDE" w:rsidP="00286CDE">
      <w:pPr>
        <w:sectPr w:rsidR="00286CDE" w:rsidRPr="00286CDE" w:rsidSect="00001E0A">
          <w:pgSz w:w="12240" w:h="15840"/>
          <w:pgMar w:top="1440" w:right="1797" w:bottom="1440" w:left="1797" w:header="720" w:footer="720" w:gutter="0"/>
          <w:cols w:space="720"/>
          <w:titlePg/>
          <w:docGrid w:linePitch="360"/>
        </w:sectPr>
      </w:pPr>
    </w:p>
    <w:p w14:paraId="1590D550" w14:textId="5B0CBDE8" w:rsidR="00BE6C75" w:rsidRPr="00001E0A" w:rsidRDefault="00000000" w:rsidP="00BE6C75">
      <w:pPr>
        <w:pStyle w:val="Titre1"/>
      </w:pPr>
      <w:bookmarkStart w:id="0" w:name="_Toc202968435"/>
      <w:r w:rsidRPr="00001E0A">
        <w:lastRenderedPageBreak/>
        <w:t>Présentation du projet</w:t>
      </w:r>
      <w:bookmarkEnd w:id="0"/>
    </w:p>
    <w:p w14:paraId="77FC68F8" w14:textId="77777777" w:rsidR="00F42405" w:rsidRPr="00001E0A" w:rsidRDefault="00000000" w:rsidP="00BE6C75">
      <w:pPr>
        <w:jc w:val="both"/>
        <w:rPr>
          <w:rFonts w:ascii="Aptos" w:hAnsi="Aptos"/>
          <w:sz w:val="24"/>
          <w:szCs w:val="24"/>
        </w:rPr>
      </w:pPr>
      <w:r w:rsidRPr="00001E0A">
        <w:rPr>
          <w:rFonts w:ascii="Aptos" w:hAnsi="Aptos"/>
          <w:sz w:val="24"/>
          <w:szCs w:val="24"/>
        </w:rPr>
        <w:t>Ce projet vise à développer une solution informatique à destination d’une officine pharmaceutique pour assurer le suivi des patients et de leurs ordonnances, tout en mettant en place un système de fidélité. L’objectif est d’optimiser la gestion des données patients, améliorer le service client, et fidéliser les patients réguliers.</w:t>
      </w:r>
    </w:p>
    <w:p w14:paraId="2953F8E4" w14:textId="741EE4A6" w:rsidR="00F42405" w:rsidRPr="00001E0A" w:rsidRDefault="00000000">
      <w:pPr>
        <w:pStyle w:val="Titre1"/>
      </w:pPr>
      <w:r w:rsidRPr="00001E0A">
        <w:t xml:space="preserve"> </w:t>
      </w:r>
      <w:bookmarkStart w:id="1" w:name="_Toc202968436"/>
      <w:r w:rsidRPr="00001E0A">
        <w:t>Objectifs</w:t>
      </w:r>
      <w:bookmarkEnd w:id="1"/>
    </w:p>
    <w:p w14:paraId="158013FA" w14:textId="049F51A1" w:rsidR="00F42405" w:rsidRPr="00001E0A" w:rsidRDefault="00000000" w:rsidP="00BE6C75">
      <w:pPr>
        <w:pStyle w:val="Paragraphedeliste"/>
        <w:numPr>
          <w:ilvl w:val="0"/>
          <w:numId w:val="12"/>
        </w:numPr>
        <w:jc w:val="both"/>
        <w:rPr>
          <w:rFonts w:ascii="Aptos" w:hAnsi="Aptos"/>
          <w:sz w:val="24"/>
          <w:szCs w:val="24"/>
        </w:rPr>
      </w:pPr>
      <w:r w:rsidRPr="00001E0A">
        <w:rPr>
          <w:rFonts w:ascii="Aptos" w:hAnsi="Aptos"/>
          <w:sz w:val="24"/>
          <w:szCs w:val="24"/>
        </w:rPr>
        <w:t>Suivi numérique des ordonnances des patients.</w:t>
      </w:r>
    </w:p>
    <w:p w14:paraId="6D8B2CCB" w14:textId="56FB04DD" w:rsidR="00F42405" w:rsidRPr="00001E0A" w:rsidRDefault="00000000" w:rsidP="00BE6C75">
      <w:pPr>
        <w:pStyle w:val="Paragraphedeliste"/>
        <w:numPr>
          <w:ilvl w:val="0"/>
          <w:numId w:val="12"/>
        </w:numPr>
        <w:jc w:val="both"/>
        <w:rPr>
          <w:rFonts w:ascii="Aptos" w:hAnsi="Aptos"/>
          <w:sz w:val="24"/>
          <w:szCs w:val="24"/>
        </w:rPr>
      </w:pPr>
      <w:r w:rsidRPr="00001E0A">
        <w:rPr>
          <w:rFonts w:ascii="Aptos" w:hAnsi="Aptos"/>
          <w:sz w:val="24"/>
          <w:szCs w:val="24"/>
        </w:rPr>
        <w:t>Centralisation des données patients.</w:t>
      </w:r>
    </w:p>
    <w:p w14:paraId="0F4252D2" w14:textId="4D624EAA" w:rsidR="00F42405" w:rsidRPr="00001E0A" w:rsidRDefault="00000000" w:rsidP="00BE6C75">
      <w:pPr>
        <w:pStyle w:val="Paragraphedeliste"/>
        <w:numPr>
          <w:ilvl w:val="0"/>
          <w:numId w:val="12"/>
        </w:numPr>
        <w:jc w:val="both"/>
        <w:rPr>
          <w:rFonts w:ascii="Aptos" w:hAnsi="Aptos"/>
          <w:sz w:val="24"/>
          <w:szCs w:val="24"/>
        </w:rPr>
      </w:pPr>
      <w:r w:rsidRPr="00001E0A">
        <w:rPr>
          <w:rFonts w:ascii="Aptos" w:hAnsi="Aptos"/>
          <w:sz w:val="24"/>
          <w:szCs w:val="24"/>
        </w:rPr>
        <w:t>Mise en place d’un programme de fidélité basé sur les achats.</w:t>
      </w:r>
    </w:p>
    <w:p w14:paraId="7E700B7E" w14:textId="23C01306" w:rsidR="00F42405" w:rsidRPr="00001E0A" w:rsidRDefault="00000000" w:rsidP="00BE6C75">
      <w:pPr>
        <w:pStyle w:val="Paragraphedeliste"/>
        <w:numPr>
          <w:ilvl w:val="0"/>
          <w:numId w:val="12"/>
        </w:numPr>
        <w:jc w:val="both"/>
        <w:rPr>
          <w:rFonts w:ascii="Aptos" w:hAnsi="Aptos"/>
          <w:sz w:val="24"/>
          <w:szCs w:val="24"/>
        </w:rPr>
      </w:pPr>
      <w:r w:rsidRPr="00001E0A">
        <w:rPr>
          <w:rFonts w:ascii="Aptos" w:hAnsi="Aptos"/>
          <w:sz w:val="24"/>
          <w:szCs w:val="24"/>
        </w:rPr>
        <w:t>Amélioration de la relation client et de l’efficacité en pharmacie.</w:t>
      </w:r>
    </w:p>
    <w:p w14:paraId="2B75CC5F" w14:textId="46982D42" w:rsidR="00F42405" w:rsidRPr="00001E0A" w:rsidRDefault="00000000">
      <w:pPr>
        <w:pStyle w:val="Titre1"/>
      </w:pPr>
      <w:bookmarkStart w:id="2" w:name="_Toc202968437"/>
      <w:r w:rsidRPr="00001E0A">
        <w:t>Utilisateurs cibles</w:t>
      </w:r>
      <w:bookmarkEnd w:id="2"/>
    </w:p>
    <w:p w14:paraId="612E2C0E" w14:textId="2D2698A0" w:rsidR="00F42405" w:rsidRPr="00001E0A" w:rsidRDefault="00000000" w:rsidP="00BE6C75">
      <w:pPr>
        <w:pStyle w:val="Paragraphedeliste"/>
        <w:numPr>
          <w:ilvl w:val="0"/>
          <w:numId w:val="15"/>
        </w:numPr>
        <w:rPr>
          <w:rFonts w:ascii="Aptos" w:hAnsi="Aptos"/>
          <w:sz w:val="24"/>
          <w:szCs w:val="24"/>
        </w:rPr>
      </w:pPr>
      <w:r w:rsidRPr="00001E0A">
        <w:rPr>
          <w:rFonts w:ascii="Aptos" w:hAnsi="Aptos"/>
          <w:sz w:val="24"/>
          <w:szCs w:val="24"/>
        </w:rPr>
        <w:t>Pharmacien et personnel officinal.</w:t>
      </w:r>
    </w:p>
    <w:p w14:paraId="435D033B" w14:textId="3C103DB3" w:rsidR="00F42405" w:rsidRPr="00001E0A" w:rsidRDefault="00000000" w:rsidP="00BE6C75">
      <w:pPr>
        <w:pStyle w:val="Paragraphedeliste"/>
        <w:numPr>
          <w:ilvl w:val="0"/>
          <w:numId w:val="15"/>
        </w:numPr>
        <w:rPr>
          <w:rFonts w:ascii="Aptos" w:hAnsi="Aptos"/>
          <w:sz w:val="24"/>
          <w:szCs w:val="24"/>
        </w:rPr>
      </w:pPr>
      <w:r w:rsidRPr="00001E0A">
        <w:rPr>
          <w:rFonts w:ascii="Aptos" w:hAnsi="Aptos"/>
          <w:sz w:val="24"/>
          <w:szCs w:val="24"/>
        </w:rPr>
        <w:t>Patients (accès via interface ou carte patient).</w:t>
      </w:r>
    </w:p>
    <w:p w14:paraId="6251C8B8" w14:textId="5C556490" w:rsidR="00F42405" w:rsidRPr="00001E0A" w:rsidRDefault="00000000">
      <w:pPr>
        <w:pStyle w:val="Titre1"/>
      </w:pPr>
      <w:bookmarkStart w:id="3" w:name="_Toc202968438"/>
      <w:r w:rsidRPr="00001E0A">
        <w:t>Modules fonctionnels</w:t>
      </w:r>
      <w:bookmarkEnd w:id="3"/>
    </w:p>
    <w:p w14:paraId="768E3653" w14:textId="3BEC0DBF" w:rsidR="00F42405" w:rsidRPr="00001E0A" w:rsidRDefault="00000000">
      <w:pPr>
        <w:pStyle w:val="Titre2"/>
      </w:pPr>
      <w:bookmarkStart w:id="4" w:name="_Toc202968439"/>
      <w:r w:rsidRPr="00001E0A">
        <w:t>Gestion des patients</w:t>
      </w:r>
      <w:bookmarkEnd w:id="4"/>
    </w:p>
    <w:p w14:paraId="48C6F52E" w14:textId="0BF2B926" w:rsidR="00F42405" w:rsidRPr="00001E0A" w:rsidRDefault="00000000" w:rsidP="00BE6C75">
      <w:pPr>
        <w:pStyle w:val="Paragraphedeliste"/>
        <w:numPr>
          <w:ilvl w:val="0"/>
          <w:numId w:val="16"/>
        </w:numPr>
        <w:rPr>
          <w:rFonts w:ascii="Aptos" w:hAnsi="Aptos"/>
          <w:sz w:val="24"/>
          <w:szCs w:val="24"/>
        </w:rPr>
      </w:pPr>
      <w:r w:rsidRPr="00001E0A">
        <w:rPr>
          <w:rFonts w:ascii="Aptos" w:hAnsi="Aptos"/>
          <w:sz w:val="24"/>
          <w:szCs w:val="24"/>
        </w:rPr>
        <w:t>Fiche patient complète avec historique des ordonnances.</w:t>
      </w:r>
    </w:p>
    <w:p w14:paraId="13B8B643" w14:textId="74E81B52" w:rsidR="00F42405" w:rsidRPr="00001E0A" w:rsidRDefault="00000000" w:rsidP="00BE6C75">
      <w:pPr>
        <w:pStyle w:val="Paragraphedeliste"/>
        <w:numPr>
          <w:ilvl w:val="0"/>
          <w:numId w:val="16"/>
        </w:numPr>
        <w:rPr>
          <w:rFonts w:ascii="Aptos" w:hAnsi="Aptos"/>
          <w:sz w:val="24"/>
          <w:szCs w:val="24"/>
        </w:rPr>
      </w:pPr>
      <w:r w:rsidRPr="00001E0A">
        <w:rPr>
          <w:rFonts w:ascii="Aptos" w:hAnsi="Aptos"/>
          <w:sz w:val="24"/>
          <w:szCs w:val="24"/>
        </w:rPr>
        <w:t>Suivi des traitements réguliers.</w:t>
      </w:r>
    </w:p>
    <w:p w14:paraId="3034E5EF" w14:textId="1EB5AA59" w:rsidR="00F42405" w:rsidRPr="00001E0A" w:rsidRDefault="00000000">
      <w:pPr>
        <w:pStyle w:val="Titre2"/>
      </w:pPr>
      <w:bookmarkStart w:id="5" w:name="_Toc202968440"/>
      <w:r w:rsidRPr="00001E0A">
        <w:t>Gestion des ordonnances</w:t>
      </w:r>
      <w:bookmarkEnd w:id="5"/>
    </w:p>
    <w:p w14:paraId="7865C123" w14:textId="33039AE5" w:rsidR="00F42405" w:rsidRPr="00001E0A" w:rsidRDefault="00000000" w:rsidP="00BE6C75">
      <w:pPr>
        <w:pStyle w:val="Paragraphedeliste"/>
        <w:numPr>
          <w:ilvl w:val="0"/>
          <w:numId w:val="20"/>
        </w:numPr>
        <w:rPr>
          <w:rFonts w:ascii="Aptos" w:hAnsi="Aptos"/>
          <w:sz w:val="24"/>
          <w:szCs w:val="24"/>
        </w:rPr>
      </w:pPr>
      <w:r w:rsidRPr="00001E0A">
        <w:rPr>
          <w:rFonts w:ascii="Aptos" w:hAnsi="Aptos"/>
          <w:sz w:val="24"/>
          <w:szCs w:val="24"/>
        </w:rPr>
        <w:t>Enregistrement rapide (scan, photo, saisie).</w:t>
      </w:r>
    </w:p>
    <w:p w14:paraId="72AF4835" w14:textId="58C560E2" w:rsidR="00F42405" w:rsidRPr="00001E0A" w:rsidRDefault="00000000" w:rsidP="00BE6C75">
      <w:pPr>
        <w:pStyle w:val="Paragraphedeliste"/>
        <w:numPr>
          <w:ilvl w:val="0"/>
          <w:numId w:val="20"/>
        </w:numPr>
        <w:rPr>
          <w:rFonts w:ascii="Aptos" w:hAnsi="Aptos"/>
          <w:sz w:val="24"/>
          <w:szCs w:val="24"/>
        </w:rPr>
      </w:pPr>
      <w:r w:rsidRPr="00001E0A">
        <w:rPr>
          <w:rFonts w:ascii="Aptos" w:hAnsi="Aptos"/>
          <w:sz w:val="24"/>
          <w:szCs w:val="24"/>
        </w:rPr>
        <w:t>Attribution automatique de points.</w:t>
      </w:r>
    </w:p>
    <w:p w14:paraId="49721A0E" w14:textId="1A99A0EF" w:rsidR="00F42405" w:rsidRPr="00001E0A" w:rsidRDefault="00000000">
      <w:pPr>
        <w:pStyle w:val="Titre2"/>
      </w:pPr>
      <w:bookmarkStart w:id="6" w:name="_Toc202968441"/>
      <w:r w:rsidRPr="00001E0A">
        <w:t>Système de fidélité</w:t>
      </w:r>
      <w:bookmarkEnd w:id="6"/>
    </w:p>
    <w:p w14:paraId="395E6E38" w14:textId="166A36D3" w:rsidR="00F42405" w:rsidRPr="00001E0A" w:rsidRDefault="00000000" w:rsidP="00BE6C75">
      <w:pPr>
        <w:pStyle w:val="Paragraphedeliste"/>
        <w:numPr>
          <w:ilvl w:val="0"/>
          <w:numId w:val="21"/>
        </w:numPr>
        <w:rPr>
          <w:rFonts w:ascii="Aptos" w:hAnsi="Aptos"/>
          <w:sz w:val="24"/>
          <w:szCs w:val="24"/>
        </w:rPr>
      </w:pPr>
      <w:r w:rsidRPr="00001E0A">
        <w:rPr>
          <w:rFonts w:ascii="Aptos" w:hAnsi="Aptos"/>
          <w:sz w:val="24"/>
          <w:szCs w:val="24"/>
        </w:rPr>
        <w:t>Barème configurable.</w:t>
      </w:r>
    </w:p>
    <w:p w14:paraId="76B719BB" w14:textId="44027AEA" w:rsidR="00F42405" w:rsidRPr="00001E0A" w:rsidRDefault="00000000" w:rsidP="00BE6C75">
      <w:pPr>
        <w:pStyle w:val="Paragraphedeliste"/>
        <w:numPr>
          <w:ilvl w:val="0"/>
          <w:numId w:val="21"/>
        </w:numPr>
        <w:rPr>
          <w:rFonts w:ascii="Aptos" w:hAnsi="Aptos"/>
          <w:sz w:val="24"/>
          <w:szCs w:val="24"/>
        </w:rPr>
      </w:pPr>
      <w:r w:rsidRPr="00001E0A">
        <w:rPr>
          <w:rFonts w:ascii="Aptos" w:hAnsi="Aptos"/>
          <w:sz w:val="24"/>
          <w:szCs w:val="24"/>
        </w:rPr>
        <w:t>Récompenses et niveaux de fidélité.</w:t>
      </w:r>
    </w:p>
    <w:p w14:paraId="69630E65" w14:textId="1818190A" w:rsidR="00F42405" w:rsidRPr="00001E0A" w:rsidRDefault="00000000" w:rsidP="00BE6C75">
      <w:pPr>
        <w:pStyle w:val="Paragraphedeliste"/>
        <w:numPr>
          <w:ilvl w:val="0"/>
          <w:numId w:val="21"/>
        </w:numPr>
        <w:rPr>
          <w:rFonts w:ascii="Aptos" w:hAnsi="Aptos"/>
          <w:sz w:val="24"/>
          <w:szCs w:val="24"/>
        </w:rPr>
      </w:pPr>
      <w:r w:rsidRPr="00001E0A">
        <w:rPr>
          <w:rFonts w:ascii="Aptos" w:hAnsi="Aptos"/>
          <w:sz w:val="24"/>
          <w:szCs w:val="24"/>
        </w:rPr>
        <w:t>Notification au client (optionnel).</w:t>
      </w:r>
    </w:p>
    <w:p w14:paraId="182C3573" w14:textId="13794B52" w:rsidR="00F42405" w:rsidRPr="00001E0A" w:rsidRDefault="00000000">
      <w:pPr>
        <w:pStyle w:val="Titre2"/>
      </w:pPr>
      <w:bookmarkStart w:id="7" w:name="_Toc202968442"/>
      <w:r w:rsidRPr="00001E0A">
        <w:t>Tableau de bord</w:t>
      </w:r>
      <w:bookmarkEnd w:id="7"/>
    </w:p>
    <w:p w14:paraId="730B40CF" w14:textId="553794F4" w:rsidR="00F42405" w:rsidRPr="00001E0A" w:rsidRDefault="00000000" w:rsidP="00BE6C75">
      <w:pPr>
        <w:pStyle w:val="Paragraphedeliste"/>
        <w:numPr>
          <w:ilvl w:val="0"/>
          <w:numId w:val="23"/>
        </w:numPr>
        <w:rPr>
          <w:rFonts w:ascii="Aptos" w:hAnsi="Aptos"/>
          <w:sz w:val="24"/>
          <w:szCs w:val="24"/>
        </w:rPr>
      </w:pPr>
      <w:r w:rsidRPr="00001E0A">
        <w:rPr>
          <w:rFonts w:ascii="Aptos" w:hAnsi="Aptos"/>
          <w:sz w:val="24"/>
          <w:szCs w:val="24"/>
        </w:rPr>
        <w:t>Vue synthétique des indicateurs clés.</w:t>
      </w:r>
    </w:p>
    <w:p w14:paraId="11C242B5" w14:textId="77CB22EF" w:rsidR="00F42405" w:rsidRPr="00001E0A" w:rsidRDefault="00000000" w:rsidP="00BE6C75">
      <w:pPr>
        <w:pStyle w:val="Paragraphedeliste"/>
        <w:numPr>
          <w:ilvl w:val="0"/>
          <w:numId w:val="23"/>
        </w:numPr>
        <w:rPr>
          <w:rFonts w:ascii="Aptos" w:hAnsi="Aptos"/>
          <w:sz w:val="24"/>
          <w:szCs w:val="24"/>
        </w:rPr>
      </w:pPr>
      <w:r w:rsidRPr="00001E0A">
        <w:rPr>
          <w:rFonts w:ascii="Aptos" w:hAnsi="Aptos"/>
          <w:sz w:val="24"/>
          <w:szCs w:val="24"/>
        </w:rPr>
        <w:t>Gestion des utilisateurs et accès.</w:t>
      </w:r>
    </w:p>
    <w:p w14:paraId="6485D6D2" w14:textId="3BAF9260" w:rsidR="00F42405" w:rsidRPr="00001E0A" w:rsidRDefault="00000000">
      <w:pPr>
        <w:pStyle w:val="Titre2"/>
      </w:pPr>
      <w:bookmarkStart w:id="8" w:name="_Toc202968443"/>
      <w:r w:rsidRPr="00001E0A">
        <w:lastRenderedPageBreak/>
        <w:t>Carte patient (option physique)</w:t>
      </w:r>
      <w:bookmarkEnd w:id="8"/>
    </w:p>
    <w:p w14:paraId="7D8F118C" w14:textId="62C9806A" w:rsidR="00F42405" w:rsidRPr="00001E0A" w:rsidRDefault="00000000" w:rsidP="00BE6C75">
      <w:pPr>
        <w:pStyle w:val="Paragraphedeliste"/>
        <w:numPr>
          <w:ilvl w:val="0"/>
          <w:numId w:val="25"/>
        </w:numPr>
        <w:rPr>
          <w:rFonts w:ascii="Aptos" w:hAnsi="Aptos"/>
          <w:sz w:val="24"/>
          <w:szCs w:val="24"/>
        </w:rPr>
      </w:pPr>
      <w:r w:rsidRPr="00001E0A">
        <w:rPr>
          <w:rFonts w:ascii="Aptos" w:hAnsi="Aptos"/>
          <w:sz w:val="24"/>
          <w:szCs w:val="24"/>
        </w:rPr>
        <w:t>Format carte bancaire avec QR code ou code-barres.</w:t>
      </w:r>
    </w:p>
    <w:p w14:paraId="74A13133" w14:textId="1B10359D" w:rsidR="00F42405" w:rsidRPr="00001E0A" w:rsidRDefault="00000000" w:rsidP="00BE6C75">
      <w:pPr>
        <w:pStyle w:val="Paragraphedeliste"/>
        <w:numPr>
          <w:ilvl w:val="0"/>
          <w:numId w:val="25"/>
        </w:numPr>
        <w:rPr>
          <w:rFonts w:ascii="Aptos" w:hAnsi="Aptos"/>
          <w:sz w:val="24"/>
          <w:szCs w:val="24"/>
        </w:rPr>
      </w:pPr>
      <w:r w:rsidRPr="00001E0A">
        <w:rPr>
          <w:rFonts w:ascii="Aptos" w:hAnsi="Aptos"/>
          <w:sz w:val="24"/>
          <w:szCs w:val="24"/>
        </w:rPr>
        <w:t>Clé d’accès rapide au profil patient.</w:t>
      </w:r>
    </w:p>
    <w:p w14:paraId="66E96FC8" w14:textId="6D49B6FE" w:rsidR="00F42405" w:rsidRPr="00001E0A" w:rsidRDefault="00000000" w:rsidP="00BE6C75">
      <w:pPr>
        <w:pStyle w:val="Paragraphedeliste"/>
        <w:numPr>
          <w:ilvl w:val="0"/>
          <w:numId w:val="25"/>
        </w:numPr>
        <w:rPr>
          <w:rFonts w:ascii="Aptos" w:hAnsi="Aptos"/>
          <w:sz w:val="24"/>
          <w:szCs w:val="24"/>
        </w:rPr>
      </w:pPr>
      <w:r w:rsidRPr="00001E0A">
        <w:rPr>
          <w:rFonts w:ascii="Aptos" w:hAnsi="Aptos"/>
          <w:sz w:val="24"/>
          <w:szCs w:val="24"/>
        </w:rPr>
        <w:t>Lecture via tablette ou scanner.</w:t>
      </w:r>
    </w:p>
    <w:p w14:paraId="2472280B" w14:textId="17BEAA23" w:rsidR="00F42405" w:rsidRPr="00001E0A" w:rsidRDefault="00000000" w:rsidP="00BE6C75">
      <w:pPr>
        <w:pStyle w:val="Paragraphedeliste"/>
        <w:numPr>
          <w:ilvl w:val="0"/>
          <w:numId w:val="25"/>
        </w:numPr>
        <w:rPr>
          <w:rFonts w:ascii="Aptos" w:hAnsi="Aptos"/>
          <w:sz w:val="24"/>
          <w:szCs w:val="24"/>
        </w:rPr>
      </w:pPr>
      <w:r w:rsidRPr="00001E0A">
        <w:rPr>
          <w:rFonts w:ascii="Aptos" w:hAnsi="Aptos"/>
          <w:sz w:val="24"/>
          <w:szCs w:val="24"/>
        </w:rPr>
        <w:t>Peut être liée à une imprimante de cartes PVC.</w:t>
      </w:r>
    </w:p>
    <w:p w14:paraId="4A770669" w14:textId="1C75288A" w:rsidR="00F42405" w:rsidRPr="00001E0A" w:rsidRDefault="00000000" w:rsidP="00BE6C75">
      <w:pPr>
        <w:pStyle w:val="Paragraphedeliste"/>
        <w:numPr>
          <w:ilvl w:val="0"/>
          <w:numId w:val="25"/>
        </w:numPr>
        <w:rPr>
          <w:rFonts w:ascii="Aptos" w:hAnsi="Aptos"/>
          <w:sz w:val="24"/>
          <w:szCs w:val="24"/>
        </w:rPr>
      </w:pPr>
      <w:r w:rsidRPr="00001E0A">
        <w:rPr>
          <w:rFonts w:ascii="Aptos" w:hAnsi="Aptos"/>
          <w:sz w:val="24"/>
          <w:szCs w:val="24"/>
        </w:rPr>
        <w:t>Sécurité assurée : aucune donnée sensible sur la carte.</w:t>
      </w:r>
    </w:p>
    <w:p w14:paraId="533DD0DF" w14:textId="3D56C0AF" w:rsidR="00F42405" w:rsidRPr="00001E0A" w:rsidRDefault="00000000">
      <w:pPr>
        <w:pStyle w:val="Titre1"/>
      </w:pPr>
      <w:bookmarkStart w:id="9" w:name="_Toc202968444"/>
      <w:r w:rsidRPr="00001E0A">
        <w:t>Architecture technique recommandée</w:t>
      </w:r>
      <w:bookmarkEnd w:id="9"/>
    </w:p>
    <w:p w14:paraId="0582D5FB" w14:textId="1EDE1937" w:rsidR="00F42405" w:rsidRPr="00001E0A" w:rsidRDefault="00000000" w:rsidP="00DC465F">
      <w:pPr>
        <w:pStyle w:val="Paragraphedeliste"/>
        <w:numPr>
          <w:ilvl w:val="0"/>
          <w:numId w:val="27"/>
        </w:numPr>
        <w:rPr>
          <w:rFonts w:ascii="Aptos" w:hAnsi="Aptos"/>
          <w:sz w:val="24"/>
          <w:szCs w:val="24"/>
        </w:rPr>
      </w:pPr>
      <w:r w:rsidRPr="00001E0A">
        <w:rPr>
          <w:rFonts w:ascii="Aptos" w:hAnsi="Aptos"/>
          <w:sz w:val="24"/>
          <w:szCs w:val="24"/>
        </w:rPr>
        <w:t>Application web responsive (compatible tablette).</w:t>
      </w:r>
    </w:p>
    <w:p w14:paraId="07579EEE" w14:textId="05C44E63" w:rsidR="00F42405" w:rsidRPr="00286CDE" w:rsidRDefault="00DC465F" w:rsidP="00DC465F">
      <w:pPr>
        <w:pStyle w:val="Paragraphedeliste"/>
        <w:numPr>
          <w:ilvl w:val="0"/>
          <w:numId w:val="27"/>
        </w:numPr>
        <w:rPr>
          <w:rFonts w:ascii="Aptos" w:hAnsi="Aptos"/>
          <w:sz w:val="24"/>
          <w:szCs w:val="24"/>
          <w:lang w:val="en-US"/>
        </w:rPr>
      </w:pPr>
      <w:r w:rsidRPr="00286CDE">
        <w:rPr>
          <w:rFonts w:ascii="Aptos" w:hAnsi="Aptos"/>
          <w:sz w:val="24"/>
          <w:szCs w:val="24"/>
          <w:lang w:val="en-US"/>
        </w:rPr>
        <w:t>Frontend: Angular / React / Vue.js.</w:t>
      </w:r>
    </w:p>
    <w:p w14:paraId="4778D266" w14:textId="3013D76A" w:rsidR="00F42405" w:rsidRPr="00286CDE" w:rsidRDefault="00DC465F" w:rsidP="00DC465F">
      <w:pPr>
        <w:pStyle w:val="Paragraphedeliste"/>
        <w:numPr>
          <w:ilvl w:val="0"/>
          <w:numId w:val="27"/>
        </w:numPr>
        <w:rPr>
          <w:rFonts w:ascii="Aptos" w:hAnsi="Aptos"/>
          <w:sz w:val="24"/>
          <w:szCs w:val="24"/>
          <w:lang w:val="en-US"/>
        </w:rPr>
      </w:pPr>
      <w:r w:rsidRPr="00286CDE">
        <w:rPr>
          <w:rFonts w:ascii="Aptos" w:hAnsi="Aptos"/>
          <w:sz w:val="24"/>
          <w:szCs w:val="24"/>
          <w:lang w:val="en-US"/>
        </w:rPr>
        <w:t>Backend: Node.js / Django / Spring Boot.</w:t>
      </w:r>
    </w:p>
    <w:p w14:paraId="012C66E7" w14:textId="26EC5036" w:rsidR="00F42405" w:rsidRPr="00001E0A" w:rsidRDefault="00000000" w:rsidP="00DC465F">
      <w:pPr>
        <w:pStyle w:val="Paragraphedeliste"/>
        <w:numPr>
          <w:ilvl w:val="0"/>
          <w:numId w:val="27"/>
        </w:numPr>
        <w:rPr>
          <w:rFonts w:ascii="Aptos" w:hAnsi="Aptos"/>
          <w:sz w:val="24"/>
          <w:szCs w:val="24"/>
        </w:rPr>
      </w:pPr>
      <w:r w:rsidRPr="00001E0A">
        <w:rPr>
          <w:rFonts w:ascii="Aptos" w:hAnsi="Aptos"/>
          <w:sz w:val="24"/>
          <w:szCs w:val="24"/>
        </w:rPr>
        <w:t>Base de données : PostgreSQL / MongoDB.</w:t>
      </w:r>
    </w:p>
    <w:p w14:paraId="1F746936" w14:textId="1F30FC6B" w:rsidR="00F42405" w:rsidRPr="00001E0A" w:rsidRDefault="00000000" w:rsidP="00DC465F">
      <w:pPr>
        <w:pStyle w:val="Paragraphedeliste"/>
        <w:numPr>
          <w:ilvl w:val="0"/>
          <w:numId w:val="27"/>
        </w:numPr>
        <w:rPr>
          <w:rFonts w:ascii="Aptos" w:hAnsi="Aptos"/>
          <w:sz w:val="24"/>
          <w:szCs w:val="24"/>
        </w:rPr>
      </w:pPr>
      <w:r w:rsidRPr="00001E0A">
        <w:rPr>
          <w:rFonts w:ascii="Aptos" w:hAnsi="Aptos"/>
          <w:sz w:val="24"/>
          <w:szCs w:val="24"/>
        </w:rPr>
        <w:t>Authentification sécurisée (JWT).</w:t>
      </w:r>
    </w:p>
    <w:p w14:paraId="4FF5066C" w14:textId="5B5F6461" w:rsidR="00F42405" w:rsidRPr="00001E0A" w:rsidRDefault="00000000">
      <w:pPr>
        <w:pStyle w:val="Titre1"/>
      </w:pPr>
      <w:bookmarkStart w:id="10" w:name="_Toc202968445"/>
      <w:r w:rsidRPr="00001E0A">
        <w:t>Sécurité &amp; conformité</w:t>
      </w:r>
      <w:bookmarkEnd w:id="10"/>
    </w:p>
    <w:p w14:paraId="06043F5B" w14:textId="11571DD3" w:rsidR="00F42405" w:rsidRPr="00001E0A" w:rsidRDefault="00000000" w:rsidP="00DC465F">
      <w:pPr>
        <w:pStyle w:val="Paragraphedeliste"/>
        <w:numPr>
          <w:ilvl w:val="0"/>
          <w:numId w:val="31"/>
        </w:numPr>
        <w:rPr>
          <w:rFonts w:ascii="Aptos" w:hAnsi="Aptos"/>
          <w:sz w:val="24"/>
          <w:szCs w:val="24"/>
        </w:rPr>
      </w:pPr>
      <w:r w:rsidRPr="00001E0A">
        <w:rPr>
          <w:rFonts w:ascii="Aptos" w:hAnsi="Aptos"/>
          <w:sz w:val="24"/>
          <w:szCs w:val="24"/>
        </w:rPr>
        <w:t>Chiffrement des données.</w:t>
      </w:r>
    </w:p>
    <w:p w14:paraId="6BFF473E" w14:textId="7F440DAC" w:rsidR="00F42405" w:rsidRPr="00001E0A" w:rsidRDefault="00000000" w:rsidP="00DC465F">
      <w:pPr>
        <w:pStyle w:val="Paragraphedeliste"/>
        <w:numPr>
          <w:ilvl w:val="0"/>
          <w:numId w:val="31"/>
        </w:numPr>
        <w:rPr>
          <w:rFonts w:ascii="Aptos" w:hAnsi="Aptos"/>
          <w:sz w:val="24"/>
          <w:szCs w:val="24"/>
        </w:rPr>
      </w:pPr>
      <w:r w:rsidRPr="00001E0A">
        <w:rPr>
          <w:rFonts w:ascii="Aptos" w:hAnsi="Aptos"/>
          <w:sz w:val="24"/>
          <w:szCs w:val="24"/>
        </w:rPr>
        <w:t>Journalisation des accès.</w:t>
      </w:r>
    </w:p>
    <w:p w14:paraId="3B5D16C6" w14:textId="36452450" w:rsidR="00F42405" w:rsidRPr="00001E0A" w:rsidRDefault="00000000" w:rsidP="00DC465F">
      <w:pPr>
        <w:pStyle w:val="Paragraphedeliste"/>
        <w:numPr>
          <w:ilvl w:val="0"/>
          <w:numId w:val="31"/>
        </w:numPr>
        <w:rPr>
          <w:rFonts w:ascii="Aptos" w:hAnsi="Aptos"/>
          <w:sz w:val="24"/>
          <w:szCs w:val="24"/>
        </w:rPr>
      </w:pPr>
      <w:r w:rsidRPr="00001E0A">
        <w:rPr>
          <w:rFonts w:ascii="Aptos" w:hAnsi="Aptos"/>
          <w:sz w:val="24"/>
          <w:szCs w:val="24"/>
        </w:rPr>
        <w:t>Conformité RGPD ou norme locale équivalente.</w:t>
      </w:r>
    </w:p>
    <w:p w14:paraId="7D3F9081" w14:textId="0C53AF06" w:rsidR="00F42405" w:rsidRPr="00001E0A" w:rsidRDefault="00000000">
      <w:pPr>
        <w:pStyle w:val="Titre1"/>
      </w:pPr>
      <w:bookmarkStart w:id="11" w:name="_Toc202968446"/>
      <w:r w:rsidRPr="00001E0A">
        <w:t>Livrables attendus</w:t>
      </w:r>
      <w:bookmarkEnd w:id="11"/>
    </w:p>
    <w:p w14:paraId="0A979842" w14:textId="11B09C10" w:rsidR="00F42405" w:rsidRPr="00001E0A" w:rsidRDefault="00000000" w:rsidP="00DC465F">
      <w:pPr>
        <w:pStyle w:val="Paragraphedeliste"/>
        <w:numPr>
          <w:ilvl w:val="0"/>
          <w:numId w:val="32"/>
        </w:numPr>
        <w:rPr>
          <w:rFonts w:ascii="Aptos" w:hAnsi="Aptos"/>
          <w:sz w:val="24"/>
          <w:szCs w:val="24"/>
        </w:rPr>
      </w:pPr>
      <w:r w:rsidRPr="00001E0A">
        <w:rPr>
          <w:rFonts w:ascii="Aptos" w:hAnsi="Aptos"/>
          <w:sz w:val="24"/>
          <w:szCs w:val="24"/>
        </w:rPr>
        <w:t>Application hébergée ou locale.</w:t>
      </w:r>
    </w:p>
    <w:p w14:paraId="74B8C4F6" w14:textId="1815A853" w:rsidR="00F42405" w:rsidRPr="00001E0A" w:rsidRDefault="00000000" w:rsidP="00DC465F">
      <w:pPr>
        <w:pStyle w:val="Paragraphedeliste"/>
        <w:numPr>
          <w:ilvl w:val="0"/>
          <w:numId w:val="32"/>
        </w:numPr>
        <w:rPr>
          <w:rFonts w:ascii="Aptos" w:hAnsi="Aptos"/>
          <w:sz w:val="24"/>
          <w:szCs w:val="24"/>
        </w:rPr>
      </w:pPr>
      <w:r w:rsidRPr="00001E0A">
        <w:rPr>
          <w:rFonts w:ascii="Aptos" w:hAnsi="Aptos"/>
          <w:sz w:val="24"/>
          <w:szCs w:val="24"/>
        </w:rPr>
        <w:t>Documentation utilisateur et technique.</w:t>
      </w:r>
    </w:p>
    <w:p w14:paraId="6F68F8EA" w14:textId="2E8B9B3C" w:rsidR="00F42405" w:rsidRPr="00001E0A" w:rsidRDefault="00000000" w:rsidP="00DC465F">
      <w:pPr>
        <w:pStyle w:val="Paragraphedeliste"/>
        <w:numPr>
          <w:ilvl w:val="0"/>
          <w:numId w:val="32"/>
        </w:numPr>
        <w:rPr>
          <w:rFonts w:ascii="Aptos" w:hAnsi="Aptos"/>
          <w:sz w:val="24"/>
          <w:szCs w:val="24"/>
        </w:rPr>
      </w:pPr>
      <w:r w:rsidRPr="00001E0A">
        <w:rPr>
          <w:rFonts w:ascii="Aptos" w:hAnsi="Aptos"/>
          <w:sz w:val="24"/>
          <w:szCs w:val="24"/>
        </w:rPr>
        <w:t>Générateur de carte patient.</w:t>
      </w:r>
    </w:p>
    <w:p w14:paraId="29222A69" w14:textId="48915ACB" w:rsidR="00F42405" w:rsidRPr="00001E0A" w:rsidRDefault="00000000" w:rsidP="00DC465F">
      <w:pPr>
        <w:pStyle w:val="Paragraphedeliste"/>
        <w:numPr>
          <w:ilvl w:val="0"/>
          <w:numId w:val="32"/>
        </w:numPr>
        <w:rPr>
          <w:rFonts w:ascii="Aptos" w:hAnsi="Aptos"/>
          <w:sz w:val="24"/>
          <w:szCs w:val="24"/>
        </w:rPr>
      </w:pPr>
      <w:r w:rsidRPr="00001E0A">
        <w:rPr>
          <w:rFonts w:ascii="Aptos" w:hAnsi="Aptos"/>
          <w:sz w:val="24"/>
          <w:szCs w:val="24"/>
        </w:rPr>
        <w:t>Tableau de configuration de fidélité.</w:t>
      </w:r>
    </w:p>
    <w:p w14:paraId="1EC1CC4C" w14:textId="47EB1393" w:rsidR="00F42405" w:rsidRPr="00001E0A" w:rsidRDefault="00000000" w:rsidP="00DC465F">
      <w:pPr>
        <w:pStyle w:val="Paragraphedeliste"/>
        <w:numPr>
          <w:ilvl w:val="0"/>
          <w:numId w:val="32"/>
        </w:numPr>
        <w:rPr>
          <w:rFonts w:ascii="Aptos" w:hAnsi="Aptos"/>
          <w:sz w:val="24"/>
          <w:szCs w:val="24"/>
        </w:rPr>
      </w:pPr>
      <w:r w:rsidRPr="00001E0A">
        <w:rPr>
          <w:rFonts w:ascii="Aptos" w:hAnsi="Aptos"/>
          <w:sz w:val="24"/>
          <w:szCs w:val="24"/>
        </w:rPr>
        <w:t>Contrat de maintenance (optionnel).</w:t>
      </w:r>
    </w:p>
    <w:p w14:paraId="3B4684E2" w14:textId="77777777" w:rsidR="00001E0A" w:rsidRPr="00001E0A" w:rsidRDefault="00001E0A" w:rsidP="00DC465F">
      <w:pPr>
        <w:pStyle w:val="Titre1"/>
        <w:sectPr w:rsidR="00001E0A" w:rsidRPr="00001E0A" w:rsidSect="00034616">
          <w:footerReference w:type="default" r:id="rId10"/>
          <w:pgSz w:w="12240" w:h="15840"/>
          <w:pgMar w:top="1440" w:right="1800" w:bottom="1440" w:left="1800" w:header="720" w:footer="720" w:gutter="0"/>
          <w:cols w:space="720"/>
          <w:docGrid w:linePitch="360"/>
        </w:sectPr>
      </w:pPr>
    </w:p>
    <w:p w14:paraId="33B5667F" w14:textId="6D9E8C5B" w:rsidR="00DC465F" w:rsidRDefault="00DC465F" w:rsidP="00DC465F">
      <w:pPr>
        <w:pStyle w:val="Titre1"/>
      </w:pPr>
      <w:bookmarkStart w:id="12" w:name="_Toc202968447"/>
      <w:r w:rsidRPr="00001E0A">
        <w:lastRenderedPageBreak/>
        <w:t>Offre financière</w:t>
      </w:r>
      <w:bookmarkEnd w:id="12"/>
    </w:p>
    <w:p w14:paraId="2E0584F4" w14:textId="77777777" w:rsidR="00001E0A" w:rsidRPr="00001E0A" w:rsidRDefault="00001E0A" w:rsidP="00001E0A"/>
    <w:tbl>
      <w:tblPr>
        <w:tblStyle w:val="Grilledutableau"/>
        <w:tblW w:w="10031" w:type="dxa"/>
        <w:jc w:val="center"/>
        <w:tblLook w:val="04A0" w:firstRow="1" w:lastRow="0" w:firstColumn="1" w:lastColumn="0" w:noHBand="0" w:noVBand="1"/>
      </w:tblPr>
      <w:tblGrid>
        <w:gridCol w:w="3170"/>
        <w:gridCol w:w="4026"/>
        <w:gridCol w:w="2835"/>
      </w:tblGrid>
      <w:tr w:rsidR="00001E0A" w:rsidRPr="00DC465F" w14:paraId="63B32A17" w14:textId="77777777" w:rsidTr="00001E0A">
        <w:trPr>
          <w:trHeight w:val="449"/>
          <w:jc w:val="center"/>
        </w:trPr>
        <w:tc>
          <w:tcPr>
            <w:tcW w:w="0" w:type="auto"/>
            <w:hideMark/>
          </w:tcPr>
          <w:p w14:paraId="431E624C" w14:textId="77777777" w:rsidR="00DC465F" w:rsidRPr="00DC465F" w:rsidRDefault="00DC465F" w:rsidP="00001E0A">
            <w:pPr>
              <w:spacing w:before="240" w:after="200" w:line="276" w:lineRule="auto"/>
              <w:jc w:val="center"/>
              <w:rPr>
                <w:rFonts w:ascii="Aptos" w:hAnsi="Aptos"/>
                <w:b/>
                <w:bCs/>
                <w:sz w:val="24"/>
                <w:szCs w:val="24"/>
              </w:rPr>
            </w:pPr>
            <w:r w:rsidRPr="00DC465F">
              <w:rPr>
                <w:rFonts w:ascii="Aptos" w:hAnsi="Aptos"/>
                <w:b/>
                <w:bCs/>
                <w:sz w:val="24"/>
                <w:szCs w:val="24"/>
              </w:rPr>
              <w:t>Poste de dépense</w:t>
            </w:r>
          </w:p>
        </w:tc>
        <w:tc>
          <w:tcPr>
            <w:tcW w:w="4026" w:type="dxa"/>
            <w:hideMark/>
          </w:tcPr>
          <w:p w14:paraId="7FADC7C9" w14:textId="77777777" w:rsidR="00DC465F" w:rsidRPr="00DC465F" w:rsidRDefault="00DC465F" w:rsidP="00001E0A">
            <w:pPr>
              <w:spacing w:before="240" w:after="200" w:line="276" w:lineRule="auto"/>
              <w:jc w:val="center"/>
              <w:rPr>
                <w:rFonts w:ascii="Aptos" w:hAnsi="Aptos"/>
                <w:b/>
                <w:bCs/>
                <w:sz w:val="24"/>
                <w:szCs w:val="24"/>
              </w:rPr>
            </w:pPr>
            <w:r w:rsidRPr="00DC465F">
              <w:rPr>
                <w:rFonts w:ascii="Aptos" w:hAnsi="Aptos"/>
                <w:b/>
                <w:bCs/>
                <w:sz w:val="24"/>
                <w:szCs w:val="24"/>
              </w:rPr>
              <w:t>Détail</w:t>
            </w:r>
          </w:p>
        </w:tc>
        <w:tc>
          <w:tcPr>
            <w:tcW w:w="2835" w:type="dxa"/>
            <w:hideMark/>
          </w:tcPr>
          <w:p w14:paraId="48D6637A" w14:textId="77777777" w:rsidR="00DC465F" w:rsidRPr="00DC465F" w:rsidRDefault="00DC465F" w:rsidP="00001E0A">
            <w:pPr>
              <w:spacing w:before="240" w:after="200" w:line="276" w:lineRule="auto"/>
              <w:jc w:val="center"/>
              <w:rPr>
                <w:rFonts w:ascii="Aptos" w:hAnsi="Aptos"/>
                <w:b/>
                <w:bCs/>
                <w:sz w:val="24"/>
                <w:szCs w:val="24"/>
              </w:rPr>
            </w:pPr>
            <w:r w:rsidRPr="00DC465F">
              <w:rPr>
                <w:rFonts w:ascii="Aptos" w:hAnsi="Aptos"/>
                <w:b/>
                <w:bCs/>
                <w:sz w:val="24"/>
                <w:szCs w:val="24"/>
              </w:rPr>
              <w:t>Montant estimé (CFA)</w:t>
            </w:r>
          </w:p>
        </w:tc>
      </w:tr>
      <w:tr w:rsidR="00001E0A" w:rsidRPr="00DC465F" w14:paraId="004C5970" w14:textId="77777777" w:rsidTr="00001E0A">
        <w:trPr>
          <w:jc w:val="center"/>
        </w:trPr>
        <w:tc>
          <w:tcPr>
            <w:tcW w:w="0" w:type="auto"/>
            <w:hideMark/>
          </w:tcPr>
          <w:p w14:paraId="6B62AE56" w14:textId="00DADF0F" w:rsidR="00DC465F" w:rsidRPr="00DC465F" w:rsidRDefault="00DC465F" w:rsidP="00001E0A">
            <w:pPr>
              <w:spacing w:before="240" w:after="200" w:line="276" w:lineRule="auto"/>
              <w:jc w:val="center"/>
              <w:rPr>
                <w:rFonts w:ascii="Aptos" w:hAnsi="Aptos"/>
                <w:sz w:val="24"/>
                <w:szCs w:val="24"/>
              </w:rPr>
            </w:pPr>
            <w:r w:rsidRPr="00DC465F">
              <w:rPr>
                <w:rFonts w:ascii="Aptos" w:hAnsi="Aptos"/>
                <w:b/>
                <w:bCs/>
                <w:sz w:val="24"/>
                <w:szCs w:val="24"/>
              </w:rPr>
              <w:t>Analyse et conception fonctionnelle</w:t>
            </w:r>
          </w:p>
        </w:tc>
        <w:tc>
          <w:tcPr>
            <w:tcW w:w="4026" w:type="dxa"/>
            <w:hideMark/>
          </w:tcPr>
          <w:p w14:paraId="43C70E5B" w14:textId="77777777" w:rsidR="00DC465F" w:rsidRPr="00DC465F" w:rsidRDefault="00DC465F" w:rsidP="00001E0A">
            <w:pPr>
              <w:spacing w:before="240" w:after="200" w:line="276" w:lineRule="auto"/>
              <w:jc w:val="center"/>
              <w:rPr>
                <w:rFonts w:ascii="Aptos" w:hAnsi="Aptos"/>
                <w:sz w:val="24"/>
                <w:szCs w:val="24"/>
              </w:rPr>
            </w:pPr>
            <w:r w:rsidRPr="00DC465F">
              <w:rPr>
                <w:rFonts w:ascii="Aptos" w:hAnsi="Aptos"/>
                <w:sz w:val="24"/>
                <w:szCs w:val="24"/>
              </w:rPr>
              <w:t>Cahier des charges détaillé, architecture, maquettes UI</w:t>
            </w:r>
          </w:p>
        </w:tc>
        <w:tc>
          <w:tcPr>
            <w:tcW w:w="2835" w:type="dxa"/>
            <w:hideMark/>
          </w:tcPr>
          <w:p w14:paraId="467E8F4D" w14:textId="5AF9432A" w:rsidR="00DC465F" w:rsidRPr="00DC465F" w:rsidRDefault="00DC465F" w:rsidP="00001E0A">
            <w:pPr>
              <w:spacing w:before="240" w:after="200" w:line="276" w:lineRule="auto"/>
              <w:jc w:val="center"/>
              <w:rPr>
                <w:rFonts w:ascii="Aptos" w:hAnsi="Aptos"/>
                <w:sz w:val="24"/>
                <w:szCs w:val="24"/>
              </w:rPr>
            </w:pPr>
            <w:r w:rsidRPr="00001E0A">
              <w:rPr>
                <w:rFonts w:ascii="Aptos" w:hAnsi="Aptos"/>
                <w:sz w:val="24"/>
                <w:szCs w:val="24"/>
              </w:rPr>
              <w:t>15</w:t>
            </w:r>
            <w:r w:rsidRPr="00DC465F">
              <w:rPr>
                <w:rFonts w:ascii="Aptos" w:hAnsi="Aptos"/>
                <w:sz w:val="24"/>
                <w:szCs w:val="24"/>
              </w:rPr>
              <w:t>0</w:t>
            </w:r>
            <w:r w:rsidRPr="00DC465F">
              <w:rPr>
                <w:rFonts w:ascii="Arial" w:hAnsi="Arial" w:cs="Arial"/>
                <w:sz w:val="24"/>
                <w:szCs w:val="24"/>
              </w:rPr>
              <w:t> </w:t>
            </w:r>
            <w:r w:rsidRPr="00DC465F">
              <w:rPr>
                <w:rFonts w:ascii="Aptos" w:hAnsi="Aptos"/>
                <w:sz w:val="24"/>
                <w:szCs w:val="24"/>
              </w:rPr>
              <w:t>000</w:t>
            </w:r>
          </w:p>
        </w:tc>
      </w:tr>
      <w:tr w:rsidR="00001E0A" w:rsidRPr="00DC465F" w14:paraId="41B9DB95" w14:textId="77777777" w:rsidTr="00001E0A">
        <w:trPr>
          <w:jc w:val="center"/>
        </w:trPr>
        <w:tc>
          <w:tcPr>
            <w:tcW w:w="0" w:type="auto"/>
            <w:hideMark/>
          </w:tcPr>
          <w:p w14:paraId="0C0FD6B6" w14:textId="67ABEBF5" w:rsidR="00DC465F" w:rsidRPr="00DC465F" w:rsidRDefault="00DC465F" w:rsidP="00001E0A">
            <w:pPr>
              <w:spacing w:before="240" w:after="200" w:line="276" w:lineRule="auto"/>
              <w:jc w:val="center"/>
              <w:rPr>
                <w:rFonts w:ascii="Aptos" w:hAnsi="Aptos"/>
                <w:sz w:val="24"/>
                <w:szCs w:val="24"/>
              </w:rPr>
            </w:pPr>
            <w:r w:rsidRPr="00DC465F">
              <w:rPr>
                <w:rFonts w:ascii="Aptos" w:hAnsi="Aptos"/>
                <w:b/>
                <w:bCs/>
                <w:sz w:val="24"/>
                <w:szCs w:val="24"/>
              </w:rPr>
              <w:t>Développement Frontend (web responsive)</w:t>
            </w:r>
          </w:p>
        </w:tc>
        <w:tc>
          <w:tcPr>
            <w:tcW w:w="4026" w:type="dxa"/>
            <w:hideMark/>
          </w:tcPr>
          <w:p w14:paraId="56ACC05C" w14:textId="1E959FBB" w:rsidR="00DC465F" w:rsidRPr="00DC465F" w:rsidRDefault="00DC465F" w:rsidP="00001E0A">
            <w:pPr>
              <w:spacing w:before="240" w:after="200" w:line="276" w:lineRule="auto"/>
              <w:jc w:val="center"/>
              <w:rPr>
                <w:rFonts w:ascii="Aptos" w:hAnsi="Aptos"/>
                <w:sz w:val="24"/>
                <w:szCs w:val="24"/>
              </w:rPr>
            </w:pPr>
            <w:r w:rsidRPr="00DC465F">
              <w:rPr>
                <w:rFonts w:ascii="Aptos" w:hAnsi="Aptos"/>
                <w:sz w:val="24"/>
                <w:szCs w:val="24"/>
              </w:rPr>
              <w:t>Interface pharmacie (desktop/tablette)</w:t>
            </w:r>
          </w:p>
        </w:tc>
        <w:tc>
          <w:tcPr>
            <w:tcW w:w="2835" w:type="dxa"/>
            <w:hideMark/>
          </w:tcPr>
          <w:p w14:paraId="3C5C7323" w14:textId="0A44E412" w:rsidR="00DC465F" w:rsidRPr="00DC465F" w:rsidRDefault="00DC465F" w:rsidP="00001E0A">
            <w:pPr>
              <w:spacing w:before="240" w:after="200" w:line="276" w:lineRule="auto"/>
              <w:jc w:val="center"/>
              <w:rPr>
                <w:rFonts w:ascii="Aptos" w:hAnsi="Aptos"/>
                <w:sz w:val="24"/>
                <w:szCs w:val="24"/>
              </w:rPr>
            </w:pPr>
            <w:r w:rsidRPr="00001E0A">
              <w:rPr>
                <w:rFonts w:ascii="Aptos" w:hAnsi="Aptos"/>
                <w:sz w:val="24"/>
                <w:szCs w:val="24"/>
              </w:rPr>
              <w:t>3</w:t>
            </w:r>
            <w:r w:rsidRPr="00DC465F">
              <w:rPr>
                <w:rFonts w:ascii="Aptos" w:hAnsi="Aptos"/>
                <w:sz w:val="24"/>
                <w:szCs w:val="24"/>
              </w:rPr>
              <w:t>00</w:t>
            </w:r>
            <w:r w:rsidRPr="00DC465F">
              <w:rPr>
                <w:rFonts w:ascii="Arial" w:hAnsi="Arial" w:cs="Arial"/>
                <w:sz w:val="24"/>
                <w:szCs w:val="24"/>
              </w:rPr>
              <w:t> </w:t>
            </w:r>
            <w:r w:rsidRPr="00DC465F">
              <w:rPr>
                <w:rFonts w:ascii="Aptos" w:hAnsi="Aptos"/>
                <w:sz w:val="24"/>
                <w:szCs w:val="24"/>
              </w:rPr>
              <w:t>000</w:t>
            </w:r>
          </w:p>
        </w:tc>
      </w:tr>
      <w:tr w:rsidR="00001E0A" w:rsidRPr="00DC465F" w14:paraId="3B795D12" w14:textId="77777777" w:rsidTr="00001E0A">
        <w:trPr>
          <w:jc w:val="center"/>
        </w:trPr>
        <w:tc>
          <w:tcPr>
            <w:tcW w:w="0" w:type="auto"/>
            <w:hideMark/>
          </w:tcPr>
          <w:p w14:paraId="1229C31D" w14:textId="2D969227" w:rsidR="00DC465F" w:rsidRPr="00DC465F" w:rsidRDefault="00DC465F" w:rsidP="00001E0A">
            <w:pPr>
              <w:spacing w:before="240" w:after="200" w:line="276" w:lineRule="auto"/>
              <w:jc w:val="center"/>
              <w:rPr>
                <w:rFonts w:ascii="Aptos" w:hAnsi="Aptos"/>
                <w:sz w:val="24"/>
                <w:szCs w:val="24"/>
              </w:rPr>
            </w:pPr>
            <w:r w:rsidRPr="00DC465F">
              <w:rPr>
                <w:rFonts w:ascii="Aptos" w:hAnsi="Aptos"/>
                <w:b/>
                <w:bCs/>
                <w:sz w:val="24"/>
                <w:szCs w:val="24"/>
              </w:rPr>
              <w:t>Développement Backend (API + sécurité)</w:t>
            </w:r>
            <w:r w:rsidR="00001E0A" w:rsidRPr="00001E0A">
              <w:rPr>
                <w:rFonts w:ascii="Aptos" w:hAnsi="Aptos"/>
                <w:b/>
                <w:bCs/>
                <w:sz w:val="24"/>
                <w:szCs w:val="24"/>
              </w:rPr>
              <w:t xml:space="preserve"> + </w:t>
            </w:r>
            <w:r w:rsidR="00001E0A" w:rsidRPr="00DC465F">
              <w:rPr>
                <w:rFonts w:ascii="Aptos" w:hAnsi="Aptos"/>
                <w:b/>
                <w:bCs/>
                <w:sz w:val="24"/>
                <w:szCs w:val="24"/>
              </w:rPr>
              <w:t>Base de données</w:t>
            </w:r>
          </w:p>
        </w:tc>
        <w:tc>
          <w:tcPr>
            <w:tcW w:w="4026" w:type="dxa"/>
            <w:hideMark/>
          </w:tcPr>
          <w:p w14:paraId="672EFD29" w14:textId="51AC8B60" w:rsidR="00DC465F" w:rsidRPr="00DC465F" w:rsidRDefault="00DC465F" w:rsidP="00001E0A">
            <w:pPr>
              <w:spacing w:before="240" w:after="200" w:line="276" w:lineRule="auto"/>
              <w:jc w:val="center"/>
              <w:rPr>
                <w:rFonts w:ascii="Aptos" w:hAnsi="Aptos"/>
                <w:sz w:val="24"/>
                <w:szCs w:val="24"/>
              </w:rPr>
            </w:pPr>
            <w:r w:rsidRPr="00DC465F">
              <w:rPr>
                <w:rFonts w:ascii="Aptos" w:hAnsi="Aptos"/>
                <w:sz w:val="24"/>
                <w:szCs w:val="24"/>
              </w:rPr>
              <w:t>Authentification, gestion patient, ordonnance, fidélité</w:t>
            </w:r>
            <w:r w:rsidR="00001E0A" w:rsidRPr="00001E0A">
              <w:rPr>
                <w:rFonts w:ascii="Aptos" w:hAnsi="Aptos"/>
                <w:sz w:val="24"/>
                <w:szCs w:val="24"/>
              </w:rPr>
              <w:t xml:space="preserve"> + </w:t>
            </w:r>
            <w:r w:rsidR="00001E0A" w:rsidRPr="00DC465F">
              <w:rPr>
                <w:rFonts w:ascii="Aptos" w:hAnsi="Aptos"/>
                <w:sz w:val="24"/>
                <w:szCs w:val="24"/>
              </w:rPr>
              <w:t>Modélisation, création, hébergement initial</w:t>
            </w:r>
          </w:p>
        </w:tc>
        <w:tc>
          <w:tcPr>
            <w:tcW w:w="2835" w:type="dxa"/>
            <w:hideMark/>
          </w:tcPr>
          <w:p w14:paraId="10B2EEA1" w14:textId="015EC7C6" w:rsidR="00DC465F" w:rsidRPr="00DC465F" w:rsidRDefault="00001E0A" w:rsidP="00001E0A">
            <w:pPr>
              <w:spacing w:before="240" w:after="200" w:line="276" w:lineRule="auto"/>
              <w:jc w:val="center"/>
              <w:rPr>
                <w:rFonts w:ascii="Aptos" w:hAnsi="Aptos"/>
                <w:sz w:val="24"/>
                <w:szCs w:val="24"/>
              </w:rPr>
            </w:pPr>
            <w:r w:rsidRPr="00001E0A">
              <w:rPr>
                <w:rFonts w:ascii="Aptos" w:hAnsi="Aptos"/>
                <w:sz w:val="24"/>
                <w:szCs w:val="24"/>
              </w:rPr>
              <w:t>35</w:t>
            </w:r>
            <w:r w:rsidR="00DC465F" w:rsidRPr="00DC465F">
              <w:rPr>
                <w:rFonts w:ascii="Aptos" w:hAnsi="Aptos"/>
                <w:sz w:val="24"/>
                <w:szCs w:val="24"/>
              </w:rPr>
              <w:t>0</w:t>
            </w:r>
            <w:r w:rsidR="00DC465F" w:rsidRPr="00DC465F">
              <w:rPr>
                <w:rFonts w:ascii="Arial" w:hAnsi="Arial" w:cs="Arial"/>
                <w:sz w:val="24"/>
                <w:szCs w:val="24"/>
              </w:rPr>
              <w:t> </w:t>
            </w:r>
            <w:r w:rsidR="00DC465F" w:rsidRPr="00DC465F">
              <w:rPr>
                <w:rFonts w:ascii="Aptos" w:hAnsi="Aptos"/>
                <w:sz w:val="24"/>
                <w:szCs w:val="24"/>
              </w:rPr>
              <w:t>000</w:t>
            </w:r>
          </w:p>
        </w:tc>
      </w:tr>
      <w:tr w:rsidR="00001E0A" w:rsidRPr="00DC465F" w14:paraId="7350425C" w14:textId="77777777" w:rsidTr="00001E0A">
        <w:trPr>
          <w:jc w:val="center"/>
        </w:trPr>
        <w:tc>
          <w:tcPr>
            <w:tcW w:w="0" w:type="auto"/>
            <w:hideMark/>
          </w:tcPr>
          <w:p w14:paraId="19B857B0" w14:textId="28C67D30" w:rsidR="00DC465F" w:rsidRPr="00DC465F" w:rsidRDefault="00DC465F" w:rsidP="00001E0A">
            <w:pPr>
              <w:spacing w:before="240" w:after="200" w:line="276" w:lineRule="auto"/>
              <w:jc w:val="center"/>
              <w:rPr>
                <w:rFonts w:ascii="Aptos" w:hAnsi="Aptos"/>
                <w:sz w:val="24"/>
                <w:szCs w:val="24"/>
              </w:rPr>
            </w:pPr>
            <w:r w:rsidRPr="00DC465F">
              <w:rPr>
                <w:rFonts w:ascii="Aptos" w:hAnsi="Aptos"/>
                <w:b/>
                <w:bCs/>
                <w:sz w:val="24"/>
                <w:szCs w:val="24"/>
              </w:rPr>
              <w:t>Génération et gestion de cartes patient</w:t>
            </w:r>
          </w:p>
        </w:tc>
        <w:tc>
          <w:tcPr>
            <w:tcW w:w="4026" w:type="dxa"/>
            <w:hideMark/>
          </w:tcPr>
          <w:p w14:paraId="5008C2CB" w14:textId="77777777" w:rsidR="00DC465F" w:rsidRPr="00DC465F" w:rsidRDefault="00DC465F" w:rsidP="00001E0A">
            <w:pPr>
              <w:spacing w:before="240" w:after="200" w:line="276" w:lineRule="auto"/>
              <w:jc w:val="center"/>
              <w:rPr>
                <w:rFonts w:ascii="Aptos" w:hAnsi="Aptos"/>
                <w:sz w:val="24"/>
                <w:szCs w:val="24"/>
              </w:rPr>
            </w:pPr>
            <w:r w:rsidRPr="00DC465F">
              <w:rPr>
                <w:rFonts w:ascii="Aptos" w:hAnsi="Aptos"/>
                <w:sz w:val="24"/>
                <w:szCs w:val="24"/>
              </w:rPr>
              <w:t>QR code / code-barres, impression / lien profil patient</w:t>
            </w:r>
          </w:p>
        </w:tc>
        <w:tc>
          <w:tcPr>
            <w:tcW w:w="2835" w:type="dxa"/>
            <w:hideMark/>
          </w:tcPr>
          <w:p w14:paraId="7B25C700" w14:textId="2F01D866" w:rsidR="00DC465F" w:rsidRPr="00DC465F" w:rsidRDefault="00DC465F" w:rsidP="00001E0A">
            <w:pPr>
              <w:spacing w:before="240" w:after="200" w:line="276" w:lineRule="auto"/>
              <w:jc w:val="center"/>
              <w:rPr>
                <w:rFonts w:ascii="Aptos" w:hAnsi="Aptos"/>
                <w:sz w:val="24"/>
                <w:szCs w:val="24"/>
              </w:rPr>
            </w:pPr>
            <w:r w:rsidRPr="00001E0A">
              <w:rPr>
                <w:rFonts w:ascii="Aptos" w:hAnsi="Aptos"/>
                <w:sz w:val="24"/>
                <w:szCs w:val="24"/>
              </w:rPr>
              <w:t>-</w:t>
            </w:r>
          </w:p>
        </w:tc>
      </w:tr>
      <w:tr w:rsidR="00001E0A" w:rsidRPr="00DC465F" w14:paraId="11BDFFC9" w14:textId="77777777" w:rsidTr="00001E0A">
        <w:trPr>
          <w:jc w:val="center"/>
        </w:trPr>
        <w:tc>
          <w:tcPr>
            <w:tcW w:w="0" w:type="auto"/>
            <w:hideMark/>
          </w:tcPr>
          <w:p w14:paraId="3B523FB1" w14:textId="646B16CD" w:rsidR="00DC465F" w:rsidRPr="00DC465F" w:rsidRDefault="00DC465F" w:rsidP="00001E0A">
            <w:pPr>
              <w:spacing w:before="240" w:after="200" w:line="276" w:lineRule="auto"/>
              <w:jc w:val="center"/>
              <w:rPr>
                <w:rFonts w:ascii="Aptos" w:hAnsi="Aptos"/>
                <w:sz w:val="24"/>
                <w:szCs w:val="24"/>
              </w:rPr>
            </w:pPr>
            <w:r w:rsidRPr="00DC465F">
              <w:rPr>
                <w:rFonts w:ascii="Aptos" w:hAnsi="Aptos"/>
                <w:b/>
                <w:bCs/>
                <w:sz w:val="24"/>
                <w:szCs w:val="24"/>
              </w:rPr>
              <w:t>Déploiement &amp; formation</w:t>
            </w:r>
          </w:p>
        </w:tc>
        <w:tc>
          <w:tcPr>
            <w:tcW w:w="4026" w:type="dxa"/>
            <w:hideMark/>
          </w:tcPr>
          <w:p w14:paraId="5D622AB6" w14:textId="77777777" w:rsidR="00DC465F" w:rsidRPr="00DC465F" w:rsidRDefault="00DC465F" w:rsidP="00001E0A">
            <w:pPr>
              <w:spacing w:before="240" w:after="200" w:line="276" w:lineRule="auto"/>
              <w:jc w:val="center"/>
              <w:rPr>
                <w:rFonts w:ascii="Aptos" w:hAnsi="Aptos"/>
                <w:sz w:val="24"/>
                <w:szCs w:val="24"/>
              </w:rPr>
            </w:pPr>
            <w:r w:rsidRPr="00DC465F">
              <w:rPr>
                <w:rFonts w:ascii="Aptos" w:hAnsi="Aptos"/>
                <w:sz w:val="24"/>
                <w:szCs w:val="24"/>
              </w:rPr>
              <w:t>Mise en ligne ou installation locale, formation du staff</w:t>
            </w:r>
          </w:p>
        </w:tc>
        <w:tc>
          <w:tcPr>
            <w:tcW w:w="2835" w:type="dxa"/>
            <w:hideMark/>
          </w:tcPr>
          <w:p w14:paraId="1A0D77EA" w14:textId="3AA111E4" w:rsidR="00DC465F" w:rsidRPr="00DC465F" w:rsidRDefault="00DC465F" w:rsidP="00001E0A">
            <w:pPr>
              <w:spacing w:before="240" w:after="200" w:line="276" w:lineRule="auto"/>
              <w:jc w:val="center"/>
              <w:rPr>
                <w:rFonts w:ascii="Aptos" w:hAnsi="Aptos"/>
                <w:sz w:val="24"/>
                <w:szCs w:val="24"/>
              </w:rPr>
            </w:pPr>
            <w:r w:rsidRPr="00001E0A">
              <w:rPr>
                <w:rFonts w:ascii="Aptos" w:hAnsi="Aptos"/>
                <w:sz w:val="24"/>
                <w:szCs w:val="24"/>
              </w:rPr>
              <w:t>-</w:t>
            </w:r>
          </w:p>
        </w:tc>
      </w:tr>
      <w:tr w:rsidR="00001E0A" w:rsidRPr="00DC465F" w14:paraId="76402468" w14:textId="77777777" w:rsidTr="00001E0A">
        <w:trPr>
          <w:jc w:val="center"/>
        </w:trPr>
        <w:tc>
          <w:tcPr>
            <w:tcW w:w="0" w:type="auto"/>
            <w:hideMark/>
          </w:tcPr>
          <w:p w14:paraId="410A8934" w14:textId="75A64D79" w:rsidR="00DC465F" w:rsidRPr="00DC465F" w:rsidRDefault="00DC465F" w:rsidP="00001E0A">
            <w:pPr>
              <w:spacing w:before="240" w:after="200" w:line="276" w:lineRule="auto"/>
              <w:jc w:val="center"/>
              <w:rPr>
                <w:rFonts w:ascii="Aptos" w:hAnsi="Aptos"/>
                <w:sz w:val="24"/>
                <w:szCs w:val="24"/>
              </w:rPr>
            </w:pPr>
            <w:r w:rsidRPr="00DC465F">
              <w:rPr>
                <w:rFonts w:ascii="Aptos" w:hAnsi="Aptos"/>
                <w:b/>
                <w:bCs/>
                <w:sz w:val="24"/>
                <w:szCs w:val="24"/>
              </w:rPr>
              <w:t>Maintenance (optionnelle)</w:t>
            </w:r>
          </w:p>
        </w:tc>
        <w:tc>
          <w:tcPr>
            <w:tcW w:w="4026" w:type="dxa"/>
            <w:hideMark/>
          </w:tcPr>
          <w:p w14:paraId="4C3E58CC" w14:textId="77777777" w:rsidR="00DC465F" w:rsidRPr="00DC465F" w:rsidRDefault="00DC465F" w:rsidP="00001E0A">
            <w:pPr>
              <w:spacing w:before="240" w:after="200" w:line="276" w:lineRule="auto"/>
              <w:jc w:val="center"/>
              <w:rPr>
                <w:rFonts w:ascii="Aptos" w:hAnsi="Aptos"/>
                <w:sz w:val="24"/>
                <w:szCs w:val="24"/>
              </w:rPr>
            </w:pPr>
            <w:r w:rsidRPr="00DC465F">
              <w:rPr>
                <w:rFonts w:ascii="Aptos" w:hAnsi="Aptos"/>
                <w:sz w:val="24"/>
                <w:szCs w:val="24"/>
              </w:rPr>
              <w:t>Assistance 3 mois post-livraison</w:t>
            </w:r>
          </w:p>
        </w:tc>
        <w:tc>
          <w:tcPr>
            <w:tcW w:w="2835" w:type="dxa"/>
            <w:hideMark/>
          </w:tcPr>
          <w:p w14:paraId="0EE159D6" w14:textId="77777777" w:rsidR="00DC465F" w:rsidRPr="00DC465F" w:rsidRDefault="00DC465F" w:rsidP="00001E0A">
            <w:pPr>
              <w:spacing w:before="240" w:after="200" w:line="276" w:lineRule="auto"/>
              <w:jc w:val="center"/>
              <w:rPr>
                <w:rFonts w:ascii="Aptos" w:hAnsi="Aptos"/>
                <w:sz w:val="24"/>
                <w:szCs w:val="24"/>
              </w:rPr>
            </w:pPr>
            <w:r w:rsidRPr="00DC465F">
              <w:rPr>
                <w:rFonts w:ascii="Aptos" w:hAnsi="Aptos"/>
                <w:sz w:val="24"/>
                <w:szCs w:val="24"/>
              </w:rPr>
              <w:t>150</w:t>
            </w:r>
            <w:r w:rsidRPr="00DC465F">
              <w:rPr>
                <w:rFonts w:ascii="Arial" w:hAnsi="Arial" w:cs="Arial"/>
                <w:sz w:val="24"/>
                <w:szCs w:val="24"/>
              </w:rPr>
              <w:t> </w:t>
            </w:r>
            <w:r w:rsidRPr="00DC465F">
              <w:rPr>
                <w:rFonts w:ascii="Aptos" w:hAnsi="Aptos"/>
                <w:sz w:val="24"/>
                <w:szCs w:val="24"/>
              </w:rPr>
              <w:t>000</w:t>
            </w:r>
          </w:p>
        </w:tc>
      </w:tr>
      <w:tr w:rsidR="00001E0A" w:rsidRPr="00001E0A" w14:paraId="7A357C61" w14:textId="77777777" w:rsidTr="00001E0A">
        <w:trPr>
          <w:jc w:val="center"/>
        </w:trPr>
        <w:tc>
          <w:tcPr>
            <w:tcW w:w="7196" w:type="dxa"/>
            <w:gridSpan w:val="2"/>
            <w:hideMark/>
          </w:tcPr>
          <w:p w14:paraId="3EB4BC1F" w14:textId="673570B7" w:rsidR="00001E0A" w:rsidRPr="00DC465F" w:rsidRDefault="00001E0A" w:rsidP="00001E0A">
            <w:pPr>
              <w:spacing w:before="240" w:after="200" w:line="276" w:lineRule="auto"/>
              <w:rPr>
                <w:rFonts w:ascii="Aptos" w:hAnsi="Aptos"/>
                <w:sz w:val="24"/>
                <w:szCs w:val="24"/>
              </w:rPr>
            </w:pPr>
            <w:r w:rsidRPr="00DC465F">
              <w:rPr>
                <w:rFonts w:ascii="Aptos" w:hAnsi="Aptos"/>
                <w:b/>
                <w:bCs/>
                <w:sz w:val="24"/>
                <w:szCs w:val="24"/>
              </w:rPr>
              <w:t>TOTAL ESTIMÉ</w:t>
            </w:r>
          </w:p>
        </w:tc>
        <w:tc>
          <w:tcPr>
            <w:tcW w:w="2835" w:type="dxa"/>
            <w:hideMark/>
          </w:tcPr>
          <w:p w14:paraId="36A1DA03" w14:textId="388B7DD7" w:rsidR="00001E0A" w:rsidRPr="00DC465F" w:rsidRDefault="00001E0A" w:rsidP="00001E0A">
            <w:pPr>
              <w:spacing w:before="240" w:after="200" w:line="276" w:lineRule="auto"/>
              <w:jc w:val="center"/>
              <w:rPr>
                <w:rFonts w:ascii="Aptos" w:hAnsi="Aptos"/>
                <w:sz w:val="24"/>
                <w:szCs w:val="24"/>
              </w:rPr>
            </w:pPr>
            <w:r w:rsidRPr="00001E0A">
              <w:rPr>
                <w:rFonts w:ascii="Aptos" w:hAnsi="Aptos"/>
                <w:b/>
                <w:bCs/>
                <w:sz w:val="24"/>
                <w:szCs w:val="24"/>
              </w:rPr>
              <w:t xml:space="preserve">950 000 </w:t>
            </w:r>
          </w:p>
        </w:tc>
      </w:tr>
    </w:tbl>
    <w:p w14:paraId="3A364412" w14:textId="77777777" w:rsidR="00DC465F" w:rsidRPr="00DC465F" w:rsidRDefault="00DC465F" w:rsidP="00DC465F"/>
    <w:sectPr w:rsidR="00DC465F" w:rsidRPr="00DC465F"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4A4AD0" w14:textId="77777777" w:rsidR="000A684A" w:rsidRPr="00001E0A" w:rsidRDefault="000A684A" w:rsidP="00BE6C75">
      <w:pPr>
        <w:spacing w:after="0" w:line="240" w:lineRule="auto"/>
      </w:pPr>
      <w:r w:rsidRPr="00001E0A">
        <w:separator/>
      </w:r>
    </w:p>
  </w:endnote>
  <w:endnote w:type="continuationSeparator" w:id="0">
    <w:p w14:paraId="67E73160" w14:textId="77777777" w:rsidR="000A684A" w:rsidRPr="00001E0A" w:rsidRDefault="000A684A" w:rsidP="00BE6C75">
      <w:pPr>
        <w:spacing w:after="0" w:line="240" w:lineRule="auto"/>
      </w:pPr>
      <w:r w:rsidRPr="00001E0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genial">
    <w:charset w:val="00"/>
    <w:family w:val="auto"/>
    <w:pitch w:val="variable"/>
    <w:sig w:usb0="8000002F" w:usb1="1000205B"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432"/>
      <w:gridCol w:w="444"/>
    </w:tblGrid>
    <w:tr w:rsidR="00001E0A" w14:paraId="7C0917A5" w14:textId="77777777">
      <w:trPr>
        <w:jc w:val="right"/>
      </w:trPr>
      <w:tc>
        <w:tcPr>
          <w:tcW w:w="4795" w:type="dxa"/>
          <w:vAlign w:val="center"/>
        </w:tcPr>
        <w:sdt>
          <w:sdtPr>
            <w:rPr>
              <w:rFonts w:ascii="Aptos" w:hAnsi="Aptos"/>
              <w:caps/>
              <w:color w:val="000000" w:themeColor="text1"/>
              <w:sz w:val="18"/>
              <w:szCs w:val="18"/>
            </w:rPr>
            <w:alias w:val="Auteur"/>
            <w:tag w:val=""/>
            <w:id w:val="1534539408"/>
            <w:placeholder>
              <w:docPart w:val="B25EBA6B65474477900B969E802D658F"/>
            </w:placeholder>
            <w:dataBinding w:prefixMappings="xmlns:ns0='http://purl.org/dc/elements/1.1/' xmlns:ns1='http://schemas.openxmlformats.org/package/2006/metadata/core-properties' " w:xpath="/ns1:coreProperties[1]/ns0:creator[1]" w:storeItemID="{6C3C8BC8-F283-45AE-878A-BAB7291924A1}"/>
            <w:text/>
          </w:sdtPr>
          <w:sdtContent>
            <w:p w14:paraId="06EE5C48" w14:textId="2E98DD34" w:rsidR="00001E0A" w:rsidRPr="00001E0A" w:rsidRDefault="00001E0A">
              <w:pPr>
                <w:pStyle w:val="En-tte"/>
                <w:jc w:val="right"/>
                <w:rPr>
                  <w:rFonts w:ascii="Aptos" w:hAnsi="Aptos"/>
                  <w:caps/>
                  <w:color w:val="000000" w:themeColor="text1"/>
                </w:rPr>
              </w:pPr>
              <w:r w:rsidRPr="00001E0A">
                <w:rPr>
                  <w:rFonts w:ascii="Aptos" w:hAnsi="Aptos"/>
                  <w:caps/>
                  <w:color w:val="000000" w:themeColor="text1"/>
                  <w:sz w:val="18"/>
                  <w:szCs w:val="18"/>
                </w:rPr>
                <w:t>SANON B.STEVE ROMUALD</w:t>
              </w:r>
            </w:p>
          </w:sdtContent>
        </w:sdt>
      </w:tc>
      <w:tc>
        <w:tcPr>
          <w:tcW w:w="250" w:type="pct"/>
          <w:shd w:val="clear" w:color="auto" w:fill="C0504D" w:themeFill="accent2"/>
          <w:vAlign w:val="center"/>
        </w:tcPr>
        <w:p w14:paraId="0156DA80" w14:textId="77777777" w:rsidR="00001E0A" w:rsidRDefault="00001E0A">
          <w:pPr>
            <w:pStyle w:val="Pieddepage"/>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fr-FR"/>
            </w:rPr>
            <w:t>2</w:t>
          </w:r>
          <w:r>
            <w:rPr>
              <w:color w:val="FFFFFF" w:themeColor="background1"/>
            </w:rPr>
            <w:fldChar w:fldCharType="end"/>
          </w:r>
        </w:p>
      </w:tc>
    </w:tr>
  </w:tbl>
  <w:p w14:paraId="64B43224" w14:textId="77777777" w:rsidR="00001E0A" w:rsidRDefault="00001E0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426"/>
      <w:gridCol w:w="444"/>
    </w:tblGrid>
    <w:tr w:rsidR="00001E0A" w14:paraId="6ADF1FE6" w14:textId="77777777">
      <w:trPr>
        <w:jc w:val="right"/>
      </w:trPr>
      <w:tc>
        <w:tcPr>
          <w:tcW w:w="4795" w:type="dxa"/>
          <w:vAlign w:val="center"/>
        </w:tcPr>
        <w:sdt>
          <w:sdtPr>
            <w:rPr>
              <w:rFonts w:ascii="Aptos" w:hAnsi="Aptos"/>
              <w:caps/>
              <w:color w:val="000000" w:themeColor="text1"/>
              <w:sz w:val="18"/>
              <w:szCs w:val="18"/>
            </w:rPr>
            <w:alias w:val="Auteur"/>
            <w:tag w:val=""/>
            <w:id w:val="1456761369"/>
            <w:placeholder>
              <w:docPart w:val="9C68108B564D48B9A716168EE170CEC4"/>
            </w:placeholder>
            <w:dataBinding w:prefixMappings="xmlns:ns0='http://purl.org/dc/elements/1.1/' xmlns:ns1='http://schemas.openxmlformats.org/package/2006/metadata/core-properties' " w:xpath="/ns1:coreProperties[1]/ns0:creator[1]" w:storeItemID="{6C3C8BC8-F283-45AE-878A-BAB7291924A1}"/>
            <w:text/>
          </w:sdtPr>
          <w:sdtContent>
            <w:p w14:paraId="4E23869D" w14:textId="77777777" w:rsidR="00001E0A" w:rsidRPr="00001E0A" w:rsidRDefault="00001E0A">
              <w:pPr>
                <w:pStyle w:val="En-tte"/>
                <w:jc w:val="right"/>
                <w:rPr>
                  <w:rFonts w:ascii="Aptos" w:hAnsi="Aptos"/>
                  <w:caps/>
                  <w:color w:val="000000" w:themeColor="text1"/>
                </w:rPr>
              </w:pPr>
              <w:r w:rsidRPr="00001E0A">
                <w:rPr>
                  <w:rFonts w:ascii="Aptos" w:hAnsi="Aptos"/>
                  <w:caps/>
                  <w:color w:val="000000" w:themeColor="text1"/>
                  <w:sz w:val="18"/>
                  <w:szCs w:val="18"/>
                </w:rPr>
                <w:t>SANON B.STEVE ROMUALD</w:t>
              </w:r>
            </w:p>
          </w:sdtContent>
        </w:sdt>
      </w:tc>
      <w:tc>
        <w:tcPr>
          <w:tcW w:w="250" w:type="pct"/>
          <w:shd w:val="clear" w:color="auto" w:fill="C0504D" w:themeFill="accent2"/>
          <w:vAlign w:val="center"/>
        </w:tcPr>
        <w:p w14:paraId="43F00AE7" w14:textId="77777777" w:rsidR="00001E0A" w:rsidRDefault="00001E0A">
          <w:pPr>
            <w:pStyle w:val="Pieddepage"/>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fr-FR"/>
            </w:rPr>
            <w:t>2</w:t>
          </w:r>
          <w:r>
            <w:rPr>
              <w:color w:val="FFFFFF" w:themeColor="background1"/>
            </w:rPr>
            <w:fldChar w:fldCharType="end"/>
          </w:r>
        </w:p>
      </w:tc>
    </w:tr>
  </w:tbl>
  <w:p w14:paraId="0CD7AE8C" w14:textId="77777777" w:rsidR="00001E0A" w:rsidRDefault="00001E0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9184EC" w14:textId="77777777" w:rsidR="000A684A" w:rsidRPr="00001E0A" w:rsidRDefault="000A684A" w:rsidP="00BE6C75">
      <w:pPr>
        <w:spacing w:after="0" w:line="240" w:lineRule="auto"/>
      </w:pPr>
      <w:r w:rsidRPr="00001E0A">
        <w:separator/>
      </w:r>
    </w:p>
  </w:footnote>
  <w:footnote w:type="continuationSeparator" w:id="0">
    <w:p w14:paraId="62F38CB5" w14:textId="77777777" w:rsidR="000A684A" w:rsidRPr="00001E0A" w:rsidRDefault="000A684A" w:rsidP="00BE6C75">
      <w:pPr>
        <w:spacing w:after="0" w:line="240" w:lineRule="auto"/>
      </w:pPr>
      <w:r w:rsidRPr="00001E0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3D8322D"/>
    <w:multiLevelType w:val="hybridMultilevel"/>
    <w:tmpl w:val="0D7A5A34"/>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54961CA"/>
    <w:multiLevelType w:val="hybridMultilevel"/>
    <w:tmpl w:val="B268F2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F126B21"/>
    <w:multiLevelType w:val="hybridMultilevel"/>
    <w:tmpl w:val="FA16B8EA"/>
    <w:lvl w:ilvl="0" w:tplc="944A8230">
      <w:numFmt w:val="bullet"/>
      <w:lvlText w:val="-"/>
      <w:lvlJc w:val="left"/>
      <w:pPr>
        <w:ind w:left="720" w:hanging="360"/>
      </w:pPr>
      <w:rPr>
        <w:rFonts w:ascii="Aptos" w:eastAsiaTheme="minorEastAsia"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00D6CF4"/>
    <w:multiLevelType w:val="hybridMultilevel"/>
    <w:tmpl w:val="05804F08"/>
    <w:lvl w:ilvl="0" w:tplc="944A8230">
      <w:numFmt w:val="bullet"/>
      <w:lvlText w:val="-"/>
      <w:lvlJc w:val="left"/>
      <w:pPr>
        <w:ind w:left="720" w:hanging="360"/>
      </w:pPr>
      <w:rPr>
        <w:rFonts w:ascii="Aptos" w:eastAsiaTheme="minorEastAsia"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02C0E3A"/>
    <w:multiLevelType w:val="hybridMultilevel"/>
    <w:tmpl w:val="6E183124"/>
    <w:lvl w:ilvl="0" w:tplc="944A8230">
      <w:numFmt w:val="bullet"/>
      <w:lvlText w:val="-"/>
      <w:lvlJc w:val="left"/>
      <w:pPr>
        <w:ind w:left="720" w:hanging="360"/>
      </w:pPr>
      <w:rPr>
        <w:rFonts w:ascii="Aptos" w:eastAsiaTheme="minorEastAsia"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D394687"/>
    <w:multiLevelType w:val="hybridMultilevel"/>
    <w:tmpl w:val="E7D681D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20A80F9F"/>
    <w:multiLevelType w:val="hybridMultilevel"/>
    <w:tmpl w:val="8910AE8C"/>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3F7001E"/>
    <w:multiLevelType w:val="hybridMultilevel"/>
    <w:tmpl w:val="78803E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24DA791D"/>
    <w:multiLevelType w:val="hybridMultilevel"/>
    <w:tmpl w:val="4BFA282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2F4A61BB"/>
    <w:multiLevelType w:val="hybridMultilevel"/>
    <w:tmpl w:val="3B84ACD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3DD66B8C"/>
    <w:multiLevelType w:val="hybridMultilevel"/>
    <w:tmpl w:val="A040678E"/>
    <w:lvl w:ilvl="0" w:tplc="BAA2887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5BE5A60"/>
    <w:multiLevelType w:val="hybridMultilevel"/>
    <w:tmpl w:val="962A5A42"/>
    <w:lvl w:ilvl="0" w:tplc="0EEE0788">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78341B1"/>
    <w:multiLevelType w:val="hybridMultilevel"/>
    <w:tmpl w:val="D452D0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9ED486B"/>
    <w:multiLevelType w:val="hybridMultilevel"/>
    <w:tmpl w:val="EDC2E0AC"/>
    <w:lvl w:ilvl="0" w:tplc="040C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4B0252EC"/>
    <w:multiLevelType w:val="hybridMultilevel"/>
    <w:tmpl w:val="9BC8CB2E"/>
    <w:lvl w:ilvl="0" w:tplc="944A8230">
      <w:numFmt w:val="bullet"/>
      <w:lvlText w:val="-"/>
      <w:lvlJc w:val="left"/>
      <w:pPr>
        <w:ind w:left="720" w:hanging="360"/>
      </w:pPr>
      <w:rPr>
        <w:rFonts w:ascii="Aptos" w:eastAsiaTheme="minorEastAsia"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85203E0"/>
    <w:multiLevelType w:val="hybridMultilevel"/>
    <w:tmpl w:val="518828D0"/>
    <w:lvl w:ilvl="0" w:tplc="944A8230">
      <w:numFmt w:val="bullet"/>
      <w:lvlText w:val="-"/>
      <w:lvlJc w:val="left"/>
      <w:pPr>
        <w:ind w:left="720" w:hanging="360"/>
      </w:pPr>
      <w:rPr>
        <w:rFonts w:ascii="Aptos" w:eastAsiaTheme="minorEastAsia"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A5C4C69"/>
    <w:multiLevelType w:val="hybridMultilevel"/>
    <w:tmpl w:val="309C2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CE74856"/>
    <w:multiLevelType w:val="hybridMultilevel"/>
    <w:tmpl w:val="991E7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E482FD1"/>
    <w:multiLevelType w:val="hybridMultilevel"/>
    <w:tmpl w:val="57329BC2"/>
    <w:lvl w:ilvl="0" w:tplc="944A8230">
      <w:numFmt w:val="bullet"/>
      <w:lvlText w:val="-"/>
      <w:lvlJc w:val="left"/>
      <w:pPr>
        <w:ind w:left="720" w:hanging="360"/>
      </w:pPr>
      <w:rPr>
        <w:rFonts w:ascii="Aptos" w:eastAsiaTheme="minorEastAsia"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F8C37E3"/>
    <w:multiLevelType w:val="hybridMultilevel"/>
    <w:tmpl w:val="2840A7DE"/>
    <w:lvl w:ilvl="0" w:tplc="944A8230">
      <w:numFmt w:val="bullet"/>
      <w:lvlText w:val="-"/>
      <w:lvlJc w:val="left"/>
      <w:pPr>
        <w:ind w:left="720" w:hanging="360"/>
      </w:pPr>
      <w:rPr>
        <w:rFonts w:ascii="Aptos" w:eastAsiaTheme="minorEastAsia"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81A7A16"/>
    <w:multiLevelType w:val="hybridMultilevel"/>
    <w:tmpl w:val="D082A844"/>
    <w:lvl w:ilvl="0" w:tplc="944A8230">
      <w:numFmt w:val="bullet"/>
      <w:lvlText w:val="-"/>
      <w:lvlJc w:val="left"/>
      <w:pPr>
        <w:ind w:left="720" w:hanging="360"/>
      </w:pPr>
      <w:rPr>
        <w:rFonts w:ascii="Aptos" w:eastAsiaTheme="minorEastAsia"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B8341C1"/>
    <w:multiLevelType w:val="hybridMultilevel"/>
    <w:tmpl w:val="33B03164"/>
    <w:lvl w:ilvl="0" w:tplc="3CA6407C">
      <w:numFmt w:val="bullet"/>
      <w:lvlText w:val="-"/>
      <w:lvlJc w:val="left"/>
      <w:pPr>
        <w:ind w:left="720" w:hanging="360"/>
      </w:pPr>
      <w:rPr>
        <w:rFonts w:ascii="Aptos" w:eastAsiaTheme="minorEastAsia"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13961D1"/>
    <w:multiLevelType w:val="hybridMultilevel"/>
    <w:tmpl w:val="2F2ACBB6"/>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1935D15"/>
    <w:multiLevelType w:val="hybridMultilevel"/>
    <w:tmpl w:val="D48A71D0"/>
    <w:lvl w:ilvl="0" w:tplc="944A8230">
      <w:numFmt w:val="bullet"/>
      <w:lvlText w:val="-"/>
      <w:lvlJc w:val="left"/>
      <w:pPr>
        <w:ind w:left="720" w:hanging="360"/>
      </w:pPr>
      <w:rPr>
        <w:rFonts w:ascii="Aptos" w:eastAsiaTheme="minorEastAsia"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2613AF6"/>
    <w:multiLevelType w:val="hybridMultilevel"/>
    <w:tmpl w:val="44CCD680"/>
    <w:lvl w:ilvl="0" w:tplc="31F4A74E">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29D429F"/>
    <w:multiLevelType w:val="hybridMultilevel"/>
    <w:tmpl w:val="0736E520"/>
    <w:lvl w:ilvl="0" w:tplc="944A8230">
      <w:numFmt w:val="bullet"/>
      <w:lvlText w:val="-"/>
      <w:lvlJc w:val="left"/>
      <w:pPr>
        <w:ind w:left="720" w:hanging="360"/>
      </w:pPr>
      <w:rPr>
        <w:rFonts w:ascii="Aptos" w:eastAsiaTheme="minorEastAsia"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21739032">
    <w:abstractNumId w:val="8"/>
  </w:num>
  <w:num w:numId="2" w16cid:durableId="1938903160">
    <w:abstractNumId w:val="6"/>
  </w:num>
  <w:num w:numId="3" w16cid:durableId="17433981">
    <w:abstractNumId w:val="5"/>
  </w:num>
  <w:num w:numId="4" w16cid:durableId="226259910">
    <w:abstractNumId w:val="4"/>
  </w:num>
  <w:num w:numId="5" w16cid:durableId="1673944821">
    <w:abstractNumId w:val="7"/>
  </w:num>
  <w:num w:numId="6" w16cid:durableId="572810577">
    <w:abstractNumId w:val="3"/>
  </w:num>
  <w:num w:numId="7" w16cid:durableId="1509712360">
    <w:abstractNumId w:val="2"/>
  </w:num>
  <w:num w:numId="8" w16cid:durableId="1295214735">
    <w:abstractNumId w:val="1"/>
  </w:num>
  <w:num w:numId="9" w16cid:durableId="1367027089">
    <w:abstractNumId w:val="0"/>
  </w:num>
  <w:num w:numId="10" w16cid:durableId="1454978491">
    <w:abstractNumId w:val="10"/>
  </w:num>
  <w:num w:numId="11" w16cid:durableId="132991369">
    <w:abstractNumId w:val="19"/>
  </w:num>
  <w:num w:numId="12" w16cid:durableId="1531800520">
    <w:abstractNumId w:val="31"/>
  </w:num>
  <w:num w:numId="13" w16cid:durableId="766779576">
    <w:abstractNumId w:val="26"/>
  </w:num>
  <w:num w:numId="14" w16cid:durableId="1436173840">
    <w:abstractNumId w:val="30"/>
  </w:num>
  <w:num w:numId="15" w16cid:durableId="753821108">
    <w:abstractNumId w:val="9"/>
  </w:num>
  <w:num w:numId="16" w16cid:durableId="341779011">
    <w:abstractNumId w:val="18"/>
  </w:num>
  <w:num w:numId="17" w16cid:durableId="1532065427">
    <w:abstractNumId w:val="32"/>
  </w:num>
  <w:num w:numId="18" w16cid:durableId="1949043284">
    <w:abstractNumId w:val="34"/>
  </w:num>
  <w:num w:numId="19" w16cid:durableId="1630164846">
    <w:abstractNumId w:val="29"/>
  </w:num>
  <w:num w:numId="20" w16cid:durableId="1832745387">
    <w:abstractNumId w:val="22"/>
  </w:num>
  <w:num w:numId="21" w16cid:durableId="1034577443">
    <w:abstractNumId w:val="16"/>
  </w:num>
  <w:num w:numId="22" w16cid:durableId="1204562436">
    <w:abstractNumId w:val="24"/>
  </w:num>
  <w:num w:numId="23" w16cid:durableId="1301765954">
    <w:abstractNumId w:val="17"/>
  </w:num>
  <w:num w:numId="24" w16cid:durableId="140193113">
    <w:abstractNumId w:val="11"/>
  </w:num>
  <w:num w:numId="25" w16cid:durableId="1485318236">
    <w:abstractNumId w:val="14"/>
  </w:num>
  <w:num w:numId="26" w16cid:durableId="937099777">
    <w:abstractNumId w:val="28"/>
  </w:num>
  <w:num w:numId="27" w16cid:durableId="1346833620">
    <w:abstractNumId w:val="25"/>
  </w:num>
  <w:num w:numId="28" w16cid:durableId="1048140280">
    <w:abstractNumId w:val="23"/>
  </w:num>
  <w:num w:numId="29" w16cid:durableId="84808290">
    <w:abstractNumId w:val="27"/>
  </w:num>
  <w:num w:numId="30" w16cid:durableId="1466242907">
    <w:abstractNumId w:val="13"/>
  </w:num>
  <w:num w:numId="31" w16cid:durableId="1918435472">
    <w:abstractNumId w:val="15"/>
  </w:num>
  <w:num w:numId="32" w16cid:durableId="1273587773">
    <w:abstractNumId w:val="21"/>
  </w:num>
  <w:num w:numId="33" w16cid:durableId="363018380">
    <w:abstractNumId w:val="12"/>
  </w:num>
  <w:num w:numId="34" w16cid:durableId="418796314">
    <w:abstractNumId w:val="20"/>
  </w:num>
  <w:num w:numId="35" w16cid:durableId="200894255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E0A"/>
    <w:rsid w:val="00034616"/>
    <w:rsid w:val="0006063C"/>
    <w:rsid w:val="000A684A"/>
    <w:rsid w:val="0015074B"/>
    <w:rsid w:val="00211D5E"/>
    <w:rsid w:val="00286CDE"/>
    <w:rsid w:val="0029639D"/>
    <w:rsid w:val="002A43D8"/>
    <w:rsid w:val="00326F90"/>
    <w:rsid w:val="00AA1D8D"/>
    <w:rsid w:val="00B47730"/>
    <w:rsid w:val="00BE6C75"/>
    <w:rsid w:val="00CB0664"/>
    <w:rsid w:val="00DC465F"/>
    <w:rsid w:val="00F4240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E673E4"/>
  <w14:defaultImageDpi w14:val="300"/>
  <w15:docId w15:val="{8D489536-7FCF-438D-BE61-4FE0409A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lang w:val="fr-CI"/>
    </w:rPr>
  </w:style>
  <w:style w:type="paragraph" w:styleId="Titre1">
    <w:name w:val="heading 1"/>
    <w:basedOn w:val="Normal"/>
    <w:next w:val="Normal"/>
    <w:link w:val="Titre1Car"/>
    <w:uiPriority w:val="9"/>
    <w:qFormat/>
    <w:rsid w:val="00BE6C75"/>
    <w:pPr>
      <w:keepNext/>
      <w:keepLines/>
      <w:numPr>
        <w:numId w:val="34"/>
      </w:numPr>
      <w:spacing w:before="480" w:after="0"/>
      <w:outlineLvl w:val="0"/>
    </w:pPr>
    <w:rPr>
      <w:rFonts w:ascii="Aptos" w:eastAsiaTheme="majorEastAsia" w:hAnsi="Aptos" w:cstheme="majorBidi"/>
      <w:b/>
      <w:bCs/>
      <w:color w:val="00B050"/>
      <w:sz w:val="28"/>
      <w:szCs w:val="28"/>
    </w:rPr>
  </w:style>
  <w:style w:type="paragraph" w:styleId="Titre2">
    <w:name w:val="heading 2"/>
    <w:basedOn w:val="Normal"/>
    <w:next w:val="Normal"/>
    <w:link w:val="Titre2Car"/>
    <w:uiPriority w:val="9"/>
    <w:unhideWhenUsed/>
    <w:qFormat/>
    <w:rsid w:val="00BE6C75"/>
    <w:pPr>
      <w:keepNext/>
      <w:keepLines/>
      <w:numPr>
        <w:numId w:val="35"/>
      </w:numPr>
      <w:spacing w:before="200" w:after="0"/>
      <w:outlineLvl w:val="1"/>
    </w:pPr>
    <w:rPr>
      <w:rFonts w:ascii="Aptos" w:eastAsiaTheme="majorEastAsia" w:hAnsi="Aptos" w:cstheme="majorBidi"/>
      <w:b/>
      <w:bCs/>
      <w:color w:val="00B050"/>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BE6C75"/>
    <w:rPr>
      <w:rFonts w:ascii="Aptos" w:eastAsiaTheme="majorEastAsia" w:hAnsi="Aptos" w:cstheme="majorBidi"/>
      <w:b/>
      <w:bCs/>
      <w:color w:val="00B050"/>
      <w:sz w:val="28"/>
      <w:szCs w:val="28"/>
    </w:rPr>
  </w:style>
  <w:style w:type="character" w:customStyle="1" w:styleId="Titre2Car">
    <w:name w:val="Titre 2 Car"/>
    <w:basedOn w:val="Policepardfaut"/>
    <w:link w:val="Titre2"/>
    <w:uiPriority w:val="9"/>
    <w:rsid w:val="00BE6C75"/>
    <w:rPr>
      <w:rFonts w:ascii="Aptos" w:eastAsiaTheme="majorEastAsia" w:hAnsi="Aptos" w:cstheme="majorBidi"/>
      <w:b/>
      <w:bCs/>
      <w:color w:val="00B050"/>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M1">
    <w:name w:val="toc 1"/>
    <w:basedOn w:val="Normal"/>
    <w:next w:val="Normal"/>
    <w:autoRedefine/>
    <w:uiPriority w:val="39"/>
    <w:unhideWhenUsed/>
    <w:rsid w:val="00286CDE"/>
    <w:pPr>
      <w:spacing w:after="100"/>
    </w:pPr>
  </w:style>
  <w:style w:type="paragraph" w:styleId="TM2">
    <w:name w:val="toc 2"/>
    <w:basedOn w:val="Normal"/>
    <w:next w:val="Normal"/>
    <w:autoRedefine/>
    <w:uiPriority w:val="39"/>
    <w:unhideWhenUsed/>
    <w:rsid w:val="00286CDE"/>
    <w:pPr>
      <w:spacing w:after="100"/>
      <w:ind w:left="220"/>
    </w:pPr>
  </w:style>
  <w:style w:type="character" w:styleId="Lienhypertexte">
    <w:name w:val="Hyperlink"/>
    <w:basedOn w:val="Policepardfaut"/>
    <w:uiPriority w:val="99"/>
    <w:unhideWhenUsed/>
    <w:rsid w:val="00286C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731241">
      <w:bodyDiv w:val="1"/>
      <w:marLeft w:val="0"/>
      <w:marRight w:val="0"/>
      <w:marTop w:val="0"/>
      <w:marBottom w:val="0"/>
      <w:divBdr>
        <w:top w:val="none" w:sz="0" w:space="0" w:color="auto"/>
        <w:left w:val="none" w:sz="0" w:space="0" w:color="auto"/>
        <w:bottom w:val="none" w:sz="0" w:space="0" w:color="auto"/>
        <w:right w:val="none" w:sz="0" w:space="0" w:color="auto"/>
      </w:divBdr>
    </w:div>
    <w:div w:id="18546103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25EBA6B65474477900B969E802D658F"/>
        <w:category>
          <w:name w:val="Général"/>
          <w:gallery w:val="placeholder"/>
        </w:category>
        <w:types>
          <w:type w:val="bbPlcHdr"/>
        </w:types>
        <w:behaviors>
          <w:behavior w:val="content"/>
        </w:behaviors>
        <w:guid w:val="{2821EAE7-83D3-4599-88F1-0FFE784E1C83}"/>
      </w:docPartPr>
      <w:docPartBody>
        <w:p w:rsidR="000F7B84" w:rsidRDefault="00C30195" w:rsidP="00C30195">
          <w:pPr>
            <w:pStyle w:val="B25EBA6B65474477900B969E802D658F"/>
          </w:pPr>
          <w:r>
            <w:rPr>
              <w:caps/>
              <w:color w:val="FFFFFF" w:themeColor="background1"/>
            </w:rPr>
            <w:t>[Nom de l’auteur]</w:t>
          </w:r>
        </w:p>
      </w:docPartBody>
    </w:docPart>
    <w:docPart>
      <w:docPartPr>
        <w:name w:val="9C68108B564D48B9A716168EE170CEC4"/>
        <w:category>
          <w:name w:val="Général"/>
          <w:gallery w:val="placeholder"/>
        </w:category>
        <w:types>
          <w:type w:val="bbPlcHdr"/>
        </w:types>
        <w:behaviors>
          <w:behavior w:val="content"/>
        </w:behaviors>
        <w:guid w:val="{007E0929-FDA6-42A2-A466-624ECA47BF99}"/>
      </w:docPartPr>
      <w:docPartBody>
        <w:p w:rsidR="000F7B84" w:rsidRDefault="00C30195" w:rsidP="00C30195">
          <w:pPr>
            <w:pStyle w:val="9C68108B564D48B9A716168EE170CEC4"/>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genial">
    <w:charset w:val="00"/>
    <w:family w:val="auto"/>
    <w:pitch w:val="variable"/>
    <w:sig w:usb0="8000002F" w:usb1="1000205B"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195"/>
    <w:rsid w:val="000F7B84"/>
    <w:rsid w:val="002A43D8"/>
    <w:rsid w:val="002C2DD2"/>
    <w:rsid w:val="004157D0"/>
    <w:rsid w:val="00C301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25EBA6B65474477900B969E802D658F">
    <w:name w:val="B25EBA6B65474477900B969E802D658F"/>
    <w:rsid w:val="00C30195"/>
  </w:style>
  <w:style w:type="paragraph" w:customStyle="1" w:styleId="9C68108B564D48B9A716168EE170CEC4">
    <w:name w:val="9C68108B564D48B9A716168EE170CEC4"/>
    <w:rsid w:val="00C301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598</Words>
  <Characters>3290</Characters>
  <Application>Microsoft Office Word</Application>
  <DocSecurity>0</DocSecurity>
  <Lines>27</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3881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SANON B.STEVE ROMUALD</dc:creator>
  <cp:keywords/>
  <dc:description>generated by python-docx</dc:description>
  <cp:lastModifiedBy>Steve SANON</cp:lastModifiedBy>
  <cp:revision>3</cp:revision>
  <dcterms:created xsi:type="dcterms:W3CDTF">2013-12-23T23:15:00Z</dcterms:created>
  <dcterms:modified xsi:type="dcterms:W3CDTF">2025-07-09T15:48:00Z</dcterms:modified>
  <cp:category/>
</cp:coreProperties>
</file>