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476" w:rsidRPr="00AB0DF0" w:rsidRDefault="00146476" w:rsidP="00B65D3B">
      <w:pPr>
        <w:jc w:val="center"/>
        <w:rPr>
          <w:lang w:val="ru-RU"/>
        </w:rPr>
      </w:pPr>
      <w:r w:rsidRPr="00AB0DF0">
        <w:rPr>
          <w:lang w:val="ru-RU"/>
        </w:rPr>
        <w:t>МИНИСТЕРСТВО ОБРАЗОВАНИЯ И НАУКИ РФ</w:t>
      </w:r>
    </w:p>
    <w:p w:rsidR="00146476" w:rsidRPr="00AB0DF0" w:rsidRDefault="00146476" w:rsidP="00146476">
      <w:pPr>
        <w:jc w:val="center"/>
        <w:rPr>
          <w:lang w:val="ru-RU"/>
        </w:rPr>
      </w:pPr>
      <w:r w:rsidRPr="00AB0DF0">
        <w:rPr>
          <w:lang w:val="ru-RU"/>
        </w:rPr>
        <w:t>Федеральное государственное автономное образовательное</w:t>
      </w:r>
    </w:p>
    <w:p w:rsidR="00146476" w:rsidRPr="00AB0DF0" w:rsidRDefault="00146476" w:rsidP="00146476">
      <w:pPr>
        <w:jc w:val="center"/>
        <w:rPr>
          <w:lang w:val="ru-RU"/>
        </w:rPr>
      </w:pPr>
      <w:r w:rsidRPr="00AB0DF0">
        <w:rPr>
          <w:lang w:val="ru-RU"/>
        </w:rPr>
        <w:t xml:space="preserve">    учреждение высшего образования</w:t>
      </w:r>
    </w:p>
    <w:p w:rsidR="00146476" w:rsidRPr="00AB0DF0" w:rsidRDefault="00146476" w:rsidP="00B65D3B">
      <w:pPr>
        <w:jc w:val="center"/>
        <w:rPr>
          <w:caps/>
          <w:lang w:val="ru-RU"/>
        </w:rPr>
      </w:pPr>
      <w:r w:rsidRPr="00AB0DF0">
        <w:rPr>
          <w:caps/>
          <w:lang w:val="ru-RU"/>
        </w:rPr>
        <w:t>Южный федеральный университет</w:t>
      </w:r>
    </w:p>
    <w:p w:rsidR="00146476" w:rsidRPr="00AB0DF0" w:rsidRDefault="00146476" w:rsidP="00146476">
      <w:pPr>
        <w:jc w:val="center"/>
        <w:rPr>
          <w:caps/>
          <w:lang w:val="ru-RU"/>
        </w:rPr>
      </w:pPr>
    </w:p>
    <w:p w:rsidR="00146476" w:rsidRPr="00146476" w:rsidRDefault="00146476" w:rsidP="00146476">
      <w:pPr>
        <w:jc w:val="center"/>
        <w:rPr>
          <w:lang w:val="ru-RU"/>
        </w:rPr>
      </w:pPr>
      <w:r w:rsidRPr="00146476">
        <w:rPr>
          <w:lang w:val="ru-RU"/>
        </w:rPr>
        <w:t>Институт математики, механики и компьютерных наук</w:t>
      </w:r>
      <w:bookmarkStart w:id="0" w:name="_GoBack"/>
      <w:bookmarkEnd w:id="0"/>
    </w:p>
    <w:p w:rsidR="00146476" w:rsidRPr="00AB0DF0" w:rsidRDefault="00146476" w:rsidP="00146476">
      <w:pPr>
        <w:jc w:val="center"/>
        <w:rPr>
          <w:lang w:val="ru-RU"/>
        </w:rPr>
      </w:pPr>
      <w:r w:rsidRPr="00146476">
        <w:rPr>
          <w:lang w:val="ru-RU"/>
        </w:rPr>
        <w:t xml:space="preserve">    </w:t>
      </w:r>
      <w:r w:rsidRPr="00AB0DF0">
        <w:rPr>
          <w:lang w:val="ru-RU"/>
        </w:rPr>
        <w:t>имени И.И. Воровича</w:t>
      </w:r>
    </w:p>
    <w:p w:rsidR="00146476" w:rsidRPr="00AB0DF0" w:rsidRDefault="00146476" w:rsidP="00146476">
      <w:pPr>
        <w:jc w:val="center"/>
        <w:rPr>
          <w:lang w:val="ru-RU"/>
        </w:rPr>
      </w:pPr>
    </w:p>
    <w:p w:rsidR="00146476" w:rsidRPr="00AB0DF0" w:rsidRDefault="00146476" w:rsidP="00146476">
      <w:pPr>
        <w:jc w:val="center"/>
        <w:rPr>
          <w:caps/>
          <w:lang w:val="ru-RU"/>
        </w:rPr>
      </w:pPr>
    </w:p>
    <w:p w:rsidR="00146476" w:rsidRDefault="00146476" w:rsidP="00146476">
      <w:pPr>
        <w:jc w:val="center"/>
        <w:rPr>
          <w:lang w:val="ru-RU"/>
        </w:rPr>
      </w:pPr>
      <w:r w:rsidRPr="00146476">
        <w:rPr>
          <w:caps/>
          <w:lang w:val="ru-RU"/>
        </w:rPr>
        <w:t>Отчёт</w:t>
      </w:r>
      <w:r w:rsidR="00001DA1">
        <w:rPr>
          <w:caps/>
          <w:lang w:val="ru-RU"/>
        </w:rPr>
        <w:t xml:space="preserve"> </w:t>
      </w:r>
      <w:r>
        <w:rPr>
          <w:lang w:val="ru-RU"/>
        </w:rPr>
        <w:t>по</w:t>
      </w:r>
      <w:r w:rsidRPr="00146476">
        <w:rPr>
          <w:lang w:val="ru-RU"/>
        </w:rPr>
        <w:t xml:space="preserve"> тем</w:t>
      </w:r>
      <w:r>
        <w:rPr>
          <w:lang w:val="ru-RU"/>
        </w:rPr>
        <w:t>е</w:t>
      </w:r>
    </w:p>
    <w:p w:rsidR="00435AA1" w:rsidRDefault="00146476" w:rsidP="00B65D3B">
      <w:pPr>
        <w:jc w:val="center"/>
        <w:rPr>
          <w:caps/>
          <w:lang w:val="ru-RU"/>
        </w:rPr>
      </w:pPr>
      <w:r w:rsidRPr="00146476">
        <w:rPr>
          <w:caps/>
          <w:lang w:val="ru-RU"/>
        </w:rPr>
        <w:t>«</w:t>
      </w:r>
      <w:r w:rsidR="00435AA1">
        <w:rPr>
          <w:caps/>
          <w:lang w:val="ru-RU"/>
        </w:rPr>
        <w:t>Глобальные условия на графах</w:t>
      </w:r>
    </w:p>
    <w:p w:rsidR="007C0CE2" w:rsidRDefault="00435AA1" w:rsidP="00B65D3B">
      <w:pPr>
        <w:jc w:val="center"/>
        <w:rPr>
          <w:caps/>
          <w:lang w:val="ru-RU"/>
        </w:rPr>
      </w:pPr>
      <w:r>
        <w:rPr>
          <w:caps/>
          <w:lang w:val="ru-RU"/>
        </w:rPr>
        <w:t>с нестандартной достижимостью</w:t>
      </w:r>
      <w:r w:rsidR="00146476" w:rsidRPr="00146476">
        <w:rPr>
          <w:caps/>
          <w:lang w:val="ru-RU"/>
        </w:rPr>
        <w:t>»</w:t>
      </w:r>
    </w:p>
    <w:p w:rsidR="00B65D3B" w:rsidRDefault="00B65D3B" w:rsidP="00B65D3B">
      <w:pPr>
        <w:jc w:val="center"/>
        <w:rPr>
          <w:lang w:val="ru-RU"/>
        </w:rPr>
      </w:pPr>
    </w:p>
    <w:p w:rsidR="00146476" w:rsidRDefault="00146476" w:rsidP="00146476">
      <w:pPr>
        <w:jc w:val="right"/>
        <w:rPr>
          <w:lang w:val="ru-RU"/>
        </w:rPr>
      </w:pPr>
      <w:r w:rsidRPr="00146476">
        <w:rPr>
          <w:lang w:val="ru-RU"/>
        </w:rPr>
        <w:t>магистрант</w:t>
      </w:r>
      <w:r w:rsidR="00B65D3B">
        <w:rPr>
          <w:lang w:val="ru-RU"/>
        </w:rPr>
        <w:t>ки</w:t>
      </w:r>
      <w:r w:rsidR="00DE5C53">
        <w:rPr>
          <w:lang w:val="ru-RU"/>
        </w:rPr>
        <w:t xml:space="preserve"> </w:t>
      </w:r>
      <w:r w:rsidR="00B21925">
        <w:rPr>
          <w:lang w:val="ru-RU"/>
        </w:rPr>
        <w:t>1</w:t>
      </w:r>
      <w:r w:rsidRPr="00146476">
        <w:rPr>
          <w:lang w:val="ru-RU"/>
        </w:rPr>
        <w:t xml:space="preserve"> года по направлени</w:t>
      </w:r>
      <w:r>
        <w:rPr>
          <w:lang w:val="ru-RU"/>
        </w:rPr>
        <w:t>ю</w:t>
      </w:r>
      <w:r w:rsidRPr="00146476">
        <w:rPr>
          <w:lang w:val="ru-RU"/>
        </w:rPr>
        <w:t xml:space="preserve"> ПМИ</w:t>
      </w:r>
      <w:r w:rsidR="007C0CE2">
        <w:rPr>
          <w:lang w:val="ru-RU"/>
        </w:rPr>
        <w:t xml:space="preserve"> </w:t>
      </w:r>
      <w:r w:rsidR="00B65D3B">
        <w:rPr>
          <w:lang w:val="ru-RU"/>
        </w:rPr>
        <w:t>Елизаровой</w:t>
      </w:r>
      <w:r w:rsidR="007C0CE2">
        <w:rPr>
          <w:lang w:val="ru-RU"/>
        </w:rPr>
        <w:t xml:space="preserve"> </w:t>
      </w:r>
      <w:r w:rsidR="00B65D3B">
        <w:rPr>
          <w:lang w:val="ru-RU"/>
        </w:rPr>
        <w:t>А</w:t>
      </w:r>
      <w:r w:rsidR="007C0CE2">
        <w:rPr>
          <w:lang w:val="ru-RU"/>
        </w:rPr>
        <w:t>.</w:t>
      </w:r>
      <w:r w:rsidR="00B65D3B">
        <w:rPr>
          <w:lang w:val="ru-RU"/>
        </w:rPr>
        <w:t>А</w:t>
      </w:r>
      <w:r w:rsidR="007C0CE2">
        <w:rPr>
          <w:lang w:val="ru-RU"/>
        </w:rPr>
        <w:t>.</w:t>
      </w:r>
    </w:p>
    <w:p w:rsidR="00146476" w:rsidRDefault="00146476" w:rsidP="00146476">
      <w:pPr>
        <w:jc w:val="right"/>
        <w:rPr>
          <w:lang w:val="ru-RU"/>
        </w:rPr>
      </w:pPr>
    </w:p>
    <w:p w:rsidR="00B65D3B" w:rsidRDefault="00B65D3B" w:rsidP="00146476">
      <w:pPr>
        <w:jc w:val="right"/>
        <w:rPr>
          <w:lang w:val="ru-RU"/>
        </w:rPr>
      </w:pPr>
    </w:p>
    <w:p w:rsidR="00146476" w:rsidRDefault="00435AA1" w:rsidP="00146476">
      <w:pPr>
        <w:jc w:val="right"/>
        <w:rPr>
          <w:lang w:val="ru-RU"/>
        </w:rPr>
      </w:pPr>
      <w:r>
        <w:rPr>
          <w:lang w:val="ru-RU"/>
        </w:rPr>
        <w:t>Научный руководитель</w:t>
      </w:r>
      <w:r w:rsidR="00146476">
        <w:rPr>
          <w:lang w:val="ru-RU"/>
        </w:rPr>
        <w:t>:</w:t>
      </w:r>
    </w:p>
    <w:p w:rsidR="00146476" w:rsidRDefault="00146476" w:rsidP="00146476">
      <w:pPr>
        <w:jc w:val="right"/>
        <w:rPr>
          <w:lang w:val="ru-RU"/>
        </w:rPr>
      </w:pPr>
      <w:r>
        <w:rPr>
          <w:lang w:val="ru-RU"/>
        </w:rPr>
        <w:t xml:space="preserve"> </w:t>
      </w:r>
      <w:r w:rsidR="00435AA1">
        <w:rPr>
          <w:lang w:val="ru-RU"/>
        </w:rPr>
        <w:t>доктор физ.-мат. наук</w:t>
      </w:r>
      <w:r>
        <w:rPr>
          <w:lang w:val="ru-RU"/>
        </w:rPr>
        <w:t xml:space="preserve"> </w:t>
      </w:r>
      <w:r w:rsidR="00435AA1">
        <w:rPr>
          <w:lang w:val="ru-RU"/>
        </w:rPr>
        <w:t>Скороходов</w:t>
      </w:r>
      <w:r>
        <w:rPr>
          <w:lang w:val="ru-RU"/>
        </w:rPr>
        <w:t xml:space="preserve"> </w:t>
      </w:r>
      <w:r w:rsidR="00435AA1">
        <w:rPr>
          <w:lang w:val="ru-RU"/>
        </w:rPr>
        <w:t>В</w:t>
      </w:r>
      <w:r>
        <w:rPr>
          <w:lang w:val="ru-RU"/>
        </w:rPr>
        <w:t>.</w:t>
      </w:r>
      <w:r w:rsidR="00435AA1">
        <w:rPr>
          <w:lang w:val="ru-RU"/>
        </w:rPr>
        <w:t>А</w:t>
      </w:r>
      <w:r>
        <w:rPr>
          <w:lang w:val="ru-RU"/>
        </w:rPr>
        <w:t>.</w:t>
      </w:r>
    </w:p>
    <w:p w:rsidR="00146476" w:rsidRDefault="00146476" w:rsidP="00146476">
      <w:pPr>
        <w:jc w:val="right"/>
        <w:rPr>
          <w:lang w:val="ru-RU"/>
        </w:rPr>
      </w:pPr>
    </w:p>
    <w:p w:rsidR="00146476" w:rsidRDefault="00146476" w:rsidP="00146476">
      <w:pPr>
        <w:jc w:val="right"/>
        <w:rPr>
          <w:lang w:val="ru-RU"/>
        </w:rPr>
      </w:pPr>
    </w:p>
    <w:p w:rsidR="00146476" w:rsidRDefault="00146476" w:rsidP="00146476">
      <w:pPr>
        <w:jc w:val="right"/>
        <w:rPr>
          <w:lang w:val="ru-RU"/>
        </w:rPr>
      </w:pPr>
    </w:p>
    <w:p w:rsidR="00146476" w:rsidRDefault="00146476" w:rsidP="00146476">
      <w:pPr>
        <w:jc w:val="center"/>
        <w:rPr>
          <w:lang w:val="ru-RU"/>
        </w:rPr>
      </w:pPr>
      <w:r>
        <w:rPr>
          <w:lang w:val="ru-RU"/>
        </w:rPr>
        <w:t>Ростов-на-Дону</w:t>
      </w:r>
    </w:p>
    <w:p w:rsidR="00146476" w:rsidRPr="00AB0DF0" w:rsidRDefault="00146476" w:rsidP="00146476">
      <w:pPr>
        <w:jc w:val="center"/>
      </w:pPr>
      <w:r>
        <w:rPr>
          <w:lang w:val="ru-RU"/>
        </w:rPr>
        <w:t>201</w:t>
      </w:r>
      <w:r w:rsidR="00AB0DF0">
        <w:t>8</w:t>
      </w:r>
    </w:p>
    <w:sectPr w:rsidR="00146476" w:rsidRPr="00AB0DF0" w:rsidSect="00B65D3B">
      <w:pgSz w:w="12240" w:h="15840"/>
      <w:pgMar w:top="1134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76"/>
    <w:rsid w:val="00001DA1"/>
    <w:rsid w:val="00062006"/>
    <w:rsid w:val="00146476"/>
    <w:rsid w:val="00435AA1"/>
    <w:rsid w:val="007C0CE2"/>
    <w:rsid w:val="009A6C27"/>
    <w:rsid w:val="00AB0DF0"/>
    <w:rsid w:val="00B21925"/>
    <w:rsid w:val="00B65D3B"/>
    <w:rsid w:val="00D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1464"/>
  <w15:chartTrackingRefBased/>
  <w15:docId w15:val="{2D00261F-19E8-4EAC-BDC2-5EE447C1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6476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4647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4647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46476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4647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46476"/>
    <w:rPr>
      <w:rFonts w:ascii="Times New Roman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464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46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SFEDU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Alymova</dc:creator>
  <cp:keywords/>
  <dc:description/>
  <cp:lastModifiedBy>Е А</cp:lastModifiedBy>
  <cp:revision>4</cp:revision>
  <dcterms:created xsi:type="dcterms:W3CDTF">2018-08-28T13:15:00Z</dcterms:created>
  <dcterms:modified xsi:type="dcterms:W3CDTF">2018-08-31T06:15:00Z</dcterms:modified>
</cp:coreProperties>
</file>