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4F08" w14:textId="65DF9A3C" w:rsidR="009851DB" w:rsidRDefault="008E0E88" w:rsidP="009851DB">
      <w:pPr>
        <w:pStyle w:val="NoSpacing"/>
        <w:rPr>
          <w:sz w:val="40"/>
          <w:szCs w:val="40"/>
          <w:lang w:val="en-US"/>
        </w:rPr>
      </w:pPr>
      <w:r w:rsidRPr="008E0E88">
        <w:rPr>
          <w:sz w:val="40"/>
          <w:szCs w:val="40"/>
          <w:lang w:val="en-US"/>
        </w:rPr>
        <w:t>CA2</w:t>
      </w:r>
    </w:p>
    <w:p w14:paraId="2AE399FD" w14:textId="77777777" w:rsidR="008E0E88" w:rsidRDefault="008E0E88" w:rsidP="008E0E88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Order System</w:t>
      </w:r>
    </w:p>
    <w:p w14:paraId="4671DDCF" w14:textId="1DF95B36" w:rsidR="008E0E88" w:rsidRDefault="008E0E88" w:rsidP="009851DB">
      <w:pPr>
        <w:pStyle w:val="NoSpacing"/>
        <w:rPr>
          <w:sz w:val="28"/>
          <w:szCs w:val="28"/>
          <w:lang w:val="en-US"/>
        </w:rPr>
      </w:pPr>
      <w:r w:rsidRPr="008E0E88">
        <w:rPr>
          <w:sz w:val="28"/>
          <w:szCs w:val="28"/>
          <w:lang w:val="en-US"/>
        </w:rPr>
        <w:t>By Stephen Ward &amp; Evan Wolfe</w:t>
      </w:r>
    </w:p>
    <w:p w14:paraId="022CDFDE" w14:textId="0E94F270" w:rsidR="008E0E88" w:rsidRDefault="008E0E88" w:rsidP="009851DB">
      <w:pPr>
        <w:pStyle w:val="NoSpacing"/>
        <w:rPr>
          <w:sz w:val="28"/>
          <w:szCs w:val="28"/>
          <w:lang w:val="en-US"/>
        </w:rPr>
      </w:pPr>
    </w:p>
    <w:p w14:paraId="01B1C424" w14:textId="5F833AF9" w:rsidR="008E0E88" w:rsidRDefault="008E0E88" w:rsidP="009851DB">
      <w:pPr>
        <w:pStyle w:val="NoSpacing"/>
        <w:rPr>
          <w:sz w:val="24"/>
          <w:szCs w:val="24"/>
          <w:lang w:val="en-US"/>
        </w:rPr>
      </w:pPr>
      <w:r w:rsidRPr="008E0E88">
        <w:rPr>
          <w:sz w:val="24"/>
          <w:szCs w:val="24"/>
          <w:lang w:val="en-US"/>
        </w:rPr>
        <w:t>Our Project is a based on a stock and order system th</w:t>
      </w:r>
      <w:r>
        <w:rPr>
          <w:sz w:val="24"/>
          <w:szCs w:val="24"/>
          <w:lang w:val="en-US"/>
        </w:rPr>
        <w:t>at</w:t>
      </w:r>
      <w:r w:rsidRPr="008E0E88">
        <w:rPr>
          <w:sz w:val="24"/>
          <w:szCs w:val="24"/>
          <w:lang w:val="en-US"/>
        </w:rPr>
        <w:t xml:space="preserve"> a company might use to manage their stock.</w:t>
      </w:r>
      <w:r w:rsidR="0053193B" w:rsidRPr="0053193B">
        <w:rPr>
          <w:noProof/>
          <w:sz w:val="24"/>
          <w:szCs w:val="24"/>
          <w:lang w:val="en-US"/>
        </w:rPr>
        <w:t xml:space="preserve"> </w:t>
      </w:r>
      <w:r w:rsidR="0053193B">
        <w:rPr>
          <w:noProof/>
          <w:sz w:val="24"/>
          <w:szCs w:val="24"/>
          <w:lang w:val="en-US"/>
        </w:rPr>
        <w:drawing>
          <wp:inline distT="0" distB="0" distL="0" distR="0" wp14:anchorId="5B89D0A6" wp14:editId="17929CD0">
            <wp:extent cx="5727700" cy="2635250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A326" w14:textId="21D142F7" w:rsidR="007F0248" w:rsidRDefault="008E0E88" w:rsidP="009851D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application your able to add stock to the database with information pertaining to the item. Those items are up for view and you </w:t>
      </w:r>
      <w:r w:rsidR="007F0248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add them to a cart</w:t>
      </w:r>
      <w:r w:rsidR="007F0248">
        <w:rPr>
          <w:sz w:val="24"/>
          <w:szCs w:val="24"/>
          <w:lang w:val="en-US"/>
        </w:rPr>
        <w:t xml:space="preserve"> via the Shop option. </w:t>
      </w:r>
      <w:r w:rsidR="0053193B">
        <w:rPr>
          <w:noProof/>
          <w:sz w:val="24"/>
          <w:szCs w:val="24"/>
          <w:lang w:val="en-US"/>
        </w:rPr>
        <w:drawing>
          <wp:inline distT="0" distB="0" distL="0" distR="0" wp14:anchorId="617EAA9E" wp14:editId="53644710">
            <wp:extent cx="5727700" cy="2635250"/>
            <wp:effectExtent l="0" t="0" r="635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7585" w14:textId="6834436C" w:rsidR="007F0248" w:rsidRDefault="007F0248" w:rsidP="009851DB">
      <w:pPr>
        <w:pStyle w:val="NoSpacing"/>
        <w:rPr>
          <w:sz w:val="24"/>
          <w:szCs w:val="24"/>
          <w:lang w:val="en-US"/>
        </w:rPr>
      </w:pPr>
    </w:p>
    <w:p w14:paraId="2CB41E30" w14:textId="78C9741C" w:rsidR="008E0E88" w:rsidRDefault="007F0248" w:rsidP="009851D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cart can store items that are selected</w:t>
      </w:r>
      <w:r w:rsidR="008E0E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will tally up your total cost for your selected items. </w:t>
      </w:r>
      <w:r w:rsidR="0053193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11DB8F5" wp14:editId="5372E46E">
            <wp:extent cx="5727700" cy="2628900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At the end of the </w:t>
      </w:r>
      <w:proofErr w:type="gramStart"/>
      <w:r>
        <w:rPr>
          <w:sz w:val="24"/>
          <w:szCs w:val="24"/>
          <w:lang w:val="en-US"/>
        </w:rPr>
        <w:t>cart</w:t>
      </w:r>
      <w:proofErr w:type="gramEnd"/>
      <w:r>
        <w:rPr>
          <w:sz w:val="24"/>
          <w:szCs w:val="24"/>
          <w:lang w:val="en-US"/>
        </w:rPr>
        <w:t xml:space="preserve"> you have an option to submit the cart for an order to which </w:t>
      </w:r>
      <w:r w:rsidR="0053193B">
        <w:rPr>
          <w:sz w:val="24"/>
          <w:szCs w:val="24"/>
          <w:lang w:val="en-US"/>
        </w:rPr>
        <w:t xml:space="preserve">It’ll ask for some more information on the order </w:t>
      </w:r>
      <w:r>
        <w:rPr>
          <w:sz w:val="24"/>
          <w:szCs w:val="24"/>
          <w:lang w:val="en-US"/>
        </w:rPr>
        <w:t>then empties the cart and stores the information in the form of an order.</w:t>
      </w:r>
      <w:r w:rsidR="0053193B" w:rsidRPr="0053193B">
        <w:rPr>
          <w:noProof/>
          <w:sz w:val="24"/>
          <w:szCs w:val="24"/>
          <w:lang w:val="en-US"/>
        </w:rPr>
        <w:t xml:space="preserve"> </w:t>
      </w:r>
      <w:r w:rsidR="0053193B">
        <w:rPr>
          <w:noProof/>
          <w:sz w:val="24"/>
          <w:szCs w:val="24"/>
          <w:lang w:val="en-US"/>
        </w:rPr>
        <w:drawing>
          <wp:inline distT="0" distB="0" distL="0" distR="0" wp14:anchorId="278D0985" wp14:editId="68B2F04E">
            <wp:extent cx="5721350" cy="26289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67E2" w14:textId="77777777" w:rsidR="007F0248" w:rsidRDefault="007F0248" w:rsidP="009851DB">
      <w:pPr>
        <w:pStyle w:val="NoSpacing"/>
        <w:rPr>
          <w:sz w:val="24"/>
          <w:szCs w:val="24"/>
          <w:lang w:val="en-US"/>
        </w:rPr>
      </w:pPr>
    </w:p>
    <w:p w14:paraId="3957E313" w14:textId="52BABDDD" w:rsidR="007F0248" w:rsidRPr="008E0E88" w:rsidRDefault="007F0248" w:rsidP="009851D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information stored will then be available to view at any </w:t>
      </w:r>
      <w:proofErr w:type="gramStart"/>
      <w:r>
        <w:rPr>
          <w:sz w:val="24"/>
          <w:szCs w:val="24"/>
          <w:lang w:val="en-US"/>
        </w:rPr>
        <w:t>point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3255B4E" w14:textId="26BB7CDC" w:rsidR="008E0E88" w:rsidRPr="008E0E88" w:rsidRDefault="008E0E88" w:rsidP="009851DB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9AC9A71" w14:textId="77777777" w:rsidR="008E0E88" w:rsidRPr="008E0E88" w:rsidRDefault="008E0E88" w:rsidP="009851DB">
      <w:pPr>
        <w:pStyle w:val="NoSpacing"/>
        <w:rPr>
          <w:sz w:val="40"/>
          <w:szCs w:val="40"/>
          <w:lang w:val="en-US"/>
        </w:rPr>
      </w:pPr>
    </w:p>
    <w:sectPr w:rsidR="008E0E88" w:rsidRPr="008E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DB"/>
    <w:rsid w:val="0053193B"/>
    <w:rsid w:val="007F0248"/>
    <w:rsid w:val="008E0E88"/>
    <w:rsid w:val="0098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23E5"/>
  <w15:chartTrackingRefBased/>
  <w15:docId w15:val="{733BA05E-48EB-491A-A24D-EC019E2E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Wolfe</dc:creator>
  <cp:keywords/>
  <dc:description/>
  <cp:lastModifiedBy>Evan Wolfe</cp:lastModifiedBy>
  <cp:revision>1</cp:revision>
  <dcterms:created xsi:type="dcterms:W3CDTF">2021-05-02T22:21:00Z</dcterms:created>
  <dcterms:modified xsi:type="dcterms:W3CDTF">2021-05-06T00:02:00Z</dcterms:modified>
</cp:coreProperties>
</file>