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AAF69" w14:textId="77777777" w:rsidR="0010131C" w:rsidRDefault="00F36D11">
      <w:pPr>
        <w:spacing w:before="2400" w:after="240"/>
        <w:jc w:val="center"/>
      </w:pPr>
      <w:r>
        <w:rPr>
          <w:b/>
          <w:bCs/>
          <w:color w:val="1F3864"/>
          <w:sz w:val="56"/>
          <w:szCs w:val="56"/>
        </w:rPr>
        <w:t>Ingesting JSON APIs in Power BI</w:t>
      </w:r>
    </w:p>
    <w:p w14:paraId="3B47FC54" w14:textId="77777777" w:rsidR="0010131C" w:rsidRDefault="00F36D11">
      <w:pPr>
        <w:spacing w:after="480"/>
        <w:jc w:val="center"/>
      </w:pPr>
      <w:r>
        <w:rPr>
          <w:i/>
          <w:iCs/>
          <w:sz w:val="28"/>
          <w:szCs w:val="28"/>
        </w:rPr>
        <w:t>A beginner-to-production tutorial: APIs, REST, API keys and parameters in Power Query</w:t>
      </w:r>
    </w:p>
    <w:p w14:paraId="53A7EA4C" w14:textId="77777777" w:rsidR="0010131C" w:rsidRDefault="00F36D11">
      <w:pPr>
        <w:pBdr>
          <w:top w:val="single" w:sz="6" w:space="12" w:color="1F3864"/>
        </w:pBdr>
        <w:spacing w:before="240" w:after="120"/>
        <w:jc w:val="center"/>
      </w:pPr>
      <w:r>
        <w:rPr>
          <w:b/>
          <w:bCs/>
          <w:sz w:val="24"/>
          <w:szCs w:val="24"/>
        </w:rPr>
        <w:t>Worked examples</w:t>
      </w:r>
    </w:p>
    <w:p w14:paraId="6BD43FE5" w14:textId="77777777" w:rsidR="0010131C" w:rsidRDefault="00F36D11">
      <w:pPr>
        <w:spacing w:after="60"/>
        <w:jc w:val="center"/>
      </w:pPr>
      <w:r>
        <w:rPr>
          <w:sz w:val="24"/>
          <w:szCs w:val="24"/>
        </w:rPr>
        <w:t>U.S. Census Bureau — Advance Monthly Retail Trade Survey (MARTS)</w:t>
      </w:r>
    </w:p>
    <w:p w14:paraId="48A42FAC" w14:textId="77777777" w:rsidR="0010131C" w:rsidRDefault="00F36D11">
      <w:pPr>
        <w:spacing w:after="60"/>
        <w:jc w:val="center"/>
      </w:pPr>
      <w:r>
        <w:rPr>
          <w:sz w:val="24"/>
          <w:szCs w:val="24"/>
        </w:rPr>
        <w:t>NASA — Astronomy Picture of the Day (APOD)</w:t>
      </w:r>
    </w:p>
    <w:p w14:paraId="5DC5C082" w14:textId="77777777" w:rsidR="0010131C" w:rsidRDefault="00F36D11">
      <w:pPr>
        <w:spacing w:after="60"/>
        <w:jc w:val="center"/>
      </w:pPr>
      <w:proofErr w:type="spellStart"/>
      <w:r>
        <w:rPr>
          <w:sz w:val="24"/>
          <w:szCs w:val="24"/>
        </w:rPr>
        <w:t>CoinGecko</w:t>
      </w:r>
      <w:proofErr w:type="spellEnd"/>
      <w:r>
        <w:rPr>
          <w:sz w:val="24"/>
          <w:szCs w:val="24"/>
        </w:rPr>
        <w:t xml:space="preserve"> — Crypto market data</w:t>
      </w:r>
    </w:p>
    <w:p w14:paraId="06773211" w14:textId="77777777" w:rsidR="0010131C" w:rsidRDefault="00F36D11">
      <w:pPr>
        <w:spacing w:after="60"/>
        <w:jc w:val="center"/>
      </w:pPr>
      <w:r>
        <w:rPr>
          <w:sz w:val="24"/>
          <w:szCs w:val="24"/>
        </w:rPr>
        <w:t>TMDB — Movie metadata</w:t>
      </w:r>
    </w:p>
    <w:p w14:paraId="25C86CCD" w14:textId="77777777" w:rsidR="0010131C" w:rsidRDefault="00F36D11">
      <w:pPr>
        <w:spacing w:after="60"/>
        <w:jc w:val="center"/>
      </w:pPr>
      <w:proofErr w:type="spellStart"/>
      <w:r>
        <w:rPr>
          <w:sz w:val="24"/>
          <w:szCs w:val="24"/>
        </w:rPr>
        <w:t>GNews</w:t>
      </w:r>
      <w:proofErr w:type="spellEnd"/>
      <w:r>
        <w:rPr>
          <w:sz w:val="24"/>
          <w:szCs w:val="24"/>
        </w:rPr>
        <w:t xml:space="preserve"> — Headlines</w:t>
      </w:r>
    </w:p>
    <w:p w14:paraId="1502B7E9" w14:textId="77777777" w:rsidR="0010131C" w:rsidRDefault="00F36D11">
      <w:pPr>
        <w:spacing w:before="960"/>
        <w:jc w:val="center"/>
      </w:pPr>
      <w:r>
        <w:rPr>
          <w:b/>
          <w:bCs/>
          <w:sz w:val="26"/>
          <w:szCs w:val="26"/>
        </w:rPr>
        <w:t>Evelyn Livant</w:t>
      </w:r>
    </w:p>
    <w:p w14:paraId="24562B68" w14:textId="77777777" w:rsidR="0010131C" w:rsidRDefault="00F36D11">
      <w:pPr>
        <w:jc w:val="center"/>
      </w:pPr>
      <w:r>
        <w:rPr>
          <w:sz w:val="24"/>
          <w:szCs w:val="24"/>
        </w:rPr>
        <w:t>Version 2.0 · September 2026</w:t>
      </w:r>
    </w:p>
    <w:p w14:paraId="18CBEC61" w14:textId="77777777" w:rsidR="0010131C" w:rsidRDefault="00F36D11">
      <w:pPr>
        <w:spacing w:before="120"/>
        <w:jc w:val="center"/>
      </w:pPr>
      <w:r>
        <w:rPr>
          <w:i/>
          <w:iCs/>
          <w:sz w:val="20"/>
          <w:szCs w:val="20"/>
        </w:rPr>
        <w:t>Combines and supersedes: Building a Keyed JSON API Source in Power BI (v1.0) and Census Data API — Reference and Manual Reproduction Guide (v1.0). Drafted with AI assistance — see Chapter 24.</w:t>
      </w:r>
    </w:p>
    <w:p w14:paraId="62381689" w14:textId="77777777" w:rsidR="0010131C" w:rsidRDefault="00F36D11">
      <w:pPr>
        <w:pageBreakBefore/>
        <w:spacing w:after="120"/>
      </w:pPr>
      <w:r>
        <w:rPr>
          <w:b/>
          <w:bCs/>
          <w:color w:val="1F3864"/>
          <w:sz w:val="32"/>
          <w:szCs w:val="32"/>
        </w:rPr>
        <w:lastRenderedPageBreak/>
        <w:t>Contents</w:t>
      </w:r>
    </w:p>
    <w:p w14:paraId="1CC562AF" w14:textId="77777777" w:rsidR="0010131C" w:rsidRDefault="00F36D11">
      <w:pPr>
        <w:spacing w:after="120"/>
      </w:pPr>
      <w:r>
        <w:rPr>
          <w:i/>
          <w:iCs/>
          <w:sz w:val="20"/>
          <w:szCs w:val="20"/>
        </w:rPr>
        <w:t>The table of contents updates when the document is opened. If Word asks to update fields, choose Yes. To refresh manually: right-click the table and choose Update Field → Update entire table.</w:t>
      </w:r>
    </w:p>
    <w:sdt>
      <w:sdtPr>
        <w:alias w:val="Contents"/>
        <w:id w:val="-1555686123"/>
      </w:sdtPr>
      <w:sdtEndPr/>
      <w:sdtContent>
        <w:p w14:paraId="5B67900A" w14:textId="77777777" w:rsidR="00C72B80" w:rsidRDefault="00F36D11">
          <w:pPr>
            <w:pStyle w:val="TOC1"/>
            <w:tabs>
              <w:tab w:val="right" w:leader="dot" w:pos="9350"/>
            </w:tabs>
            <w:rPr>
              <w:noProof/>
            </w:rPr>
          </w:pPr>
          <w:r>
            <w:fldChar w:fldCharType="begin"/>
          </w:r>
          <w:r>
            <w:instrText>TOC \h \o "1-2"</w:instrText>
          </w:r>
          <w:r>
            <w:fldChar w:fldCharType="separate"/>
          </w:r>
          <w:hyperlink w:anchor="_Toc241404025" w:history="1">
            <w:r w:rsidR="00C72B80">
              <w:rPr>
                <w:rStyle w:val="Hyperlink"/>
                <w:noProof/>
              </w:rPr>
              <w:t>1. How to Use This Tutorial</w:t>
            </w:r>
            <w:r w:rsidR="00C72B80">
              <w:rPr>
                <w:noProof/>
              </w:rPr>
              <w:tab/>
            </w:r>
            <w:r w:rsidR="00C72B80">
              <w:rPr>
                <w:noProof/>
              </w:rPr>
              <w:fldChar w:fldCharType="begin"/>
            </w:r>
            <w:r w:rsidR="00C72B80">
              <w:rPr>
                <w:noProof/>
              </w:rPr>
              <w:instrText xml:space="preserve"> PAGEREF _Toc241404025 \h </w:instrText>
            </w:r>
            <w:r w:rsidR="00C72B80">
              <w:rPr>
                <w:noProof/>
              </w:rPr>
            </w:r>
            <w:r w:rsidR="00C72B80">
              <w:rPr>
                <w:noProof/>
              </w:rPr>
              <w:fldChar w:fldCharType="separate"/>
            </w:r>
            <w:r w:rsidR="00C72B80">
              <w:rPr>
                <w:noProof/>
              </w:rPr>
              <w:t>6</w:t>
            </w:r>
            <w:r w:rsidR="00C72B80">
              <w:rPr>
                <w:noProof/>
              </w:rPr>
              <w:fldChar w:fldCharType="end"/>
            </w:r>
          </w:hyperlink>
        </w:p>
        <w:p w14:paraId="2F0DBFE0" w14:textId="77777777" w:rsidR="00C72B80" w:rsidRDefault="00C72B80">
          <w:pPr>
            <w:pStyle w:val="TOC2"/>
            <w:tabs>
              <w:tab w:val="right" w:leader="dot" w:pos="9350"/>
            </w:tabs>
            <w:rPr>
              <w:noProof/>
            </w:rPr>
          </w:pPr>
          <w:hyperlink w:anchor="_Toc241404026" w:history="1">
            <w:r>
              <w:rPr>
                <w:rStyle w:val="Hyperlink"/>
                <w:noProof/>
              </w:rPr>
              <w:t>1.1 What you will learn</w:t>
            </w:r>
            <w:r>
              <w:rPr>
                <w:noProof/>
              </w:rPr>
              <w:tab/>
            </w:r>
            <w:r>
              <w:rPr>
                <w:noProof/>
              </w:rPr>
              <w:fldChar w:fldCharType="begin"/>
            </w:r>
            <w:r>
              <w:rPr>
                <w:noProof/>
              </w:rPr>
              <w:instrText xml:space="preserve"> PAGEREF _Toc241404026 \h </w:instrText>
            </w:r>
            <w:r>
              <w:rPr>
                <w:noProof/>
              </w:rPr>
            </w:r>
            <w:r>
              <w:rPr>
                <w:noProof/>
              </w:rPr>
              <w:fldChar w:fldCharType="separate"/>
            </w:r>
            <w:r>
              <w:rPr>
                <w:noProof/>
              </w:rPr>
              <w:t>6</w:t>
            </w:r>
            <w:r>
              <w:rPr>
                <w:noProof/>
              </w:rPr>
              <w:fldChar w:fldCharType="end"/>
            </w:r>
          </w:hyperlink>
        </w:p>
        <w:p w14:paraId="3D86D1F6" w14:textId="77777777" w:rsidR="00C72B80" w:rsidRDefault="00C72B80">
          <w:pPr>
            <w:pStyle w:val="TOC2"/>
            <w:tabs>
              <w:tab w:val="right" w:leader="dot" w:pos="9350"/>
            </w:tabs>
            <w:rPr>
              <w:noProof/>
            </w:rPr>
          </w:pPr>
          <w:hyperlink w:anchor="_Toc241404027" w:history="1">
            <w:r>
              <w:rPr>
                <w:rStyle w:val="Hyperlink"/>
                <w:noProof/>
              </w:rPr>
              <w:t>1.2 Who it is for</w:t>
            </w:r>
            <w:r>
              <w:rPr>
                <w:noProof/>
              </w:rPr>
              <w:tab/>
            </w:r>
            <w:r>
              <w:rPr>
                <w:noProof/>
              </w:rPr>
              <w:fldChar w:fldCharType="begin"/>
            </w:r>
            <w:r>
              <w:rPr>
                <w:noProof/>
              </w:rPr>
              <w:instrText xml:space="preserve"> PAGEREF _Toc241404027 \h </w:instrText>
            </w:r>
            <w:r>
              <w:rPr>
                <w:noProof/>
              </w:rPr>
            </w:r>
            <w:r>
              <w:rPr>
                <w:noProof/>
              </w:rPr>
              <w:fldChar w:fldCharType="separate"/>
            </w:r>
            <w:r>
              <w:rPr>
                <w:noProof/>
              </w:rPr>
              <w:t>6</w:t>
            </w:r>
            <w:r>
              <w:rPr>
                <w:noProof/>
              </w:rPr>
              <w:fldChar w:fldCharType="end"/>
            </w:r>
          </w:hyperlink>
        </w:p>
        <w:p w14:paraId="78319F2F" w14:textId="77777777" w:rsidR="00C72B80" w:rsidRDefault="00C72B80">
          <w:pPr>
            <w:pStyle w:val="TOC2"/>
            <w:tabs>
              <w:tab w:val="right" w:leader="dot" w:pos="9350"/>
            </w:tabs>
            <w:rPr>
              <w:noProof/>
            </w:rPr>
          </w:pPr>
          <w:hyperlink w:anchor="_Toc241404028" w:history="1">
            <w:r>
              <w:rPr>
                <w:rStyle w:val="Hyperlink"/>
                <w:noProof/>
              </w:rPr>
              <w:t>1.3 What you need before starting</w:t>
            </w:r>
            <w:r>
              <w:rPr>
                <w:noProof/>
              </w:rPr>
              <w:tab/>
            </w:r>
            <w:r>
              <w:rPr>
                <w:noProof/>
              </w:rPr>
              <w:fldChar w:fldCharType="begin"/>
            </w:r>
            <w:r>
              <w:rPr>
                <w:noProof/>
              </w:rPr>
              <w:instrText xml:space="preserve"> PAGEREF _Toc241404028 \h </w:instrText>
            </w:r>
            <w:r>
              <w:rPr>
                <w:noProof/>
              </w:rPr>
            </w:r>
            <w:r>
              <w:rPr>
                <w:noProof/>
              </w:rPr>
              <w:fldChar w:fldCharType="separate"/>
            </w:r>
            <w:r>
              <w:rPr>
                <w:noProof/>
              </w:rPr>
              <w:t>7</w:t>
            </w:r>
            <w:r>
              <w:rPr>
                <w:noProof/>
              </w:rPr>
              <w:fldChar w:fldCharType="end"/>
            </w:r>
          </w:hyperlink>
        </w:p>
        <w:p w14:paraId="22B4BF98" w14:textId="77777777" w:rsidR="00C72B80" w:rsidRDefault="00C72B80">
          <w:pPr>
            <w:pStyle w:val="TOC2"/>
            <w:tabs>
              <w:tab w:val="right" w:leader="dot" w:pos="9350"/>
            </w:tabs>
            <w:rPr>
              <w:noProof/>
            </w:rPr>
          </w:pPr>
          <w:hyperlink w:anchor="_Toc241404029" w:history="1">
            <w:r>
              <w:rPr>
                <w:rStyle w:val="Hyperlink"/>
                <w:noProof/>
              </w:rPr>
              <w:t>1.4 How the tutorial is organised</w:t>
            </w:r>
            <w:r>
              <w:rPr>
                <w:noProof/>
              </w:rPr>
              <w:tab/>
            </w:r>
            <w:r>
              <w:rPr>
                <w:noProof/>
              </w:rPr>
              <w:fldChar w:fldCharType="begin"/>
            </w:r>
            <w:r>
              <w:rPr>
                <w:noProof/>
              </w:rPr>
              <w:instrText xml:space="preserve"> PAGEREF _Toc241404029 \h </w:instrText>
            </w:r>
            <w:r>
              <w:rPr>
                <w:noProof/>
              </w:rPr>
            </w:r>
            <w:r>
              <w:rPr>
                <w:noProof/>
              </w:rPr>
              <w:fldChar w:fldCharType="separate"/>
            </w:r>
            <w:r>
              <w:rPr>
                <w:noProof/>
              </w:rPr>
              <w:t>7</w:t>
            </w:r>
            <w:r>
              <w:rPr>
                <w:noProof/>
              </w:rPr>
              <w:fldChar w:fldCharType="end"/>
            </w:r>
          </w:hyperlink>
        </w:p>
        <w:p w14:paraId="0B26E4E4" w14:textId="77777777" w:rsidR="00C72B80" w:rsidRDefault="00C72B80">
          <w:pPr>
            <w:pStyle w:val="TOC2"/>
            <w:tabs>
              <w:tab w:val="right" w:leader="dot" w:pos="9350"/>
            </w:tabs>
            <w:rPr>
              <w:noProof/>
            </w:rPr>
          </w:pPr>
          <w:hyperlink w:anchor="_Toc241404030" w:history="1">
            <w:r>
              <w:rPr>
                <w:rStyle w:val="Hyperlink"/>
                <w:noProof/>
              </w:rPr>
              <w:t>1.5 Conventions</w:t>
            </w:r>
            <w:r>
              <w:rPr>
                <w:noProof/>
              </w:rPr>
              <w:tab/>
            </w:r>
            <w:r>
              <w:rPr>
                <w:noProof/>
              </w:rPr>
              <w:fldChar w:fldCharType="begin"/>
            </w:r>
            <w:r>
              <w:rPr>
                <w:noProof/>
              </w:rPr>
              <w:instrText xml:space="preserve"> PAGEREF _Toc241404030 \h </w:instrText>
            </w:r>
            <w:r>
              <w:rPr>
                <w:noProof/>
              </w:rPr>
            </w:r>
            <w:r>
              <w:rPr>
                <w:noProof/>
              </w:rPr>
              <w:fldChar w:fldCharType="separate"/>
            </w:r>
            <w:r>
              <w:rPr>
                <w:noProof/>
              </w:rPr>
              <w:t>7</w:t>
            </w:r>
            <w:r>
              <w:rPr>
                <w:noProof/>
              </w:rPr>
              <w:fldChar w:fldCharType="end"/>
            </w:r>
          </w:hyperlink>
        </w:p>
        <w:p w14:paraId="6E27BAEB" w14:textId="77777777" w:rsidR="00C72B80" w:rsidRDefault="00C72B80">
          <w:pPr>
            <w:pStyle w:val="TOC1"/>
            <w:tabs>
              <w:tab w:val="right" w:leader="dot" w:pos="9350"/>
            </w:tabs>
            <w:rPr>
              <w:noProof/>
            </w:rPr>
          </w:pPr>
          <w:hyperlink w:anchor="_Toc241404031" w:history="1">
            <w:r>
              <w:rPr>
                <w:rStyle w:val="Hyperlink"/>
                <w:noProof/>
              </w:rPr>
              <w:t>Part I — Foundations</w:t>
            </w:r>
            <w:r>
              <w:rPr>
                <w:noProof/>
              </w:rPr>
              <w:tab/>
            </w:r>
            <w:r>
              <w:rPr>
                <w:noProof/>
              </w:rPr>
              <w:fldChar w:fldCharType="begin"/>
            </w:r>
            <w:r>
              <w:rPr>
                <w:noProof/>
              </w:rPr>
              <w:instrText xml:space="preserve"> PAGEREF _Toc241404031 \h </w:instrText>
            </w:r>
            <w:r>
              <w:rPr>
                <w:noProof/>
              </w:rPr>
            </w:r>
            <w:r>
              <w:rPr>
                <w:noProof/>
              </w:rPr>
              <w:fldChar w:fldCharType="separate"/>
            </w:r>
            <w:r>
              <w:rPr>
                <w:noProof/>
              </w:rPr>
              <w:t>8</w:t>
            </w:r>
            <w:r>
              <w:rPr>
                <w:noProof/>
              </w:rPr>
              <w:fldChar w:fldCharType="end"/>
            </w:r>
          </w:hyperlink>
        </w:p>
        <w:p w14:paraId="053ABD24" w14:textId="77777777" w:rsidR="00C72B80" w:rsidRDefault="00C72B80">
          <w:pPr>
            <w:pStyle w:val="TOC1"/>
            <w:tabs>
              <w:tab w:val="right" w:leader="dot" w:pos="9350"/>
            </w:tabs>
            <w:rPr>
              <w:noProof/>
            </w:rPr>
          </w:pPr>
          <w:hyperlink w:anchor="_Toc241404032" w:history="1">
            <w:r>
              <w:rPr>
                <w:rStyle w:val="Hyperlink"/>
                <w:noProof/>
              </w:rPr>
              <w:t>2. What an API Is</w:t>
            </w:r>
            <w:r>
              <w:rPr>
                <w:noProof/>
              </w:rPr>
              <w:tab/>
            </w:r>
            <w:r>
              <w:rPr>
                <w:noProof/>
              </w:rPr>
              <w:fldChar w:fldCharType="begin"/>
            </w:r>
            <w:r>
              <w:rPr>
                <w:noProof/>
              </w:rPr>
              <w:instrText xml:space="preserve"> PAGEREF _Toc241404032 \h </w:instrText>
            </w:r>
            <w:r>
              <w:rPr>
                <w:noProof/>
              </w:rPr>
            </w:r>
            <w:r>
              <w:rPr>
                <w:noProof/>
              </w:rPr>
              <w:fldChar w:fldCharType="separate"/>
            </w:r>
            <w:r>
              <w:rPr>
                <w:noProof/>
              </w:rPr>
              <w:t>8</w:t>
            </w:r>
            <w:r>
              <w:rPr>
                <w:noProof/>
              </w:rPr>
              <w:fldChar w:fldCharType="end"/>
            </w:r>
          </w:hyperlink>
        </w:p>
        <w:p w14:paraId="3976B39E" w14:textId="77777777" w:rsidR="00C72B80" w:rsidRDefault="00C72B80">
          <w:pPr>
            <w:pStyle w:val="TOC2"/>
            <w:tabs>
              <w:tab w:val="right" w:leader="dot" w:pos="9350"/>
            </w:tabs>
            <w:rPr>
              <w:noProof/>
            </w:rPr>
          </w:pPr>
          <w:hyperlink w:anchor="_Toc241404033" w:history="1">
            <w:r>
              <w:rPr>
                <w:rStyle w:val="Hyperlink"/>
                <w:noProof/>
              </w:rPr>
              <w:t>2.1 An analogy: the restaurant counter</w:t>
            </w:r>
            <w:r>
              <w:rPr>
                <w:noProof/>
              </w:rPr>
              <w:tab/>
            </w:r>
            <w:r>
              <w:rPr>
                <w:noProof/>
              </w:rPr>
              <w:fldChar w:fldCharType="begin"/>
            </w:r>
            <w:r>
              <w:rPr>
                <w:noProof/>
              </w:rPr>
              <w:instrText xml:space="preserve"> PAGEREF _Toc241404033 \h </w:instrText>
            </w:r>
            <w:r>
              <w:rPr>
                <w:noProof/>
              </w:rPr>
            </w:r>
            <w:r>
              <w:rPr>
                <w:noProof/>
              </w:rPr>
              <w:fldChar w:fldCharType="separate"/>
            </w:r>
            <w:r>
              <w:rPr>
                <w:noProof/>
              </w:rPr>
              <w:t>8</w:t>
            </w:r>
            <w:r>
              <w:rPr>
                <w:noProof/>
              </w:rPr>
              <w:fldChar w:fldCharType="end"/>
            </w:r>
          </w:hyperlink>
        </w:p>
        <w:p w14:paraId="19D58E51" w14:textId="77777777" w:rsidR="00C72B80" w:rsidRDefault="00C72B80">
          <w:pPr>
            <w:pStyle w:val="TOC2"/>
            <w:tabs>
              <w:tab w:val="right" w:leader="dot" w:pos="9350"/>
            </w:tabs>
            <w:rPr>
              <w:noProof/>
            </w:rPr>
          </w:pPr>
          <w:hyperlink w:anchor="_Toc241404034" w:history="1">
            <w:r>
              <w:rPr>
                <w:rStyle w:val="Hyperlink"/>
                <w:noProof/>
              </w:rPr>
              <w:t>2.2 The vocabulary you need</w:t>
            </w:r>
            <w:r>
              <w:rPr>
                <w:noProof/>
              </w:rPr>
              <w:tab/>
            </w:r>
            <w:r>
              <w:rPr>
                <w:noProof/>
              </w:rPr>
              <w:fldChar w:fldCharType="begin"/>
            </w:r>
            <w:r>
              <w:rPr>
                <w:noProof/>
              </w:rPr>
              <w:instrText xml:space="preserve"> PAGEREF _Toc241404034 \h </w:instrText>
            </w:r>
            <w:r>
              <w:rPr>
                <w:noProof/>
              </w:rPr>
            </w:r>
            <w:r>
              <w:rPr>
                <w:noProof/>
              </w:rPr>
              <w:fldChar w:fldCharType="separate"/>
            </w:r>
            <w:r>
              <w:rPr>
                <w:noProof/>
              </w:rPr>
              <w:t>8</w:t>
            </w:r>
            <w:r>
              <w:rPr>
                <w:noProof/>
              </w:rPr>
              <w:fldChar w:fldCharType="end"/>
            </w:r>
          </w:hyperlink>
        </w:p>
        <w:p w14:paraId="30C16BB4" w14:textId="77777777" w:rsidR="00C72B80" w:rsidRDefault="00C72B80">
          <w:pPr>
            <w:pStyle w:val="TOC2"/>
            <w:tabs>
              <w:tab w:val="right" w:leader="dot" w:pos="9350"/>
            </w:tabs>
            <w:rPr>
              <w:noProof/>
            </w:rPr>
          </w:pPr>
          <w:hyperlink w:anchor="_Toc241404035" w:history="1">
            <w:r>
              <w:rPr>
                <w:rStyle w:val="Hyperlink"/>
                <w:noProof/>
              </w:rPr>
              <w:t>2.3 Why use an API instead of downloading a file?</w:t>
            </w:r>
            <w:r>
              <w:rPr>
                <w:noProof/>
              </w:rPr>
              <w:tab/>
            </w:r>
            <w:r>
              <w:rPr>
                <w:noProof/>
              </w:rPr>
              <w:fldChar w:fldCharType="begin"/>
            </w:r>
            <w:r>
              <w:rPr>
                <w:noProof/>
              </w:rPr>
              <w:instrText xml:space="preserve"> PAGEREF _Toc241404035 \h </w:instrText>
            </w:r>
            <w:r>
              <w:rPr>
                <w:noProof/>
              </w:rPr>
            </w:r>
            <w:r>
              <w:rPr>
                <w:noProof/>
              </w:rPr>
              <w:fldChar w:fldCharType="separate"/>
            </w:r>
            <w:r>
              <w:rPr>
                <w:noProof/>
              </w:rPr>
              <w:t>9</w:t>
            </w:r>
            <w:r>
              <w:rPr>
                <w:noProof/>
              </w:rPr>
              <w:fldChar w:fldCharType="end"/>
            </w:r>
          </w:hyperlink>
        </w:p>
        <w:p w14:paraId="074DADAA" w14:textId="77777777" w:rsidR="00C72B80" w:rsidRDefault="00C72B80">
          <w:pPr>
            <w:pStyle w:val="TOC1"/>
            <w:tabs>
              <w:tab w:val="right" w:leader="dot" w:pos="9350"/>
            </w:tabs>
            <w:rPr>
              <w:noProof/>
            </w:rPr>
          </w:pPr>
          <w:hyperlink w:anchor="_Toc241404036" w:history="1">
            <w:r>
              <w:rPr>
                <w:rStyle w:val="Hyperlink"/>
                <w:noProof/>
              </w:rPr>
              <w:t>3. What REST Is</w:t>
            </w:r>
            <w:r>
              <w:rPr>
                <w:noProof/>
              </w:rPr>
              <w:tab/>
            </w:r>
            <w:r>
              <w:rPr>
                <w:noProof/>
              </w:rPr>
              <w:fldChar w:fldCharType="begin"/>
            </w:r>
            <w:r>
              <w:rPr>
                <w:noProof/>
              </w:rPr>
              <w:instrText xml:space="preserve"> PAGEREF _Toc241404036 \h </w:instrText>
            </w:r>
            <w:r>
              <w:rPr>
                <w:noProof/>
              </w:rPr>
            </w:r>
            <w:r>
              <w:rPr>
                <w:noProof/>
              </w:rPr>
              <w:fldChar w:fldCharType="separate"/>
            </w:r>
            <w:r>
              <w:rPr>
                <w:noProof/>
              </w:rPr>
              <w:t>10</w:t>
            </w:r>
            <w:r>
              <w:rPr>
                <w:noProof/>
              </w:rPr>
              <w:fldChar w:fldCharType="end"/>
            </w:r>
          </w:hyperlink>
        </w:p>
        <w:p w14:paraId="4A0BFAFE" w14:textId="77777777" w:rsidR="00C72B80" w:rsidRDefault="00C72B80">
          <w:pPr>
            <w:pStyle w:val="TOC2"/>
            <w:tabs>
              <w:tab w:val="right" w:leader="dot" w:pos="9350"/>
            </w:tabs>
            <w:rPr>
              <w:noProof/>
            </w:rPr>
          </w:pPr>
          <w:hyperlink w:anchor="_Toc241404037" w:history="1">
            <w:r>
              <w:rPr>
                <w:rStyle w:val="Hyperlink"/>
                <w:noProof/>
              </w:rPr>
              <w:t>3.1 The five ideas behind REST</w:t>
            </w:r>
            <w:r>
              <w:rPr>
                <w:noProof/>
              </w:rPr>
              <w:tab/>
            </w:r>
            <w:r>
              <w:rPr>
                <w:noProof/>
              </w:rPr>
              <w:fldChar w:fldCharType="begin"/>
            </w:r>
            <w:r>
              <w:rPr>
                <w:noProof/>
              </w:rPr>
              <w:instrText xml:space="preserve"> PAGEREF _Toc241404037 \h </w:instrText>
            </w:r>
            <w:r>
              <w:rPr>
                <w:noProof/>
              </w:rPr>
            </w:r>
            <w:r>
              <w:rPr>
                <w:noProof/>
              </w:rPr>
              <w:fldChar w:fldCharType="separate"/>
            </w:r>
            <w:r>
              <w:rPr>
                <w:noProof/>
              </w:rPr>
              <w:t>10</w:t>
            </w:r>
            <w:r>
              <w:rPr>
                <w:noProof/>
              </w:rPr>
              <w:fldChar w:fldCharType="end"/>
            </w:r>
          </w:hyperlink>
        </w:p>
        <w:p w14:paraId="48A8D0DE" w14:textId="77777777" w:rsidR="00C72B80" w:rsidRDefault="00C72B80">
          <w:pPr>
            <w:pStyle w:val="TOC2"/>
            <w:tabs>
              <w:tab w:val="right" w:leader="dot" w:pos="9350"/>
            </w:tabs>
            <w:rPr>
              <w:noProof/>
            </w:rPr>
          </w:pPr>
          <w:hyperlink w:anchor="_Toc241404038" w:history="1">
            <w:r>
              <w:rPr>
                <w:rStyle w:val="Hyperlink"/>
                <w:noProof/>
              </w:rPr>
              <w:t>3.2 Anatomy of a REST request URL</w:t>
            </w:r>
            <w:r>
              <w:rPr>
                <w:noProof/>
              </w:rPr>
              <w:tab/>
            </w:r>
            <w:r>
              <w:rPr>
                <w:noProof/>
              </w:rPr>
              <w:fldChar w:fldCharType="begin"/>
            </w:r>
            <w:r>
              <w:rPr>
                <w:noProof/>
              </w:rPr>
              <w:instrText xml:space="preserve"> PAGEREF _Toc241404038 \h </w:instrText>
            </w:r>
            <w:r>
              <w:rPr>
                <w:noProof/>
              </w:rPr>
            </w:r>
            <w:r>
              <w:rPr>
                <w:noProof/>
              </w:rPr>
              <w:fldChar w:fldCharType="separate"/>
            </w:r>
            <w:r>
              <w:rPr>
                <w:noProof/>
              </w:rPr>
              <w:t>10</w:t>
            </w:r>
            <w:r>
              <w:rPr>
                <w:noProof/>
              </w:rPr>
              <w:fldChar w:fldCharType="end"/>
            </w:r>
          </w:hyperlink>
        </w:p>
        <w:p w14:paraId="0F61B263" w14:textId="77777777" w:rsidR="00C72B80" w:rsidRDefault="00C72B80">
          <w:pPr>
            <w:pStyle w:val="TOC2"/>
            <w:tabs>
              <w:tab w:val="right" w:leader="dot" w:pos="9350"/>
            </w:tabs>
            <w:rPr>
              <w:noProof/>
            </w:rPr>
          </w:pPr>
          <w:hyperlink w:anchor="_Toc241404039" w:history="1">
            <w:r>
              <w:rPr>
                <w:rStyle w:val="Hyperlink"/>
                <w:noProof/>
              </w:rPr>
              <w:t>3.3 Headers</w:t>
            </w:r>
            <w:r>
              <w:rPr>
                <w:noProof/>
              </w:rPr>
              <w:tab/>
            </w:r>
            <w:r>
              <w:rPr>
                <w:noProof/>
              </w:rPr>
              <w:fldChar w:fldCharType="begin"/>
            </w:r>
            <w:r>
              <w:rPr>
                <w:noProof/>
              </w:rPr>
              <w:instrText xml:space="preserve"> PAGEREF _Toc241404039 \h </w:instrText>
            </w:r>
            <w:r>
              <w:rPr>
                <w:noProof/>
              </w:rPr>
            </w:r>
            <w:r>
              <w:rPr>
                <w:noProof/>
              </w:rPr>
              <w:fldChar w:fldCharType="separate"/>
            </w:r>
            <w:r>
              <w:rPr>
                <w:noProof/>
              </w:rPr>
              <w:t>11</w:t>
            </w:r>
            <w:r>
              <w:rPr>
                <w:noProof/>
              </w:rPr>
              <w:fldChar w:fldCharType="end"/>
            </w:r>
          </w:hyperlink>
        </w:p>
        <w:p w14:paraId="32053C5C" w14:textId="77777777" w:rsidR="00C72B80" w:rsidRDefault="00C72B80">
          <w:pPr>
            <w:pStyle w:val="TOC2"/>
            <w:tabs>
              <w:tab w:val="right" w:leader="dot" w:pos="9350"/>
            </w:tabs>
            <w:rPr>
              <w:noProof/>
            </w:rPr>
          </w:pPr>
          <w:hyperlink w:anchor="_Toc241404040" w:history="1">
            <w:r>
              <w:rPr>
                <w:rStyle w:val="Hyperlink"/>
                <w:noProof/>
              </w:rPr>
              <w:t>3.4 Status codes</w:t>
            </w:r>
            <w:r>
              <w:rPr>
                <w:noProof/>
              </w:rPr>
              <w:tab/>
            </w:r>
            <w:r>
              <w:rPr>
                <w:noProof/>
              </w:rPr>
              <w:fldChar w:fldCharType="begin"/>
            </w:r>
            <w:r>
              <w:rPr>
                <w:noProof/>
              </w:rPr>
              <w:instrText xml:space="preserve"> PAGEREF _Toc241404040 \h </w:instrText>
            </w:r>
            <w:r>
              <w:rPr>
                <w:noProof/>
              </w:rPr>
            </w:r>
            <w:r>
              <w:rPr>
                <w:noProof/>
              </w:rPr>
              <w:fldChar w:fldCharType="separate"/>
            </w:r>
            <w:r>
              <w:rPr>
                <w:noProof/>
              </w:rPr>
              <w:t>11</w:t>
            </w:r>
            <w:r>
              <w:rPr>
                <w:noProof/>
              </w:rPr>
              <w:fldChar w:fldCharType="end"/>
            </w:r>
          </w:hyperlink>
        </w:p>
        <w:p w14:paraId="0DE95856" w14:textId="77777777" w:rsidR="00C72B80" w:rsidRDefault="00C72B80">
          <w:pPr>
            <w:pStyle w:val="TOC1"/>
            <w:tabs>
              <w:tab w:val="right" w:leader="dot" w:pos="9350"/>
            </w:tabs>
            <w:rPr>
              <w:noProof/>
            </w:rPr>
          </w:pPr>
          <w:hyperlink w:anchor="_Toc241404041" w:history="1">
            <w:r>
              <w:rPr>
                <w:rStyle w:val="Hyperlink"/>
                <w:noProof/>
              </w:rPr>
              <w:t>4. What JSON Is</w:t>
            </w:r>
            <w:r>
              <w:rPr>
                <w:noProof/>
              </w:rPr>
              <w:tab/>
            </w:r>
            <w:r>
              <w:rPr>
                <w:noProof/>
              </w:rPr>
              <w:fldChar w:fldCharType="begin"/>
            </w:r>
            <w:r>
              <w:rPr>
                <w:noProof/>
              </w:rPr>
              <w:instrText xml:space="preserve"> PAGEREF _Toc241404041 \h </w:instrText>
            </w:r>
            <w:r>
              <w:rPr>
                <w:noProof/>
              </w:rPr>
            </w:r>
            <w:r>
              <w:rPr>
                <w:noProof/>
              </w:rPr>
              <w:fldChar w:fldCharType="separate"/>
            </w:r>
            <w:r>
              <w:rPr>
                <w:noProof/>
              </w:rPr>
              <w:t>12</w:t>
            </w:r>
            <w:r>
              <w:rPr>
                <w:noProof/>
              </w:rPr>
              <w:fldChar w:fldCharType="end"/>
            </w:r>
          </w:hyperlink>
        </w:p>
        <w:p w14:paraId="4BEE9696" w14:textId="77777777" w:rsidR="00C72B80" w:rsidRDefault="00C72B80">
          <w:pPr>
            <w:pStyle w:val="TOC2"/>
            <w:tabs>
              <w:tab w:val="right" w:leader="dot" w:pos="9350"/>
            </w:tabs>
            <w:rPr>
              <w:noProof/>
            </w:rPr>
          </w:pPr>
          <w:hyperlink w:anchor="_Toc241404042" w:history="1">
            <w:r>
              <w:rPr>
                <w:rStyle w:val="Hyperlink"/>
                <w:noProof/>
              </w:rPr>
              <w:t>4.1 The three shapes you will meet</w:t>
            </w:r>
            <w:r>
              <w:rPr>
                <w:noProof/>
              </w:rPr>
              <w:tab/>
            </w:r>
            <w:r>
              <w:rPr>
                <w:noProof/>
              </w:rPr>
              <w:fldChar w:fldCharType="begin"/>
            </w:r>
            <w:r>
              <w:rPr>
                <w:noProof/>
              </w:rPr>
              <w:instrText xml:space="preserve"> PAGEREF _Toc241404042 \h </w:instrText>
            </w:r>
            <w:r>
              <w:rPr>
                <w:noProof/>
              </w:rPr>
            </w:r>
            <w:r>
              <w:rPr>
                <w:noProof/>
              </w:rPr>
              <w:fldChar w:fldCharType="separate"/>
            </w:r>
            <w:r>
              <w:rPr>
                <w:noProof/>
              </w:rPr>
              <w:t>12</w:t>
            </w:r>
            <w:r>
              <w:rPr>
                <w:noProof/>
              </w:rPr>
              <w:fldChar w:fldCharType="end"/>
            </w:r>
          </w:hyperlink>
        </w:p>
        <w:p w14:paraId="1B13CCF0" w14:textId="77777777" w:rsidR="00C72B80" w:rsidRDefault="00C72B80">
          <w:pPr>
            <w:pStyle w:val="TOC1"/>
            <w:tabs>
              <w:tab w:val="right" w:leader="dot" w:pos="9350"/>
            </w:tabs>
            <w:rPr>
              <w:noProof/>
            </w:rPr>
          </w:pPr>
          <w:hyperlink w:anchor="_Toc241404043" w:history="1">
            <w:r>
              <w:rPr>
                <w:rStyle w:val="Hyperlink"/>
                <w:noProof/>
              </w:rPr>
              <w:t>5. API Keys</w:t>
            </w:r>
            <w:r>
              <w:rPr>
                <w:noProof/>
              </w:rPr>
              <w:tab/>
            </w:r>
            <w:r>
              <w:rPr>
                <w:noProof/>
              </w:rPr>
              <w:fldChar w:fldCharType="begin"/>
            </w:r>
            <w:r>
              <w:rPr>
                <w:noProof/>
              </w:rPr>
              <w:instrText xml:space="preserve"> PAGEREF _Toc241404043 \h </w:instrText>
            </w:r>
            <w:r>
              <w:rPr>
                <w:noProof/>
              </w:rPr>
            </w:r>
            <w:r>
              <w:rPr>
                <w:noProof/>
              </w:rPr>
              <w:fldChar w:fldCharType="separate"/>
            </w:r>
            <w:r>
              <w:rPr>
                <w:noProof/>
              </w:rPr>
              <w:t>14</w:t>
            </w:r>
            <w:r>
              <w:rPr>
                <w:noProof/>
              </w:rPr>
              <w:fldChar w:fldCharType="end"/>
            </w:r>
          </w:hyperlink>
        </w:p>
        <w:p w14:paraId="61A9E1DC" w14:textId="77777777" w:rsidR="00C72B80" w:rsidRDefault="00C72B80">
          <w:pPr>
            <w:pStyle w:val="TOC2"/>
            <w:tabs>
              <w:tab w:val="right" w:leader="dot" w:pos="9350"/>
            </w:tabs>
            <w:rPr>
              <w:noProof/>
            </w:rPr>
          </w:pPr>
          <w:hyperlink w:anchor="_Toc241404044" w:history="1">
            <w:r>
              <w:rPr>
                <w:rStyle w:val="Hyperlink"/>
                <w:noProof/>
              </w:rPr>
              <w:t>5.1 Where the key travels</w:t>
            </w:r>
            <w:r>
              <w:rPr>
                <w:noProof/>
              </w:rPr>
              <w:tab/>
            </w:r>
            <w:r>
              <w:rPr>
                <w:noProof/>
              </w:rPr>
              <w:fldChar w:fldCharType="begin"/>
            </w:r>
            <w:r>
              <w:rPr>
                <w:noProof/>
              </w:rPr>
              <w:instrText xml:space="preserve"> PAGEREF _Toc241404044 \h </w:instrText>
            </w:r>
            <w:r>
              <w:rPr>
                <w:noProof/>
              </w:rPr>
            </w:r>
            <w:r>
              <w:rPr>
                <w:noProof/>
              </w:rPr>
              <w:fldChar w:fldCharType="separate"/>
            </w:r>
            <w:r>
              <w:rPr>
                <w:noProof/>
              </w:rPr>
              <w:t>14</w:t>
            </w:r>
            <w:r>
              <w:rPr>
                <w:noProof/>
              </w:rPr>
              <w:fldChar w:fldCharType="end"/>
            </w:r>
          </w:hyperlink>
        </w:p>
        <w:p w14:paraId="4D4AAA7C" w14:textId="77777777" w:rsidR="00C72B80" w:rsidRDefault="00C72B80">
          <w:pPr>
            <w:pStyle w:val="TOC2"/>
            <w:tabs>
              <w:tab w:val="right" w:leader="dot" w:pos="9350"/>
            </w:tabs>
            <w:rPr>
              <w:noProof/>
            </w:rPr>
          </w:pPr>
          <w:hyperlink w:anchor="_Toc241404045" w:history="1">
            <w:r>
              <w:rPr>
                <w:rStyle w:val="Hyperlink"/>
                <w:noProof/>
              </w:rPr>
              <w:t>5.2 Keys for the five APIs in this tutorial</w:t>
            </w:r>
            <w:r>
              <w:rPr>
                <w:noProof/>
              </w:rPr>
              <w:tab/>
            </w:r>
            <w:r>
              <w:rPr>
                <w:noProof/>
              </w:rPr>
              <w:fldChar w:fldCharType="begin"/>
            </w:r>
            <w:r>
              <w:rPr>
                <w:noProof/>
              </w:rPr>
              <w:instrText xml:space="preserve"> PAGEREF _Toc241404045 \h </w:instrText>
            </w:r>
            <w:r>
              <w:rPr>
                <w:noProof/>
              </w:rPr>
            </w:r>
            <w:r>
              <w:rPr>
                <w:noProof/>
              </w:rPr>
              <w:fldChar w:fldCharType="separate"/>
            </w:r>
            <w:r>
              <w:rPr>
                <w:noProof/>
              </w:rPr>
              <w:t>14</w:t>
            </w:r>
            <w:r>
              <w:rPr>
                <w:noProof/>
              </w:rPr>
              <w:fldChar w:fldCharType="end"/>
            </w:r>
          </w:hyperlink>
        </w:p>
        <w:p w14:paraId="447B30A9" w14:textId="77777777" w:rsidR="00C72B80" w:rsidRDefault="00C72B80">
          <w:pPr>
            <w:pStyle w:val="TOC2"/>
            <w:tabs>
              <w:tab w:val="right" w:leader="dot" w:pos="9350"/>
            </w:tabs>
            <w:rPr>
              <w:noProof/>
            </w:rPr>
          </w:pPr>
          <w:hyperlink w:anchor="_Toc241404046" w:history="1">
            <w:r>
              <w:rPr>
                <w:rStyle w:val="Hyperlink"/>
                <w:noProof/>
              </w:rPr>
              <w:t>5.3 Rules for handling keys</w:t>
            </w:r>
            <w:r>
              <w:rPr>
                <w:noProof/>
              </w:rPr>
              <w:tab/>
            </w:r>
            <w:r>
              <w:rPr>
                <w:noProof/>
              </w:rPr>
              <w:fldChar w:fldCharType="begin"/>
            </w:r>
            <w:r>
              <w:rPr>
                <w:noProof/>
              </w:rPr>
              <w:instrText xml:space="preserve"> PAGEREF _Toc241404046 \h </w:instrText>
            </w:r>
            <w:r>
              <w:rPr>
                <w:noProof/>
              </w:rPr>
            </w:r>
            <w:r>
              <w:rPr>
                <w:noProof/>
              </w:rPr>
              <w:fldChar w:fldCharType="separate"/>
            </w:r>
            <w:r>
              <w:rPr>
                <w:noProof/>
              </w:rPr>
              <w:t>15</w:t>
            </w:r>
            <w:r>
              <w:rPr>
                <w:noProof/>
              </w:rPr>
              <w:fldChar w:fldCharType="end"/>
            </w:r>
          </w:hyperlink>
        </w:p>
        <w:p w14:paraId="4506A686" w14:textId="77777777" w:rsidR="00C72B80" w:rsidRDefault="00C72B80">
          <w:pPr>
            <w:pStyle w:val="TOC1"/>
            <w:tabs>
              <w:tab w:val="right" w:leader="dot" w:pos="9350"/>
            </w:tabs>
            <w:rPr>
              <w:noProof/>
            </w:rPr>
          </w:pPr>
          <w:hyperlink w:anchor="_Toc241404047" w:history="1">
            <w:r>
              <w:rPr>
                <w:rStyle w:val="Hyperlink"/>
                <w:noProof/>
              </w:rPr>
              <w:t>6. Your First Call — in a Browser</w:t>
            </w:r>
            <w:r>
              <w:rPr>
                <w:noProof/>
              </w:rPr>
              <w:tab/>
            </w:r>
            <w:r>
              <w:rPr>
                <w:noProof/>
              </w:rPr>
              <w:fldChar w:fldCharType="begin"/>
            </w:r>
            <w:r>
              <w:rPr>
                <w:noProof/>
              </w:rPr>
              <w:instrText xml:space="preserve"> PAGEREF _Toc241404047 \h </w:instrText>
            </w:r>
            <w:r>
              <w:rPr>
                <w:noProof/>
              </w:rPr>
            </w:r>
            <w:r>
              <w:rPr>
                <w:noProof/>
              </w:rPr>
              <w:fldChar w:fldCharType="separate"/>
            </w:r>
            <w:r>
              <w:rPr>
                <w:noProof/>
              </w:rPr>
              <w:t>16</w:t>
            </w:r>
            <w:r>
              <w:rPr>
                <w:noProof/>
              </w:rPr>
              <w:fldChar w:fldCharType="end"/>
            </w:r>
          </w:hyperlink>
        </w:p>
        <w:p w14:paraId="2B2F486F" w14:textId="77777777" w:rsidR="00C72B80" w:rsidRDefault="00C72B80">
          <w:pPr>
            <w:pStyle w:val="TOC1"/>
            <w:tabs>
              <w:tab w:val="right" w:leader="dot" w:pos="9350"/>
            </w:tabs>
            <w:rPr>
              <w:noProof/>
            </w:rPr>
          </w:pPr>
          <w:hyperlink w:anchor="_Toc241404048" w:history="1">
            <w:r>
              <w:rPr>
                <w:rStyle w:val="Hyperlink"/>
                <w:noProof/>
              </w:rPr>
              <w:t>Part II — Power BI Mechanics</w:t>
            </w:r>
            <w:r>
              <w:rPr>
                <w:noProof/>
              </w:rPr>
              <w:tab/>
            </w:r>
            <w:r>
              <w:rPr>
                <w:noProof/>
              </w:rPr>
              <w:fldChar w:fldCharType="begin"/>
            </w:r>
            <w:r>
              <w:rPr>
                <w:noProof/>
              </w:rPr>
              <w:instrText xml:space="preserve"> PAGEREF _Toc241404048 \h </w:instrText>
            </w:r>
            <w:r>
              <w:rPr>
                <w:noProof/>
              </w:rPr>
            </w:r>
            <w:r>
              <w:rPr>
                <w:noProof/>
              </w:rPr>
              <w:fldChar w:fldCharType="separate"/>
            </w:r>
            <w:r>
              <w:rPr>
                <w:noProof/>
              </w:rPr>
              <w:t>17</w:t>
            </w:r>
            <w:r>
              <w:rPr>
                <w:noProof/>
              </w:rPr>
              <w:fldChar w:fldCharType="end"/>
            </w:r>
          </w:hyperlink>
        </w:p>
        <w:p w14:paraId="4FFA976D" w14:textId="77777777" w:rsidR="00C72B80" w:rsidRDefault="00C72B80">
          <w:pPr>
            <w:pStyle w:val="TOC1"/>
            <w:tabs>
              <w:tab w:val="right" w:leader="dot" w:pos="9350"/>
            </w:tabs>
            <w:rPr>
              <w:noProof/>
            </w:rPr>
          </w:pPr>
          <w:hyperlink w:anchor="_Toc241404049" w:history="1">
            <w:r>
              <w:rPr>
                <w:rStyle w:val="Hyperlink"/>
                <w:noProof/>
              </w:rPr>
              <w:t>7. Power Query Orientation</w:t>
            </w:r>
            <w:r>
              <w:rPr>
                <w:noProof/>
              </w:rPr>
              <w:tab/>
            </w:r>
            <w:r>
              <w:rPr>
                <w:noProof/>
              </w:rPr>
              <w:fldChar w:fldCharType="begin"/>
            </w:r>
            <w:r>
              <w:rPr>
                <w:noProof/>
              </w:rPr>
              <w:instrText xml:space="preserve"> PAGEREF _Toc241404049 \h </w:instrText>
            </w:r>
            <w:r>
              <w:rPr>
                <w:noProof/>
              </w:rPr>
            </w:r>
            <w:r>
              <w:rPr>
                <w:noProof/>
              </w:rPr>
              <w:fldChar w:fldCharType="separate"/>
            </w:r>
            <w:r>
              <w:rPr>
                <w:noProof/>
              </w:rPr>
              <w:t>17</w:t>
            </w:r>
            <w:r>
              <w:rPr>
                <w:noProof/>
              </w:rPr>
              <w:fldChar w:fldCharType="end"/>
            </w:r>
          </w:hyperlink>
        </w:p>
        <w:p w14:paraId="5B9006EA" w14:textId="77777777" w:rsidR="00C72B80" w:rsidRDefault="00C72B80">
          <w:pPr>
            <w:pStyle w:val="TOC2"/>
            <w:tabs>
              <w:tab w:val="right" w:leader="dot" w:pos="9350"/>
            </w:tabs>
            <w:rPr>
              <w:noProof/>
            </w:rPr>
          </w:pPr>
          <w:hyperlink w:anchor="_Toc241404050" w:history="1">
            <w:r>
              <w:rPr>
                <w:rStyle w:val="Hyperlink"/>
                <w:noProof/>
              </w:rPr>
              <w:t>7.1 Opening the Power Query Editor</w:t>
            </w:r>
            <w:r>
              <w:rPr>
                <w:noProof/>
              </w:rPr>
              <w:tab/>
            </w:r>
            <w:r>
              <w:rPr>
                <w:noProof/>
              </w:rPr>
              <w:fldChar w:fldCharType="begin"/>
            </w:r>
            <w:r>
              <w:rPr>
                <w:noProof/>
              </w:rPr>
              <w:instrText xml:space="preserve"> PAGEREF _Toc241404050 \h </w:instrText>
            </w:r>
            <w:r>
              <w:rPr>
                <w:noProof/>
              </w:rPr>
            </w:r>
            <w:r>
              <w:rPr>
                <w:noProof/>
              </w:rPr>
              <w:fldChar w:fldCharType="separate"/>
            </w:r>
            <w:r>
              <w:rPr>
                <w:noProof/>
              </w:rPr>
              <w:t>17</w:t>
            </w:r>
            <w:r>
              <w:rPr>
                <w:noProof/>
              </w:rPr>
              <w:fldChar w:fldCharType="end"/>
            </w:r>
          </w:hyperlink>
        </w:p>
        <w:p w14:paraId="3F662270" w14:textId="77777777" w:rsidR="00C72B80" w:rsidRDefault="00C72B80">
          <w:pPr>
            <w:pStyle w:val="TOC2"/>
            <w:tabs>
              <w:tab w:val="right" w:leader="dot" w:pos="9350"/>
            </w:tabs>
            <w:rPr>
              <w:noProof/>
            </w:rPr>
          </w:pPr>
          <w:hyperlink w:anchor="_Toc241404051" w:history="1">
            <w:r>
              <w:rPr>
                <w:rStyle w:val="Hyperlink"/>
                <w:noProof/>
              </w:rPr>
              <w:t>7.2 Just enough M to read this tutorial</w:t>
            </w:r>
            <w:r>
              <w:rPr>
                <w:noProof/>
              </w:rPr>
              <w:tab/>
            </w:r>
            <w:r>
              <w:rPr>
                <w:noProof/>
              </w:rPr>
              <w:fldChar w:fldCharType="begin"/>
            </w:r>
            <w:r>
              <w:rPr>
                <w:noProof/>
              </w:rPr>
              <w:instrText xml:space="preserve"> PAGEREF _Toc241404051 \h </w:instrText>
            </w:r>
            <w:r>
              <w:rPr>
                <w:noProof/>
              </w:rPr>
            </w:r>
            <w:r>
              <w:rPr>
                <w:noProof/>
              </w:rPr>
              <w:fldChar w:fldCharType="separate"/>
            </w:r>
            <w:r>
              <w:rPr>
                <w:noProof/>
              </w:rPr>
              <w:t>17</w:t>
            </w:r>
            <w:r>
              <w:rPr>
                <w:noProof/>
              </w:rPr>
              <w:fldChar w:fldCharType="end"/>
            </w:r>
          </w:hyperlink>
        </w:p>
        <w:p w14:paraId="4C43FDF3" w14:textId="77777777" w:rsidR="00C72B80" w:rsidRDefault="00C72B80">
          <w:pPr>
            <w:pStyle w:val="TOC2"/>
            <w:tabs>
              <w:tab w:val="right" w:leader="dot" w:pos="9350"/>
            </w:tabs>
            <w:rPr>
              <w:noProof/>
            </w:rPr>
          </w:pPr>
          <w:hyperlink w:anchor="_Toc241404052" w:history="1">
            <w:r>
              <w:rPr>
                <w:rStyle w:val="Hyperlink"/>
                <w:noProof/>
              </w:rPr>
              <w:t>7.3 The three functions that do the work</w:t>
            </w:r>
            <w:r>
              <w:rPr>
                <w:noProof/>
              </w:rPr>
              <w:tab/>
            </w:r>
            <w:r>
              <w:rPr>
                <w:noProof/>
              </w:rPr>
              <w:fldChar w:fldCharType="begin"/>
            </w:r>
            <w:r>
              <w:rPr>
                <w:noProof/>
              </w:rPr>
              <w:instrText xml:space="preserve"> PAGEREF _Toc241404052 \h </w:instrText>
            </w:r>
            <w:r>
              <w:rPr>
                <w:noProof/>
              </w:rPr>
            </w:r>
            <w:r>
              <w:rPr>
                <w:noProof/>
              </w:rPr>
              <w:fldChar w:fldCharType="separate"/>
            </w:r>
            <w:r>
              <w:rPr>
                <w:noProof/>
              </w:rPr>
              <w:t>18</w:t>
            </w:r>
            <w:r>
              <w:rPr>
                <w:noProof/>
              </w:rPr>
              <w:fldChar w:fldCharType="end"/>
            </w:r>
          </w:hyperlink>
        </w:p>
        <w:p w14:paraId="67723641" w14:textId="77777777" w:rsidR="00C72B80" w:rsidRDefault="00C72B80">
          <w:pPr>
            <w:pStyle w:val="TOC1"/>
            <w:tabs>
              <w:tab w:val="right" w:leader="dot" w:pos="9350"/>
            </w:tabs>
            <w:rPr>
              <w:noProof/>
            </w:rPr>
          </w:pPr>
          <w:hyperlink w:anchor="_Toc241404053" w:history="1">
            <w:r>
              <w:rPr>
                <w:rStyle w:val="Hyperlink"/>
                <w:noProof/>
              </w:rPr>
              <w:t>8. Parameters</w:t>
            </w:r>
            <w:r>
              <w:rPr>
                <w:noProof/>
              </w:rPr>
              <w:tab/>
            </w:r>
            <w:r>
              <w:rPr>
                <w:noProof/>
              </w:rPr>
              <w:fldChar w:fldCharType="begin"/>
            </w:r>
            <w:r>
              <w:rPr>
                <w:noProof/>
              </w:rPr>
              <w:instrText xml:space="preserve"> PAGEREF _Toc241404053 \h </w:instrText>
            </w:r>
            <w:r>
              <w:rPr>
                <w:noProof/>
              </w:rPr>
            </w:r>
            <w:r>
              <w:rPr>
                <w:noProof/>
              </w:rPr>
              <w:fldChar w:fldCharType="separate"/>
            </w:r>
            <w:r>
              <w:rPr>
                <w:noProof/>
              </w:rPr>
              <w:t>19</w:t>
            </w:r>
            <w:r>
              <w:rPr>
                <w:noProof/>
              </w:rPr>
              <w:fldChar w:fldCharType="end"/>
            </w:r>
          </w:hyperlink>
        </w:p>
        <w:p w14:paraId="239859CB" w14:textId="77777777" w:rsidR="00C72B80" w:rsidRDefault="00C72B80">
          <w:pPr>
            <w:pStyle w:val="TOC2"/>
            <w:tabs>
              <w:tab w:val="right" w:leader="dot" w:pos="9350"/>
            </w:tabs>
            <w:rPr>
              <w:noProof/>
            </w:rPr>
          </w:pPr>
          <w:hyperlink w:anchor="_Toc241404054" w:history="1">
            <w:r>
              <w:rPr>
                <w:rStyle w:val="Hyperlink"/>
                <w:noProof/>
              </w:rPr>
              <w:t>8.1 Why parameters come first</w:t>
            </w:r>
            <w:r>
              <w:rPr>
                <w:noProof/>
              </w:rPr>
              <w:tab/>
            </w:r>
            <w:r>
              <w:rPr>
                <w:noProof/>
              </w:rPr>
              <w:fldChar w:fldCharType="begin"/>
            </w:r>
            <w:r>
              <w:rPr>
                <w:noProof/>
              </w:rPr>
              <w:instrText xml:space="preserve"> PAGEREF _Toc241404054 \h </w:instrText>
            </w:r>
            <w:r>
              <w:rPr>
                <w:noProof/>
              </w:rPr>
            </w:r>
            <w:r>
              <w:rPr>
                <w:noProof/>
              </w:rPr>
              <w:fldChar w:fldCharType="separate"/>
            </w:r>
            <w:r>
              <w:rPr>
                <w:noProof/>
              </w:rPr>
              <w:t>19</w:t>
            </w:r>
            <w:r>
              <w:rPr>
                <w:noProof/>
              </w:rPr>
              <w:fldChar w:fldCharType="end"/>
            </w:r>
          </w:hyperlink>
        </w:p>
        <w:p w14:paraId="26B99617" w14:textId="77777777" w:rsidR="00C72B80" w:rsidRDefault="00C72B80">
          <w:pPr>
            <w:pStyle w:val="TOC2"/>
            <w:tabs>
              <w:tab w:val="right" w:leader="dot" w:pos="9350"/>
            </w:tabs>
            <w:rPr>
              <w:noProof/>
            </w:rPr>
          </w:pPr>
          <w:hyperlink w:anchor="_Toc241404055" w:history="1">
            <w:r>
              <w:rPr>
                <w:rStyle w:val="Hyperlink"/>
                <w:noProof/>
              </w:rPr>
              <w:t>8.2 Create a parameter — step by step</w:t>
            </w:r>
            <w:r>
              <w:rPr>
                <w:noProof/>
              </w:rPr>
              <w:tab/>
            </w:r>
            <w:r>
              <w:rPr>
                <w:noProof/>
              </w:rPr>
              <w:fldChar w:fldCharType="begin"/>
            </w:r>
            <w:r>
              <w:rPr>
                <w:noProof/>
              </w:rPr>
              <w:instrText xml:space="preserve"> PAGEREF _Toc241404055 \h </w:instrText>
            </w:r>
            <w:r>
              <w:rPr>
                <w:noProof/>
              </w:rPr>
            </w:r>
            <w:r>
              <w:rPr>
                <w:noProof/>
              </w:rPr>
              <w:fldChar w:fldCharType="separate"/>
            </w:r>
            <w:r>
              <w:rPr>
                <w:noProof/>
              </w:rPr>
              <w:t>19</w:t>
            </w:r>
            <w:r>
              <w:rPr>
                <w:noProof/>
              </w:rPr>
              <w:fldChar w:fldCharType="end"/>
            </w:r>
          </w:hyperlink>
        </w:p>
        <w:p w14:paraId="38BFC5ED" w14:textId="77777777" w:rsidR="00C72B80" w:rsidRDefault="00C72B80">
          <w:pPr>
            <w:pStyle w:val="TOC2"/>
            <w:tabs>
              <w:tab w:val="right" w:leader="dot" w:pos="9350"/>
            </w:tabs>
            <w:rPr>
              <w:noProof/>
            </w:rPr>
          </w:pPr>
          <w:hyperlink w:anchor="_Toc241404056" w:history="1">
            <w:r>
              <w:rPr>
                <w:rStyle w:val="Hyperlink"/>
                <w:noProof/>
              </w:rPr>
              <w:t>8.3 Parameters used in this tutorial</w:t>
            </w:r>
            <w:r>
              <w:rPr>
                <w:noProof/>
              </w:rPr>
              <w:tab/>
            </w:r>
            <w:r>
              <w:rPr>
                <w:noProof/>
              </w:rPr>
              <w:fldChar w:fldCharType="begin"/>
            </w:r>
            <w:r>
              <w:rPr>
                <w:noProof/>
              </w:rPr>
              <w:instrText xml:space="preserve"> PAGEREF _Toc241404056 \h </w:instrText>
            </w:r>
            <w:r>
              <w:rPr>
                <w:noProof/>
              </w:rPr>
            </w:r>
            <w:r>
              <w:rPr>
                <w:noProof/>
              </w:rPr>
              <w:fldChar w:fldCharType="separate"/>
            </w:r>
            <w:r>
              <w:rPr>
                <w:noProof/>
              </w:rPr>
              <w:t>20</w:t>
            </w:r>
            <w:r>
              <w:rPr>
                <w:noProof/>
              </w:rPr>
              <w:fldChar w:fldCharType="end"/>
            </w:r>
          </w:hyperlink>
        </w:p>
        <w:p w14:paraId="3018D935" w14:textId="77777777" w:rsidR="00C72B80" w:rsidRDefault="00C72B80">
          <w:pPr>
            <w:pStyle w:val="TOC1"/>
            <w:tabs>
              <w:tab w:val="right" w:leader="dot" w:pos="9350"/>
            </w:tabs>
            <w:rPr>
              <w:noProof/>
            </w:rPr>
          </w:pPr>
          <w:hyperlink w:anchor="_Toc241404057" w:history="1">
            <w:r>
              <w:rPr>
                <w:rStyle w:val="Hyperlink"/>
                <w:noProof/>
              </w:rPr>
              <w:t>9. Using Parameters in the Get Data Dialog</w:t>
            </w:r>
            <w:r>
              <w:rPr>
                <w:noProof/>
              </w:rPr>
              <w:tab/>
            </w:r>
            <w:r>
              <w:rPr>
                <w:noProof/>
              </w:rPr>
              <w:fldChar w:fldCharType="begin"/>
            </w:r>
            <w:r>
              <w:rPr>
                <w:noProof/>
              </w:rPr>
              <w:instrText xml:space="preserve"> PAGEREF _Toc241404057 \h </w:instrText>
            </w:r>
            <w:r>
              <w:rPr>
                <w:noProof/>
              </w:rPr>
            </w:r>
            <w:r>
              <w:rPr>
                <w:noProof/>
              </w:rPr>
              <w:fldChar w:fldCharType="separate"/>
            </w:r>
            <w:r>
              <w:rPr>
                <w:noProof/>
              </w:rPr>
              <w:t>21</w:t>
            </w:r>
            <w:r>
              <w:rPr>
                <w:noProof/>
              </w:rPr>
              <w:fldChar w:fldCharType="end"/>
            </w:r>
          </w:hyperlink>
        </w:p>
        <w:p w14:paraId="4451A45D" w14:textId="77777777" w:rsidR="00C72B80" w:rsidRDefault="00C72B80">
          <w:pPr>
            <w:pStyle w:val="TOC2"/>
            <w:tabs>
              <w:tab w:val="right" w:leader="dot" w:pos="9350"/>
            </w:tabs>
            <w:rPr>
              <w:noProof/>
            </w:rPr>
          </w:pPr>
          <w:hyperlink w:anchor="_Toc241404058" w:history="1">
            <w:r>
              <w:rPr>
                <w:rStyle w:val="Hyperlink"/>
                <w:noProof/>
              </w:rPr>
              <w:t>9.1 Know which connector writes which function</w:t>
            </w:r>
            <w:r>
              <w:rPr>
                <w:noProof/>
              </w:rPr>
              <w:tab/>
            </w:r>
            <w:r>
              <w:rPr>
                <w:noProof/>
              </w:rPr>
              <w:fldChar w:fldCharType="begin"/>
            </w:r>
            <w:r>
              <w:rPr>
                <w:noProof/>
              </w:rPr>
              <w:instrText xml:space="preserve"> PAGEREF _Toc241404058 \h </w:instrText>
            </w:r>
            <w:r>
              <w:rPr>
                <w:noProof/>
              </w:rPr>
            </w:r>
            <w:r>
              <w:rPr>
                <w:noProof/>
              </w:rPr>
              <w:fldChar w:fldCharType="separate"/>
            </w:r>
            <w:r>
              <w:rPr>
                <w:noProof/>
              </w:rPr>
              <w:t>21</w:t>
            </w:r>
            <w:r>
              <w:rPr>
                <w:noProof/>
              </w:rPr>
              <w:fldChar w:fldCharType="end"/>
            </w:r>
          </w:hyperlink>
        </w:p>
        <w:p w14:paraId="0B1B6306" w14:textId="77777777" w:rsidR="00C72B80" w:rsidRDefault="00C72B80">
          <w:pPr>
            <w:pStyle w:val="TOC2"/>
            <w:tabs>
              <w:tab w:val="right" w:leader="dot" w:pos="9350"/>
            </w:tabs>
            <w:rPr>
              <w:noProof/>
            </w:rPr>
          </w:pPr>
          <w:hyperlink w:anchor="_Toc241404059" w:history="1">
            <w:r>
              <w:rPr>
                <w:rStyle w:val="Hyperlink"/>
                <w:noProof/>
              </w:rPr>
              <w:t>9.2 Walkthrough — NASA APOD through the From Web dialog</w:t>
            </w:r>
            <w:r>
              <w:rPr>
                <w:noProof/>
              </w:rPr>
              <w:tab/>
            </w:r>
            <w:r>
              <w:rPr>
                <w:noProof/>
              </w:rPr>
              <w:fldChar w:fldCharType="begin"/>
            </w:r>
            <w:r>
              <w:rPr>
                <w:noProof/>
              </w:rPr>
              <w:instrText xml:space="preserve"> PAGEREF _Toc241404059 \h </w:instrText>
            </w:r>
            <w:r>
              <w:rPr>
                <w:noProof/>
              </w:rPr>
            </w:r>
            <w:r>
              <w:rPr>
                <w:noProof/>
              </w:rPr>
              <w:fldChar w:fldCharType="separate"/>
            </w:r>
            <w:r>
              <w:rPr>
                <w:noProof/>
              </w:rPr>
              <w:t>21</w:t>
            </w:r>
            <w:r>
              <w:rPr>
                <w:noProof/>
              </w:rPr>
              <w:fldChar w:fldCharType="end"/>
            </w:r>
          </w:hyperlink>
        </w:p>
        <w:p w14:paraId="34B28B7D" w14:textId="77777777" w:rsidR="00C72B80" w:rsidRDefault="00C72B80">
          <w:pPr>
            <w:pStyle w:val="TOC2"/>
            <w:tabs>
              <w:tab w:val="right" w:leader="dot" w:pos="9350"/>
            </w:tabs>
            <w:rPr>
              <w:noProof/>
            </w:rPr>
          </w:pPr>
          <w:hyperlink w:anchor="_Toc241404060" w:history="1">
            <w:r>
              <w:rPr>
                <w:rStyle w:val="Hyperlink"/>
                <w:noProof/>
              </w:rPr>
              <w:t>9.3 Why you cannot type a parameter name into a box</w:t>
            </w:r>
            <w:r>
              <w:rPr>
                <w:noProof/>
              </w:rPr>
              <w:tab/>
            </w:r>
            <w:r>
              <w:rPr>
                <w:noProof/>
              </w:rPr>
              <w:fldChar w:fldCharType="begin"/>
            </w:r>
            <w:r>
              <w:rPr>
                <w:noProof/>
              </w:rPr>
              <w:instrText xml:space="preserve"> PAGEREF _Toc241404060 \h </w:instrText>
            </w:r>
            <w:r>
              <w:rPr>
                <w:noProof/>
              </w:rPr>
            </w:r>
            <w:r>
              <w:rPr>
                <w:noProof/>
              </w:rPr>
              <w:fldChar w:fldCharType="separate"/>
            </w:r>
            <w:r>
              <w:rPr>
                <w:noProof/>
              </w:rPr>
              <w:t>22</w:t>
            </w:r>
            <w:r>
              <w:rPr>
                <w:noProof/>
              </w:rPr>
              <w:fldChar w:fldCharType="end"/>
            </w:r>
          </w:hyperlink>
        </w:p>
        <w:p w14:paraId="409DF7A0" w14:textId="77777777" w:rsidR="00C72B80" w:rsidRDefault="00C72B80">
          <w:pPr>
            <w:pStyle w:val="TOC2"/>
            <w:tabs>
              <w:tab w:val="right" w:leader="dot" w:pos="9350"/>
            </w:tabs>
            <w:rPr>
              <w:noProof/>
            </w:rPr>
          </w:pPr>
          <w:hyperlink w:anchor="_Toc241404061" w:history="1">
            <w:r>
              <w:rPr>
                <w:rStyle w:val="Hyperlink"/>
                <w:noProof/>
              </w:rPr>
              <w:t>9.4 Read what the dialog wrote</w:t>
            </w:r>
            <w:r>
              <w:rPr>
                <w:noProof/>
              </w:rPr>
              <w:tab/>
            </w:r>
            <w:r>
              <w:rPr>
                <w:noProof/>
              </w:rPr>
              <w:fldChar w:fldCharType="begin"/>
            </w:r>
            <w:r>
              <w:rPr>
                <w:noProof/>
              </w:rPr>
              <w:instrText xml:space="preserve"> PAGEREF _Toc241404061 \h </w:instrText>
            </w:r>
            <w:r>
              <w:rPr>
                <w:noProof/>
              </w:rPr>
            </w:r>
            <w:r>
              <w:rPr>
                <w:noProof/>
              </w:rPr>
              <w:fldChar w:fldCharType="separate"/>
            </w:r>
            <w:r>
              <w:rPr>
                <w:noProof/>
              </w:rPr>
              <w:t>22</w:t>
            </w:r>
            <w:r>
              <w:rPr>
                <w:noProof/>
              </w:rPr>
              <w:fldChar w:fldCharType="end"/>
            </w:r>
          </w:hyperlink>
        </w:p>
        <w:p w14:paraId="07319E54" w14:textId="77777777" w:rsidR="00C72B80" w:rsidRDefault="00C72B80">
          <w:pPr>
            <w:pStyle w:val="TOC2"/>
            <w:tabs>
              <w:tab w:val="right" w:leader="dot" w:pos="9350"/>
            </w:tabs>
            <w:rPr>
              <w:noProof/>
            </w:rPr>
          </w:pPr>
          <w:hyperlink w:anchor="_Toc241404062" w:history="1">
            <w:r>
              <w:rPr>
                <w:rStyle w:val="Hyperlink"/>
                <w:noProof/>
              </w:rPr>
              <w:t>9.5 Upgrade the dialog output to RelativePath and Query</w:t>
            </w:r>
            <w:r>
              <w:rPr>
                <w:noProof/>
              </w:rPr>
              <w:tab/>
            </w:r>
            <w:r>
              <w:rPr>
                <w:noProof/>
              </w:rPr>
              <w:fldChar w:fldCharType="begin"/>
            </w:r>
            <w:r>
              <w:rPr>
                <w:noProof/>
              </w:rPr>
              <w:instrText xml:space="preserve"> PAGEREF _Toc241404062 \h </w:instrText>
            </w:r>
            <w:r>
              <w:rPr>
                <w:noProof/>
              </w:rPr>
            </w:r>
            <w:r>
              <w:rPr>
                <w:noProof/>
              </w:rPr>
              <w:fldChar w:fldCharType="separate"/>
            </w:r>
            <w:r>
              <w:rPr>
                <w:noProof/>
              </w:rPr>
              <w:t>23</w:t>
            </w:r>
            <w:r>
              <w:rPr>
                <w:noProof/>
              </w:rPr>
              <w:fldChar w:fldCharType="end"/>
            </w:r>
          </w:hyperlink>
        </w:p>
        <w:p w14:paraId="1593B0E5" w14:textId="77777777" w:rsidR="00C72B80" w:rsidRDefault="00C72B80">
          <w:pPr>
            <w:pStyle w:val="TOC2"/>
            <w:tabs>
              <w:tab w:val="right" w:leader="dot" w:pos="9350"/>
            </w:tabs>
            <w:rPr>
              <w:noProof/>
            </w:rPr>
          </w:pPr>
          <w:hyperlink w:anchor="_Toc241404063" w:history="1">
            <w:r>
              <w:rPr>
                <w:rStyle w:val="Hyperlink"/>
                <w:noProof/>
              </w:rPr>
              <w:t>9.6 Credentials: Anonymous, Web API and headers</w:t>
            </w:r>
            <w:r>
              <w:rPr>
                <w:noProof/>
              </w:rPr>
              <w:tab/>
            </w:r>
            <w:r>
              <w:rPr>
                <w:noProof/>
              </w:rPr>
              <w:fldChar w:fldCharType="begin"/>
            </w:r>
            <w:r>
              <w:rPr>
                <w:noProof/>
              </w:rPr>
              <w:instrText xml:space="preserve"> PAGEREF _Toc241404063 \h </w:instrText>
            </w:r>
            <w:r>
              <w:rPr>
                <w:noProof/>
              </w:rPr>
            </w:r>
            <w:r>
              <w:rPr>
                <w:noProof/>
              </w:rPr>
              <w:fldChar w:fldCharType="separate"/>
            </w:r>
            <w:r>
              <w:rPr>
                <w:noProof/>
              </w:rPr>
              <w:t>24</w:t>
            </w:r>
            <w:r>
              <w:rPr>
                <w:noProof/>
              </w:rPr>
              <w:fldChar w:fldCharType="end"/>
            </w:r>
          </w:hyperlink>
        </w:p>
        <w:p w14:paraId="5DF5F364" w14:textId="77777777" w:rsidR="00C72B80" w:rsidRDefault="00C72B80">
          <w:pPr>
            <w:pStyle w:val="TOC1"/>
            <w:tabs>
              <w:tab w:val="right" w:leader="dot" w:pos="9350"/>
            </w:tabs>
            <w:rPr>
              <w:noProof/>
            </w:rPr>
          </w:pPr>
          <w:hyperlink w:anchor="_Toc241404064" w:history="1">
            <w:r>
              <w:rPr>
                <w:rStyle w:val="Hyperlink"/>
                <w:noProof/>
              </w:rPr>
              <w:t>10. The Blank-Query Method</w:t>
            </w:r>
            <w:r>
              <w:rPr>
                <w:noProof/>
              </w:rPr>
              <w:tab/>
            </w:r>
            <w:r>
              <w:rPr>
                <w:noProof/>
              </w:rPr>
              <w:fldChar w:fldCharType="begin"/>
            </w:r>
            <w:r>
              <w:rPr>
                <w:noProof/>
              </w:rPr>
              <w:instrText xml:space="preserve"> PAGEREF _Toc241404064 \h </w:instrText>
            </w:r>
            <w:r>
              <w:rPr>
                <w:noProof/>
              </w:rPr>
            </w:r>
            <w:r>
              <w:rPr>
                <w:noProof/>
              </w:rPr>
              <w:fldChar w:fldCharType="separate"/>
            </w:r>
            <w:r>
              <w:rPr>
                <w:noProof/>
              </w:rPr>
              <w:t>25</w:t>
            </w:r>
            <w:r>
              <w:rPr>
                <w:noProof/>
              </w:rPr>
              <w:fldChar w:fldCharType="end"/>
            </w:r>
          </w:hyperlink>
        </w:p>
        <w:p w14:paraId="3F8737FE" w14:textId="77777777" w:rsidR="00C72B80" w:rsidRDefault="00C72B80">
          <w:pPr>
            <w:pStyle w:val="TOC2"/>
            <w:tabs>
              <w:tab w:val="right" w:leader="dot" w:pos="9350"/>
            </w:tabs>
            <w:rPr>
              <w:noProof/>
            </w:rPr>
          </w:pPr>
          <w:hyperlink w:anchor="_Toc241404065" w:history="1">
            <w:r>
              <w:rPr>
                <w:rStyle w:val="Hyperlink"/>
                <w:noProof/>
              </w:rPr>
              <w:t>10.1 Steps</w:t>
            </w:r>
            <w:r>
              <w:rPr>
                <w:noProof/>
              </w:rPr>
              <w:tab/>
            </w:r>
            <w:r>
              <w:rPr>
                <w:noProof/>
              </w:rPr>
              <w:fldChar w:fldCharType="begin"/>
            </w:r>
            <w:r>
              <w:rPr>
                <w:noProof/>
              </w:rPr>
              <w:instrText xml:space="preserve"> PAGEREF _Toc241404065 \h </w:instrText>
            </w:r>
            <w:r>
              <w:rPr>
                <w:noProof/>
              </w:rPr>
            </w:r>
            <w:r>
              <w:rPr>
                <w:noProof/>
              </w:rPr>
              <w:fldChar w:fldCharType="separate"/>
            </w:r>
            <w:r>
              <w:rPr>
                <w:noProof/>
              </w:rPr>
              <w:t>25</w:t>
            </w:r>
            <w:r>
              <w:rPr>
                <w:noProof/>
              </w:rPr>
              <w:fldChar w:fldCharType="end"/>
            </w:r>
          </w:hyperlink>
        </w:p>
        <w:p w14:paraId="417BDDFF" w14:textId="77777777" w:rsidR="00C72B80" w:rsidRDefault="00C72B80">
          <w:pPr>
            <w:pStyle w:val="TOC2"/>
            <w:tabs>
              <w:tab w:val="right" w:leader="dot" w:pos="9350"/>
            </w:tabs>
            <w:rPr>
              <w:noProof/>
            </w:rPr>
          </w:pPr>
          <w:hyperlink w:anchor="_Toc241404066" w:history="1">
            <w:r>
              <w:rPr>
                <w:rStyle w:val="Hyperlink"/>
                <w:noProof/>
              </w:rPr>
              <w:t>10.2 The template</w:t>
            </w:r>
            <w:r>
              <w:rPr>
                <w:noProof/>
              </w:rPr>
              <w:tab/>
            </w:r>
            <w:r>
              <w:rPr>
                <w:noProof/>
              </w:rPr>
              <w:fldChar w:fldCharType="begin"/>
            </w:r>
            <w:r>
              <w:rPr>
                <w:noProof/>
              </w:rPr>
              <w:instrText xml:space="preserve"> PAGEREF _Toc241404066 \h </w:instrText>
            </w:r>
            <w:r>
              <w:rPr>
                <w:noProof/>
              </w:rPr>
            </w:r>
            <w:r>
              <w:rPr>
                <w:noProof/>
              </w:rPr>
              <w:fldChar w:fldCharType="separate"/>
            </w:r>
            <w:r>
              <w:rPr>
                <w:noProof/>
              </w:rPr>
              <w:t>25</w:t>
            </w:r>
            <w:r>
              <w:rPr>
                <w:noProof/>
              </w:rPr>
              <w:fldChar w:fldCharType="end"/>
            </w:r>
          </w:hyperlink>
        </w:p>
        <w:p w14:paraId="4800477E" w14:textId="77777777" w:rsidR="00C72B80" w:rsidRDefault="00C72B80">
          <w:pPr>
            <w:pStyle w:val="TOC2"/>
            <w:tabs>
              <w:tab w:val="right" w:leader="dot" w:pos="9350"/>
            </w:tabs>
            <w:rPr>
              <w:noProof/>
            </w:rPr>
          </w:pPr>
          <w:hyperlink w:anchor="_Toc241404067" w:history="1">
            <w:r>
              <w:rPr>
                <w:rStyle w:val="Hyperlink"/>
                <w:noProof/>
              </w:rPr>
              <w:t>10.3 What makes a request acceptable</w:t>
            </w:r>
            <w:r>
              <w:rPr>
                <w:noProof/>
              </w:rPr>
              <w:tab/>
            </w:r>
            <w:r>
              <w:rPr>
                <w:noProof/>
              </w:rPr>
              <w:fldChar w:fldCharType="begin"/>
            </w:r>
            <w:r>
              <w:rPr>
                <w:noProof/>
              </w:rPr>
              <w:instrText xml:space="preserve"> PAGEREF _Toc241404067 \h </w:instrText>
            </w:r>
            <w:r>
              <w:rPr>
                <w:noProof/>
              </w:rPr>
            </w:r>
            <w:r>
              <w:rPr>
                <w:noProof/>
              </w:rPr>
              <w:fldChar w:fldCharType="separate"/>
            </w:r>
            <w:r>
              <w:rPr>
                <w:noProof/>
              </w:rPr>
              <w:t>25</w:t>
            </w:r>
            <w:r>
              <w:rPr>
                <w:noProof/>
              </w:rPr>
              <w:fldChar w:fldCharType="end"/>
            </w:r>
          </w:hyperlink>
        </w:p>
        <w:p w14:paraId="4DC38E08" w14:textId="77777777" w:rsidR="00C72B80" w:rsidRDefault="00C72B80">
          <w:pPr>
            <w:pStyle w:val="TOC1"/>
            <w:tabs>
              <w:tab w:val="right" w:leader="dot" w:pos="9350"/>
            </w:tabs>
            <w:rPr>
              <w:noProof/>
            </w:rPr>
          </w:pPr>
          <w:hyperlink w:anchor="_Toc241404068" w:history="1">
            <w:r>
              <w:rPr>
                <w:rStyle w:val="Hyperlink"/>
                <w:noProof/>
              </w:rPr>
              <w:t>11. Diagnostics and Service Refresh</w:t>
            </w:r>
            <w:r>
              <w:rPr>
                <w:noProof/>
              </w:rPr>
              <w:tab/>
            </w:r>
            <w:r>
              <w:rPr>
                <w:noProof/>
              </w:rPr>
              <w:fldChar w:fldCharType="begin"/>
            </w:r>
            <w:r>
              <w:rPr>
                <w:noProof/>
              </w:rPr>
              <w:instrText xml:space="preserve"> PAGEREF _Toc241404068 \h </w:instrText>
            </w:r>
            <w:r>
              <w:rPr>
                <w:noProof/>
              </w:rPr>
            </w:r>
            <w:r>
              <w:rPr>
                <w:noProof/>
              </w:rPr>
              <w:fldChar w:fldCharType="separate"/>
            </w:r>
            <w:r>
              <w:rPr>
                <w:noProof/>
              </w:rPr>
              <w:t>27</w:t>
            </w:r>
            <w:r>
              <w:rPr>
                <w:noProof/>
              </w:rPr>
              <w:fldChar w:fldCharType="end"/>
            </w:r>
          </w:hyperlink>
        </w:p>
        <w:p w14:paraId="622C99E7" w14:textId="77777777" w:rsidR="00C72B80" w:rsidRDefault="00C72B80">
          <w:pPr>
            <w:pStyle w:val="TOC2"/>
            <w:tabs>
              <w:tab w:val="right" w:leader="dot" w:pos="9350"/>
            </w:tabs>
            <w:rPr>
              <w:noProof/>
            </w:rPr>
          </w:pPr>
          <w:hyperlink w:anchor="_Toc241404069" w:history="1">
            <w:r>
              <w:rPr>
                <w:rStyle w:val="Hyperlink"/>
                <w:noProof/>
              </w:rPr>
              <w:t>11.1 The method</w:t>
            </w:r>
            <w:r>
              <w:rPr>
                <w:noProof/>
              </w:rPr>
              <w:tab/>
            </w:r>
            <w:r>
              <w:rPr>
                <w:noProof/>
              </w:rPr>
              <w:fldChar w:fldCharType="begin"/>
            </w:r>
            <w:r>
              <w:rPr>
                <w:noProof/>
              </w:rPr>
              <w:instrText xml:space="preserve"> PAGEREF _Toc241404069 \h </w:instrText>
            </w:r>
            <w:r>
              <w:rPr>
                <w:noProof/>
              </w:rPr>
            </w:r>
            <w:r>
              <w:rPr>
                <w:noProof/>
              </w:rPr>
              <w:fldChar w:fldCharType="separate"/>
            </w:r>
            <w:r>
              <w:rPr>
                <w:noProof/>
              </w:rPr>
              <w:t>27</w:t>
            </w:r>
            <w:r>
              <w:rPr>
                <w:noProof/>
              </w:rPr>
              <w:fldChar w:fldCharType="end"/>
            </w:r>
          </w:hyperlink>
        </w:p>
        <w:p w14:paraId="64191A51" w14:textId="77777777" w:rsidR="00C72B80" w:rsidRDefault="00C72B80">
          <w:pPr>
            <w:pStyle w:val="TOC2"/>
            <w:tabs>
              <w:tab w:val="right" w:leader="dot" w:pos="9350"/>
            </w:tabs>
            <w:rPr>
              <w:noProof/>
            </w:rPr>
          </w:pPr>
          <w:hyperlink w:anchor="_Toc241404070" w:history="1">
            <w:r>
              <w:rPr>
                <w:rStyle w:val="Hyperlink"/>
                <w:noProof/>
              </w:rPr>
              <w:t>11.2 The diagnostic text query</w:t>
            </w:r>
            <w:r>
              <w:rPr>
                <w:noProof/>
              </w:rPr>
              <w:tab/>
            </w:r>
            <w:r>
              <w:rPr>
                <w:noProof/>
              </w:rPr>
              <w:fldChar w:fldCharType="begin"/>
            </w:r>
            <w:r>
              <w:rPr>
                <w:noProof/>
              </w:rPr>
              <w:instrText xml:space="preserve"> PAGEREF _Toc241404070 \h </w:instrText>
            </w:r>
            <w:r>
              <w:rPr>
                <w:noProof/>
              </w:rPr>
            </w:r>
            <w:r>
              <w:rPr>
                <w:noProof/>
              </w:rPr>
              <w:fldChar w:fldCharType="separate"/>
            </w:r>
            <w:r>
              <w:rPr>
                <w:noProof/>
              </w:rPr>
              <w:t>27</w:t>
            </w:r>
            <w:r>
              <w:rPr>
                <w:noProof/>
              </w:rPr>
              <w:fldChar w:fldCharType="end"/>
            </w:r>
          </w:hyperlink>
        </w:p>
        <w:p w14:paraId="321388BE" w14:textId="77777777" w:rsidR="00C72B80" w:rsidRDefault="00C72B80">
          <w:pPr>
            <w:pStyle w:val="TOC2"/>
            <w:tabs>
              <w:tab w:val="right" w:leader="dot" w:pos="9350"/>
            </w:tabs>
            <w:rPr>
              <w:noProof/>
            </w:rPr>
          </w:pPr>
          <w:hyperlink w:anchor="_Toc241404071" w:history="1">
            <w:r>
              <w:rPr>
                <w:rStyle w:val="Hyperlink"/>
                <w:noProof/>
              </w:rPr>
              <w:t>11.3 Probe several request shapes at once</w:t>
            </w:r>
            <w:r>
              <w:rPr>
                <w:noProof/>
              </w:rPr>
              <w:tab/>
            </w:r>
            <w:r>
              <w:rPr>
                <w:noProof/>
              </w:rPr>
              <w:fldChar w:fldCharType="begin"/>
            </w:r>
            <w:r>
              <w:rPr>
                <w:noProof/>
              </w:rPr>
              <w:instrText xml:space="preserve"> PAGEREF _Toc241404071 \h </w:instrText>
            </w:r>
            <w:r>
              <w:rPr>
                <w:noProof/>
              </w:rPr>
            </w:r>
            <w:r>
              <w:rPr>
                <w:noProof/>
              </w:rPr>
              <w:fldChar w:fldCharType="separate"/>
            </w:r>
            <w:r>
              <w:rPr>
                <w:noProof/>
              </w:rPr>
              <w:t>28</w:t>
            </w:r>
            <w:r>
              <w:rPr>
                <w:noProof/>
              </w:rPr>
              <w:fldChar w:fldCharType="end"/>
            </w:r>
          </w:hyperlink>
        </w:p>
        <w:p w14:paraId="3271A968" w14:textId="77777777" w:rsidR="00C72B80" w:rsidRDefault="00C72B80">
          <w:pPr>
            <w:pStyle w:val="TOC2"/>
            <w:tabs>
              <w:tab w:val="right" w:leader="dot" w:pos="9350"/>
            </w:tabs>
            <w:rPr>
              <w:noProof/>
            </w:rPr>
          </w:pPr>
          <w:hyperlink w:anchor="_Toc241404072" w:history="1">
            <w:r>
              <w:rPr>
                <w:rStyle w:val="Hyperlink"/>
                <w:noProof/>
              </w:rPr>
              <w:t>11.4 Confirm it will refresh in the Service</w:t>
            </w:r>
            <w:r>
              <w:rPr>
                <w:noProof/>
              </w:rPr>
              <w:tab/>
            </w:r>
            <w:r>
              <w:rPr>
                <w:noProof/>
              </w:rPr>
              <w:fldChar w:fldCharType="begin"/>
            </w:r>
            <w:r>
              <w:rPr>
                <w:noProof/>
              </w:rPr>
              <w:instrText xml:space="preserve"> PAGEREF _Toc241404072 \h </w:instrText>
            </w:r>
            <w:r>
              <w:rPr>
                <w:noProof/>
              </w:rPr>
            </w:r>
            <w:r>
              <w:rPr>
                <w:noProof/>
              </w:rPr>
              <w:fldChar w:fldCharType="separate"/>
            </w:r>
            <w:r>
              <w:rPr>
                <w:noProof/>
              </w:rPr>
              <w:t>28</w:t>
            </w:r>
            <w:r>
              <w:rPr>
                <w:noProof/>
              </w:rPr>
              <w:fldChar w:fldCharType="end"/>
            </w:r>
          </w:hyperlink>
        </w:p>
        <w:p w14:paraId="4D7CC017" w14:textId="77777777" w:rsidR="00C72B80" w:rsidRDefault="00C72B80">
          <w:pPr>
            <w:pStyle w:val="TOC1"/>
            <w:tabs>
              <w:tab w:val="right" w:leader="dot" w:pos="9350"/>
            </w:tabs>
            <w:rPr>
              <w:noProof/>
            </w:rPr>
          </w:pPr>
          <w:hyperlink w:anchor="_Toc241404073" w:history="1">
            <w:r>
              <w:rPr>
                <w:rStyle w:val="Hyperlink"/>
                <w:noProof/>
              </w:rPr>
              <w:t>Part III — Worked Example 1: U.S. Census MARTS</w:t>
            </w:r>
            <w:r>
              <w:rPr>
                <w:noProof/>
              </w:rPr>
              <w:tab/>
            </w:r>
            <w:r>
              <w:rPr>
                <w:noProof/>
              </w:rPr>
              <w:fldChar w:fldCharType="begin"/>
            </w:r>
            <w:r>
              <w:rPr>
                <w:noProof/>
              </w:rPr>
              <w:instrText xml:space="preserve"> PAGEREF _Toc241404073 \h </w:instrText>
            </w:r>
            <w:r>
              <w:rPr>
                <w:noProof/>
              </w:rPr>
            </w:r>
            <w:r>
              <w:rPr>
                <w:noProof/>
              </w:rPr>
              <w:fldChar w:fldCharType="separate"/>
            </w:r>
            <w:r>
              <w:rPr>
                <w:noProof/>
              </w:rPr>
              <w:t>30</w:t>
            </w:r>
            <w:r>
              <w:rPr>
                <w:noProof/>
              </w:rPr>
              <w:fldChar w:fldCharType="end"/>
            </w:r>
          </w:hyperlink>
        </w:p>
        <w:p w14:paraId="45E20CDE" w14:textId="77777777" w:rsidR="00C72B80" w:rsidRDefault="00C72B80">
          <w:pPr>
            <w:pStyle w:val="TOC1"/>
            <w:tabs>
              <w:tab w:val="right" w:leader="dot" w:pos="9350"/>
            </w:tabs>
            <w:rPr>
              <w:noProof/>
            </w:rPr>
          </w:pPr>
          <w:hyperlink w:anchor="_Toc241404074" w:history="1">
            <w:r>
              <w:rPr>
                <w:rStyle w:val="Hyperlink"/>
                <w:noProof/>
              </w:rPr>
              <w:t>12. The Dataset and Its Documentation</w:t>
            </w:r>
            <w:r>
              <w:rPr>
                <w:noProof/>
              </w:rPr>
              <w:tab/>
            </w:r>
            <w:r>
              <w:rPr>
                <w:noProof/>
              </w:rPr>
              <w:fldChar w:fldCharType="begin"/>
            </w:r>
            <w:r>
              <w:rPr>
                <w:noProof/>
              </w:rPr>
              <w:instrText xml:space="preserve"> PAGEREF _Toc241404074 \h </w:instrText>
            </w:r>
            <w:r>
              <w:rPr>
                <w:noProof/>
              </w:rPr>
            </w:r>
            <w:r>
              <w:rPr>
                <w:noProof/>
              </w:rPr>
              <w:fldChar w:fldCharType="separate"/>
            </w:r>
            <w:r>
              <w:rPr>
                <w:noProof/>
              </w:rPr>
              <w:t>30</w:t>
            </w:r>
            <w:r>
              <w:rPr>
                <w:noProof/>
              </w:rPr>
              <w:fldChar w:fldCharType="end"/>
            </w:r>
          </w:hyperlink>
        </w:p>
        <w:p w14:paraId="0C148AAD" w14:textId="77777777" w:rsidR="00C72B80" w:rsidRDefault="00C72B80">
          <w:pPr>
            <w:pStyle w:val="TOC2"/>
            <w:tabs>
              <w:tab w:val="right" w:leader="dot" w:pos="9350"/>
            </w:tabs>
            <w:rPr>
              <w:noProof/>
            </w:rPr>
          </w:pPr>
          <w:hyperlink w:anchor="_Toc241404075" w:history="1">
            <w:r>
              <w:rPr>
                <w:rStyle w:val="Hyperlink"/>
                <w:noProof/>
              </w:rPr>
              <w:t>12.1 Purpose and scope</w:t>
            </w:r>
            <w:r>
              <w:rPr>
                <w:noProof/>
              </w:rPr>
              <w:tab/>
            </w:r>
            <w:r>
              <w:rPr>
                <w:noProof/>
              </w:rPr>
              <w:fldChar w:fldCharType="begin"/>
            </w:r>
            <w:r>
              <w:rPr>
                <w:noProof/>
              </w:rPr>
              <w:instrText xml:space="preserve"> PAGEREF _Toc241404075 \h </w:instrText>
            </w:r>
            <w:r>
              <w:rPr>
                <w:noProof/>
              </w:rPr>
            </w:r>
            <w:r>
              <w:rPr>
                <w:noProof/>
              </w:rPr>
              <w:fldChar w:fldCharType="separate"/>
            </w:r>
            <w:r>
              <w:rPr>
                <w:noProof/>
              </w:rPr>
              <w:t>30</w:t>
            </w:r>
            <w:r>
              <w:rPr>
                <w:noProof/>
              </w:rPr>
              <w:fldChar w:fldCharType="end"/>
            </w:r>
          </w:hyperlink>
        </w:p>
        <w:p w14:paraId="0B18C327" w14:textId="77777777" w:rsidR="00C72B80" w:rsidRDefault="00C72B80">
          <w:pPr>
            <w:pStyle w:val="TOC2"/>
            <w:tabs>
              <w:tab w:val="right" w:leader="dot" w:pos="9350"/>
            </w:tabs>
            <w:rPr>
              <w:noProof/>
            </w:rPr>
          </w:pPr>
          <w:hyperlink w:anchor="_Toc241404076" w:history="1">
            <w:r>
              <w:rPr>
                <w:rStyle w:val="Hyperlink"/>
                <w:noProof/>
              </w:rPr>
              <w:t>12.2 Quick reference — every URL</w:t>
            </w:r>
            <w:r>
              <w:rPr>
                <w:noProof/>
              </w:rPr>
              <w:tab/>
            </w:r>
            <w:r>
              <w:rPr>
                <w:noProof/>
              </w:rPr>
              <w:fldChar w:fldCharType="begin"/>
            </w:r>
            <w:r>
              <w:rPr>
                <w:noProof/>
              </w:rPr>
              <w:instrText xml:space="preserve"> PAGEREF _Toc241404076 \h </w:instrText>
            </w:r>
            <w:r>
              <w:rPr>
                <w:noProof/>
              </w:rPr>
            </w:r>
            <w:r>
              <w:rPr>
                <w:noProof/>
              </w:rPr>
              <w:fldChar w:fldCharType="separate"/>
            </w:r>
            <w:r>
              <w:rPr>
                <w:noProof/>
              </w:rPr>
              <w:t>30</w:t>
            </w:r>
            <w:r>
              <w:rPr>
                <w:noProof/>
              </w:rPr>
              <w:fldChar w:fldCharType="end"/>
            </w:r>
          </w:hyperlink>
        </w:p>
        <w:p w14:paraId="50035A67" w14:textId="77777777" w:rsidR="00C72B80" w:rsidRDefault="00C72B80">
          <w:pPr>
            <w:pStyle w:val="TOC2"/>
            <w:tabs>
              <w:tab w:val="right" w:leader="dot" w:pos="9350"/>
            </w:tabs>
            <w:rPr>
              <w:noProof/>
            </w:rPr>
          </w:pPr>
          <w:hyperlink w:anchor="_Toc241404077" w:history="1">
            <w:r>
              <w:rPr>
                <w:rStyle w:val="Hyperlink"/>
                <w:noProof/>
              </w:rPr>
              <w:t>12.3 How the Census API is organised</w:t>
            </w:r>
            <w:r>
              <w:rPr>
                <w:noProof/>
              </w:rPr>
              <w:tab/>
            </w:r>
            <w:r>
              <w:rPr>
                <w:noProof/>
              </w:rPr>
              <w:fldChar w:fldCharType="begin"/>
            </w:r>
            <w:r>
              <w:rPr>
                <w:noProof/>
              </w:rPr>
              <w:instrText xml:space="preserve"> PAGEREF _Toc241404077 \h </w:instrText>
            </w:r>
            <w:r>
              <w:rPr>
                <w:noProof/>
              </w:rPr>
            </w:r>
            <w:r>
              <w:rPr>
                <w:noProof/>
              </w:rPr>
              <w:fldChar w:fldCharType="separate"/>
            </w:r>
            <w:r>
              <w:rPr>
                <w:noProof/>
              </w:rPr>
              <w:t>33</w:t>
            </w:r>
            <w:r>
              <w:rPr>
                <w:noProof/>
              </w:rPr>
              <w:fldChar w:fldCharType="end"/>
            </w:r>
          </w:hyperlink>
        </w:p>
        <w:p w14:paraId="2BAFF3D7" w14:textId="77777777" w:rsidR="00C72B80" w:rsidRDefault="00C72B80">
          <w:pPr>
            <w:pStyle w:val="TOC2"/>
            <w:tabs>
              <w:tab w:val="right" w:leader="dot" w:pos="9350"/>
            </w:tabs>
            <w:rPr>
              <w:noProof/>
            </w:rPr>
          </w:pPr>
          <w:hyperlink w:anchor="_Toc241404078" w:history="1">
            <w:r>
              <w:rPr>
                <w:rStyle w:val="Hyperlink"/>
                <w:noProof/>
              </w:rPr>
              <w:t>12.4 How the MARTS endpoint was found</w:t>
            </w:r>
            <w:r>
              <w:rPr>
                <w:noProof/>
              </w:rPr>
              <w:tab/>
            </w:r>
            <w:r>
              <w:rPr>
                <w:noProof/>
              </w:rPr>
              <w:fldChar w:fldCharType="begin"/>
            </w:r>
            <w:r>
              <w:rPr>
                <w:noProof/>
              </w:rPr>
              <w:instrText xml:space="preserve"> PAGEREF _Toc241404078 \h </w:instrText>
            </w:r>
            <w:r>
              <w:rPr>
                <w:noProof/>
              </w:rPr>
            </w:r>
            <w:r>
              <w:rPr>
                <w:noProof/>
              </w:rPr>
              <w:fldChar w:fldCharType="separate"/>
            </w:r>
            <w:r>
              <w:rPr>
                <w:noProof/>
              </w:rPr>
              <w:t>34</w:t>
            </w:r>
            <w:r>
              <w:rPr>
                <w:noProof/>
              </w:rPr>
              <w:fldChar w:fldCharType="end"/>
            </w:r>
          </w:hyperlink>
        </w:p>
        <w:p w14:paraId="182A5174" w14:textId="77777777" w:rsidR="00C72B80" w:rsidRDefault="00C72B80">
          <w:pPr>
            <w:pStyle w:val="TOC2"/>
            <w:tabs>
              <w:tab w:val="right" w:leader="dot" w:pos="9350"/>
            </w:tabs>
            <w:rPr>
              <w:noProof/>
            </w:rPr>
          </w:pPr>
          <w:hyperlink w:anchor="_Toc241404079" w:history="1">
            <w:r>
              <w:rPr>
                <w:rStyle w:val="Hyperlink"/>
                <w:noProof/>
              </w:rPr>
              <w:t>12.5 Why MARTS and not MRTS</w:t>
            </w:r>
            <w:r>
              <w:rPr>
                <w:noProof/>
              </w:rPr>
              <w:tab/>
            </w:r>
            <w:r>
              <w:rPr>
                <w:noProof/>
              </w:rPr>
              <w:fldChar w:fldCharType="begin"/>
            </w:r>
            <w:r>
              <w:rPr>
                <w:noProof/>
              </w:rPr>
              <w:instrText xml:space="preserve"> PAGEREF _Toc241404079 \h </w:instrText>
            </w:r>
            <w:r>
              <w:rPr>
                <w:noProof/>
              </w:rPr>
            </w:r>
            <w:r>
              <w:rPr>
                <w:noProof/>
              </w:rPr>
              <w:fldChar w:fldCharType="separate"/>
            </w:r>
            <w:r>
              <w:rPr>
                <w:noProof/>
              </w:rPr>
              <w:t>35</w:t>
            </w:r>
            <w:r>
              <w:rPr>
                <w:noProof/>
              </w:rPr>
              <w:fldChar w:fldCharType="end"/>
            </w:r>
          </w:hyperlink>
        </w:p>
        <w:p w14:paraId="2A839A85" w14:textId="77777777" w:rsidR="00C72B80" w:rsidRDefault="00C72B80">
          <w:pPr>
            <w:pStyle w:val="TOC1"/>
            <w:tabs>
              <w:tab w:val="right" w:leader="dot" w:pos="9350"/>
            </w:tabs>
            <w:rPr>
              <w:noProof/>
            </w:rPr>
          </w:pPr>
          <w:hyperlink w:anchor="_Toc241404080" w:history="1">
            <w:r>
              <w:rPr>
                <w:rStyle w:val="Hyperlink"/>
                <w:noProof/>
              </w:rPr>
              <w:t>13. Key, Data Dictionary and Calls</w:t>
            </w:r>
            <w:r>
              <w:rPr>
                <w:noProof/>
              </w:rPr>
              <w:tab/>
            </w:r>
            <w:r>
              <w:rPr>
                <w:noProof/>
              </w:rPr>
              <w:fldChar w:fldCharType="begin"/>
            </w:r>
            <w:r>
              <w:rPr>
                <w:noProof/>
              </w:rPr>
              <w:instrText xml:space="preserve"> PAGEREF _Toc241404080 \h </w:instrText>
            </w:r>
            <w:r>
              <w:rPr>
                <w:noProof/>
              </w:rPr>
            </w:r>
            <w:r>
              <w:rPr>
                <w:noProof/>
              </w:rPr>
              <w:fldChar w:fldCharType="separate"/>
            </w:r>
            <w:r>
              <w:rPr>
                <w:noProof/>
              </w:rPr>
              <w:t>36</w:t>
            </w:r>
            <w:r>
              <w:rPr>
                <w:noProof/>
              </w:rPr>
              <w:fldChar w:fldCharType="end"/>
            </w:r>
          </w:hyperlink>
        </w:p>
        <w:p w14:paraId="15CBAFD1" w14:textId="77777777" w:rsidR="00C72B80" w:rsidRDefault="00C72B80">
          <w:pPr>
            <w:pStyle w:val="TOC2"/>
            <w:tabs>
              <w:tab w:val="right" w:leader="dot" w:pos="9350"/>
            </w:tabs>
            <w:rPr>
              <w:noProof/>
            </w:rPr>
          </w:pPr>
          <w:hyperlink w:anchor="_Toc241404081" w:history="1">
            <w:r>
              <w:rPr>
                <w:rStyle w:val="Hyperlink"/>
                <w:noProof/>
              </w:rPr>
              <w:t>13.1 Getting a Census API key</w:t>
            </w:r>
            <w:r>
              <w:rPr>
                <w:noProof/>
              </w:rPr>
              <w:tab/>
            </w:r>
            <w:r>
              <w:rPr>
                <w:noProof/>
              </w:rPr>
              <w:fldChar w:fldCharType="begin"/>
            </w:r>
            <w:r>
              <w:rPr>
                <w:noProof/>
              </w:rPr>
              <w:instrText xml:space="preserve"> PAGEREF _Toc241404081 \h </w:instrText>
            </w:r>
            <w:r>
              <w:rPr>
                <w:noProof/>
              </w:rPr>
            </w:r>
            <w:r>
              <w:rPr>
                <w:noProof/>
              </w:rPr>
              <w:fldChar w:fldCharType="separate"/>
            </w:r>
            <w:r>
              <w:rPr>
                <w:noProof/>
              </w:rPr>
              <w:t>36</w:t>
            </w:r>
            <w:r>
              <w:rPr>
                <w:noProof/>
              </w:rPr>
              <w:fldChar w:fldCharType="end"/>
            </w:r>
          </w:hyperlink>
        </w:p>
        <w:p w14:paraId="4224B40D" w14:textId="77777777" w:rsidR="00C72B80" w:rsidRDefault="00C72B80">
          <w:pPr>
            <w:pStyle w:val="TOC2"/>
            <w:tabs>
              <w:tab w:val="right" w:leader="dot" w:pos="9350"/>
            </w:tabs>
            <w:rPr>
              <w:noProof/>
            </w:rPr>
          </w:pPr>
          <w:hyperlink w:anchor="_Toc241404082" w:history="1">
            <w:r>
              <w:rPr>
                <w:rStyle w:val="Hyperlink"/>
                <w:noProof/>
              </w:rPr>
              <w:t>13.2 The data dictionary</w:t>
            </w:r>
            <w:r>
              <w:rPr>
                <w:noProof/>
              </w:rPr>
              <w:tab/>
            </w:r>
            <w:r>
              <w:rPr>
                <w:noProof/>
              </w:rPr>
              <w:fldChar w:fldCharType="begin"/>
            </w:r>
            <w:r>
              <w:rPr>
                <w:noProof/>
              </w:rPr>
              <w:instrText xml:space="preserve"> PAGEREF _Toc241404082 \h </w:instrText>
            </w:r>
            <w:r>
              <w:rPr>
                <w:noProof/>
              </w:rPr>
            </w:r>
            <w:r>
              <w:rPr>
                <w:noProof/>
              </w:rPr>
              <w:fldChar w:fldCharType="separate"/>
            </w:r>
            <w:r>
              <w:rPr>
                <w:noProof/>
              </w:rPr>
              <w:t>36</w:t>
            </w:r>
            <w:r>
              <w:rPr>
                <w:noProof/>
              </w:rPr>
              <w:fldChar w:fldCharType="end"/>
            </w:r>
          </w:hyperlink>
        </w:p>
        <w:p w14:paraId="151C295F" w14:textId="77777777" w:rsidR="00C72B80" w:rsidRDefault="00C72B80">
          <w:pPr>
            <w:pStyle w:val="TOC2"/>
            <w:tabs>
              <w:tab w:val="right" w:leader="dot" w:pos="9350"/>
            </w:tabs>
            <w:rPr>
              <w:noProof/>
            </w:rPr>
          </w:pPr>
          <w:hyperlink w:anchor="_Toc241404083" w:history="1">
            <w:r>
              <w:rPr>
                <w:rStyle w:val="Hyperlink"/>
                <w:noProof/>
              </w:rPr>
              <w:t>13.3 The gap in the dictionary — read this one</w:t>
            </w:r>
            <w:r>
              <w:rPr>
                <w:noProof/>
              </w:rPr>
              <w:tab/>
            </w:r>
            <w:r>
              <w:rPr>
                <w:noProof/>
              </w:rPr>
              <w:fldChar w:fldCharType="begin"/>
            </w:r>
            <w:r>
              <w:rPr>
                <w:noProof/>
              </w:rPr>
              <w:instrText xml:space="preserve"> PAGEREF _Toc241404083 \h </w:instrText>
            </w:r>
            <w:r>
              <w:rPr>
                <w:noProof/>
              </w:rPr>
            </w:r>
            <w:r>
              <w:rPr>
                <w:noProof/>
              </w:rPr>
              <w:fldChar w:fldCharType="separate"/>
            </w:r>
            <w:r>
              <w:rPr>
                <w:noProof/>
              </w:rPr>
              <w:t>37</w:t>
            </w:r>
            <w:r>
              <w:rPr>
                <w:noProof/>
              </w:rPr>
              <w:fldChar w:fldCharType="end"/>
            </w:r>
          </w:hyperlink>
        </w:p>
        <w:p w14:paraId="746BE266" w14:textId="77777777" w:rsidR="00C72B80" w:rsidRDefault="00C72B80">
          <w:pPr>
            <w:pStyle w:val="TOC2"/>
            <w:tabs>
              <w:tab w:val="right" w:leader="dot" w:pos="9350"/>
            </w:tabs>
            <w:rPr>
              <w:noProof/>
            </w:rPr>
          </w:pPr>
          <w:hyperlink w:anchor="_Toc241404084" w:history="1">
            <w:r>
              <w:rPr>
                <w:rStyle w:val="Hyperlink"/>
                <w:noProof/>
              </w:rPr>
              <w:t>13.4 Anatomy of a Census call URL</w:t>
            </w:r>
            <w:r>
              <w:rPr>
                <w:noProof/>
              </w:rPr>
              <w:tab/>
            </w:r>
            <w:r>
              <w:rPr>
                <w:noProof/>
              </w:rPr>
              <w:fldChar w:fldCharType="begin"/>
            </w:r>
            <w:r>
              <w:rPr>
                <w:noProof/>
              </w:rPr>
              <w:instrText xml:space="preserve"> PAGEREF _Toc241404084 \h </w:instrText>
            </w:r>
            <w:r>
              <w:rPr>
                <w:noProof/>
              </w:rPr>
            </w:r>
            <w:r>
              <w:rPr>
                <w:noProof/>
              </w:rPr>
              <w:fldChar w:fldCharType="separate"/>
            </w:r>
            <w:r>
              <w:rPr>
                <w:noProof/>
              </w:rPr>
              <w:t>38</w:t>
            </w:r>
            <w:r>
              <w:rPr>
                <w:noProof/>
              </w:rPr>
              <w:fldChar w:fldCharType="end"/>
            </w:r>
          </w:hyperlink>
        </w:p>
        <w:p w14:paraId="69D9486E" w14:textId="77777777" w:rsidR="00C72B80" w:rsidRDefault="00C72B80">
          <w:pPr>
            <w:pStyle w:val="TOC2"/>
            <w:tabs>
              <w:tab w:val="right" w:leader="dot" w:pos="9350"/>
            </w:tabs>
            <w:rPr>
              <w:noProof/>
            </w:rPr>
          </w:pPr>
          <w:hyperlink w:anchor="_Toc241404085" w:history="1">
            <w:r>
              <w:rPr>
                <w:rStyle w:val="Hyperlink"/>
                <w:noProof/>
              </w:rPr>
              <w:t>13.5 What comes back</w:t>
            </w:r>
            <w:r>
              <w:rPr>
                <w:noProof/>
              </w:rPr>
              <w:tab/>
            </w:r>
            <w:r>
              <w:rPr>
                <w:noProof/>
              </w:rPr>
              <w:fldChar w:fldCharType="begin"/>
            </w:r>
            <w:r>
              <w:rPr>
                <w:noProof/>
              </w:rPr>
              <w:instrText xml:space="preserve"> PAGEREF _Toc241404085 \h </w:instrText>
            </w:r>
            <w:r>
              <w:rPr>
                <w:noProof/>
              </w:rPr>
            </w:r>
            <w:r>
              <w:rPr>
                <w:noProof/>
              </w:rPr>
              <w:fldChar w:fldCharType="separate"/>
            </w:r>
            <w:r>
              <w:rPr>
                <w:noProof/>
              </w:rPr>
              <w:t>38</w:t>
            </w:r>
            <w:r>
              <w:rPr>
                <w:noProof/>
              </w:rPr>
              <w:fldChar w:fldCharType="end"/>
            </w:r>
          </w:hyperlink>
        </w:p>
        <w:p w14:paraId="4FBC9B05" w14:textId="77777777" w:rsidR="00C72B80" w:rsidRDefault="00C72B80">
          <w:pPr>
            <w:pStyle w:val="TOC2"/>
            <w:tabs>
              <w:tab w:val="right" w:leader="dot" w:pos="9350"/>
            </w:tabs>
            <w:rPr>
              <w:noProof/>
            </w:rPr>
          </w:pPr>
          <w:hyperlink w:anchor="_Toc241404086" w:history="1">
            <w:r>
              <w:rPr>
                <w:rStyle w:val="Hyperlink"/>
                <w:noProof/>
              </w:rPr>
              <w:t>13.6 The official examples</w:t>
            </w:r>
            <w:r>
              <w:rPr>
                <w:noProof/>
              </w:rPr>
              <w:tab/>
            </w:r>
            <w:r>
              <w:rPr>
                <w:noProof/>
              </w:rPr>
              <w:fldChar w:fldCharType="begin"/>
            </w:r>
            <w:r>
              <w:rPr>
                <w:noProof/>
              </w:rPr>
              <w:instrText xml:space="preserve"> PAGEREF _Toc241404086 \h </w:instrText>
            </w:r>
            <w:r>
              <w:rPr>
                <w:noProof/>
              </w:rPr>
            </w:r>
            <w:r>
              <w:rPr>
                <w:noProof/>
              </w:rPr>
              <w:fldChar w:fldCharType="separate"/>
            </w:r>
            <w:r>
              <w:rPr>
                <w:noProof/>
              </w:rPr>
              <w:t>39</w:t>
            </w:r>
            <w:r>
              <w:rPr>
                <w:noProof/>
              </w:rPr>
              <w:fldChar w:fldCharType="end"/>
            </w:r>
          </w:hyperlink>
        </w:p>
        <w:p w14:paraId="119400B6" w14:textId="77777777" w:rsidR="00C72B80" w:rsidRDefault="00C72B80">
          <w:pPr>
            <w:pStyle w:val="TOC2"/>
            <w:tabs>
              <w:tab w:val="right" w:leader="dot" w:pos="9350"/>
            </w:tabs>
            <w:rPr>
              <w:noProof/>
            </w:rPr>
          </w:pPr>
          <w:hyperlink w:anchor="_Toc241404087" w:history="1">
            <w:r>
              <w:rPr>
                <w:rStyle w:val="Hyperlink"/>
                <w:noProof/>
              </w:rPr>
              <w:t>13.7 The two calls the production query makes</w:t>
            </w:r>
            <w:r>
              <w:rPr>
                <w:noProof/>
              </w:rPr>
              <w:tab/>
            </w:r>
            <w:r>
              <w:rPr>
                <w:noProof/>
              </w:rPr>
              <w:fldChar w:fldCharType="begin"/>
            </w:r>
            <w:r>
              <w:rPr>
                <w:noProof/>
              </w:rPr>
              <w:instrText xml:space="preserve"> PAGEREF _Toc241404087 \h </w:instrText>
            </w:r>
            <w:r>
              <w:rPr>
                <w:noProof/>
              </w:rPr>
            </w:r>
            <w:r>
              <w:rPr>
                <w:noProof/>
              </w:rPr>
              <w:fldChar w:fldCharType="separate"/>
            </w:r>
            <w:r>
              <w:rPr>
                <w:noProof/>
              </w:rPr>
              <w:t>39</w:t>
            </w:r>
            <w:r>
              <w:rPr>
                <w:noProof/>
              </w:rPr>
              <w:fldChar w:fldCharType="end"/>
            </w:r>
          </w:hyperlink>
        </w:p>
        <w:p w14:paraId="75EBFD30" w14:textId="77777777" w:rsidR="00C72B80" w:rsidRDefault="00C72B80">
          <w:pPr>
            <w:pStyle w:val="TOC2"/>
            <w:tabs>
              <w:tab w:val="right" w:leader="dot" w:pos="9350"/>
            </w:tabs>
            <w:rPr>
              <w:noProof/>
            </w:rPr>
          </w:pPr>
          <w:hyperlink w:anchor="_Toc241404088" w:history="1">
            <w:r>
              <w:rPr>
                <w:rStyle w:val="Hyperlink"/>
                <w:noProof/>
              </w:rPr>
              <w:t>13.8 Other time ranges</w:t>
            </w:r>
            <w:r>
              <w:rPr>
                <w:noProof/>
              </w:rPr>
              <w:tab/>
            </w:r>
            <w:r>
              <w:rPr>
                <w:noProof/>
              </w:rPr>
              <w:fldChar w:fldCharType="begin"/>
            </w:r>
            <w:r>
              <w:rPr>
                <w:noProof/>
              </w:rPr>
              <w:instrText xml:space="preserve"> PAGEREF _Toc241404088 \h </w:instrText>
            </w:r>
            <w:r>
              <w:rPr>
                <w:noProof/>
              </w:rPr>
            </w:r>
            <w:r>
              <w:rPr>
                <w:noProof/>
              </w:rPr>
              <w:fldChar w:fldCharType="separate"/>
            </w:r>
            <w:r>
              <w:rPr>
                <w:noProof/>
              </w:rPr>
              <w:t>40</w:t>
            </w:r>
            <w:r>
              <w:rPr>
                <w:noProof/>
              </w:rPr>
              <w:fldChar w:fldCharType="end"/>
            </w:r>
          </w:hyperlink>
        </w:p>
        <w:p w14:paraId="795D07AE" w14:textId="77777777" w:rsidR="00C72B80" w:rsidRDefault="00C72B80">
          <w:pPr>
            <w:pStyle w:val="TOC2"/>
            <w:tabs>
              <w:tab w:val="right" w:leader="dot" w:pos="9350"/>
            </w:tabs>
            <w:rPr>
              <w:noProof/>
            </w:rPr>
          </w:pPr>
          <w:hyperlink w:anchor="_Toc241404089" w:history="1">
            <w:r>
              <w:rPr>
                <w:rStyle w:val="Hyperlink"/>
                <w:noProof/>
              </w:rPr>
              <w:t>13.9 Seeing the current code list for yourself</w:t>
            </w:r>
            <w:r>
              <w:rPr>
                <w:noProof/>
              </w:rPr>
              <w:tab/>
            </w:r>
            <w:r>
              <w:rPr>
                <w:noProof/>
              </w:rPr>
              <w:fldChar w:fldCharType="begin"/>
            </w:r>
            <w:r>
              <w:rPr>
                <w:noProof/>
              </w:rPr>
              <w:instrText xml:space="preserve"> PAGEREF _Toc241404089 \h </w:instrText>
            </w:r>
            <w:r>
              <w:rPr>
                <w:noProof/>
              </w:rPr>
            </w:r>
            <w:r>
              <w:rPr>
                <w:noProof/>
              </w:rPr>
              <w:fldChar w:fldCharType="separate"/>
            </w:r>
            <w:r>
              <w:rPr>
                <w:noProof/>
              </w:rPr>
              <w:t>40</w:t>
            </w:r>
            <w:r>
              <w:rPr>
                <w:noProof/>
              </w:rPr>
              <w:fldChar w:fldCharType="end"/>
            </w:r>
          </w:hyperlink>
        </w:p>
        <w:p w14:paraId="00FC9820" w14:textId="77777777" w:rsidR="00C72B80" w:rsidRDefault="00C72B80">
          <w:pPr>
            <w:pStyle w:val="TOC2"/>
            <w:tabs>
              <w:tab w:val="right" w:leader="dot" w:pos="9350"/>
            </w:tabs>
            <w:rPr>
              <w:noProof/>
            </w:rPr>
          </w:pPr>
          <w:hyperlink w:anchor="_Toc241404090" w:history="1">
            <w:r>
              <w:rPr>
                <w:rStyle w:val="Hyperlink"/>
                <w:noProof/>
              </w:rPr>
              <w:t>13.10 Terms of service and attribution</w:t>
            </w:r>
            <w:r>
              <w:rPr>
                <w:noProof/>
              </w:rPr>
              <w:tab/>
            </w:r>
            <w:r>
              <w:rPr>
                <w:noProof/>
              </w:rPr>
              <w:fldChar w:fldCharType="begin"/>
            </w:r>
            <w:r>
              <w:rPr>
                <w:noProof/>
              </w:rPr>
              <w:instrText xml:space="preserve"> PAGEREF _Toc241404090 \h </w:instrText>
            </w:r>
            <w:r>
              <w:rPr>
                <w:noProof/>
              </w:rPr>
            </w:r>
            <w:r>
              <w:rPr>
                <w:noProof/>
              </w:rPr>
              <w:fldChar w:fldCharType="separate"/>
            </w:r>
            <w:r>
              <w:rPr>
                <w:noProof/>
              </w:rPr>
              <w:t>40</w:t>
            </w:r>
            <w:r>
              <w:rPr>
                <w:noProof/>
              </w:rPr>
              <w:fldChar w:fldCharType="end"/>
            </w:r>
          </w:hyperlink>
        </w:p>
        <w:p w14:paraId="7564A51D" w14:textId="77777777" w:rsidR="00C72B80" w:rsidRDefault="00C72B80">
          <w:pPr>
            <w:pStyle w:val="TOC2"/>
            <w:tabs>
              <w:tab w:val="right" w:leader="dot" w:pos="9350"/>
            </w:tabs>
            <w:rPr>
              <w:noProof/>
            </w:rPr>
          </w:pPr>
          <w:hyperlink w:anchor="_Toc241404091" w:history="1">
            <w:r>
              <w:rPr>
                <w:rStyle w:val="Hyperlink"/>
                <w:noProof/>
              </w:rPr>
              <w:t>13.11 Why one call per category — and behaviours that will catch you out</w:t>
            </w:r>
            <w:r>
              <w:rPr>
                <w:noProof/>
              </w:rPr>
              <w:tab/>
            </w:r>
            <w:r>
              <w:rPr>
                <w:noProof/>
              </w:rPr>
              <w:fldChar w:fldCharType="begin"/>
            </w:r>
            <w:r>
              <w:rPr>
                <w:noProof/>
              </w:rPr>
              <w:instrText xml:space="preserve"> PAGEREF _Toc241404091 \h </w:instrText>
            </w:r>
            <w:r>
              <w:rPr>
                <w:noProof/>
              </w:rPr>
            </w:r>
            <w:r>
              <w:rPr>
                <w:noProof/>
              </w:rPr>
              <w:fldChar w:fldCharType="separate"/>
            </w:r>
            <w:r>
              <w:rPr>
                <w:noProof/>
              </w:rPr>
              <w:t>41</w:t>
            </w:r>
            <w:r>
              <w:rPr>
                <w:noProof/>
              </w:rPr>
              <w:fldChar w:fldCharType="end"/>
            </w:r>
          </w:hyperlink>
        </w:p>
        <w:p w14:paraId="311F5128" w14:textId="77777777" w:rsidR="00C72B80" w:rsidRDefault="00C72B80">
          <w:pPr>
            <w:pStyle w:val="TOC1"/>
            <w:tabs>
              <w:tab w:val="right" w:leader="dot" w:pos="9350"/>
            </w:tabs>
            <w:rPr>
              <w:noProof/>
            </w:rPr>
          </w:pPr>
          <w:hyperlink w:anchor="_Toc241404092" w:history="1">
            <w:r>
              <w:rPr>
                <w:rStyle w:val="Hyperlink"/>
                <w:noProof/>
              </w:rPr>
              <w:t>14. Manual Reproduction in a Browser</w:t>
            </w:r>
            <w:r>
              <w:rPr>
                <w:noProof/>
              </w:rPr>
              <w:tab/>
            </w:r>
            <w:r>
              <w:rPr>
                <w:noProof/>
              </w:rPr>
              <w:fldChar w:fldCharType="begin"/>
            </w:r>
            <w:r>
              <w:rPr>
                <w:noProof/>
              </w:rPr>
              <w:instrText xml:space="preserve"> PAGEREF _Toc241404092 \h </w:instrText>
            </w:r>
            <w:r>
              <w:rPr>
                <w:noProof/>
              </w:rPr>
            </w:r>
            <w:r>
              <w:rPr>
                <w:noProof/>
              </w:rPr>
              <w:fldChar w:fldCharType="separate"/>
            </w:r>
            <w:r>
              <w:rPr>
                <w:noProof/>
              </w:rPr>
              <w:t>42</w:t>
            </w:r>
            <w:r>
              <w:rPr>
                <w:noProof/>
              </w:rPr>
              <w:fldChar w:fldCharType="end"/>
            </w:r>
          </w:hyperlink>
        </w:p>
        <w:p w14:paraId="19794812" w14:textId="77777777" w:rsidR="00C72B80" w:rsidRDefault="00C72B80">
          <w:pPr>
            <w:pStyle w:val="TOC2"/>
            <w:tabs>
              <w:tab w:val="right" w:leader="dot" w:pos="9350"/>
            </w:tabs>
            <w:rPr>
              <w:noProof/>
            </w:rPr>
          </w:pPr>
          <w:hyperlink w:anchor="_Toc241404093" w:history="1">
            <w:r>
              <w:rPr>
                <w:rStyle w:val="Hyperlink"/>
                <w:noProof/>
              </w:rPr>
              <w:t>14.1 Get a key</w:t>
            </w:r>
            <w:r>
              <w:rPr>
                <w:noProof/>
              </w:rPr>
              <w:tab/>
            </w:r>
            <w:r>
              <w:rPr>
                <w:noProof/>
              </w:rPr>
              <w:fldChar w:fldCharType="begin"/>
            </w:r>
            <w:r>
              <w:rPr>
                <w:noProof/>
              </w:rPr>
              <w:instrText xml:space="preserve"> PAGEREF _Toc241404093 \h </w:instrText>
            </w:r>
            <w:r>
              <w:rPr>
                <w:noProof/>
              </w:rPr>
            </w:r>
            <w:r>
              <w:rPr>
                <w:noProof/>
              </w:rPr>
              <w:fldChar w:fldCharType="separate"/>
            </w:r>
            <w:r>
              <w:rPr>
                <w:noProof/>
              </w:rPr>
              <w:t>42</w:t>
            </w:r>
            <w:r>
              <w:rPr>
                <w:noProof/>
              </w:rPr>
              <w:fldChar w:fldCharType="end"/>
            </w:r>
          </w:hyperlink>
        </w:p>
        <w:p w14:paraId="5CCE9A87" w14:textId="77777777" w:rsidR="00C72B80" w:rsidRDefault="00C72B80">
          <w:pPr>
            <w:pStyle w:val="TOC2"/>
            <w:tabs>
              <w:tab w:val="right" w:leader="dot" w:pos="9350"/>
            </w:tabs>
            <w:rPr>
              <w:noProof/>
            </w:rPr>
          </w:pPr>
          <w:hyperlink w:anchor="_Toc241404094" w:history="1">
            <w:r>
              <w:rPr>
                <w:rStyle w:val="Hyperlink"/>
                <w:noProof/>
              </w:rPr>
              <w:t>14.2 Prove the key works</w:t>
            </w:r>
            <w:r>
              <w:rPr>
                <w:noProof/>
              </w:rPr>
              <w:tab/>
            </w:r>
            <w:r>
              <w:rPr>
                <w:noProof/>
              </w:rPr>
              <w:fldChar w:fldCharType="begin"/>
            </w:r>
            <w:r>
              <w:rPr>
                <w:noProof/>
              </w:rPr>
              <w:instrText xml:space="preserve"> PAGEREF _Toc241404094 \h </w:instrText>
            </w:r>
            <w:r>
              <w:rPr>
                <w:noProof/>
              </w:rPr>
            </w:r>
            <w:r>
              <w:rPr>
                <w:noProof/>
              </w:rPr>
              <w:fldChar w:fldCharType="separate"/>
            </w:r>
            <w:r>
              <w:rPr>
                <w:noProof/>
              </w:rPr>
              <w:t>42</w:t>
            </w:r>
            <w:r>
              <w:rPr>
                <w:noProof/>
              </w:rPr>
              <w:fldChar w:fldCharType="end"/>
            </w:r>
          </w:hyperlink>
        </w:p>
        <w:p w14:paraId="7D0B0B86" w14:textId="77777777" w:rsidR="00C72B80" w:rsidRDefault="00C72B80">
          <w:pPr>
            <w:pStyle w:val="TOC2"/>
            <w:tabs>
              <w:tab w:val="right" w:leader="dot" w:pos="9350"/>
            </w:tabs>
            <w:rPr>
              <w:noProof/>
            </w:rPr>
          </w:pPr>
          <w:hyperlink w:anchor="_Toc241404095" w:history="1">
            <w:r>
              <w:rPr>
                <w:rStyle w:val="Hyperlink"/>
                <w:noProof/>
              </w:rPr>
              <w:t>14.3 Discover the category codes</w:t>
            </w:r>
            <w:r>
              <w:rPr>
                <w:noProof/>
              </w:rPr>
              <w:tab/>
            </w:r>
            <w:r>
              <w:rPr>
                <w:noProof/>
              </w:rPr>
              <w:fldChar w:fldCharType="begin"/>
            </w:r>
            <w:r>
              <w:rPr>
                <w:noProof/>
              </w:rPr>
              <w:instrText xml:space="preserve"> PAGEREF _Toc241404095 \h </w:instrText>
            </w:r>
            <w:r>
              <w:rPr>
                <w:noProof/>
              </w:rPr>
            </w:r>
            <w:r>
              <w:rPr>
                <w:noProof/>
              </w:rPr>
              <w:fldChar w:fldCharType="separate"/>
            </w:r>
            <w:r>
              <w:rPr>
                <w:noProof/>
              </w:rPr>
              <w:t>42</w:t>
            </w:r>
            <w:r>
              <w:rPr>
                <w:noProof/>
              </w:rPr>
              <w:fldChar w:fldCharType="end"/>
            </w:r>
          </w:hyperlink>
        </w:p>
        <w:p w14:paraId="2BC615C2" w14:textId="77777777" w:rsidR="00C72B80" w:rsidRDefault="00C72B80">
          <w:pPr>
            <w:pStyle w:val="TOC2"/>
            <w:tabs>
              <w:tab w:val="right" w:leader="dot" w:pos="9350"/>
            </w:tabs>
            <w:rPr>
              <w:noProof/>
            </w:rPr>
          </w:pPr>
          <w:hyperlink w:anchor="_Toc241404096" w:history="1">
            <w:r>
              <w:rPr>
                <w:rStyle w:val="Hyperlink"/>
                <w:noProof/>
              </w:rPr>
              <w:t>14.4 Pull one full series</w:t>
            </w:r>
            <w:r>
              <w:rPr>
                <w:noProof/>
              </w:rPr>
              <w:tab/>
            </w:r>
            <w:r>
              <w:rPr>
                <w:noProof/>
              </w:rPr>
              <w:fldChar w:fldCharType="begin"/>
            </w:r>
            <w:r>
              <w:rPr>
                <w:noProof/>
              </w:rPr>
              <w:instrText xml:space="preserve"> PAGEREF _Toc241404096 \h </w:instrText>
            </w:r>
            <w:r>
              <w:rPr>
                <w:noProof/>
              </w:rPr>
            </w:r>
            <w:r>
              <w:rPr>
                <w:noProof/>
              </w:rPr>
              <w:fldChar w:fldCharType="separate"/>
            </w:r>
            <w:r>
              <w:rPr>
                <w:noProof/>
              </w:rPr>
              <w:t>42</w:t>
            </w:r>
            <w:r>
              <w:rPr>
                <w:noProof/>
              </w:rPr>
              <w:fldChar w:fldCharType="end"/>
            </w:r>
          </w:hyperlink>
        </w:p>
        <w:p w14:paraId="693D738A" w14:textId="77777777" w:rsidR="00C72B80" w:rsidRDefault="00C72B80">
          <w:pPr>
            <w:pStyle w:val="TOC2"/>
            <w:tabs>
              <w:tab w:val="right" w:leader="dot" w:pos="9350"/>
            </w:tabs>
            <w:rPr>
              <w:noProof/>
            </w:rPr>
          </w:pPr>
          <w:hyperlink w:anchor="_Toc241404097" w:history="1">
            <w:r>
              <w:rPr>
                <w:rStyle w:val="Hyperlink"/>
                <w:noProof/>
              </w:rPr>
              <w:t>14.5 Pull the rest</w:t>
            </w:r>
            <w:r>
              <w:rPr>
                <w:noProof/>
              </w:rPr>
              <w:tab/>
            </w:r>
            <w:r>
              <w:rPr>
                <w:noProof/>
              </w:rPr>
              <w:fldChar w:fldCharType="begin"/>
            </w:r>
            <w:r>
              <w:rPr>
                <w:noProof/>
              </w:rPr>
              <w:instrText xml:space="preserve"> PAGEREF _Toc241404097 \h </w:instrText>
            </w:r>
            <w:r>
              <w:rPr>
                <w:noProof/>
              </w:rPr>
            </w:r>
            <w:r>
              <w:rPr>
                <w:noProof/>
              </w:rPr>
              <w:fldChar w:fldCharType="separate"/>
            </w:r>
            <w:r>
              <w:rPr>
                <w:noProof/>
              </w:rPr>
              <w:t>42</w:t>
            </w:r>
            <w:r>
              <w:rPr>
                <w:noProof/>
              </w:rPr>
              <w:fldChar w:fldCharType="end"/>
            </w:r>
          </w:hyperlink>
        </w:p>
        <w:p w14:paraId="75865A95" w14:textId="77777777" w:rsidR="00C72B80" w:rsidRDefault="00C72B80">
          <w:pPr>
            <w:pStyle w:val="TOC2"/>
            <w:tabs>
              <w:tab w:val="right" w:leader="dot" w:pos="9350"/>
            </w:tabs>
            <w:rPr>
              <w:noProof/>
            </w:rPr>
          </w:pPr>
          <w:hyperlink w:anchor="_Toc241404098" w:history="1">
            <w:r>
              <w:rPr>
                <w:rStyle w:val="Hyperlink"/>
                <w:noProof/>
              </w:rPr>
              <w:t>14.6 Make it usable</w:t>
            </w:r>
            <w:r>
              <w:rPr>
                <w:noProof/>
              </w:rPr>
              <w:tab/>
            </w:r>
            <w:r>
              <w:rPr>
                <w:noProof/>
              </w:rPr>
              <w:fldChar w:fldCharType="begin"/>
            </w:r>
            <w:r>
              <w:rPr>
                <w:noProof/>
              </w:rPr>
              <w:instrText xml:space="preserve"> PAGEREF _Toc241404098 \h </w:instrText>
            </w:r>
            <w:r>
              <w:rPr>
                <w:noProof/>
              </w:rPr>
            </w:r>
            <w:r>
              <w:rPr>
                <w:noProof/>
              </w:rPr>
              <w:fldChar w:fldCharType="separate"/>
            </w:r>
            <w:r>
              <w:rPr>
                <w:noProof/>
              </w:rPr>
              <w:t>43</w:t>
            </w:r>
            <w:r>
              <w:rPr>
                <w:noProof/>
              </w:rPr>
              <w:fldChar w:fldCharType="end"/>
            </w:r>
          </w:hyperlink>
        </w:p>
        <w:p w14:paraId="3E4E0415" w14:textId="77777777" w:rsidR="00C72B80" w:rsidRDefault="00C72B80">
          <w:pPr>
            <w:pStyle w:val="TOC1"/>
            <w:tabs>
              <w:tab w:val="right" w:leader="dot" w:pos="9350"/>
            </w:tabs>
            <w:rPr>
              <w:noProof/>
            </w:rPr>
          </w:pPr>
          <w:hyperlink w:anchor="_Toc241404099" w:history="1">
            <w:r>
              <w:rPr>
                <w:rStyle w:val="Hyperlink"/>
                <w:noProof/>
              </w:rPr>
              <w:t>15. The Power BI Build — Census MARTS</w:t>
            </w:r>
            <w:r>
              <w:rPr>
                <w:noProof/>
              </w:rPr>
              <w:tab/>
            </w:r>
            <w:r>
              <w:rPr>
                <w:noProof/>
              </w:rPr>
              <w:fldChar w:fldCharType="begin"/>
            </w:r>
            <w:r>
              <w:rPr>
                <w:noProof/>
              </w:rPr>
              <w:instrText xml:space="preserve"> PAGEREF _Toc241404099 \h </w:instrText>
            </w:r>
            <w:r>
              <w:rPr>
                <w:noProof/>
              </w:rPr>
            </w:r>
            <w:r>
              <w:rPr>
                <w:noProof/>
              </w:rPr>
              <w:fldChar w:fldCharType="separate"/>
            </w:r>
            <w:r>
              <w:rPr>
                <w:noProof/>
              </w:rPr>
              <w:t>44</w:t>
            </w:r>
            <w:r>
              <w:rPr>
                <w:noProof/>
              </w:rPr>
              <w:fldChar w:fldCharType="end"/>
            </w:r>
          </w:hyperlink>
        </w:p>
        <w:p w14:paraId="51FF8081" w14:textId="77777777" w:rsidR="00C72B80" w:rsidRDefault="00C72B80">
          <w:pPr>
            <w:pStyle w:val="TOC2"/>
            <w:tabs>
              <w:tab w:val="right" w:leader="dot" w:pos="9350"/>
            </w:tabs>
            <w:rPr>
              <w:noProof/>
            </w:rPr>
          </w:pPr>
          <w:hyperlink w:anchor="_Toc241404100" w:history="1">
            <w:r>
              <w:rPr>
                <w:rStyle w:val="Hyperlink"/>
                <w:noProof/>
              </w:rPr>
              <w:t>15.1 Step 1 — Put the key in a parameter</w:t>
            </w:r>
            <w:r>
              <w:rPr>
                <w:noProof/>
              </w:rPr>
              <w:tab/>
            </w:r>
            <w:r>
              <w:rPr>
                <w:noProof/>
              </w:rPr>
              <w:fldChar w:fldCharType="begin"/>
            </w:r>
            <w:r>
              <w:rPr>
                <w:noProof/>
              </w:rPr>
              <w:instrText xml:space="preserve"> PAGEREF _Toc241404100 \h </w:instrText>
            </w:r>
            <w:r>
              <w:rPr>
                <w:noProof/>
              </w:rPr>
            </w:r>
            <w:r>
              <w:rPr>
                <w:noProof/>
              </w:rPr>
              <w:fldChar w:fldCharType="separate"/>
            </w:r>
            <w:r>
              <w:rPr>
                <w:noProof/>
              </w:rPr>
              <w:t>44</w:t>
            </w:r>
            <w:r>
              <w:rPr>
                <w:noProof/>
              </w:rPr>
              <w:fldChar w:fldCharType="end"/>
            </w:r>
          </w:hyperlink>
        </w:p>
        <w:p w14:paraId="51F1BDC3" w14:textId="77777777" w:rsidR="00C72B80" w:rsidRDefault="00C72B80">
          <w:pPr>
            <w:pStyle w:val="TOC2"/>
            <w:tabs>
              <w:tab w:val="right" w:leader="dot" w:pos="9350"/>
            </w:tabs>
            <w:rPr>
              <w:noProof/>
            </w:rPr>
          </w:pPr>
          <w:hyperlink w:anchor="_Toc241404101" w:history="1">
            <w:r>
              <w:rPr>
                <w:rStyle w:val="Hyperlink"/>
                <w:noProof/>
              </w:rPr>
              <w:t>15.2 Step 2 — Make the smallest request</w:t>
            </w:r>
            <w:r>
              <w:rPr>
                <w:noProof/>
              </w:rPr>
              <w:tab/>
            </w:r>
            <w:r>
              <w:rPr>
                <w:noProof/>
              </w:rPr>
              <w:fldChar w:fldCharType="begin"/>
            </w:r>
            <w:r>
              <w:rPr>
                <w:noProof/>
              </w:rPr>
              <w:instrText xml:space="preserve"> PAGEREF _Toc241404101 \h </w:instrText>
            </w:r>
            <w:r>
              <w:rPr>
                <w:noProof/>
              </w:rPr>
            </w:r>
            <w:r>
              <w:rPr>
                <w:noProof/>
              </w:rPr>
              <w:fldChar w:fldCharType="separate"/>
            </w:r>
            <w:r>
              <w:rPr>
                <w:noProof/>
              </w:rPr>
              <w:t>44</w:t>
            </w:r>
            <w:r>
              <w:rPr>
                <w:noProof/>
              </w:rPr>
              <w:fldChar w:fldCharType="end"/>
            </w:r>
          </w:hyperlink>
        </w:p>
        <w:p w14:paraId="4209C711" w14:textId="77777777" w:rsidR="00C72B80" w:rsidRDefault="00C72B80">
          <w:pPr>
            <w:pStyle w:val="TOC2"/>
            <w:tabs>
              <w:tab w:val="right" w:leader="dot" w:pos="9350"/>
            </w:tabs>
            <w:rPr>
              <w:noProof/>
            </w:rPr>
          </w:pPr>
          <w:hyperlink w:anchor="_Toc241404102" w:history="1">
            <w:r>
              <w:rPr>
                <w:rStyle w:val="Hyperlink"/>
                <w:noProof/>
              </w:rPr>
              <w:t>15.3 Step 3 — Read the response before parsing it</w:t>
            </w:r>
            <w:r>
              <w:rPr>
                <w:noProof/>
              </w:rPr>
              <w:tab/>
            </w:r>
            <w:r>
              <w:rPr>
                <w:noProof/>
              </w:rPr>
              <w:fldChar w:fldCharType="begin"/>
            </w:r>
            <w:r>
              <w:rPr>
                <w:noProof/>
              </w:rPr>
              <w:instrText xml:space="preserve"> PAGEREF _Toc241404102 \h </w:instrText>
            </w:r>
            <w:r>
              <w:rPr>
                <w:noProof/>
              </w:rPr>
            </w:r>
            <w:r>
              <w:rPr>
                <w:noProof/>
              </w:rPr>
              <w:fldChar w:fldCharType="separate"/>
            </w:r>
            <w:r>
              <w:rPr>
                <w:noProof/>
              </w:rPr>
              <w:t>45</w:t>
            </w:r>
            <w:r>
              <w:rPr>
                <w:noProof/>
              </w:rPr>
              <w:fldChar w:fldCharType="end"/>
            </w:r>
          </w:hyperlink>
        </w:p>
        <w:p w14:paraId="0C26C03B" w14:textId="77777777" w:rsidR="00C72B80" w:rsidRDefault="00C72B80">
          <w:pPr>
            <w:pStyle w:val="TOC2"/>
            <w:tabs>
              <w:tab w:val="right" w:leader="dot" w:pos="9350"/>
            </w:tabs>
            <w:rPr>
              <w:noProof/>
            </w:rPr>
          </w:pPr>
          <w:hyperlink w:anchor="_Toc241404103" w:history="1">
            <w:r>
              <w:rPr>
                <w:rStyle w:val="Hyperlink"/>
                <w:noProof/>
              </w:rPr>
              <w:t>15.4 Step 4 — Probe several request shapes at once</w:t>
            </w:r>
            <w:r>
              <w:rPr>
                <w:noProof/>
              </w:rPr>
              <w:tab/>
            </w:r>
            <w:r>
              <w:rPr>
                <w:noProof/>
              </w:rPr>
              <w:fldChar w:fldCharType="begin"/>
            </w:r>
            <w:r>
              <w:rPr>
                <w:noProof/>
              </w:rPr>
              <w:instrText xml:space="preserve"> PAGEREF _Toc241404103 \h </w:instrText>
            </w:r>
            <w:r>
              <w:rPr>
                <w:noProof/>
              </w:rPr>
            </w:r>
            <w:r>
              <w:rPr>
                <w:noProof/>
              </w:rPr>
              <w:fldChar w:fldCharType="separate"/>
            </w:r>
            <w:r>
              <w:rPr>
                <w:noProof/>
              </w:rPr>
              <w:t>45</w:t>
            </w:r>
            <w:r>
              <w:rPr>
                <w:noProof/>
              </w:rPr>
              <w:fldChar w:fldCharType="end"/>
            </w:r>
          </w:hyperlink>
        </w:p>
        <w:p w14:paraId="45A93DDF" w14:textId="77777777" w:rsidR="00C72B80" w:rsidRDefault="00C72B80">
          <w:pPr>
            <w:pStyle w:val="TOC2"/>
            <w:tabs>
              <w:tab w:val="right" w:leader="dot" w:pos="9350"/>
            </w:tabs>
            <w:rPr>
              <w:noProof/>
            </w:rPr>
          </w:pPr>
          <w:hyperlink w:anchor="_Toc241404104" w:history="1">
            <w:r>
              <w:rPr>
                <w:rStyle w:val="Hyperlink"/>
                <w:noProof/>
              </w:rPr>
              <w:t>15.5 Step 5 — Turn JSON into a table</w:t>
            </w:r>
            <w:r>
              <w:rPr>
                <w:noProof/>
              </w:rPr>
              <w:tab/>
            </w:r>
            <w:r>
              <w:rPr>
                <w:noProof/>
              </w:rPr>
              <w:fldChar w:fldCharType="begin"/>
            </w:r>
            <w:r>
              <w:rPr>
                <w:noProof/>
              </w:rPr>
              <w:instrText xml:space="preserve"> PAGEREF _Toc241404104 \h </w:instrText>
            </w:r>
            <w:r>
              <w:rPr>
                <w:noProof/>
              </w:rPr>
            </w:r>
            <w:r>
              <w:rPr>
                <w:noProof/>
              </w:rPr>
              <w:fldChar w:fldCharType="separate"/>
            </w:r>
            <w:r>
              <w:rPr>
                <w:noProof/>
              </w:rPr>
              <w:t>47</w:t>
            </w:r>
            <w:r>
              <w:rPr>
                <w:noProof/>
              </w:rPr>
              <w:fldChar w:fldCharType="end"/>
            </w:r>
          </w:hyperlink>
        </w:p>
        <w:p w14:paraId="08B774D3" w14:textId="77777777" w:rsidR="00C72B80" w:rsidRDefault="00C72B80">
          <w:pPr>
            <w:pStyle w:val="TOC2"/>
            <w:tabs>
              <w:tab w:val="right" w:leader="dot" w:pos="9350"/>
            </w:tabs>
            <w:rPr>
              <w:noProof/>
            </w:rPr>
          </w:pPr>
          <w:hyperlink w:anchor="_Toc241404105" w:history="1">
            <w:r>
              <w:rPr>
                <w:rStyle w:val="Hyperlink"/>
                <w:noProof/>
              </w:rPr>
              <w:t>15.6 Step 6 — Scale up one dimension at a time</w:t>
            </w:r>
            <w:r>
              <w:rPr>
                <w:noProof/>
              </w:rPr>
              <w:tab/>
            </w:r>
            <w:r>
              <w:rPr>
                <w:noProof/>
              </w:rPr>
              <w:fldChar w:fldCharType="begin"/>
            </w:r>
            <w:r>
              <w:rPr>
                <w:noProof/>
              </w:rPr>
              <w:instrText xml:space="preserve"> PAGEREF _Toc241404105 \h </w:instrText>
            </w:r>
            <w:r>
              <w:rPr>
                <w:noProof/>
              </w:rPr>
            </w:r>
            <w:r>
              <w:rPr>
                <w:noProof/>
              </w:rPr>
              <w:fldChar w:fldCharType="separate"/>
            </w:r>
            <w:r>
              <w:rPr>
                <w:noProof/>
              </w:rPr>
              <w:t>47</w:t>
            </w:r>
            <w:r>
              <w:rPr>
                <w:noProof/>
              </w:rPr>
              <w:fldChar w:fldCharType="end"/>
            </w:r>
          </w:hyperlink>
        </w:p>
        <w:p w14:paraId="010969D8" w14:textId="77777777" w:rsidR="00C72B80" w:rsidRDefault="00C72B80">
          <w:pPr>
            <w:pStyle w:val="TOC2"/>
            <w:tabs>
              <w:tab w:val="right" w:leader="dot" w:pos="9350"/>
            </w:tabs>
            <w:rPr>
              <w:noProof/>
            </w:rPr>
          </w:pPr>
          <w:hyperlink w:anchor="_Toc241404106" w:history="1">
            <w:r>
              <w:rPr>
                <w:rStyle w:val="Hyperlink"/>
                <w:noProof/>
              </w:rPr>
              <w:t>15.7 Step 7 — Ask the API what exists instead of hardcoding it</w:t>
            </w:r>
            <w:r>
              <w:rPr>
                <w:noProof/>
              </w:rPr>
              <w:tab/>
            </w:r>
            <w:r>
              <w:rPr>
                <w:noProof/>
              </w:rPr>
              <w:fldChar w:fldCharType="begin"/>
            </w:r>
            <w:r>
              <w:rPr>
                <w:noProof/>
              </w:rPr>
              <w:instrText xml:space="preserve"> PAGEREF _Toc241404106 \h </w:instrText>
            </w:r>
            <w:r>
              <w:rPr>
                <w:noProof/>
              </w:rPr>
            </w:r>
            <w:r>
              <w:rPr>
                <w:noProof/>
              </w:rPr>
              <w:fldChar w:fldCharType="separate"/>
            </w:r>
            <w:r>
              <w:rPr>
                <w:noProof/>
              </w:rPr>
              <w:t>48</w:t>
            </w:r>
            <w:r>
              <w:rPr>
                <w:noProof/>
              </w:rPr>
              <w:fldChar w:fldCharType="end"/>
            </w:r>
          </w:hyperlink>
        </w:p>
        <w:p w14:paraId="612E36DE" w14:textId="77777777" w:rsidR="00C72B80" w:rsidRDefault="00C72B80">
          <w:pPr>
            <w:pStyle w:val="TOC2"/>
            <w:tabs>
              <w:tab w:val="right" w:leader="dot" w:pos="9350"/>
            </w:tabs>
            <w:rPr>
              <w:noProof/>
            </w:rPr>
          </w:pPr>
          <w:hyperlink w:anchor="_Toc241404107" w:history="1">
            <w:r>
              <w:rPr>
                <w:rStyle w:val="Hyperlink"/>
                <w:noProof/>
              </w:rPr>
              <w:t>15.8 The complete query</w:t>
            </w:r>
            <w:r>
              <w:rPr>
                <w:noProof/>
              </w:rPr>
              <w:tab/>
            </w:r>
            <w:r>
              <w:rPr>
                <w:noProof/>
              </w:rPr>
              <w:fldChar w:fldCharType="begin"/>
            </w:r>
            <w:r>
              <w:rPr>
                <w:noProof/>
              </w:rPr>
              <w:instrText xml:space="preserve"> PAGEREF _Toc241404107 \h </w:instrText>
            </w:r>
            <w:r>
              <w:rPr>
                <w:noProof/>
              </w:rPr>
            </w:r>
            <w:r>
              <w:rPr>
                <w:noProof/>
              </w:rPr>
              <w:fldChar w:fldCharType="separate"/>
            </w:r>
            <w:r>
              <w:rPr>
                <w:noProof/>
              </w:rPr>
              <w:t>49</w:t>
            </w:r>
            <w:r>
              <w:rPr>
                <w:noProof/>
              </w:rPr>
              <w:fldChar w:fldCharType="end"/>
            </w:r>
          </w:hyperlink>
        </w:p>
        <w:p w14:paraId="44FBD3B7" w14:textId="77777777" w:rsidR="00C72B80" w:rsidRDefault="00C72B80">
          <w:pPr>
            <w:pStyle w:val="TOC2"/>
            <w:tabs>
              <w:tab w:val="right" w:leader="dot" w:pos="9350"/>
            </w:tabs>
            <w:rPr>
              <w:noProof/>
            </w:rPr>
          </w:pPr>
          <w:hyperlink w:anchor="_Toc241404108" w:history="1">
            <w:r>
              <w:rPr>
                <w:rStyle w:val="Hyperlink"/>
                <w:noProof/>
              </w:rPr>
              <w:t>15.9 Step 8 — Confirm it will refresh in the Service</w:t>
            </w:r>
            <w:r>
              <w:rPr>
                <w:noProof/>
              </w:rPr>
              <w:tab/>
            </w:r>
            <w:r>
              <w:rPr>
                <w:noProof/>
              </w:rPr>
              <w:fldChar w:fldCharType="begin"/>
            </w:r>
            <w:r>
              <w:rPr>
                <w:noProof/>
              </w:rPr>
              <w:instrText xml:space="preserve"> PAGEREF _Toc241404108 \h </w:instrText>
            </w:r>
            <w:r>
              <w:rPr>
                <w:noProof/>
              </w:rPr>
            </w:r>
            <w:r>
              <w:rPr>
                <w:noProof/>
              </w:rPr>
              <w:fldChar w:fldCharType="separate"/>
            </w:r>
            <w:r>
              <w:rPr>
                <w:noProof/>
              </w:rPr>
              <w:t>51</w:t>
            </w:r>
            <w:r>
              <w:rPr>
                <w:noProof/>
              </w:rPr>
              <w:fldChar w:fldCharType="end"/>
            </w:r>
          </w:hyperlink>
        </w:p>
        <w:p w14:paraId="0BF5FC75" w14:textId="77777777" w:rsidR="00C72B80" w:rsidRDefault="00C72B80">
          <w:pPr>
            <w:pStyle w:val="TOC2"/>
            <w:tabs>
              <w:tab w:val="right" w:leader="dot" w:pos="9350"/>
            </w:tabs>
            <w:rPr>
              <w:noProof/>
            </w:rPr>
          </w:pPr>
          <w:hyperlink w:anchor="_Toc241404109" w:history="1">
            <w:r>
              <w:rPr>
                <w:rStyle w:val="Hyperlink"/>
                <w:noProof/>
              </w:rPr>
              <w:t>15.10 Worked example — outcome</w:t>
            </w:r>
            <w:r>
              <w:rPr>
                <w:noProof/>
              </w:rPr>
              <w:tab/>
            </w:r>
            <w:r>
              <w:rPr>
                <w:noProof/>
              </w:rPr>
              <w:fldChar w:fldCharType="begin"/>
            </w:r>
            <w:r>
              <w:rPr>
                <w:noProof/>
              </w:rPr>
              <w:instrText xml:space="preserve"> PAGEREF _Toc241404109 \h </w:instrText>
            </w:r>
            <w:r>
              <w:rPr>
                <w:noProof/>
              </w:rPr>
            </w:r>
            <w:r>
              <w:rPr>
                <w:noProof/>
              </w:rPr>
              <w:fldChar w:fldCharType="separate"/>
            </w:r>
            <w:r>
              <w:rPr>
                <w:noProof/>
              </w:rPr>
              <w:t>51</w:t>
            </w:r>
            <w:r>
              <w:rPr>
                <w:noProof/>
              </w:rPr>
              <w:fldChar w:fldCharType="end"/>
            </w:r>
          </w:hyperlink>
        </w:p>
        <w:p w14:paraId="76E2DA56" w14:textId="77777777" w:rsidR="00C72B80" w:rsidRDefault="00C72B80">
          <w:pPr>
            <w:pStyle w:val="TOC1"/>
            <w:tabs>
              <w:tab w:val="right" w:leader="dot" w:pos="9350"/>
            </w:tabs>
            <w:rPr>
              <w:noProof/>
            </w:rPr>
          </w:pPr>
          <w:hyperlink w:anchor="_Toc241404110" w:history="1">
            <w:r>
              <w:rPr>
                <w:rStyle w:val="Hyperlink"/>
                <w:noProof/>
              </w:rPr>
              <w:t>Part IV — Worked Examples 2–5</w:t>
            </w:r>
            <w:r>
              <w:rPr>
                <w:noProof/>
              </w:rPr>
              <w:tab/>
            </w:r>
            <w:r>
              <w:rPr>
                <w:noProof/>
              </w:rPr>
              <w:fldChar w:fldCharType="begin"/>
            </w:r>
            <w:r>
              <w:rPr>
                <w:noProof/>
              </w:rPr>
              <w:instrText xml:space="preserve"> PAGEREF _Toc241404110 \h </w:instrText>
            </w:r>
            <w:r>
              <w:rPr>
                <w:noProof/>
              </w:rPr>
            </w:r>
            <w:r>
              <w:rPr>
                <w:noProof/>
              </w:rPr>
              <w:fldChar w:fldCharType="separate"/>
            </w:r>
            <w:r>
              <w:rPr>
                <w:noProof/>
              </w:rPr>
              <w:t>52</w:t>
            </w:r>
            <w:r>
              <w:rPr>
                <w:noProof/>
              </w:rPr>
              <w:fldChar w:fldCharType="end"/>
            </w:r>
          </w:hyperlink>
        </w:p>
        <w:p w14:paraId="77DEFA2B" w14:textId="77777777" w:rsidR="00C72B80" w:rsidRDefault="00C72B80">
          <w:pPr>
            <w:pStyle w:val="TOC1"/>
            <w:tabs>
              <w:tab w:val="right" w:leader="dot" w:pos="9350"/>
            </w:tabs>
            <w:rPr>
              <w:noProof/>
            </w:rPr>
          </w:pPr>
          <w:hyperlink w:anchor="_Toc241404111" w:history="1">
            <w:r>
              <w:rPr>
                <w:rStyle w:val="Hyperlink"/>
                <w:noProof/>
              </w:rPr>
              <w:t>16. Worked Example 2 — NASA Astronomy Picture of the Day</w:t>
            </w:r>
            <w:r>
              <w:rPr>
                <w:noProof/>
              </w:rPr>
              <w:tab/>
            </w:r>
            <w:r>
              <w:rPr>
                <w:noProof/>
              </w:rPr>
              <w:fldChar w:fldCharType="begin"/>
            </w:r>
            <w:r>
              <w:rPr>
                <w:noProof/>
              </w:rPr>
              <w:instrText xml:space="preserve"> PAGEREF _Toc241404111 \h </w:instrText>
            </w:r>
            <w:r>
              <w:rPr>
                <w:noProof/>
              </w:rPr>
            </w:r>
            <w:r>
              <w:rPr>
                <w:noProof/>
              </w:rPr>
              <w:fldChar w:fldCharType="separate"/>
            </w:r>
            <w:r>
              <w:rPr>
                <w:noProof/>
              </w:rPr>
              <w:t>52</w:t>
            </w:r>
            <w:r>
              <w:rPr>
                <w:noProof/>
              </w:rPr>
              <w:fldChar w:fldCharType="end"/>
            </w:r>
          </w:hyperlink>
        </w:p>
        <w:p w14:paraId="4030373C" w14:textId="77777777" w:rsidR="00C72B80" w:rsidRDefault="00C72B80">
          <w:pPr>
            <w:pStyle w:val="TOC2"/>
            <w:tabs>
              <w:tab w:val="right" w:leader="dot" w:pos="9350"/>
            </w:tabs>
            <w:rPr>
              <w:noProof/>
            </w:rPr>
          </w:pPr>
          <w:hyperlink w:anchor="_Toc241404112" w:history="1">
            <w:r>
              <w:rPr>
                <w:rStyle w:val="Hyperlink"/>
                <w:noProof/>
              </w:rPr>
              <w:t>16.1 About the API</w:t>
            </w:r>
            <w:r>
              <w:rPr>
                <w:noProof/>
              </w:rPr>
              <w:tab/>
            </w:r>
            <w:r>
              <w:rPr>
                <w:noProof/>
              </w:rPr>
              <w:fldChar w:fldCharType="begin"/>
            </w:r>
            <w:r>
              <w:rPr>
                <w:noProof/>
              </w:rPr>
              <w:instrText xml:space="preserve"> PAGEREF _Toc241404112 \h </w:instrText>
            </w:r>
            <w:r>
              <w:rPr>
                <w:noProof/>
              </w:rPr>
            </w:r>
            <w:r>
              <w:rPr>
                <w:noProof/>
              </w:rPr>
              <w:fldChar w:fldCharType="separate"/>
            </w:r>
            <w:r>
              <w:rPr>
                <w:noProof/>
              </w:rPr>
              <w:t>52</w:t>
            </w:r>
            <w:r>
              <w:rPr>
                <w:noProof/>
              </w:rPr>
              <w:fldChar w:fldCharType="end"/>
            </w:r>
          </w:hyperlink>
        </w:p>
        <w:p w14:paraId="14C3DD21" w14:textId="77777777" w:rsidR="00C72B80" w:rsidRDefault="00C72B80">
          <w:pPr>
            <w:pStyle w:val="TOC2"/>
            <w:tabs>
              <w:tab w:val="right" w:leader="dot" w:pos="9350"/>
            </w:tabs>
            <w:rPr>
              <w:noProof/>
            </w:rPr>
          </w:pPr>
          <w:hyperlink w:anchor="_Toc241404113" w:history="1">
            <w:r>
              <w:rPr>
                <w:rStyle w:val="Hyperlink"/>
                <w:noProof/>
              </w:rPr>
              <w:t>16.2 Parameters and fields</w:t>
            </w:r>
            <w:r>
              <w:rPr>
                <w:noProof/>
              </w:rPr>
              <w:tab/>
            </w:r>
            <w:r>
              <w:rPr>
                <w:noProof/>
              </w:rPr>
              <w:fldChar w:fldCharType="begin"/>
            </w:r>
            <w:r>
              <w:rPr>
                <w:noProof/>
              </w:rPr>
              <w:instrText xml:space="preserve"> PAGEREF _Toc241404113 \h </w:instrText>
            </w:r>
            <w:r>
              <w:rPr>
                <w:noProof/>
              </w:rPr>
            </w:r>
            <w:r>
              <w:rPr>
                <w:noProof/>
              </w:rPr>
              <w:fldChar w:fldCharType="separate"/>
            </w:r>
            <w:r>
              <w:rPr>
                <w:noProof/>
              </w:rPr>
              <w:t>52</w:t>
            </w:r>
            <w:r>
              <w:rPr>
                <w:noProof/>
              </w:rPr>
              <w:fldChar w:fldCharType="end"/>
            </w:r>
          </w:hyperlink>
        </w:p>
        <w:p w14:paraId="3906F6C8" w14:textId="77777777" w:rsidR="00C72B80" w:rsidRDefault="00C72B80">
          <w:pPr>
            <w:pStyle w:val="TOC2"/>
            <w:tabs>
              <w:tab w:val="right" w:leader="dot" w:pos="9350"/>
            </w:tabs>
            <w:rPr>
              <w:noProof/>
            </w:rPr>
          </w:pPr>
          <w:hyperlink w:anchor="_Toc241404114" w:history="1">
            <w:r>
              <w:rPr>
                <w:rStyle w:val="Hyperlink"/>
                <w:noProof/>
              </w:rPr>
              <w:t>16.3 Build it through the Get data dialog</w:t>
            </w:r>
            <w:r>
              <w:rPr>
                <w:noProof/>
              </w:rPr>
              <w:tab/>
            </w:r>
            <w:r>
              <w:rPr>
                <w:noProof/>
              </w:rPr>
              <w:fldChar w:fldCharType="begin"/>
            </w:r>
            <w:r>
              <w:rPr>
                <w:noProof/>
              </w:rPr>
              <w:instrText xml:space="preserve"> PAGEREF _Toc241404114 \h </w:instrText>
            </w:r>
            <w:r>
              <w:rPr>
                <w:noProof/>
              </w:rPr>
            </w:r>
            <w:r>
              <w:rPr>
                <w:noProof/>
              </w:rPr>
              <w:fldChar w:fldCharType="separate"/>
            </w:r>
            <w:r>
              <w:rPr>
                <w:noProof/>
              </w:rPr>
              <w:t>53</w:t>
            </w:r>
            <w:r>
              <w:rPr>
                <w:noProof/>
              </w:rPr>
              <w:fldChar w:fldCharType="end"/>
            </w:r>
          </w:hyperlink>
        </w:p>
        <w:p w14:paraId="5B362E8C" w14:textId="77777777" w:rsidR="00C72B80" w:rsidRDefault="00C72B80">
          <w:pPr>
            <w:pStyle w:val="TOC2"/>
            <w:tabs>
              <w:tab w:val="right" w:leader="dot" w:pos="9350"/>
            </w:tabs>
            <w:rPr>
              <w:noProof/>
            </w:rPr>
          </w:pPr>
          <w:hyperlink w:anchor="_Toc241404115" w:history="1">
            <w:r>
              <w:rPr>
                <w:rStyle w:val="Hyperlink"/>
                <w:noProof/>
              </w:rPr>
              <w:t>16.4 The finished query</w:t>
            </w:r>
            <w:r>
              <w:rPr>
                <w:noProof/>
              </w:rPr>
              <w:tab/>
            </w:r>
            <w:r>
              <w:rPr>
                <w:noProof/>
              </w:rPr>
              <w:fldChar w:fldCharType="begin"/>
            </w:r>
            <w:r>
              <w:rPr>
                <w:noProof/>
              </w:rPr>
              <w:instrText xml:space="preserve"> PAGEREF _Toc241404115 \h </w:instrText>
            </w:r>
            <w:r>
              <w:rPr>
                <w:noProof/>
              </w:rPr>
            </w:r>
            <w:r>
              <w:rPr>
                <w:noProof/>
              </w:rPr>
              <w:fldChar w:fldCharType="separate"/>
            </w:r>
            <w:r>
              <w:rPr>
                <w:noProof/>
              </w:rPr>
              <w:t>53</w:t>
            </w:r>
            <w:r>
              <w:rPr>
                <w:noProof/>
              </w:rPr>
              <w:fldChar w:fldCharType="end"/>
            </w:r>
          </w:hyperlink>
        </w:p>
        <w:p w14:paraId="48A48D2C" w14:textId="77777777" w:rsidR="00C72B80" w:rsidRDefault="00C72B80">
          <w:pPr>
            <w:pStyle w:val="TOC2"/>
            <w:tabs>
              <w:tab w:val="right" w:leader="dot" w:pos="9350"/>
            </w:tabs>
            <w:rPr>
              <w:noProof/>
            </w:rPr>
          </w:pPr>
          <w:hyperlink w:anchor="_Toc241404116" w:history="1">
            <w:r>
              <w:rPr>
                <w:rStyle w:val="Hyperlink"/>
                <w:noProof/>
              </w:rPr>
              <w:t>16.5 What this example teaches</w:t>
            </w:r>
            <w:r>
              <w:rPr>
                <w:noProof/>
              </w:rPr>
              <w:tab/>
            </w:r>
            <w:r>
              <w:rPr>
                <w:noProof/>
              </w:rPr>
              <w:fldChar w:fldCharType="begin"/>
            </w:r>
            <w:r>
              <w:rPr>
                <w:noProof/>
              </w:rPr>
              <w:instrText xml:space="preserve"> PAGEREF _Toc241404116 \h </w:instrText>
            </w:r>
            <w:r>
              <w:rPr>
                <w:noProof/>
              </w:rPr>
            </w:r>
            <w:r>
              <w:rPr>
                <w:noProof/>
              </w:rPr>
              <w:fldChar w:fldCharType="separate"/>
            </w:r>
            <w:r>
              <w:rPr>
                <w:noProof/>
              </w:rPr>
              <w:t>54</w:t>
            </w:r>
            <w:r>
              <w:rPr>
                <w:noProof/>
              </w:rPr>
              <w:fldChar w:fldCharType="end"/>
            </w:r>
          </w:hyperlink>
        </w:p>
        <w:p w14:paraId="6BC8A26E" w14:textId="77777777" w:rsidR="00C72B80" w:rsidRDefault="00C72B80">
          <w:pPr>
            <w:pStyle w:val="TOC2"/>
            <w:tabs>
              <w:tab w:val="right" w:leader="dot" w:pos="9350"/>
            </w:tabs>
            <w:rPr>
              <w:noProof/>
            </w:rPr>
          </w:pPr>
          <w:hyperlink w:anchor="_Toc241404117" w:history="1">
            <w:r>
              <w:rPr>
                <w:rStyle w:val="Hyperlink"/>
                <w:noProof/>
              </w:rPr>
              <w:t>16.6 Report ideas</w:t>
            </w:r>
            <w:r>
              <w:rPr>
                <w:noProof/>
              </w:rPr>
              <w:tab/>
            </w:r>
            <w:r>
              <w:rPr>
                <w:noProof/>
              </w:rPr>
              <w:fldChar w:fldCharType="begin"/>
            </w:r>
            <w:r>
              <w:rPr>
                <w:noProof/>
              </w:rPr>
              <w:instrText xml:space="preserve"> PAGEREF _Toc241404117 \h </w:instrText>
            </w:r>
            <w:r>
              <w:rPr>
                <w:noProof/>
              </w:rPr>
            </w:r>
            <w:r>
              <w:rPr>
                <w:noProof/>
              </w:rPr>
              <w:fldChar w:fldCharType="separate"/>
            </w:r>
            <w:r>
              <w:rPr>
                <w:noProof/>
              </w:rPr>
              <w:t>54</w:t>
            </w:r>
            <w:r>
              <w:rPr>
                <w:noProof/>
              </w:rPr>
              <w:fldChar w:fldCharType="end"/>
            </w:r>
          </w:hyperlink>
        </w:p>
        <w:p w14:paraId="0B0C40D0" w14:textId="77777777" w:rsidR="00C72B80" w:rsidRDefault="00C72B80">
          <w:pPr>
            <w:pStyle w:val="TOC1"/>
            <w:tabs>
              <w:tab w:val="right" w:leader="dot" w:pos="9350"/>
            </w:tabs>
            <w:rPr>
              <w:noProof/>
            </w:rPr>
          </w:pPr>
          <w:hyperlink w:anchor="_Toc241404118" w:history="1">
            <w:r>
              <w:rPr>
                <w:rStyle w:val="Hyperlink"/>
                <w:noProof/>
              </w:rPr>
              <w:t>17. Worked Example 3 — CoinGecko Crypto Market Data</w:t>
            </w:r>
            <w:r>
              <w:rPr>
                <w:noProof/>
              </w:rPr>
              <w:tab/>
            </w:r>
            <w:r>
              <w:rPr>
                <w:noProof/>
              </w:rPr>
              <w:fldChar w:fldCharType="begin"/>
            </w:r>
            <w:r>
              <w:rPr>
                <w:noProof/>
              </w:rPr>
              <w:instrText xml:space="preserve"> PAGEREF _Toc241404118 \h </w:instrText>
            </w:r>
            <w:r>
              <w:rPr>
                <w:noProof/>
              </w:rPr>
            </w:r>
            <w:r>
              <w:rPr>
                <w:noProof/>
              </w:rPr>
              <w:fldChar w:fldCharType="separate"/>
            </w:r>
            <w:r>
              <w:rPr>
                <w:noProof/>
              </w:rPr>
              <w:t>55</w:t>
            </w:r>
            <w:r>
              <w:rPr>
                <w:noProof/>
              </w:rPr>
              <w:fldChar w:fldCharType="end"/>
            </w:r>
          </w:hyperlink>
        </w:p>
        <w:p w14:paraId="701F1FEF" w14:textId="77777777" w:rsidR="00C72B80" w:rsidRDefault="00C72B80">
          <w:pPr>
            <w:pStyle w:val="TOC2"/>
            <w:tabs>
              <w:tab w:val="right" w:leader="dot" w:pos="9350"/>
            </w:tabs>
            <w:rPr>
              <w:noProof/>
            </w:rPr>
          </w:pPr>
          <w:hyperlink w:anchor="_Toc241404119" w:history="1">
            <w:r>
              <w:rPr>
                <w:rStyle w:val="Hyperlink"/>
                <w:noProof/>
              </w:rPr>
              <w:t>17.1 About the API</w:t>
            </w:r>
            <w:r>
              <w:rPr>
                <w:noProof/>
              </w:rPr>
              <w:tab/>
            </w:r>
            <w:r>
              <w:rPr>
                <w:noProof/>
              </w:rPr>
              <w:fldChar w:fldCharType="begin"/>
            </w:r>
            <w:r>
              <w:rPr>
                <w:noProof/>
              </w:rPr>
              <w:instrText xml:space="preserve"> PAGEREF _Toc241404119 \h </w:instrText>
            </w:r>
            <w:r>
              <w:rPr>
                <w:noProof/>
              </w:rPr>
            </w:r>
            <w:r>
              <w:rPr>
                <w:noProof/>
              </w:rPr>
              <w:fldChar w:fldCharType="separate"/>
            </w:r>
            <w:r>
              <w:rPr>
                <w:noProof/>
              </w:rPr>
              <w:t>55</w:t>
            </w:r>
            <w:r>
              <w:rPr>
                <w:noProof/>
              </w:rPr>
              <w:fldChar w:fldCharType="end"/>
            </w:r>
          </w:hyperlink>
        </w:p>
        <w:p w14:paraId="751912C0" w14:textId="77777777" w:rsidR="00C72B80" w:rsidRDefault="00C72B80">
          <w:pPr>
            <w:pStyle w:val="TOC2"/>
            <w:tabs>
              <w:tab w:val="right" w:leader="dot" w:pos="9350"/>
            </w:tabs>
            <w:rPr>
              <w:noProof/>
            </w:rPr>
          </w:pPr>
          <w:hyperlink w:anchor="_Toc241404120" w:history="1">
            <w:r>
              <w:rPr>
                <w:rStyle w:val="Hyperlink"/>
                <w:noProof/>
              </w:rPr>
              <w:t>17.2 Parameters</w:t>
            </w:r>
            <w:r>
              <w:rPr>
                <w:noProof/>
              </w:rPr>
              <w:tab/>
            </w:r>
            <w:r>
              <w:rPr>
                <w:noProof/>
              </w:rPr>
              <w:fldChar w:fldCharType="begin"/>
            </w:r>
            <w:r>
              <w:rPr>
                <w:noProof/>
              </w:rPr>
              <w:instrText xml:space="preserve"> PAGEREF _Toc241404120 \h </w:instrText>
            </w:r>
            <w:r>
              <w:rPr>
                <w:noProof/>
              </w:rPr>
            </w:r>
            <w:r>
              <w:rPr>
                <w:noProof/>
              </w:rPr>
              <w:fldChar w:fldCharType="separate"/>
            </w:r>
            <w:r>
              <w:rPr>
                <w:noProof/>
              </w:rPr>
              <w:t>55</w:t>
            </w:r>
            <w:r>
              <w:rPr>
                <w:noProof/>
              </w:rPr>
              <w:fldChar w:fldCharType="end"/>
            </w:r>
          </w:hyperlink>
        </w:p>
        <w:p w14:paraId="5DF14490" w14:textId="77777777" w:rsidR="00C72B80" w:rsidRDefault="00C72B80">
          <w:pPr>
            <w:pStyle w:val="TOC2"/>
            <w:tabs>
              <w:tab w:val="right" w:leader="dot" w:pos="9350"/>
            </w:tabs>
            <w:rPr>
              <w:noProof/>
            </w:rPr>
          </w:pPr>
          <w:hyperlink w:anchor="_Toc241404121" w:history="1">
            <w:r>
              <w:rPr>
                <w:rStyle w:val="Hyperlink"/>
                <w:noProof/>
              </w:rPr>
              <w:t>17.3 Try it in a browser</w:t>
            </w:r>
            <w:r>
              <w:rPr>
                <w:noProof/>
              </w:rPr>
              <w:tab/>
            </w:r>
            <w:r>
              <w:rPr>
                <w:noProof/>
              </w:rPr>
              <w:fldChar w:fldCharType="begin"/>
            </w:r>
            <w:r>
              <w:rPr>
                <w:noProof/>
              </w:rPr>
              <w:instrText xml:space="preserve"> PAGEREF _Toc241404121 \h </w:instrText>
            </w:r>
            <w:r>
              <w:rPr>
                <w:noProof/>
              </w:rPr>
            </w:r>
            <w:r>
              <w:rPr>
                <w:noProof/>
              </w:rPr>
              <w:fldChar w:fldCharType="separate"/>
            </w:r>
            <w:r>
              <w:rPr>
                <w:noProof/>
              </w:rPr>
              <w:t>55</w:t>
            </w:r>
            <w:r>
              <w:rPr>
                <w:noProof/>
              </w:rPr>
              <w:fldChar w:fldCharType="end"/>
            </w:r>
          </w:hyperlink>
        </w:p>
        <w:p w14:paraId="0BE0290C" w14:textId="77777777" w:rsidR="00C72B80" w:rsidRDefault="00C72B80">
          <w:pPr>
            <w:pStyle w:val="TOC2"/>
            <w:tabs>
              <w:tab w:val="right" w:leader="dot" w:pos="9350"/>
            </w:tabs>
            <w:rPr>
              <w:noProof/>
            </w:rPr>
          </w:pPr>
          <w:hyperlink w:anchor="_Toc241404122" w:history="1">
            <w:r>
              <w:rPr>
                <w:rStyle w:val="Hyperlink"/>
                <w:noProof/>
              </w:rPr>
              <w:t>17.4 The finished query</w:t>
            </w:r>
            <w:r>
              <w:rPr>
                <w:noProof/>
              </w:rPr>
              <w:tab/>
            </w:r>
            <w:r>
              <w:rPr>
                <w:noProof/>
              </w:rPr>
              <w:fldChar w:fldCharType="begin"/>
            </w:r>
            <w:r>
              <w:rPr>
                <w:noProof/>
              </w:rPr>
              <w:instrText xml:space="preserve"> PAGEREF _Toc241404122 \h </w:instrText>
            </w:r>
            <w:r>
              <w:rPr>
                <w:noProof/>
              </w:rPr>
            </w:r>
            <w:r>
              <w:rPr>
                <w:noProof/>
              </w:rPr>
              <w:fldChar w:fldCharType="separate"/>
            </w:r>
            <w:r>
              <w:rPr>
                <w:noProof/>
              </w:rPr>
              <w:t>56</w:t>
            </w:r>
            <w:r>
              <w:rPr>
                <w:noProof/>
              </w:rPr>
              <w:fldChar w:fldCharType="end"/>
            </w:r>
          </w:hyperlink>
        </w:p>
        <w:p w14:paraId="319377F1" w14:textId="77777777" w:rsidR="00C72B80" w:rsidRDefault="00C72B80">
          <w:pPr>
            <w:pStyle w:val="TOC2"/>
            <w:tabs>
              <w:tab w:val="right" w:leader="dot" w:pos="9350"/>
            </w:tabs>
            <w:rPr>
              <w:noProof/>
            </w:rPr>
          </w:pPr>
          <w:hyperlink w:anchor="_Toc241404123" w:history="1">
            <w:r>
              <w:rPr>
                <w:rStyle w:val="Hyperlink"/>
                <w:noProof/>
              </w:rPr>
              <w:t>17.5 Variant — key in a header</w:t>
            </w:r>
            <w:r>
              <w:rPr>
                <w:noProof/>
              </w:rPr>
              <w:tab/>
            </w:r>
            <w:r>
              <w:rPr>
                <w:noProof/>
              </w:rPr>
              <w:fldChar w:fldCharType="begin"/>
            </w:r>
            <w:r>
              <w:rPr>
                <w:noProof/>
              </w:rPr>
              <w:instrText xml:space="preserve"> PAGEREF _Toc241404123 \h </w:instrText>
            </w:r>
            <w:r>
              <w:rPr>
                <w:noProof/>
              </w:rPr>
            </w:r>
            <w:r>
              <w:rPr>
                <w:noProof/>
              </w:rPr>
              <w:fldChar w:fldCharType="separate"/>
            </w:r>
            <w:r>
              <w:rPr>
                <w:noProof/>
              </w:rPr>
              <w:t>56</w:t>
            </w:r>
            <w:r>
              <w:rPr>
                <w:noProof/>
              </w:rPr>
              <w:fldChar w:fldCharType="end"/>
            </w:r>
          </w:hyperlink>
        </w:p>
        <w:p w14:paraId="016D3671" w14:textId="77777777" w:rsidR="00C72B80" w:rsidRDefault="00C72B80">
          <w:pPr>
            <w:pStyle w:val="TOC2"/>
            <w:tabs>
              <w:tab w:val="right" w:leader="dot" w:pos="9350"/>
            </w:tabs>
            <w:rPr>
              <w:noProof/>
            </w:rPr>
          </w:pPr>
          <w:hyperlink w:anchor="_Toc241404124" w:history="1">
            <w:r>
              <w:rPr>
                <w:rStyle w:val="Hyperlink"/>
                <w:noProof/>
              </w:rPr>
              <w:t>17.6 What this example teaches</w:t>
            </w:r>
            <w:r>
              <w:rPr>
                <w:noProof/>
              </w:rPr>
              <w:tab/>
            </w:r>
            <w:r>
              <w:rPr>
                <w:noProof/>
              </w:rPr>
              <w:fldChar w:fldCharType="begin"/>
            </w:r>
            <w:r>
              <w:rPr>
                <w:noProof/>
              </w:rPr>
              <w:instrText xml:space="preserve"> PAGEREF _Toc241404124 \h </w:instrText>
            </w:r>
            <w:r>
              <w:rPr>
                <w:noProof/>
              </w:rPr>
            </w:r>
            <w:r>
              <w:rPr>
                <w:noProof/>
              </w:rPr>
              <w:fldChar w:fldCharType="separate"/>
            </w:r>
            <w:r>
              <w:rPr>
                <w:noProof/>
              </w:rPr>
              <w:t>57</w:t>
            </w:r>
            <w:r>
              <w:rPr>
                <w:noProof/>
              </w:rPr>
              <w:fldChar w:fldCharType="end"/>
            </w:r>
          </w:hyperlink>
        </w:p>
        <w:p w14:paraId="55CE3104" w14:textId="77777777" w:rsidR="00C72B80" w:rsidRDefault="00C72B80">
          <w:pPr>
            <w:pStyle w:val="TOC1"/>
            <w:tabs>
              <w:tab w:val="right" w:leader="dot" w:pos="9350"/>
            </w:tabs>
            <w:rPr>
              <w:noProof/>
            </w:rPr>
          </w:pPr>
          <w:hyperlink w:anchor="_Toc241404125" w:history="1">
            <w:r>
              <w:rPr>
                <w:rStyle w:val="Hyperlink"/>
                <w:noProof/>
              </w:rPr>
              <w:t>18. Worked Example 4 — TMDB Movie Metadata</w:t>
            </w:r>
            <w:r>
              <w:rPr>
                <w:noProof/>
              </w:rPr>
              <w:tab/>
            </w:r>
            <w:r>
              <w:rPr>
                <w:noProof/>
              </w:rPr>
              <w:fldChar w:fldCharType="begin"/>
            </w:r>
            <w:r>
              <w:rPr>
                <w:noProof/>
              </w:rPr>
              <w:instrText xml:space="preserve"> PAGEREF _Toc241404125 \h </w:instrText>
            </w:r>
            <w:r>
              <w:rPr>
                <w:noProof/>
              </w:rPr>
            </w:r>
            <w:r>
              <w:rPr>
                <w:noProof/>
              </w:rPr>
              <w:fldChar w:fldCharType="separate"/>
            </w:r>
            <w:r>
              <w:rPr>
                <w:noProof/>
              </w:rPr>
              <w:t>58</w:t>
            </w:r>
            <w:r>
              <w:rPr>
                <w:noProof/>
              </w:rPr>
              <w:fldChar w:fldCharType="end"/>
            </w:r>
          </w:hyperlink>
        </w:p>
        <w:p w14:paraId="623B477C" w14:textId="77777777" w:rsidR="00C72B80" w:rsidRDefault="00C72B80">
          <w:pPr>
            <w:pStyle w:val="TOC2"/>
            <w:tabs>
              <w:tab w:val="right" w:leader="dot" w:pos="9350"/>
            </w:tabs>
            <w:rPr>
              <w:noProof/>
            </w:rPr>
          </w:pPr>
          <w:hyperlink w:anchor="_Toc241404126" w:history="1">
            <w:r>
              <w:rPr>
                <w:rStyle w:val="Hyperlink"/>
                <w:noProof/>
              </w:rPr>
              <w:t>18.1 About the API</w:t>
            </w:r>
            <w:r>
              <w:rPr>
                <w:noProof/>
              </w:rPr>
              <w:tab/>
            </w:r>
            <w:r>
              <w:rPr>
                <w:noProof/>
              </w:rPr>
              <w:fldChar w:fldCharType="begin"/>
            </w:r>
            <w:r>
              <w:rPr>
                <w:noProof/>
              </w:rPr>
              <w:instrText xml:space="preserve"> PAGEREF _Toc241404126 \h </w:instrText>
            </w:r>
            <w:r>
              <w:rPr>
                <w:noProof/>
              </w:rPr>
            </w:r>
            <w:r>
              <w:rPr>
                <w:noProof/>
              </w:rPr>
              <w:fldChar w:fldCharType="separate"/>
            </w:r>
            <w:r>
              <w:rPr>
                <w:noProof/>
              </w:rPr>
              <w:t>58</w:t>
            </w:r>
            <w:r>
              <w:rPr>
                <w:noProof/>
              </w:rPr>
              <w:fldChar w:fldCharType="end"/>
            </w:r>
          </w:hyperlink>
        </w:p>
        <w:p w14:paraId="17324DF8" w14:textId="77777777" w:rsidR="00C72B80" w:rsidRDefault="00C72B80">
          <w:pPr>
            <w:pStyle w:val="TOC2"/>
            <w:tabs>
              <w:tab w:val="right" w:leader="dot" w:pos="9350"/>
            </w:tabs>
            <w:rPr>
              <w:noProof/>
            </w:rPr>
          </w:pPr>
          <w:hyperlink w:anchor="_Toc241404127" w:history="1">
            <w:r>
              <w:rPr>
                <w:rStyle w:val="Hyperlink"/>
                <w:noProof/>
              </w:rPr>
              <w:t>18.2 The response and pagination</w:t>
            </w:r>
            <w:r>
              <w:rPr>
                <w:noProof/>
              </w:rPr>
              <w:tab/>
            </w:r>
            <w:r>
              <w:rPr>
                <w:noProof/>
              </w:rPr>
              <w:fldChar w:fldCharType="begin"/>
            </w:r>
            <w:r>
              <w:rPr>
                <w:noProof/>
              </w:rPr>
              <w:instrText xml:space="preserve"> PAGEREF _Toc241404127 \h </w:instrText>
            </w:r>
            <w:r>
              <w:rPr>
                <w:noProof/>
              </w:rPr>
            </w:r>
            <w:r>
              <w:rPr>
                <w:noProof/>
              </w:rPr>
              <w:fldChar w:fldCharType="separate"/>
            </w:r>
            <w:r>
              <w:rPr>
                <w:noProof/>
              </w:rPr>
              <w:t>58</w:t>
            </w:r>
            <w:r>
              <w:rPr>
                <w:noProof/>
              </w:rPr>
              <w:fldChar w:fldCharType="end"/>
            </w:r>
          </w:hyperlink>
        </w:p>
        <w:p w14:paraId="7FE5E879" w14:textId="77777777" w:rsidR="00C72B80" w:rsidRDefault="00C72B80">
          <w:pPr>
            <w:pStyle w:val="TOC2"/>
            <w:tabs>
              <w:tab w:val="right" w:leader="dot" w:pos="9350"/>
            </w:tabs>
            <w:rPr>
              <w:noProof/>
            </w:rPr>
          </w:pPr>
          <w:hyperlink w:anchor="_Toc241404128" w:history="1">
            <w:r>
              <w:rPr>
                <w:rStyle w:val="Hyperlink"/>
                <w:noProof/>
              </w:rPr>
              <w:t>18.3 The Movies query — with pagination</w:t>
            </w:r>
            <w:r>
              <w:rPr>
                <w:noProof/>
              </w:rPr>
              <w:tab/>
            </w:r>
            <w:r>
              <w:rPr>
                <w:noProof/>
              </w:rPr>
              <w:fldChar w:fldCharType="begin"/>
            </w:r>
            <w:r>
              <w:rPr>
                <w:noProof/>
              </w:rPr>
              <w:instrText xml:space="preserve"> PAGEREF _Toc241404128 \h </w:instrText>
            </w:r>
            <w:r>
              <w:rPr>
                <w:noProof/>
              </w:rPr>
            </w:r>
            <w:r>
              <w:rPr>
                <w:noProof/>
              </w:rPr>
              <w:fldChar w:fldCharType="separate"/>
            </w:r>
            <w:r>
              <w:rPr>
                <w:noProof/>
              </w:rPr>
              <w:t>58</w:t>
            </w:r>
            <w:r>
              <w:rPr>
                <w:noProof/>
              </w:rPr>
              <w:fldChar w:fldCharType="end"/>
            </w:r>
          </w:hyperlink>
        </w:p>
        <w:p w14:paraId="321471CE" w14:textId="77777777" w:rsidR="00C72B80" w:rsidRDefault="00C72B80">
          <w:pPr>
            <w:pStyle w:val="TOC2"/>
            <w:tabs>
              <w:tab w:val="right" w:leader="dot" w:pos="9350"/>
            </w:tabs>
            <w:rPr>
              <w:noProof/>
            </w:rPr>
          </w:pPr>
          <w:hyperlink w:anchor="_Toc241404129" w:history="1">
            <w:r>
              <w:rPr>
                <w:rStyle w:val="Hyperlink"/>
                <w:noProof/>
              </w:rPr>
              <w:t>18.4 The Genres lookup query</w:t>
            </w:r>
            <w:r>
              <w:rPr>
                <w:noProof/>
              </w:rPr>
              <w:tab/>
            </w:r>
            <w:r>
              <w:rPr>
                <w:noProof/>
              </w:rPr>
              <w:fldChar w:fldCharType="begin"/>
            </w:r>
            <w:r>
              <w:rPr>
                <w:noProof/>
              </w:rPr>
              <w:instrText xml:space="preserve"> PAGEREF _Toc241404129 \h </w:instrText>
            </w:r>
            <w:r>
              <w:rPr>
                <w:noProof/>
              </w:rPr>
            </w:r>
            <w:r>
              <w:rPr>
                <w:noProof/>
              </w:rPr>
              <w:fldChar w:fldCharType="separate"/>
            </w:r>
            <w:r>
              <w:rPr>
                <w:noProof/>
              </w:rPr>
              <w:t>59</w:t>
            </w:r>
            <w:r>
              <w:rPr>
                <w:noProof/>
              </w:rPr>
              <w:fldChar w:fldCharType="end"/>
            </w:r>
          </w:hyperlink>
        </w:p>
        <w:p w14:paraId="555EAB73" w14:textId="77777777" w:rsidR="00C72B80" w:rsidRDefault="00C72B80">
          <w:pPr>
            <w:pStyle w:val="TOC2"/>
            <w:tabs>
              <w:tab w:val="right" w:leader="dot" w:pos="9350"/>
            </w:tabs>
            <w:rPr>
              <w:noProof/>
            </w:rPr>
          </w:pPr>
          <w:hyperlink w:anchor="_Toc241404130" w:history="1">
            <w:r>
              <w:rPr>
                <w:rStyle w:val="Hyperlink"/>
                <w:noProof/>
              </w:rPr>
              <w:t>18.5 The MovieGenre bridge — from a list column</w:t>
            </w:r>
            <w:r>
              <w:rPr>
                <w:noProof/>
              </w:rPr>
              <w:tab/>
            </w:r>
            <w:r>
              <w:rPr>
                <w:noProof/>
              </w:rPr>
              <w:fldChar w:fldCharType="begin"/>
            </w:r>
            <w:r>
              <w:rPr>
                <w:noProof/>
              </w:rPr>
              <w:instrText xml:space="preserve"> PAGEREF _Toc241404130 \h </w:instrText>
            </w:r>
            <w:r>
              <w:rPr>
                <w:noProof/>
              </w:rPr>
            </w:r>
            <w:r>
              <w:rPr>
                <w:noProof/>
              </w:rPr>
              <w:fldChar w:fldCharType="separate"/>
            </w:r>
            <w:r>
              <w:rPr>
                <w:noProof/>
              </w:rPr>
              <w:t>60</w:t>
            </w:r>
            <w:r>
              <w:rPr>
                <w:noProof/>
              </w:rPr>
              <w:fldChar w:fldCharType="end"/>
            </w:r>
          </w:hyperlink>
        </w:p>
        <w:p w14:paraId="2BE43CC9" w14:textId="77777777" w:rsidR="00C72B80" w:rsidRDefault="00C72B80">
          <w:pPr>
            <w:pStyle w:val="TOC2"/>
            <w:tabs>
              <w:tab w:val="right" w:leader="dot" w:pos="9350"/>
            </w:tabs>
            <w:rPr>
              <w:noProof/>
            </w:rPr>
          </w:pPr>
          <w:hyperlink w:anchor="_Toc241404131" w:history="1">
            <w:r>
              <w:rPr>
                <w:rStyle w:val="Hyperlink"/>
                <w:noProof/>
              </w:rPr>
              <w:t>18.6 Variant — Bearer token</w:t>
            </w:r>
            <w:r>
              <w:rPr>
                <w:noProof/>
              </w:rPr>
              <w:tab/>
            </w:r>
            <w:r>
              <w:rPr>
                <w:noProof/>
              </w:rPr>
              <w:fldChar w:fldCharType="begin"/>
            </w:r>
            <w:r>
              <w:rPr>
                <w:noProof/>
              </w:rPr>
              <w:instrText xml:space="preserve"> PAGEREF _Toc241404131 \h </w:instrText>
            </w:r>
            <w:r>
              <w:rPr>
                <w:noProof/>
              </w:rPr>
            </w:r>
            <w:r>
              <w:rPr>
                <w:noProof/>
              </w:rPr>
              <w:fldChar w:fldCharType="separate"/>
            </w:r>
            <w:r>
              <w:rPr>
                <w:noProof/>
              </w:rPr>
              <w:t>60</w:t>
            </w:r>
            <w:r>
              <w:rPr>
                <w:noProof/>
              </w:rPr>
              <w:fldChar w:fldCharType="end"/>
            </w:r>
          </w:hyperlink>
        </w:p>
        <w:p w14:paraId="6DFCB4F9" w14:textId="77777777" w:rsidR="00C72B80" w:rsidRDefault="00C72B80">
          <w:pPr>
            <w:pStyle w:val="TOC2"/>
            <w:tabs>
              <w:tab w:val="right" w:leader="dot" w:pos="9350"/>
            </w:tabs>
            <w:rPr>
              <w:noProof/>
            </w:rPr>
          </w:pPr>
          <w:hyperlink w:anchor="_Toc241404132" w:history="1">
            <w:r>
              <w:rPr>
                <w:rStyle w:val="Hyperlink"/>
                <w:noProof/>
              </w:rPr>
              <w:t>18.7 What this example teaches</w:t>
            </w:r>
            <w:r>
              <w:rPr>
                <w:noProof/>
              </w:rPr>
              <w:tab/>
            </w:r>
            <w:r>
              <w:rPr>
                <w:noProof/>
              </w:rPr>
              <w:fldChar w:fldCharType="begin"/>
            </w:r>
            <w:r>
              <w:rPr>
                <w:noProof/>
              </w:rPr>
              <w:instrText xml:space="preserve"> PAGEREF _Toc241404132 \h </w:instrText>
            </w:r>
            <w:r>
              <w:rPr>
                <w:noProof/>
              </w:rPr>
            </w:r>
            <w:r>
              <w:rPr>
                <w:noProof/>
              </w:rPr>
              <w:fldChar w:fldCharType="separate"/>
            </w:r>
            <w:r>
              <w:rPr>
                <w:noProof/>
              </w:rPr>
              <w:t>60</w:t>
            </w:r>
            <w:r>
              <w:rPr>
                <w:noProof/>
              </w:rPr>
              <w:fldChar w:fldCharType="end"/>
            </w:r>
          </w:hyperlink>
        </w:p>
        <w:p w14:paraId="12B79904" w14:textId="77777777" w:rsidR="00C72B80" w:rsidRDefault="00C72B80">
          <w:pPr>
            <w:pStyle w:val="TOC1"/>
            <w:tabs>
              <w:tab w:val="right" w:leader="dot" w:pos="9350"/>
            </w:tabs>
            <w:rPr>
              <w:noProof/>
            </w:rPr>
          </w:pPr>
          <w:hyperlink w:anchor="_Toc241404133" w:history="1">
            <w:r>
              <w:rPr>
                <w:rStyle w:val="Hyperlink"/>
                <w:noProof/>
              </w:rPr>
              <w:t>19. Worked Example 5 — GNews Headlines</w:t>
            </w:r>
            <w:r>
              <w:rPr>
                <w:noProof/>
              </w:rPr>
              <w:tab/>
            </w:r>
            <w:r>
              <w:rPr>
                <w:noProof/>
              </w:rPr>
              <w:fldChar w:fldCharType="begin"/>
            </w:r>
            <w:r>
              <w:rPr>
                <w:noProof/>
              </w:rPr>
              <w:instrText xml:space="preserve"> PAGEREF _Toc241404133 \h </w:instrText>
            </w:r>
            <w:r>
              <w:rPr>
                <w:noProof/>
              </w:rPr>
            </w:r>
            <w:r>
              <w:rPr>
                <w:noProof/>
              </w:rPr>
              <w:fldChar w:fldCharType="separate"/>
            </w:r>
            <w:r>
              <w:rPr>
                <w:noProof/>
              </w:rPr>
              <w:t>61</w:t>
            </w:r>
            <w:r>
              <w:rPr>
                <w:noProof/>
              </w:rPr>
              <w:fldChar w:fldCharType="end"/>
            </w:r>
          </w:hyperlink>
        </w:p>
        <w:p w14:paraId="2875D8F0" w14:textId="77777777" w:rsidR="00C72B80" w:rsidRDefault="00C72B80">
          <w:pPr>
            <w:pStyle w:val="TOC2"/>
            <w:tabs>
              <w:tab w:val="right" w:leader="dot" w:pos="9350"/>
            </w:tabs>
            <w:rPr>
              <w:noProof/>
            </w:rPr>
          </w:pPr>
          <w:hyperlink w:anchor="_Toc241404134" w:history="1">
            <w:r>
              <w:rPr>
                <w:rStyle w:val="Hyperlink"/>
                <w:noProof/>
              </w:rPr>
              <w:t>19.1 Why GNews from the remaining candidates</w:t>
            </w:r>
            <w:r>
              <w:rPr>
                <w:noProof/>
              </w:rPr>
              <w:tab/>
            </w:r>
            <w:r>
              <w:rPr>
                <w:noProof/>
              </w:rPr>
              <w:fldChar w:fldCharType="begin"/>
            </w:r>
            <w:r>
              <w:rPr>
                <w:noProof/>
              </w:rPr>
              <w:instrText xml:space="preserve"> PAGEREF _Toc241404134 \h </w:instrText>
            </w:r>
            <w:r>
              <w:rPr>
                <w:noProof/>
              </w:rPr>
            </w:r>
            <w:r>
              <w:rPr>
                <w:noProof/>
              </w:rPr>
              <w:fldChar w:fldCharType="separate"/>
            </w:r>
            <w:r>
              <w:rPr>
                <w:noProof/>
              </w:rPr>
              <w:t>61</w:t>
            </w:r>
            <w:r>
              <w:rPr>
                <w:noProof/>
              </w:rPr>
              <w:fldChar w:fldCharType="end"/>
            </w:r>
          </w:hyperlink>
        </w:p>
        <w:p w14:paraId="4C1048A7" w14:textId="77777777" w:rsidR="00C72B80" w:rsidRDefault="00C72B80">
          <w:pPr>
            <w:pStyle w:val="TOC2"/>
            <w:tabs>
              <w:tab w:val="right" w:leader="dot" w:pos="9350"/>
            </w:tabs>
            <w:rPr>
              <w:noProof/>
            </w:rPr>
          </w:pPr>
          <w:hyperlink w:anchor="_Toc241404135" w:history="1">
            <w:r>
              <w:rPr>
                <w:rStyle w:val="Hyperlink"/>
                <w:noProof/>
              </w:rPr>
              <w:t>19.2 About the API</w:t>
            </w:r>
            <w:r>
              <w:rPr>
                <w:noProof/>
              </w:rPr>
              <w:tab/>
            </w:r>
            <w:r>
              <w:rPr>
                <w:noProof/>
              </w:rPr>
              <w:fldChar w:fldCharType="begin"/>
            </w:r>
            <w:r>
              <w:rPr>
                <w:noProof/>
              </w:rPr>
              <w:instrText xml:space="preserve"> PAGEREF _Toc241404135 \h </w:instrText>
            </w:r>
            <w:r>
              <w:rPr>
                <w:noProof/>
              </w:rPr>
            </w:r>
            <w:r>
              <w:rPr>
                <w:noProof/>
              </w:rPr>
              <w:fldChar w:fldCharType="separate"/>
            </w:r>
            <w:r>
              <w:rPr>
                <w:noProof/>
              </w:rPr>
              <w:t>61</w:t>
            </w:r>
            <w:r>
              <w:rPr>
                <w:noProof/>
              </w:rPr>
              <w:fldChar w:fldCharType="end"/>
            </w:r>
          </w:hyperlink>
        </w:p>
        <w:p w14:paraId="27C003DD" w14:textId="77777777" w:rsidR="00C72B80" w:rsidRDefault="00C72B80">
          <w:pPr>
            <w:pStyle w:val="TOC2"/>
            <w:tabs>
              <w:tab w:val="right" w:leader="dot" w:pos="9350"/>
            </w:tabs>
            <w:rPr>
              <w:noProof/>
            </w:rPr>
          </w:pPr>
          <w:hyperlink w:anchor="_Toc241404136" w:history="1">
            <w:r>
              <w:rPr>
                <w:rStyle w:val="Hyperlink"/>
                <w:noProof/>
              </w:rPr>
              <w:t>19.3 Parameters</w:t>
            </w:r>
            <w:r>
              <w:rPr>
                <w:noProof/>
              </w:rPr>
              <w:tab/>
            </w:r>
            <w:r>
              <w:rPr>
                <w:noProof/>
              </w:rPr>
              <w:fldChar w:fldCharType="begin"/>
            </w:r>
            <w:r>
              <w:rPr>
                <w:noProof/>
              </w:rPr>
              <w:instrText xml:space="preserve"> PAGEREF _Toc241404136 \h </w:instrText>
            </w:r>
            <w:r>
              <w:rPr>
                <w:noProof/>
              </w:rPr>
            </w:r>
            <w:r>
              <w:rPr>
                <w:noProof/>
              </w:rPr>
              <w:fldChar w:fldCharType="separate"/>
            </w:r>
            <w:r>
              <w:rPr>
                <w:noProof/>
              </w:rPr>
              <w:t>61</w:t>
            </w:r>
            <w:r>
              <w:rPr>
                <w:noProof/>
              </w:rPr>
              <w:fldChar w:fldCharType="end"/>
            </w:r>
          </w:hyperlink>
        </w:p>
        <w:p w14:paraId="0C60FCEC" w14:textId="77777777" w:rsidR="00C72B80" w:rsidRDefault="00C72B80">
          <w:pPr>
            <w:pStyle w:val="TOC2"/>
            <w:tabs>
              <w:tab w:val="right" w:leader="dot" w:pos="9350"/>
            </w:tabs>
            <w:rPr>
              <w:noProof/>
            </w:rPr>
          </w:pPr>
          <w:hyperlink w:anchor="_Toc241404137" w:history="1">
            <w:r>
              <w:rPr>
                <w:rStyle w:val="Hyperlink"/>
                <w:noProof/>
              </w:rPr>
              <w:t>19.4 A List-of-values parameter for the category</w:t>
            </w:r>
            <w:r>
              <w:rPr>
                <w:noProof/>
              </w:rPr>
              <w:tab/>
            </w:r>
            <w:r>
              <w:rPr>
                <w:noProof/>
              </w:rPr>
              <w:fldChar w:fldCharType="begin"/>
            </w:r>
            <w:r>
              <w:rPr>
                <w:noProof/>
              </w:rPr>
              <w:instrText xml:space="preserve"> PAGEREF _Toc241404137 \h </w:instrText>
            </w:r>
            <w:r>
              <w:rPr>
                <w:noProof/>
              </w:rPr>
            </w:r>
            <w:r>
              <w:rPr>
                <w:noProof/>
              </w:rPr>
              <w:fldChar w:fldCharType="separate"/>
            </w:r>
            <w:r>
              <w:rPr>
                <w:noProof/>
              </w:rPr>
              <w:t>61</w:t>
            </w:r>
            <w:r>
              <w:rPr>
                <w:noProof/>
              </w:rPr>
              <w:fldChar w:fldCharType="end"/>
            </w:r>
          </w:hyperlink>
        </w:p>
        <w:p w14:paraId="7FD38FB8" w14:textId="77777777" w:rsidR="00C72B80" w:rsidRDefault="00C72B80">
          <w:pPr>
            <w:pStyle w:val="TOC2"/>
            <w:tabs>
              <w:tab w:val="right" w:leader="dot" w:pos="9350"/>
            </w:tabs>
            <w:rPr>
              <w:noProof/>
            </w:rPr>
          </w:pPr>
          <w:hyperlink w:anchor="_Toc241404138" w:history="1">
            <w:r>
              <w:rPr>
                <w:rStyle w:val="Hyperlink"/>
                <w:noProof/>
              </w:rPr>
              <w:t>19.5 The finished query</w:t>
            </w:r>
            <w:r>
              <w:rPr>
                <w:noProof/>
              </w:rPr>
              <w:tab/>
            </w:r>
            <w:r>
              <w:rPr>
                <w:noProof/>
              </w:rPr>
              <w:fldChar w:fldCharType="begin"/>
            </w:r>
            <w:r>
              <w:rPr>
                <w:noProof/>
              </w:rPr>
              <w:instrText xml:space="preserve"> PAGEREF _Toc241404138 \h </w:instrText>
            </w:r>
            <w:r>
              <w:rPr>
                <w:noProof/>
              </w:rPr>
            </w:r>
            <w:r>
              <w:rPr>
                <w:noProof/>
              </w:rPr>
              <w:fldChar w:fldCharType="separate"/>
            </w:r>
            <w:r>
              <w:rPr>
                <w:noProof/>
              </w:rPr>
              <w:t>62</w:t>
            </w:r>
            <w:r>
              <w:rPr>
                <w:noProof/>
              </w:rPr>
              <w:fldChar w:fldCharType="end"/>
            </w:r>
          </w:hyperlink>
        </w:p>
        <w:p w14:paraId="723D8991" w14:textId="77777777" w:rsidR="00C72B80" w:rsidRDefault="00C72B80">
          <w:pPr>
            <w:pStyle w:val="TOC2"/>
            <w:tabs>
              <w:tab w:val="right" w:leader="dot" w:pos="9350"/>
            </w:tabs>
            <w:rPr>
              <w:noProof/>
            </w:rPr>
          </w:pPr>
          <w:hyperlink w:anchor="_Toc241404139" w:history="1">
            <w:r>
              <w:rPr>
                <w:rStyle w:val="Hyperlink"/>
                <w:noProof/>
              </w:rPr>
              <w:t>19.6 Several categories in one table</w:t>
            </w:r>
            <w:r>
              <w:rPr>
                <w:noProof/>
              </w:rPr>
              <w:tab/>
            </w:r>
            <w:r>
              <w:rPr>
                <w:noProof/>
              </w:rPr>
              <w:fldChar w:fldCharType="begin"/>
            </w:r>
            <w:r>
              <w:rPr>
                <w:noProof/>
              </w:rPr>
              <w:instrText xml:space="preserve"> PAGEREF _Toc241404139 \h </w:instrText>
            </w:r>
            <w:r>
              <w:rPr>
                <w:noProof/>
              </w:rPr>
            </w:r>
            <w:r>
              <w:rPr>
                <w:noProof/>
              </w:rPr>
              <w:fldChar w:fldCharType="separate"/>
            </w:r>
            <w:r>
              <w:rPr>
                <w:noProof/>
              </w:rPr>
              <w:t>62</w:t>
            </w:r>
            <w:r>
              <w:rPr>
                <w:noProof/>
              </w:rPr>
              <w:fldChar w:fldCharType="end"/>
            </w:r>
          </w:hyperlink>
        </w:p>
        <w:p w14:paraId="3DD3661A" w14:textId="77777777" w:rsidR="00C72B80" w:rsidRDefault="00C72B80">
          <w:pPr>
            <w:pStyle w:val="TOC2"/>
            <w:tabs>
              <w:tab w:val="right" w:leader="dot" w:pos="9350"/>
            </w:tabs>
            <w:rPr>
              <w:noProof/>
            </w:rPr>
          </w:pPr>
          <w:hyperlink w:anchor="_Toc241404140" w:history="1">
            <w:r>
              <w:rPr>
                <w:rStyle w:val="Hyperlink"/>
                <w:noProof/>
              </w:rPr>
              <w:t>19.7 What this example teaches</w:t>
            </w:r>
            <w:r>
              <w:rPr>
                <w:noProof/>
              </w:rPr>
              <w:tab/>
            </w:r>
            <w:r>
              <w:rPr>
                <w:noProof/>
              </w:rPr>
              <w:fldChar w:fldCharType="begin"/>
            </w:r>
            <w:r>
              <w:rPr>
                <w:noProof/>
              </w:rPr>
              <w:instrText xml:space="preserve"> PAGEREF _Toc241404140 \h </w:instrText>
            </w:r>
            <w:r>
              <w:rPr>
                <w:noProof/>
              </w:rPr>
            </w:r>
            <w:r>
              <w:rPr>
                <w:noProof/>
              </w:rPr>
              <w:fldChar w:fldCharType="separate"/>
            </w:r>
            <w:r>
              <w:rPr>
                <w:noProof/>
              </w:rPr>
              <w:t>63</w:t>
            </w:r>
            <w:r>
              <w:rPr>
                <w:noProof/>
              </w:rPr>
              <w:fldChar w:fldCharType="end"/>
            </w:r>
          </w:hyperlink>
        </w:p>
        <w:p w14:paraId="7200D8F8" w14:textId="77777777" w:rsidR="00C72B80" w:rsidRDefault="00C72B80">
          <w:pPr>
            <w:pStyle w:val="TOC1"/>
            <w:tabs>
              <w:tab w:val="right" w:leader="dot" w:pos="9350"/>
            </w:tabs>
            <w:rPr>
              <w:noProof/>
            </w:rPr>
          </w:pPr>
          <w:hyperlink w:anchor="_Toc241404141" w:history="1">
            <w:r>
              <w:rPr>
                <w:rStyle w:val="Hyperlink"/>
                <w:noProof/>
              </w:rPr>
              <w:t>Part V — Reference</w:t>
            </w:r>
            <w:r>
              <w:rPr>
                <w:noProof/>
              </w:rPr>
              <w:tab/>
            </w:r>
            <w:r>
              <w:rPr>
                <w:noProof/>
              </w:rPr>
              <w:fldChar w:fldCharType="begin"/>
            </w:r>
            <w:r>
              <w:rPr>
                <w:noProof/>
              </w:rPr>
              <w:instrText xml:space="preserve"> PAGEREF _Toc241404141 \h </w:instrText>
            </w:r>
            <w:r>
              <w:rPr>
                <w:noProof/>
              </w:rPr>
            </w:r>
            <w:r>
              <w:rPr>
                <w:noProof/>
              </w:rPr>
              <w:fldChar w:fldCharType="separate"/>
            </w:r>
            <w:r>
              <w:rPr>
                <w:noProof/>
              </w:rPr>
              <w:t>64</w:t>
            </w:r>
            <w:r>
              <w:rPr>
                <w:noProof/>
              </w:rPr>
              <w:fldChar w:fldCharType="end"/>
            </w:r>
          </w:hyperlink>
        </w:p>
        <w:p w14:paraId="2590A705" w14:textId="77777777" w:rsidR="00C72B80" w:rsidRDefault="00C72B80">
          <w:pPr>
            <w:pStyle w:val="TOC1"/>
            <w:tabs>
              <w:tab w:val="right" w:leader="dot" w:pos="9350"/>
            </w:tabs>
            <w:rPr>
              <w:noProof/>
            </w:rPr>
          </w:pPr>
          <w:hyperlink w:anchor="_Toc241404142" w:history="1">
            <w:r>
              <w:rPr>
                <w:rStyle w:val="Hyperlink"/>
                <w:noProof/>
              </w:rPr>
              <w:t>20. Error Dictionary</w:t>
            </w:r>
            <w:r>
              <w:rPr>
                <w:noProof/>
              </w:rPr>
              <w:tab/>
            </w:r>
            <w:r>
              <w:rPr>
                <w:noProof/>
              </w:rPr>
              <w:fldChar w:fldCharType="begin"/>
            </w:r>
            <w:r>
              <w:rPr>
                <w:noProof/>
              </w:rPr>
              <w:instrText xml:space="preserve"> PAGEREF _Toc241404142 \h </w:instrText>
            </w:r>
            <w:r>
              <w:rPr>
                <w:noProof/>
              </w:rPr>
            </w:r>
            <w:r>
              <w:rPr>
                <w:noProof/>
              </w:rPr>
              <w:fldChar w:fldCharType="separate"/>
            </w:r>
            <w:r>
              <w:rPr>
                <w:noProof/>
              </w:rPr>
              <w:t>64</w:t>
            </w:r>
            <w:r>
              <w:rPr>
                <w:noProof/>
              </w:rPr>
              <w:fldChar w:fldCharType="end"/>
            </w:r>
          </w:hyperlink>
        </w:p>
        <w:p w14:paraId="39642749" w14:textId="77777777" w:rsidR="00C72B80" w:rsidRDefault="00C72B80">
          <w:pPr>
            <w:pStyle w:val="TOC1"/>
            <w:tabs>
              <w:tab w:val="right" w:leader="dot" w:pos="9350"/>
            </w:tabs>
            <w:rPr>
              <w:noProof/>
            </w:rPr>
          </w:pPr>
          <w:hyperlink w:anchor="_Toc241404143" w:history="1">
            <w:r>
              <w:rPr>
                <w:rStyle w:val="Hyperlink"/>
                <w:noProof/>
              </w:rPr>
              <w:t>21. Checklist Before You Build on a Query</w:t>
            </w:r>
            <w:r>
              <w:rPr>
                <w:noProof/>
              </w:rPr>
              <w:tab/>
            </w:r>
            <w:r>
              <w:rPr>
                <w:noProof/>
              </w:rPr>
              <w:fldChar w:fldCharType="begin"/>
            </w:r>
            <w:r>
              <w:rPr>
                <w:noProof/>
              </w:rPr>
              <w:instrText xml:space="preserve"> PAGEREF _Toc241404143 \h </w:instrText>
            </w:r>
            <w:r>
              <w:rPr>
                <w:noProof/>
              </w:rPr>
            </w:r>
            <w:r>
              <w:rPr>
                <w:noProof/>
              </w:rPr>
              <w:fldChar w:fldCharType="separate"/>
            </w:r>
            <w:r>
              <w:rPr>
                <w:noProof/>
              </w:rPr>
              <w:t>66</w:t>
            </w:r>
            <w:r>
              <w:rPr>
                <w:noProof/>
              </w:rPr>
              <w:fldChar w:fldCharType="end"/>
            </w:r>
          </w:hyperlink>
        </w:p>
        <w:p w14:paraId="5243E566" w14:textId="77777777" w:rsidR="00C72B80" w:rsidRDefault="00C72B80">
          <w:pPr>
            <w:pStyle w:val="TOC1"/>
            <w:tabs>
              <w:tab w:val="right" w:leader="dot" w:pos="9350"/>
            </w:tabs>
            <w:rPr>
              <w:noProof/>
            </w:rPr>
          </w:pPr>
          <w:hyperlink w:anchor="_Toc241404144" w:history="1">
            <w:r>
              <w:rPr>
                <w:rStyle w:val="Hyperlink"/>
                <w:noProof/>
              </w:rPr>
              <w:t>22. The Five APIs Compared</w:t>
            </w:r>
            <w:r>
              <w:rPr>
                <w:noProof/>
              </w:rPr>
              <w:tab/>
            </w:r>
            <w:r>
              <w:rPr>
                <w:noProof/>
              </w:rPr>
              <w:fldChar w:fldCharType="begin"/>
            </w:r>
            <w:r>
              <w:rPr>
                <w:noProof/>
              </w:rPr>
              <w:instrText xml:space="preserve"> PAGEREF _Toc241404144 \h </w:instrText>
            </w:r>
            <w:r>
              <w:rPr>
                <w:noProof/>
              </w:rPr>
            </w:r>
            <w:r>
              <w:rPr>
                <w:noProof/>
              </w:rPr>
              <w:fldChar w:fldCharType="separate"/>
            </w:r>
            <w:r>
              <w:rPr>
                <w:noProof/>
              </w:rPr>
              <w:t>67</w:t>
            </w:r>
            <w:r>
              <w:rPr>
                <w:noProof/>
              </w:rPr>
              <w:fldChar w:fldCharType="end"/>
            </w:r>
          </w:hyperlink>
        </w:p>
        <w:p w14:paraId="11C457A5" w14:textId="77777777" w:rsidR="00C72B80" w:rsidRDefault="00C72B80">
          <w:pPr>
            <w:pStyle w:val="TOC1"/>
            <w:tabs>
              <w:tab w:val="right" w:leader="dot" w:pos="9350"/>
            </w:tabs>
            <w:rPr>
              <w:noProof/>
            </w:rPr>
          </w:pPr>
          <w:hyperlink w:anchor="_Toc241404145" w:history="1">
            <w:r>
              <w:rPr>
                <w:rStyle w:val="Hyperlink"/>
                <w:noProof/>
              </w:rPr>
              <w:t>23. Glossary</w:t>
            </w:r>
            <w:r>
              <w:rPr>
                <w:noProof/>
              </w:rPr>
              <w:tab/>
            </w:r>
            <w:r>
              <w:rPr>
                <w:noProof/>
              </w:rPr>
              <w:fldChar w:fldCharType="begin"/>
            </w:r>
            <w:r>
              <w:rPr>
                <w:noProof/>
              </w:rPr>
              <w:instrText xml:space="preserve"> PAGEREF _Toc241404145 \h </w:instrText>
            </w:r>
            <w:r>
              <w:rPr>
                <w:noProof/>
              </w:rPr>
            </w:r>
            <w:r>
              <w:rPr>
                <w:noProof/>
              </w:rPr>
              <w:fldChar w:fldCharType="separate"/>
            </w:r>
            <w:r>
              <w:rPr>
                <w:noProof/>
              </w:rPr>
              <w:t>68</w:t>
            </w:r>
            <w:r>
              <w:rPr>
                <w:noProof/>
              </w:rPr>
              <w:fldChar w:fldCharType="end"/>
            </w:r>
          </w:hyperlink>
        </w:p>
        <w:p w14:paraId="34630366" w14:textId="77777777" w:rsidR="00C72B80" w:rsidRDefault="00C72B80">
          <w:pPr>
            <w:pStyle w:val="TOC1"/>
            <w:tabs>
              <w:tab w:val="right" w:leader="dot" w:pos="9350"/>
            </w:tabs>
            <w:rPr>
              <w:noProof/>
            </w:rPr>
          </w:pPr>
          <w:hyperlink w:anchor="_Toc241404146" w:history="1">
            <w:r>
              <w:rPr>
                <w:rStyle w:val="Hyperlink"/>
                <w:noProof/>
              </w:rPr>
              <w:t>24. AI Assistance Disclosure</w:t>
            </w:r>
            <w:r>
              <w:rPr>
                <w:noProof/>
              </w:rPr>
              <w:tab/>
            </w:r>
            <w:r>
              <w:rPr>
                <w:noProof/>
              </w:rPr>
              <w:fldChar w:fldCharType="begin"/>
            </w:r>
            <w:r>
              <w:rPr>
                <w:noProof/>
              </w:rPr>
              <w:instrText xml:space="preserve"> PAGEREF _Toc241404146 \h </w:instrText>
            </w:r>
            <w:r>
              <w:rPr>
                <w:noProof/>
              </w:rPr>
            </w:r>
            <w:r>
              <w:rPr>
                <w:noProof/>
              </w:rPr>
              <w:fldChar w:fldCharType="separate"/>
            </w:r>
            <w:r>
              <w:rPr>
                <w:noProof/>
              </w:rPr>
              <w:t>70</w:t>
            </w:r>
            <w:r>
              <w:rPr>
                <w:noProof/>
              </w:rPr>
              <w:fldChar w:fldCharType="end"/>
            </w:r>
          </w:hyperlink>
        </w:p>
        <w:p w14:paraId="55862B35" w14:textId="77777777" w:rsidR="00C72B80" w:rsidRDefault="00C72B80">
          <w:pPr>
            <w:pStyle w:val="TOC2"/>
            <w:tabs>
              <w:tab w:val="right" w:leader="dot" w:pos="9350"/>
            </w:tabs>
            <w:rPr>
              <w:noProof/>
            </w:rPr>
          </w:pPr>
          <w:hyperlink w:anchor="_Toc241404147" w:history="1">
            <w:r>
              <w:rPr>
                <w:rStyle w:val="Hyperlink"/>
                <w:noProof/>
              </w:rPr>
              <w:t>24.1 Carried over from the source documents</w:t>
            </w:r>
            <w:r>
              <w:rPr>
                <w:noProof/>
              </w:rPr>
              <w:tab/>
            </w:r>
            <w:r>
              <w:rPr>
                <w:noProof/>
              </w:rPr>
              <w:fldChar w:fldCharType="begin"/>
            </w:r>
            <w:r>
              <w:rPr>
                <w:noProof/>
              </w:rPr>
              <w:instrText xml:space="preserve"> PAGEREF _Toc241404147 \h </w:instrText>
            </w:r>
            <w:r>
              <w:rPr>
                <w:noProof/>
              </w:rPr>
            </w:r>
            <w:r>
              <w:rPr>
                <w:noProof/>
              </w:rPr>
              <w:fldChar w:fldCharType="separate"/>
            </w:r>
            <w:r>
              <w:rPr>
                <w:noProof/>
              </w:rPr>
              <w:t>70</w:t>
            </w:r>
            <w:r>
              <w:rPr>
                <w:noProof/>
              </w:rPr>
              <w:fldChar w:fldCharType="end"/>
            </w:r>
          </w:hyperlink>
        </w:p>
        <w:p w14:paraId="17347137" w14:textId="77777777" w:rsidR="00C72B80" w:rsidRDefault="00C72B80">
          <w:pPr>
            <w:pStyle w:val="TOC2"/>
            <w:tabs>
              <w:tab w:val="right" w:leader="dot" w:pos="9350"/>
            </w:tabs>
            <w:rPr>
              <w:noProof/>
            </w:rPr>
          </w:pPr>
          <w:hyperlink w:anchor="_Toc241404148" w:history="1">
            <w:r>
              <w:rPr>
                <w:rStyle w:val="Hyperlink"/>
                <w:noProof/>
              </w:rPr>
              <w:t>24.2 New in this edition</w:t>
            </w:r>
            <w:r>
              <w:rPr>
                <w:noProof/>
              </w:rPr>
              <w:tab/>
            </w:r>
            <w:r>
              <w:rPr>
                <w:noProof/>
              </w:rPr>
              <w:fldChar w:fldCharType="begin"/>
            </w:r>
            <w:r>
              <w:rPr>
                <w:noProof/>
              </w:rPr>
              <w:instrText xml:space="preserve"> PAGEREF _Toc241404148 \h </w:instrText>
            </w:r>
            <w:r>
              <w:rPr>
                <w:noProof/>
              </w:rPr>
            </w:r>
            <w:r>
              <w:rPr>
                <w:noProof/>
              </w:rPr>
              <w:fldChar w:fldCharType="separate"/>
            </w:r>
            <w:r>
              <w:rPr>
                <w:noProof/>
              </w:rPr>
              <w:t>70</w:t>
            </w:r>
            <w:r>
              <w:rPr>
                <w:noProof/>
              </w:rPr>
              <w:fldChar w:fldCharType="end"/>
            </w:r>
          </w:hyperlink>
        </w:p>
        <w:p w14:paraId="51E8001B" w14:textId="77777777" w:rsidR="00C72B80" w:rsidRDefault="00C72B80">
          <w:pPr>
            <w:pStyle w:val="TOC1"/>
            <w:tabs>
              <w:tab w:val="right" w:leader="dot" w:pos="9350"/>
            </w:tabs>
            <w:rPr>
              <w:noProof/>
            </w:rPr>
          </w:pPr>
          <w:hyperlink w:anchor="_Toc241404149" w:history="1">
            <w:r>
              <w:rPr>
                <w:rStyle w:val="Hyperlink"/>
                <w:noProof/>
              </w:rPr>
              <w:t>25. References</w:t>
            </w:r>
            <w:r>
              <w:rPr>
                <w:noProof/>
              </w:rPr>
              <w:tab/>
            </w:r>
            <w:r>
              <w:rPr>
                <w:noProof/>
              </w:rPr>
              <w:fldChar w:fldCharType="begin"/>
            </w:r>
            <w:r>
              <w:rPr>
                <w:noProof/>
              </w:rPr>
              <w:instrText xml:space="preserve"> PAGEREF _Toc241404149 \h </w:instrText>
            </w:r>
            <w:r>
              <w:rPr>
                <w:noProof/>
              </w:rPr>
            </w:r>
            <w:r>
              <w:rPr>
                <w:noProof/>
              </w:rPr>
              <w:fldChar w:fldCharType="separate"/>
            </w:r>
            <w:r>
              <w:rPr>
                <w:noProof/>
              </w:rPr>
              <w:t>71</w:t>
            </w:r>
            <w:r>
              <w:rPr>
                <w:noProof/>
              </w:rPr>
              <w:fldChar w:fldCharType="end"/>
            </w:r>
          </w:hyperlink>
        </w:p>
        <w:p w14:paraId="4C58DD55" w14:textId="77777777" w:rsidR="00C72B80" w:rsidRDefault="00C72B80">
          <w:pPr>
            <w:pStyle w:val="TOC2"/>
            <w:tabs>
              <w:tab w:val="right" w:leader="dot" w:pos="9350"/>
            </w:tabs>
            <w:rPr>
              <w:noProof/>
            </w:rPr>
          </w:pPr>
          <w:hyperlink w:anchor="_Toc241404150" w:history="1">
            <w:r>
              <w:rPr>
                <w:rStyle w:val="Hyperlink"/>
                <w:noProof/>
              </w:rPr>
              <w:t>25.1 Microsoft Learn</w:t>
            </w:r>
            <w:r>
              <w:rPr>
                <w:noProof/>
              </w:rPr>
              <w:tab/>
            </w:r>
            <w:r>
              <w:rPr>
                <w:noProof/>
              </w:rPr>
              <w:fldChar w:fldCharType="begin"/>
            </w:r>
            <w:r>
              <w:rPr>
                <w:noProof/>
              </w:rPr>
              <w:instrText xml:space="preserve"> PAGEREF _Toc241404150 \h </w:instrText>
            </w:r>
            <w:r>
              <w:rPr>
                <w:noProof/>
              </w:rPr>
            </w:r>
            <w:r>
              <w:rPr>
                <w:noProof/>
              </w:rPr>
              <w:fldChar w:fldCharType="separate"/>
            </w:r>
            <w:r>
              <w:rPr>
                <w:noProof/>
              </w:rPr>
              <w:t>71</w:t>
            </w:r>
            <w:r>
              <w:rPr>
                <w:noProof/>
              </w:rPr>
              <w:fldChar w:fldCharType="end"/>
            </w:r>
          </w:hyperlink>
        </w:p>
        <w:p w14:paraId="082FD156" w14:textId="77777777" w:rsidR="00C72B80" w:rsidRDefault="00C72B80">
          <w:pPr>
            <w:pStyle w:val="TOC2"/>
            <w:tabs>
              <w:tab w:val="right" w:leader="dot" w:pos="9350"/>
            </w:tabs>
            <w:rPr>
              <w:noProof/>
            </w:rPr>
          </w:pPr>
          <w:hyperlink w:anchor="_Toc241404151" w:history="1">
            <w:r>
              <w:rPr>
                <w:rStyle w:val="Hyperlink"/>
                <w:noProof/>
              </w:rPr>
              <w:t>25.2 Census Bureau</w:t>
            </w:r>
            <w:r>
              <w:rPr>
                <w:noProof/>
              </w:rPr>
              <w:tab/>
            </w:r>
            <w:r>
              <w:rPr>
                <w:noProof/>
              </w:rPr>
              <w:fldChar w:fldCharType="begin"/>
            </w:r>
            <w:r>
              <w:rPr>
                <w:noProof/>
              </w:rPr>
              <w:instrText xml:space="preserve"> PAGEREF _Toc241404151 \h </w:instrText>
            </w:r>
            <w:r>
              <w:rPr>
                <w:noProof/>
              </w:rPr>
            </w:r>
            <w:r>
              <w:rPr>
                <w:noProof/>
              </w:rPr>
              <w:fldChar w:fldCharType="separate"/>
            </w:r>
            <w:r>
              <w:rPr>
                <w:noProof/>
              </w:rPr>
              <w:t>71</w:t>
            </w:r>
            <w:r>
              <w:rPr>
                <w:noProof/>
              </w:rPr>
              <w:fldChar w:fldCharType="end"/>
            </w:r>
          </w:hyperlink>
        </w:p>
        <w:p w14:paraId="2D7E8059" w14:textId="77777777" w:rsidR="00C72B80" w:rsidRDefault="00C72B80">
          <w:pPr>
            <w:pStyle w:val="TOC2"/>
            <w:tabs>
              <w:tab w:val="right" w:leader="dot" w:pos="9350"/>
            </w:tabs>
            <w:rPr>
              <w:noProof/>
            </w:rPr>
          </w:pPr>
          <w:hyperlink w:anchor="_Toc241404152" w:history="1">
            <w:r>
              <w:rPr>
                <w:rStyle w:val="Hyperlink"/>
                <w:noProof/>
              </w:rPr>
              <w:t>25.3 Other APIs</w:t>
            </w:r>
            <w:r>
              <w:rPr>
                <w:noProof/>
              </w:rPr>
              <w:tab/>
            </w:r>
            <w:r>
              <w:rPr>
                <w:noProof/>
              </w:rPr>
              <w:fldChar w:fldCharType="begin"/>
            </w:r>
            <w:r>
              <w:rPr>
                <w:noProof/>
              </w:rPr>
              <w:instrText xml:space="preserve"> PAGEREF _Toc241404152 \h </w:instrText>
            </w:r>
            <w:r>
              <w:rPr>
                <w:noProof/>
              </w:rPr>
            </w:r>
            <w:r>
              <w:rPr>
                <w:noProof/>
              </w:rPr>
              <w:fldChar w:fldCharType="separate"/>
            </w:r>
            <w:r>
              <w:rPr>
                <w:noProof/>
              </w:rPr>
              <w:t>73</w:t>
            </w:r>
            <w:r>
              <w:rPr>
                <w:noProof/>
              </w:rPr>
              <w:fldChar w:fldCharType="end"/>
            </w:r>
          </w:hyperlink>
        </w:p>
        <w:p w14:paraId="690EA155" w14:textId="77777777" w:rsidR="0010131C" w:rsidRDefault="00F36D11">
          <w:r>
            <w:fldChar w:fldCharType="end"/>
          </w:r>
        </w:p>
      </w:sdtContent>
    </w:sdt>
    <w:p w14:paraId="71503343" w14:textId="77777777" w:rsidR="0010131C" w:rsidRDefault="00F36D11">
      <w:pPr>
        <w:pStyle w:val="Heading1"/>
        <w:pageBreakBefore/>
      </w:pPr>
      <w:bookmarkStart w:id="0" w:name="_Toc241404025"/>
      <w:r>
        <w:lastRenderedPageBreak/>
        <w:t>1. How to Use This Tutorial</w:t>
      </w:r>
      <w:bookmarkEnd w:id="0"/>
    </w:p>
    <w:p w14:paraId="2CCB7512" w14:textId="77777777" w:rsidR="0010131C" w:rsidRDefault="00F36D11">
      <w:pPr>
        <w:spacing w:after="120"/>
      </w:pPr>
      <w:r>
        <w:t>This tutorial teaches you how to bring data from a web API into Power BI Desktop, starting from zero. It assumes you have never called an API, never read JSON, and never opened the Power Query Advanced Editor. By the end you will have built five working queries against five real services, and you will know how to diagnose the ones that fail.</w:t>
      </w:r>
    </w:p>
    <w:p w14:paraId="14570464" w14:textId="77777777" w:rsidR="0010131C" w:rsidRDefault="00F36D11">
      <w:pPr>
        <w:spacing w:after="120"/>
      </w:pPr>
      <w:r>
        <w:t xml:space="preserve">It combines two earlier documents into one path: </w:t>
      </w:r>
      <w:r>
        <w:rPr>
          <w:i/>
          <w:iCs/>
        </w:rPr>
        <w:t>Building a Keyed JSON API Source in Power BI</w:t>
      </w:r>
      <w:r>
        <w:t xml:space="preserve"> (the Power Query method) and </w:t>
      </w:r>
      <w:r>
        <w:rPr>
          <w:i/>
          <w:iCs/>
        </w:rPr>
        <w:t>Census Data API — Reference and Manual Reproduction Guide</w:t>
      </w:r>
      <w:r>
        <w:t xml:space="preserve"> (the Census MARTS reference). Both are reproduced here in full, </w:t>
      </w:r>
      <w:proofErr w:type="spellStart"/>
      <w:r>
        <w:t>reorganised</w:t>
      </w:r>
      <w:proofErr w:type="spellEnd"/>
      <w:r>
        <w:t xml:space="preserve"> so that concepts come before code, and extended with four further worked examples.</w:t>
      </w:r>
    </w:p>
    <w:p w14:paraId="6950236D" w14:textId="77777777" w:rsidR="0010131C" w:rsidRDefault="00F36D11">
      <w:pPr>
        <w:pStyle w:val="Heading2"/>
      </w:pPr>
      <w:bookmarkStart w:id="1" w:name="_Toc241404026"/>
      <w:r>
        <w:t>1.1 What you will learn</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49"/>
        <w:gridCol w:w="4011"/>
      </w:tblGrid>
      <w:tr w:rsidR="0010131C" w14:paraId="1B034D9D" w14:textId="77777777">
        <w:trPr>
          <w:cantSplit/>
          <w:tblHeader/>
        </w:trPr>
        <w:tc>
          <w:tcPr>
            <w:tcW w:w="5349"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26C0828" w14:textId="77777777" w:rsidR="0010131C" w:rsidRDefault="00F36D11">
            <w:pPr>
              <w:spacing w:after="40"/>
            </w:pPr>
            <w:r>
              <w:rPr>
                <w:b/>
                <w:bCs/>
                <w:sz w:val="21"/>
                <w:szCs w:val="21"/>
              </w:rPr>
              <w:t>Goal</w:t>
            </w:r>
          </w:p>
        </w:tc>
        <w:tc>
          <w:tcPr>
            <w:tcW w:w="4011"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581AE2A" w14:textId="77777777" w:rsidR="0010131C" w:rsidRDefault="00F36D11">
            <w:pPr>
              <w:spacing w:after="40"/>
            </w:pPr>
            <w:r>
              <w:rPr>
                <w:b/>
                <w:bCs/>
                <w:sz w:val="21"/>
                <w:szCs w:val="21"/>
              </w:rPr>
              <w:t>Where it is covered</w:t>
            </w:r>
          </w:p>
        </w:tc>
      </w:tr>
      <w:tr w:rsidR="0010131C" w14:paraId="6C5C2697" w14:textId="77777777">
        <w:trPr>
          <w:cantSplit/>
        </w:trPr>
        <w:tc>
          <w:tcPr>
            <w:tcW w:w="53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C53708" w14:textId="77777777" w:rsidR="0010131C" w:rsidRDefault="00F36D11">
            <w:pPr>
              <w:spacing w:after="40"/>
            </w:pPr>
            <w:r>
              <w:rPr>
                <w:sz w:val="21"/>
                <w:szCs w:val="21"/>
              </w:rPr>
              <w:t>What an API is, in plain language</w:t>
            </w:r>
          </w:p>
        </w:tc>
        <w:tc>
          <w:tcPr>
            <w:tcW w:w="40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DD142E" w14:textId="77777777" w:rsidR="0010131C" w:rsidRDefault="00F36D11">
            <w:pPr>
              <w:spacing w:after="40"/>
            </w:pPr>
            <w:r>
              <w:rPr>
                <w:sz w:val="21"/>
                <w:szCs w:val="21"/>
              </w:rPr>
              <w:t>Chapter 2</w:t>
            </w:r>
          </w:p>
        </w:tc>
      </w:tr>
      <w:tr w:rsidR="0010131C" w14:paraId="3E9401C1" w14:textId="77777777">
        <w:trPr>
          <w:cantSplit/>
        </w:trPr>
        <w:tc>
          <w:tcPr>
            <w:tcW w:w="53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414EB1" w14:textId="77777777" w:rsidR="0010131C" w:rsidRDefault="00F36D11">
            <w:pPr>
              <w:spacing w:after="40"/>
            </w:pPr>
            <w:r>
              <w:rPr>
                <w:sz w:val="21"/>
                <w:szCs w:val="21"/>
              </w:rPr>
              <w:t>What REST is, and how a REST request is built</w:t>
            </w:r>
          </w:p>
        </w:tc>
        <w:tc>
          <w:tcPr>
            <w:tcW w:w="40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749C11" w14:textId="77777777" w:rsidR="0010131C" w:rsidRDefault="00F36D11">
            <w:pPr>
              <w:spacing w:after="40"/>
            </w:pPr>
            <w:r>
              <w:rPr>
                <w:sz w:val="21"/>
                <w:szCs w:val="21"/>
              </w:rPr>
              <w:t>Chapter 3</w:t>
            </w:r>
          </w:p>
        </w:tc>
      </w:tr>
      <w:tr w:rsidR="0010131C" w14:paraId="7AC0B9AD" w14:textId="77777777">
        <w:trPr>
          <w:cantSplit/>
        </w:trPr>
        <w:tc>
          <w:tcPr>
            <w:tcW w:w="53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143130" w14:textId="77777777" w:rsidR="0010131C" w:rsidRDefault="00F36D11">
            <w:pPr>
              <w:spacing w:after="40"/>
            </w:pPr>
            <w:r>
              <w:rPr>
                <w:sz w:val="21"/>
                <w:szCs w:val="21"/>
              </w:rPr>
              <w:t>What JSON is, and the three shapes you will meet</w:t>
            </w:r>
          </w:p>
        </w:tc>
        <w:tc>
          <w:tcPr>
            <w:tcW w:w="40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AFE3BD" w14:textId="77777777" w:rsidR="0010131C" w:rsidRDefault="00F36D11">
            <w:pPr>
              <w:spacing w:after="40"/>
            </w:pPr>
            <w:r>
              <w:rPr>
                <w:sz w:val="21"/>
                <w:szCs w:val="21"/>
              </w:rPr>
              <w:t>Chapter 4</w:t>
            </w:r>
          </w:p>
        </w:tc>
      </w:tr>
      <w:tr w:rsidR="0010131C" w14:paraId="4E6EE8DC" w14:textId="77777777">
        <w:trPr>
          <w:cantSplit/>
        </w:trPr>
        <w:tc>
          <w:tcPr>
            <w:tcW w:w="53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A010E4" w14:textId="77777777" w:rsidR="0010131C" w:rsidRDefault="00F36D11">
            <w:pPr>
              <w:spacing w:after="40"/>
            </w:pPr>
            <w:r>
              <w:rPr>
                <w:sz w:val="21"/>
                <w:szCs w:val="21"/>
              </w:rPr>
              <w:t>What an API key is and how it travels</w:t>
            </w:r>
          </w:p>
        </w:tc>
        <w:tc>
          <w:tcPr>
            <w:tcW w:w="40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B4DC28" w14:textId="77777777" w:rsidR="0010131C" w:rsidRDefault="00F36D11">
            <w:pPr>
              <w:spacing w:after="40"/>
            </w:pPr>
            <w:r>
              <w:rPr>
                <w:sz w:val="21"/>
                <w:szCs w:val="21"/>
              </w:rPr>
              <w:t>Chapter 5</w:t>
            </w:r>
          </w:p>
        </w:tc>
      </w:tr>
      <w:tr w:rsidR="0010131C" w14:paraId="58C7AFFC" w14:textId="77777777">
        <w:trPr>
          <w:cantSplit/>
        </w:trPr>
        <w:tc>
          <w:tcPr>
            <w:tcW w:w="53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E8235B" w14:textId="77777777" w:rsidR="0010131C" w:rsidRDefault="00F36D11">
            <w:pPr>
              <w:spacing w:after="40"/>
            </w:pPr>
            <w:r>
              <w:rPr>
                <w:sz w:val="21"/>
                <w:szCs w:val="21"/>
              </w:rPr>
              <w:t>Create parameters and use them in the Get data dialog</w:t>
            </w:r>
          </w:p>
        </w:tc>
        <w:tc>
          <w:tcPr>
            <w:tcW w:w="40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A10EF5" w14:textId="77777777" w:rsidR="0010131C" w:rsidRDefault="00F36D11">
            <w:pPr>
              <w:spacing w:after="40"/>
            </w:pPr>
            <w:r>
              <w:rPr>
                <w:sz w:val="21"/>
                <w:szCs w:val="21"/>
              </w:rPr>
              <w:t>Chapters 8 and 9</w:t>
            </w:r>
          </w:p>
        </w:tc>
      </w:tr>
      <w:tr w:rsidR="0010131C" w14:paraId="42D276A2" w14:textId="77777777">
        <w:trPr>
          <w:cantSplit/>
        </w:trPr>
        <w:tc>
          <w:tcPr>
            <w:tcW w:w="53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B72E5C" w14:textId="77777777" w:rsidR="0010131C" w:rsidRDefault="00F36D11">
            <w:pPr>
              <w:spacing w:after="40"/>
            </w:pPr>
            <w:r>
              <w:rPr>
                <w:sz w:val="21"/>
                <w:szCs w:val="21"/>
              </w:rPr>
              <w:t>Ingest JSON with an API key using Power Query (</w:t>
            </w:r>
            <w:proofErr w:type="spellStart"/>
            <w:r>
              <w:rPr>
                <w:sz w:val="21"/>
                <w:szCs w:val="21"/>
              </w:rPr>
              <w:t>Web.Contents</w:t>
            </w:r>
            <w:proofErr w:type="spellEnd"/>
            <w:r>
              <w:rPr>
                <w:sz w:val="21"/>
                <w:szCs w:val="21"/>
              </w:rPr>
              <w:t>)</w:t>
            </w:r>
          </w:p>
        </w:tc>
        <w:tc>
          <w:tcPr>
            <w:tcW w:w="40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7A7B21" w14:textId="77777777" w:rsidR="0010131C" w:rsidRDefault="00F36D11">
            <w:pPr>
              <w:spacing w:after="40"/>
            </w:pPr>
            <w:r>
              <w:rPr>
                <w:sz w:val="21"/>
                <w:szCs w:val="21"/>
              </w:rPr>
              <w:t>Chapters 9 and 10</w:t>
            </w:r>
          </w:p>
        </w:tc>
      </w:tr>
      <w:tr w:rsidR="0010131C" w14:paraId="0849B664" w14:textId="77777777">
        <w:trPr>
          <w:cantSplit/>
        </w:trPr>
        <w:tc>
          <w:tcPr>
            <w:tcW w:w="53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1DEFEF" w14:textId="77777777" w:rsidR="0010131C" w:rsidRDefault="00F36D11">
            <w:pPr>
              <w:spacing w:after="40"/>
            </w:pPr>
            <w:r>
              <w:rPr>
                <w:sz w:val="21"/>
                <w:szCs w:val="21"/>
              </w:rPr>
              <w:t>Diagnose failures instead of guessing</w:t>
            </w:r>
          </w:p>
        </w:tc>
        <w:tc>
          <w:tcPr>
            <w:tcW w:w="40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8A5773" w14:textId="77777777" w:rsidR="0010131C" w:rsidRDefault="00F36D11">
            <w:pPr>
              <w:spacing w:after="40"/>
            </w:pPr>
            <w:r>
              <w:rPr>
                <w:sz w:val="21"/>
                <w:szCs w:val="21"/>
              </w:rPr>
              <w:t>Chapter 11</w:t>
            </w:r>
          </w:p>
        </w:tc>
      </w:tr>
      <w:tr w:rsidR="0010131C" w14:paraId="09C73E4D" w14:textId="77777777">
        <w:trPr>
          <w:cantSplit/>
        </w:trPr>
        <w:tc>
          <w:tcPr>
            <w:tcW w:w="53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E6C51E" w14:textId="77777777" w:rsidR="0010131C" w:rsidRDefault="00F36D11">
            <w:pPr>
              <w:spacing w:after="40"/>
            </w:pPr>
            <w:r>
              <w:rPr>
                <w:sz w:val="21"/>
                <w:szCs w:val="21"/>
              </w:rPr>
              <w:t>Worked example 1 — U.S. Census MARTS (full depth)</w:t>
            </w:r>
          </w:p>
        </w:tc>
        <w:tc>
          <w:tcPr>
            <w:tcW w:w="40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24B882" w14:textId="77777777" w:rsidR="0010131C" w:rsidRDefault="00F36D11">
            <w:pPr>
              <w:spacing w:after="40"/>
            </w:pPr>
            <w:r>
              <w:rPr>
                <w:sz w:val="21"/>
                <w:szCs w:val="21"/>
              </w:rPr>
              <w:t>Part III, Chapters 12–15</w:t>
            </w:r>
          </w:p>
        </w:tc>
      </w:tr>
      <w:tr w:rsidR="0010131C" w14:paraId="09D97392" w14:textId="77777777">
        <w:trPr>
          <w:cantSplit/>
        </w:trPr>
        <w:tc>
          <w:tcPr>
            <w:tcW w:w="53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ADD91A" w14:textId="77777777" w:rsidR="0010131C" w:rsidRDefault="00F36D11">
            <w:pPr>
              <w:spacing w:after="40"/>
            </w:pPr>
            <w:r>
              <w:rPr>
                <w:sz w:val="21"/>
                <w:szCs w:val="21"/>
              </w:rPr>
              <w:t xml:space="preserve">Worked examples 2–5 — NASA APOD, </w:t>
            </w:r>
            <w:proofErr w:type="spellStart"/>
            <w:r>
              <w:rPr>
                <w:sz w:val="21"/>
                <w:szCs w:val="21"/>
              </w:rPr>
              <w:t>CoinGecko</w:t>
            </w:r>
            <w:proofErr w:type="spellEnd"/>
            <w:r>
              <w:rPr>
                <w:sz w:val="21"/>
                <w:szCs w:val="21"/>
              </w:rPr>
              <w:t xml:space="preserve">, TMDB, </w:t>
            </w:r>
            <w:proofErr w:type="spellStart"/>
            <w:r>
              <w:rPr>
                <w:sz w:val="21"/>
                <w:szCs w:val="21"/>
              </w:rPr>
              <w:t>GNews</w:t>
            </w:r>
            <w:proofErr w:type="spellEnd"/>
          </w:p>
        </w:tc>
        <w:tc>
          <w:tcPr>
            <w:tcW w:w="40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6E9F14" w14:textId="77777777" w:rsidR="0010131C" w:rsidRDefault="00F36D11">
            <w:pPr>
              <w:spacing w:after="40"/>
            </w:pPr>
            <w:r>
              <w:rPr>
                <w:sz w:val="21"/>
                <w:szCs w:val="21"/>
              </w:rPr>
              <w:t>Part IV, Chapters 16–19</w:t>
            </w:r>
          </w:p>
        </w:tc>
      </w:tr>
      <w:tr w:rsidR="0010131C" w14:paraId="7F5DE26D" w14:textId="77777777">
        <w:trPr>
          <w:cantSplit/>
        </w:trPr>
        <w:tc>
          <w:tcPr>
            <w:tcW w:w="53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336F71" w14:textId="77777777" w:rsidR="0010131C" w:rsidRDefault="00F36D11">
            <w:pPr>
              <w:spacing w:after="40"/>
            </w:pPr>
            <w:r>
              <w:rPr>
                <w:sz w:val="21"/>
                <w:szCs w:val="21"/>
              </w:rPr>
              <w:t>Error dictionary, checklist, glossary, references</w:t>
            </w:r>
          </w:p>
        </w:tc>
        <w:tc>
          <w:tcPr>
            <w:tcW w:w="40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47463A" w14:textId="77777777" w:rsidR="0010131C" w:rsidRDefault="00F36D11">
            <w:pPr>
              <w:spacing w:after="40"/>
            </w:pPr>
            <w:r>
              <w:rPr>
                <w:sz w:val="21"/>
                <w:szCs w:val="21"/>
              </w:rPr>
              <w:t>Part V</w:t>
            </w:r>
          </w:p>
        </w:tc>
      </w:tr>
    </w:tbl>
    <w:p w14:paraId="4FC47B1D" w14:textId="77777777" w:rsidR="0010131C" w:rsidRDefault="00F36D11">
      <w:pPr>
        <w:spacing w:before="60" w:after="200"/>
      </w:pPr>
      <w:r>
        <w:rPr>
          <w:i/>
          <w:iCs/>
          <w:sz w:val="20"/>
          <w:szCs w:val="20"/>
        </w:rPr>
        <w:t>Table 1.1 — Learning goals and where each is met.</w:t>
      </w:r>
    </w:p>
    <w:p w14:paraId="3FB3E9C4" w14:textId="77777777" w:rsidR="0010131C" w:rsidRDefault="00F36D11">
      <w:pPr>
        <w:pStyle w:val="Heading2"/>
      </w:pPr>
      <w:bookmarkStart w:id="2" w:name="_Toc241404027"/>
      <w:r>
        <w:t>1.2 Who it is for</w:t>
      </w:r>
      <w:bookmarkEnd w:id="2"/>
    </w:p>
    <w:p w14:paraId="741BE30F" w14:textId="77777777" w:rsidR="0010131C" w:rsidRDefault="00F36D11">
      <w:pPr>
        <w:pStyle w:val="ListParagraph"/>
        <w:numPr>
          <w:ilvl w:val="0"/>
          <w:numId w:val="2"/>
        </w:numPr>
        <w:spacing w:after="80"/>
      </w:pPr>
      <w:r>
        <w:t>Anyone connecting Power BI Desktop to a JSON API for the first time.</w:t>
      </w:r>
    </w:p>
    <w:p w14:paraId="6CE2B500" w14:textId="77777777" w:rsidR="0010131C" w:rsidRDefault="00F36D11">
      <w:pPr>
        <w:pStyle w:val="ListParagraph"/>
        <w:numPr>
          <w:ilvl w:val="0"/>
          <w:numId w:val="2"/>
        </w:numPr>
        <w:spacing w:after="80"/>
      </w:pPr>
      <w:r>
        <w:t xml:space="preserve">Anyone who has hit </w:t>
      </w:r>
      <w:proofErr w:type="spellStart"/>
      <w:r>
        <w:rPr>
          <w:b/>
          <w:bCs/>
          <w:color w:val="1F3864"/>
        </w:rPr>
        <w:t>DataFormat.Error</w:t>
      </w:r>
      <w:proofErr w:type="spellEnd"/>
      <w:r>
        <w:t xml:space="preserve"> and does not know whether the problem is the key, the URL, or the response.</w:t>
      </w:r>
    </w:p>
    <w:p w14:paraId="5046B942" w14:textId="77777777" w:rsidR="0010131C" w:rsidRDefault="00F36D11">
      <w:pPr>
        <w:pStyle w:val="ListParagraph"/>
        <w:numPr>
          <w:ilvl w:val="0"/>
          <w:numId w:val="2"/>
        </w:numPr>
        <w:spacing w:after="80"/>
      </w:pPr>
      <w:r>
        <w:t>Anyone whose model refreshes in Desktop and then fails in the Power BI Service.</w:t>
      </w:r>
    </w:p>
    <w:p w14:paraId="443E0759" w14:textId="77777777" w:rsidR="0010131C" w:rsidRDefault="00F36D11">
      <w:pPr>
        <w:pStyle w:val="ListParagraph"/>
        <w:numPr>
          <w:ilvl w:val="0"/>
          <w:numId w:val="2"/>
        </w:numPr>
        <w:spacing w:after="80"/>
      </w:pPr>
      <w:r>
        <w:t>Anyone who wants to reproduce the Census retail sales extract by hand, in a browser, before automating it.</w:t>
      </w:r>
    </w:p>
    <w:p w14:paraId="1AACAA2A" w14:textId="77777777" w:rsidR="0010131C" w:rsidRDefault="00F36D11">
      <w:pPr>
        <w:pStyle w:val="Heading2"/>
      </w:pPr>
      <w:bookmarkStart w:id="3" w:name="_Toc241404028"/>
      <w:r>
        <w:lastRenderedPageBreak/>
        <w:t>1.3 What you need before starting</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10131C" w14:paraId="36602595" w14:textId="77777777">
        <w:trPr>
          <w:cantSplit/>
          <w:tblHeader/>
        </w:trPr>
        <w:tc>
          <w:tcPr>
            <w:tcW w:w="234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D08D603" w14:textId="77777777" w:rsidR="0010131C" w:rsidRDefault="00F36D11">
            <w:pPr>
              <w:spacing w:after="40"/>
            </w:pPr>
            <w:r>
              <w:rPr>
                <w:b/>
                <w:bCs/>
                <w:sz w:val="21"/>
                <w:szCs w:val="21"/>
              </w:rPr>
              <w:t>Item</w:t>
            </w:r>
          </w:p>
        </w:tc>
        <w:tc>
          <w:tcPr>
            <w:tcW w:w="702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707193E" w14:textId="77777777" w:rsidR="0010131C" w:rsidRDefault="00F36D11">
            <w:pPr>
              <w:spacing w:after="40"/>
            </w:pPr>
            <w:r>
              <w:rPr>
                <w:b/>
                <w:bCs/>
                <w:sz w:val="21"/>
                <w:szCs w:val="21"/>
              </w:rPr>
              <w:t>Notes</w:t>
            </w:r>
          </w:p>
        </w:tc>
      </w:tr>
      <w:tr w:rsidR="0010131C" w14:paraId="4FD34CE3" w14:textId="77777777">
        <w:trPr>
          <w:cantSplit/>
        </w:trPr>
        <w:tc>
          <w:tcPr>
            <w:tcW w:w="2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8E989A" w14:textId="77777777" w:rsidR="0010131C" w:rsidRDefault="00F36D11">
            <w:pPr>
              <w:spacing w:after="40"/>
            </w:pPr>
            <w:r>
              <w:rPr>
                <w:sz w:val="21"/>
                <w:szCs w:val="21"/>
              </w:rPr>
              <w:t>Power BI Desktop</w:t>
            </w:r>
          </w:p>
        </w:tc>
        <w:tc>
          <w:tcPr>
            <w:tcW w:w="70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810CC1" w14:textId="77777777" w:rsidR="0010131C" w:rsidRDefault="00F36D11">
            <w:pPr>
              <w:spacing w:after="40"/>
            </w:pPr>
            <w:r>
              <w:rPr>
                <w:sz w:val="21"/>
                <w:szCs w:val="21"/>
              </w:rPr>
              <w:t xml:space="preserve">Any current release. Everything here uses Get data, </w:t>
            </w:r>
            <w:proofErr w:type="gramStart"/>
            <w:r>
              <w:rPr>
                <w:sz w:val="21"/>
                <w:szCs w:val="21"/>
              </w:rPr>
              <w:t>Transform</w:t>
            </w:r>
            <w:proofErr w:type="gramEnd"/>
            <w:r>
              <w:rPr>
                <w:sz w:val="21"/>
                <w:szCs w:val="21"/>
              </w:rPr>
              <w:t xml:space="preserve"> data, Manage Parameters, the Advanced Editor and blank queries.</w:t>
            </w:r>
          </w:p>
        </w:tc>
      </w:tr>
      <w:tr w:rsidR="0010131C" w14:paraId="25BF09B4" w14:textId="77777777">
        <w:trPr>
          <w:cantSplit/>
        </w:trPr>
        <w:tc>
          <w:tcPr>
            <w:tcW w:w="2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397535" w14:textId="77777777" w:rsidR="0010131C" w:rsidRDefault="00F36D11">
            <w:pPr>
              <w:spacing w:after="40"/>
            </w:pPr>
            <w:r>
              <w:rPr>
                <w:sz w:val="21"/>
                <w:szCs w:val="21"/>
              </w:rPr>
              <w:t>A web browser</w:t>
            </w:r>
          </w:p>
        </w:tc>
        <w:tc>
          <w:tcPr>
            <w:tcW w:w="70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525CCD" w14:textId="77777777" w:rsidR="0010131C" w:rsidRDefault="00F36D11">
            <w:pPr>
              <w:spacing w:after="40"/>
            </w:pPr>
            <w:r>
              <w:rPr>
                <w:sz w:val="21"/>
                <w:szCs w:val="21"/>
              </w:rPr>
              <w:t>For one sanity check per API: paste a minimal request into the address bar and confirm you get JSON rather than an error page.</w:t>
            </w:r>
          </w:p>
        </w:tc>
      </w:tr>
      <w:tr w:rsidR="0010131C" w14:paraId="1AD651FC" w14:textId="77777777">
        <w:trPr>
          <w:cantSplit/>
        </w:trPr>
        <w:tc>
          <w:tcPr>
            <w:tcW w:w="2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E40114" w14:textId="77777777" w:rsidR="0010131C" w:rsidRDefault="00F36D11">
            <w:pPr>
              <w:spacing w:after="40"/>
            </w:pPr>
            <w:r>
              <w:rPr>
                <w:sz w:val="21"/>
                <w:szCs w:val="21"/>
              </w:rPr>
              <w:t>An email address</w:t>
            </w:r>
          </w:p>
        </w:tc>
        <w:tc>
          <w:tcPr>
            <w:tcW w:w="70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0A2911" w14:textId="77777777" w:rsidR="0010131C" w:rsidRDefault="00F36D11">
            <w:pPr>
              <w:spacing w:after="40"/>
            </w:pPr>
            <w:r>
              <w:rPr>
                <w:sz w:val="21"/>
                <w:szCs w:val="21"/>
              </w:rPr>
              <w:t xml:space="preserve">Every API in this tutorial issues a free key by email or account signup. Chapter 5 lists </w:t>
            </w:r>
            <w:proofErr w:type="gramStart"/>
            <w:r>
              <w:rPr>
                <w:sz w:val="21"/>
                <w:szCs w:val="21"/>
              </w:rPr>
              <w:t>where</w:t>
            </w:r>
            <w:proofErr w:type="gramEnd"/>
            <w:r>
              <w:rPr>
                <w:sz w:val="21"/>
                <w:szCs w:val="21"/>
              </w:rPr>
              <w:t>.</w:t>
            </w:r>
          </w:p>
        </w:tc>
      </w:tr>
      <w:tr w:rsidR="0010131C" w14:paraId="7DFCF588" w14:textId="77777777">
        <w:trPr>
          <w:cantSplit/>
        </w:trPr>
        <w:tc>
          <w:tcPr>
            <w:tcW w:w="2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13FE19" w14:textId="77777777" w:rsidR="0010131C" w:rsidRDefault="00F36D11">
            <w:pPr>
              <w:spacing w:after="40"/>
            </w:pPr>
            <w:r>
              <w:rPr>
                <w:sz w:val="21"/>
                <w:szCs w:val="21"/>
              </w:rPr>
              <w:t>API keys</w:t>
            </w:r>
          </w:p>
        </w:tc>
        <w:tc>
          <w:tcPr>
            <w:tcW w:w="70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07DED9" w14:textId="77777777" w:rsidR="0010131C" w:rsidRDefault="00F36D11">
            <w:pPr>
              <w:spacing w:after="40"/>
            </w:pPr>
            <w:r>
              <w:rPr>
                <w:sz w:val="21"/>
                <w:szCs w:val="21"/>
              </w:rPr>
              <w:t>Requested from each provider. Keep them out of query text — Chapter 8 covers why.</w:t>
            </w:r>
          </w:p>
        </w:tc>
      </w:tr>
      <w:tr w:rsidR="0010131C" w14:paraId="47516A13" w14:textId="77777777">
        <w:trPr>
          <w:cantSplit/>
        </w:trPr>
        <w:tc>
          <w:tcPr>
            <w:tcW w:w="2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646647" w14:textId="77777777" w:rsidR="0010131C" w:rsidRDefault="00F36D11">
            <w:pPr>
              <w:spacing w:after="40"/>
            </w:pPr>
            <w:r>
              <w:rPr>
                <w:sz w:val="21"/>
                <w:szCs w:val="21"/>
              </w:rPr>
              <w:t>Endpoint documentation</w:t>
            </w:r>
          </w:p>
        </w:tc>
        <w:tc>
          <w:tcPr>
            <w:tcW w:w="70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B4A601" w14:textId="77777777" w:rsidR="0010131C" w:rsidRDefault="00F36D11">
            <w:pPr>
              <w:spacing w:after="40"/>
            </w:pPr>
            <w:r>
              <w:rPr>
                <w:sz w:val="21"/>
                <w:szCs w:val="21"/>
              </w:rPr>
              <w:t>You need the base URL, the required parameters, and the shape of a minimal request. Every API here publishes an examples or reference page; read it before opening Desktop.</w:t>
            </w:r>
          </w:p>
        </w:tc>
      </w:tr>
    </w:tbl>
    <w:p w14:paraId="195F4275" w14:textId="77777777" w:rsidR="0010131C" w:rsidRDefault="00F36D11">
      <w:pPr>
        <w:spacing w:before="60" w:after="200"/>
      </w:pPr>
      <w:r>
        <w:rPr>
          <w:i/>
          <w:iCs/>
          <w:sz w:val="20"/>
          <w:szCs w:val="20"/>
        </w:rPr>
        <w:t>Table 1.2 — Prerequisites.</w:t>
      </w:r>
    </w:p>
    <w:p w14:paraId="76853707" w14:textId="77777777" w:rsidR="0010131C" w:rsidRDefault="00F36D11">
      <w:pPr>
        <w:pStyle w:val="Heading2"/>
      </w:pPr>
      <w:bookmarkStart w:id="4" w:name="_Toc241404029"/>
      <w:r>
        <w:t xml:space="preserve">1.4 How the tutorial is </w:t>
      </w:r>
      <w:proofErr w:type="spellStart"/>
      <w:r>
        <w:t>organised</w:t>
      </w:r>
      <w:bookmarkEnd w:id="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1"/>
        <w:gridCol w:w="1141"/>
        <w:gridCol w:w="5708"/>
      </w:tblGrid>
      <w:tr w:rsidR="0010131C" w14:paraId="1D7C04BB" w14:textId="77777777">
        <w:trPr>
          <w:cantSplit/>
          <w:tblHeader/>
        </w:trPr>
        <w:tc>
          <w:tcPr>
            <w:tcW w:w="2511"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F9CEE0B" w14:textId="77777777" w:rsidR="0010131C" w:rsidRDefault="00F36D11">
            <w:pPr>
              <w:spacing w:after="40"/>
            </w:pPr>
            <w:r>
              <w:rPr>
                <w:b/>
                <w:bCs/>
                <w:sz w:val="21"/>
                <w:szCs w:val="21"/>
              </w:rPr>
              <w:t>Part</w:t>
            </w:r>
          </w:p>
        </w:tc>
        <w:tc>
          <w:tcPr>
            <w:tcW w:w="1141"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265086A" w14:textId="77777777" w:rsidR="0010131C" w:rsidRDefault="00F36D11">
            <w:pPr>
              <w:spacing w:after="40"/>
            </w:pPr>
            <w:r>
              <w:rPr>
                <w:b/>
                <w:bCs/>
                <w:sz w:val="21"/>
                <w:szCs w:val="21"/>
              </w:rPr>
              <w:t>Chapters</w:t>
            </w:r>
          </w:p>
        </w:tc>
        <w:tc>
          <w:tcPr>
            <w:tcW w:w="570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900C46B" w14:textId="77777777" w:rsidR="0010131C" w:rsidRDefault="00F36D11">
            <w:pPr>
              <w:spacing w:after="40"/>
            </w:pPr>
            <w:r>
              <w:rPr>
                <w:b/>
                <w:bCs/>
                <w:sz w:val="21"/>
                <w:szCs w:val="21"/>
              </w:rPr>
              <w:t>Content</w:t>
            </w:r>
          </w:p>
        </w:tc>
      </w:tr>
      <w:tr w:rsidR="0010131C" w14:paraId="2ABC2ABA" w14:textId="77777777">
        <w:trPr>
          <w:cantSplit/>
        </w:trPr>
        <w:tc>
          <w:tcPr>
            <w:tcW w:w="25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CE34D4" w14:textId="77777777" w:rsidR="0010131C" w:rsidRDefault="00F36D11">
            <w:pPr>
              <w:spacing w:after="40"/>
            </w:pPr>
            <w:r>
              <w:rPr>
                <w:sz w:val="21"/>
                <w:szCs w:val="21"/>
              </w:rPr>
              <w:t>I — Foundations</w:t>
            </w:r>
          </w:p>
        </w:tc>
        <w:tc>
          <w:tcPr>
            <w:tcW w:w="11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CD7A04" w14:textId="77777777" w:rsidR="0010131C" w:rsidRDefault="00F36D11">
            <w:pPr>
              <w:spacing w:after="40"/>
            </w:pPr>
            <w:r>
              <w:rPr>
                <w:sz w:val="21"/>
                <w:szCs w:val="21"/>
              </w:rPr>
              <w:t>1–5</w:t>
            </w:r>
          </w:p>
        </w:tc>
        <w:tc>
          <w:tcPr>
            <w:tcW w:w="5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CEAC7F" w14:textId="77777777" w:rsidR="0010131C" w:rsidRDefault="00F36D11">
            <w:pPr>
              <w:spacing w:after="40"/>
            </w:pPr>
            <w:r>
              <w:rPr>
                <w:sz w:val="21"/>
                <w:szCs w:val="21"/>
              </w:rPr>
              <w:t>Concepts only: API, REST, JSON, keys. No Power BI yet, except for a first call in a browser.</w:t>
            </w:r>
          </w:p>
        </w:tc>
      </w:tr>
      <w:tr w:rsidR="0010131C" w14:paraId="446D2D68" w14:textId="77777777">
        <w:trPr>
          <w:cantSplit/>
        </w:trPr>
        <w:tc>
          <w:tcPr>
            <w:tcW w:w="25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BFE9F4" w14:textId="77777777" w:rsidR="0010131C" w:rsidRDefault="00F36D11">
            <w:pPr>
              <w:spacing w:after="40"/>
            </w:pPr>
            <w:r>
              <w:rPr>
                <w:sz w:val="21"/>
                <w:szCs w:val="21"/>
              </w:rPr>
              <w:t>II — Power BI mechanics</w:t>
            </w:r>
          </w:p>
        </w:tc>
        <w:tc>
          <w:tcPr>
            <w:tcW w:w="11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7EFAF3" w14:textId="77777777" w:rsidR="0010131C" w:rsidRDefault="00F36D11">
            <w:pPr>
              <w:spacing w:after="40"/>
            </w:pPr>
            <w:r>
              <w:rPr>
                <w:sz w:val="21"/>
                <w:szCs w:val="21"/>
              </w:rPr>
              <w:t>6–11</w:t>
            </w:r>
          </w:p>
        </w:tc>
        <w:tc>
          <w:tcPr>
            <w:tcW w:w="5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6E16CB" w14:textId="77777777" w:rsidR="0010131C" w:rsidRDefault="00F36D11">
            <w:pPr>
              <w:spacing w:after="40"/>
            </w:pPr>
            <w:r>
              <w:rPr>
                <w:sz w:val="21"/>
                <w:szCs w:val="21"/>
              </w:rPr>
              <w:t>Power Query orientation, parameters, the Get data dialog, the blank-query method, diagnostics, and Service refresh.</w:t>
            </w:r>
          </w:p>
        </w:tc>
      </w:tr>
      <w:tr w:rsidR="0010131C" w14:paraId="1780D0F0" w14:textId="77777777">
        <w:trPr>
          <w:cantSplit/>
        </w:trPr>
        <w:tc>
          <w:tcPr>
            <w:tcW w:w="25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73C972" w14:textId="77777777" w:rsidR="0010131C" w:rsidRDefault="00F36D11">
            <w:pPr>
              <w:spacing w:after="40"/>
            </w:pPr>
            <w:r>
              <w:rPr>
                <w:sz w:val="21"/>
                <w:szCs w:val="21"/>
              </w:rPr>
              <w:t>III — Worked example 1: Census MARTS</w:t>
            </w:r>
          </w:p>
        </w:tc>
        <w:tc>
          <w:tcPr>
            <w:tcW w:w="11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03EC04" w14:textId="77777777" w:rsidR="0010131C" w:rsidRDefault="00F36D11">
            <w:pPr>
              <w:spacing w:after="40"/>
            </w:pPr>
            <w:r>
              <w:rPr>
                <w:sz w:val="21"/>
                <w:szCs w:val="21"/>
              </w:rPr>
              <w:t>12–15</w:t>
            </w:r>
          </w:p>
        </w:tc>
        <w:tc>
          <w:tcPr>
            <w:tcW w:w="5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820182" w14:textId="77777777" w:rsidR="0010131C" w:rsidRDefault="00F36D11">
            <w:pPr>
              <w:spacing w:after="40"/>
            </w:pPr>
            <w:r>
              <w:rPr>
                <w:sz w:val="21"/>
                <w:szCs w:val="21"/>
              </w:rPr>
              <w:t>The full Census reference and the live Power BI build, including every error it produced.</w:t>
            </w:r>
          </w:p>
        </w:tc>
      </w:tr>
      <w:tr w:rsidR="0010131C" w14:paraId="28D171E2" w14:textId="77777777">
        <w:trPr>
          <w:cantSplit/>
        </w:trPr>
        <w:tc>
          <w:tcPr>
            <w:tcW w:w="25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DC52A4" w14:textId="77777777" w:rsidR="0010131C" w:rsidRDefault="00F36D11">
            <w:pPr>
              <w:spacing w:after="40"/>
            </w:pPr>
            <w:r>
              <w:rPr>
                <w:sz w:val="21"/>
                <w:szCs w:val="21"/>
              </w:rPr>
              <w:t>IV — Worked examples 2–5</w:t>
            </w:r>
          </w:p>
        </w:tc>
        <w:tc>
          <w:tcPr>
            <w:tcW w:w="11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5B340B" w14:textId="77777777" w:rsidR="0010131C" w:rsidRDefault="00F36D11">
            <w:pPr>
              <w:spacing w:after="40"/>
            </w:pPr>
            <w:r>
              <w:rPr>
                <w:sz w:val="21"/>
                <w:szCs w:val="21"/>
              </w:rPr>
              <w:t>16–19</w:t>
            </w:r>
          </w:p>
        </w:tc>
        <w:tc>
          <w:tcPr>
            <w:tcW w:w="5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E87B5D" w14:textId="77777777" w:rsidR="0010131C" w:rsidRDefault="00F36D11">
            <w:pPr>
              <w:spacing w:after="40"/>
            </w:pPr>
            <w:r>
              <w:rPr>
                <w:sz w:val="21"/>
                <w:szCs w:val="21"/>
              </w:rPr>
              <w:t xml:space="preserve">NASA APOD, </w:t>
            </w:r>
            <w:proofErr w:type="spellStart"/>
            <w:r>
              <w:rPr>
                <w:sz w:val="21"/>
                <w:szCs w:val="21"/>
              </w:rPr>
              <w:t>CoinGecko</w:t>
            </w:r>
            <w:proofErr w:type="spellEnd"/>
            <w:r>
              <w:rPr>
                <w:sz w:val="21"/>
                <w:szCs w:val="21"/>
              </w:rPr>
              <w:t xml:space="preserve">, TMDB and </w:t>
            </w:r>
            <w:proofErr w:type="spellStart"/>
            <w:r>
              <w:rPr>
                <w:sz w:val="21"/>
                <w:szCs w:val="21"/>
              </w:rPr>
              <w:t>GNews</w:t>
            </w:r>
            <w:proofErr w:type="spellEnd"/>
            <w:r>
              <w:rPr>
                <w:sz w:val="21"/>
                <w:szCs w:val="21"/>
              </w:rPr>
              <w:t xml:space="preserve"> — one new JSON shape or technique each.</w:t>
            </w:r>
          </w:p>
        </w:tc>
      </w:tr>
      <w:tr w:rsidR="0010131C" w14:paraId="4A54721D" w14:textId="77777777">
        <w:trPr>
          <w:cantSplit/>
        </w:trPr>
        <w:tc>
          <w:tcPr>
            <w:tcW w:w="25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0AAF71" w14:textId="77777777" w:rsidR="0010131C" w:rsidRDefault="00F36D11">
            <w:pPr>
              <w:spacing w:after="40"/>
            </w:pPr>
            <w:r>
              <w:rPr>
                <w:sz w:val="21"/>
                <w:szCs w:val="21"/>
              </w:rPr>
              <w:t>V — Reference</w:t>
            </w:r>
          </w:p>
        </w:tc>
        <w:tc>
          <w:tcPr>
            <w:tcW w:w="11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F92856" w14:textId="77777777" w:rsidR="0010131C" w:rsidRDefault="00F36D11">
            <w:pPr>
              <w:spacing w:after="40"/>
            </w:pPr>
            <w:r>
              <w:rPr>
                <w:sz w:val="21"/>
                <w:szCs w:val="21"/>
              </w:rPr>
              <w:t>20–25</w:t>
            </w:r>
          </w:p>
        </w:tc>
        <w:tc>
          <w:tcPr>
            <w:tcW w:w="5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8D647B" w14:textId="77777777" w:rsidR="0010131C" w:rsidRDefault="00F36D11">
            <w:pPr>
              <w:spacing w:after="40"/>
            </w:pPr>
            <w:r>
              <w:rPr>
                <w:sz w:val="21"/>
                <w:szCs w:val="21"/>
              </w:rPr>
              <w:t>Error dictionary, checklist, API comparison, glossary, disclosure, references.</w:t>
            </w:r>
          </w:p>
        </w:tc>
      </w:tr>
    </w:tbl>
    <w:p w14:paraId="24AA9B8D" w14:textId="77777777" w:rsidR="0010131C" w:rsidRDefault="00F36D11">
      <w:pPr>
        <w:spacing w:before="60" w:after="200"/>
      </w:pPr>
      <w:r>
        <w:rPr>
          <w:i/>
          <w:iCs/>
          <w:sz w:val="20"/>
          <w:szCs w:val="20"/>
        </w:rPr>
        <w:t>Table 1.3 — Tutorial structure.</w:t>
      </w:r>
    </w:p>
    <w:p w14:paraId="401E41F8" w14:textId="77777777" w:rsidR="0010131C" w:rsidRDefault="00F36D11">
      <w:pPr>
        <w:pStyle w:val="Heading2"/>
      </w:pPr>
      <w:bookmarkStart w:id="5" w:name="_Toc241404030"/>
      <w:r>
        <w:t>1.5 Conventions</w:t>
      </w:r>
      <w:bookmarkEnd w:id="5"/>
    </w:p>
    <w:p w14:paraId="63D5A773" w14:textId="77777777" w:rsidR="0010131C" w:rsidRDefault="00F36D11">
      <w:pPr>
        <w:pStyle w:val="ListParagraph"/>
        <w:numPr>
          <w:ilvl w:val="0"/>
          <w:numId w:val="2"/>
        </w:numPr>
        <w:spacing w:after="80"/>
      </w:pPr>
      <w:r>
        <w:t xml:space="preserve">Menu paths are written with arrows: </w:t>
      </w:r>
      <w:r>
        <w:rPr>
          <w:b/>
          <w:bCs/>
        </w:rPr>
        <w:t>Home → Transform data → Manage Parameters</w:t>
      </w:r>
      <w:r>
        <w:t>.</w:t>
      </w:r>
    </w:p>
    <w:p w14:paraId="1685D73F" w14:textId="77777777" w:rsidR="0010131C" w:rsidRDefault="00F36D11">
      <w:pPr>
        <w:pStyle w:val="ListParagraph"/>
        <w:numPr>
          <w:ilvl w:val="0"/>
          <w:numId w:val="2"/>
        </w:numPr>
        <w:spacing w:after="80"/>
      </w:pPr>
      <w:r>
        <w:t xml:space="preserve">Names you type exactly are shown in bold blue, for example </w:t>
      </w:r>
      <w:proofErr w:type="spellStart"/>
      <w:r>
        <w:rPr>
          <w:b/>
          <w:bCs/>
          <w:color w:val="1F3864"/>
        </w:rPr>
        <w:t>pCensusKey</w:t>
      </w:r>
      <w:proofErr w:type="spellEnd"/>
      <w:r>
        <w:t>.</w:t>
      </w:r>
    </w:p>
    <w:p w14:paraId="279F5804" w14:textId="77777777" w:rsidR="0010131C" w:rsidRDefault="00F36D11">
      <w:pPr>
        <w:pStyle w:val="ListParagraph"/>
        <w:numPr>
          <w:ilvl w:val="0"/>
          <w:numId w:val="2"/>
        </w:numPr>
        <w:spacing w:after="80"/>
      </w:pPr>
      <w:r>
        <w:t>Code blocks are paste-ready. Copy the whole block into the Advanced Editor, replacing what is there.</w:t>
      </w:r>
    </w:p>
    <w:p w14:paraId="270059E9" w14:textId="77777777" w:rsidR="0010131C" w:rsidRDefault="00F36D11">
      <w:pPr>
        <w:pStyle w:val="ListParagraph"/>
        <w:numPr>
          <w:ilvl w:val="0"/>
          <w:numId w:val="2"/>
        </w:numPr>
        <w:spacing w:after="80"/>
      </w:pPr>
      <w:r>
        <w:t>Parameter names start with a lower-case p (</w:t>
      </w:r>
      <w:proofErr w:type="spellStart"/>
      <w:r>
        <w:rPr>
          <w:b/>
          <w:bCs/>
          <w:color w:val="1F3864"/>
        </w:rPr>
        <w:t>pNasaKey</w:t>
      </w:r>
      <w:proofErr w:type="spellEnd"/>
      <w:r>
        <w:t xml:space="preserve">, </w:t>
      </w:r>
      <w:proofErr w:type="spellStart"/>
      <w:r>
        <w:rPr>
          <w:b/>
          <w:bCs/>
          <w:color w:val="1F3864"/>
        </w:rPr>
        <w:t>pCensusKey</w:t>
      </w:r>
      <w:proofErr w:type="spellEnd"/>
      <w:r>
        <w:t>) so they are easy to spot in code.</w:t>
      </w:r>
    </w:p>
    <w:p w14:paraId="53860BEC" w14:textId="77777777" w:rsidR="0010131C" w:rsidRDefault="00F36D11">
      <w:pPr>
        <w:pStyle w:val="ListParagraph"/>
        <w:numPr>
          <w:ilvl w:val="0"/>
          <w:numId w:val="2"/>
        </w:numPr>
        <w:spacing w:after="80"/>
      </w:pPr>
      <w:r>
        <w:t>YOUR_KEY in a URL means "replace this with your own key". Never paste a real key into a document you share.</w:t>
      </w:r>
    </w:p>
    <w:p w14:paraId="58843320" w14:textId="77777777" w:rsidR="0010131C" w:rsidRDefault="00F36D11">
      <w:pPr>
        <w:pStyle w:val="Heading1"/>
        <w:pageBreakBefore/>
      </w:pPr>
      <w:bookmarkStart w:id="6" w:name="_Toc241404031"/>
      <w:r>
        <w:lastRenderedPageBreak/>
        <w:t>Part I — Foundations</w:t>
      </w:r>
      <w:bookmarkEnd w:id="6"/>
    </w:p>
    <w:p w14:paraId="62AA3D05" w14:textId="77777777" w:rsidR="0010131C" w:rsidRDefault="00F36D11">
      <w:pPr>
        <w:spacing w:after="120"/>
      </w:pPr>
      <w:r>
        <w:t>Part I is concepts only. Read it once end to end; the rest of the tutorial refers back to it.</w:t>
      </w:r>
    </w:p>
    <w:p w14:paraId="37F3E652" w14:textId="77777777" w:rsidR="0010131C" w:rsidRDefault="00F36D11">
      <w:pPr>
        <w:pStyle w:val="Heading1"/>
      </w:pPr>
      <w:bookmarkStart w:id="7" w:name="_Toc241404032"/>
      <w:r>
        <w:t>2. What an API Is</w:t>
      </w:r>
      <w:bookmarkEnd w:id="7"/>
    </w:p>
    <w:p w14:paraId="22D7BB25" w14:textId="77777777" w:rsidR="0010131C" w:rsidRDefault="00F36D11">
      <w:pPr>
        <w:spacing w:after="120"/>
      </w:pPr>
      <w:r>
        <w:rPr>
          <w:b/>
          <w:bCs/>
        </w:rPr>
        <w:t>API</w:t>
      </w:r>
      <w:r>
        <w:t xml:space="preserve"> stands for Application Programming Interface. The phrase is abstract, so start with what it looks like in practice: </w:t>
      </w:r>
      <w:r>
        <w:rPr>
          <w:b/>
          <w:bCs/>
        </w:rPr>
        <w:t>a web API is a web address that returns data instead of a web page.</w:t>
      </w:r>
      <w:r>
        <w:t xml:space="preserve"> You type the address into a browser, or Power BI requests it for you, and what comes back is text — a block of values in brackets and braces — rather than a formatted page with pictures and menus.</w:t>
      </w:r>
    </w:p>
    <w:p w14:paraId="49334EBC" w14:textId="77777777" w:rsidR="0010131C" w:rsidRDefault="00F36D11">
      <w:pPr>
        <w:spacing w:after="120"/>
      </w:pPr>
      <w:r>
        <w:t xml:space="preserve">Most </w:t>
      </w:r>
      <w:proofErr w:type="spellStart"/>
      <w:r>
        <w:t>organisations</w:t>
      </w:r>
      <w:proofErr w:type="spellEnd"/>
      <w:r>
        <w:t xml:space="preserve"> that publish data do it two ways at once: a human-readable website, and an API for programs. The Census Bureau publishes retail sales as tables on census.gov for people to read, and as an API at api.census.gov for tools like Power BI to consume.</w:t>
      </w:r>
    </w:p>
    <w:p w14:paraId="50606966" w14:textId="77777777" w:rsidR="0010131C" w:rsidRDefault="00F36D11">
      <w:pPr>
        <w:pStyle w:val="Heading2"/>
      </w:pPr>
      <w:bookmarkStart w:id="8" w:name="_Toc241404033"/>
      <w:r>
        <w:t>2.1 An analogy: the restaurant counter</w:t>
      </w:r>
      <w:bookmarkEnd w:id="8"/>
    </w:p>
    <w:p w14:paraId="1DB84580" w14:textId="77777777" w:rsidR="0010131C" w:rsidRDefault="00F36D11">
      <w:pPr>
        <w:spacing w:after="120"/>
      </w:pPr>
      <w:r>
        <w:t>Think of an API as the order counter at a restaurant.</w:t>
      </w:r>
    </w:p>
    <w:p w14:paraId="414EF200" w14:textId="77777777" w:rsidR="0010131C" w:rsidRDefault="00F36D11">
      <w:pPr>
        <w:pStyle w:val="ListParagraph"/>
        <w:numPr>
          <w:ilvl w:val="0"/>
          <w:numId w:val="2"/>
        </w:numPr>
        <w:spacing w:after="80"/>
      </w:pPr>
      <w:r>
        <w:rPr>
          <w:b/>
          <w:bCs/>
        </w:rPr>
        <w:t>You</w:t>
      </w:r>
      <w:r>
        <w:t xml:space="preserve"> (Power BI) are the customer. You cannot walk into the kitchen.</w:t>
      </w:r>
    </w:p>
    <w:p w14:paraId="0CA6D42D" w14:textId="77777777" w:rsidR="0010131C" w:rsidRDefault="00F36D11">
      <w:pPr>
        <w:pStyle w:val="ListParagraph"/>
        <w:numPr>
          <w:ilvl w:val="0"/>
          <w:numId w:val="2"/>
        </w:numPr>
        <w:spacing w:after="80"/>
      </w:pPr>
      <w:r>
        <w:rPr>
          <w:b/>
          <w:bCs/>
        </w:rPr>
        <w:t>The menu</w:t>
      </w:r>
      <w:r>
        <w:t xml:space="preserve"> is the API documentation. It lists what you can order and how to ask for it.</w:t>
      </w:r>
    </w:p>
    <w:p w14:paraId="77268495" w14:textId="77777777" w:rsidR="0010131C" w:rsidRDefault="00F36D11">
      <w:pPr>
        <w:pStyle w:val="ListParagraph"/>
        <w:numPr>
          <w:ilvl w:val="0"/>
          <w:numId w:val="2"/>
        </w:numPr>
        <w:spacing w:after="80"/>
      </w:pPr>
      <w:r>
        <w:rPr>
          <w:b/>
          <w:bCs/>
        </w:rPr>
        <w:t>Your order</w:t>
      </w:r>
      <w:r>
        <w:t xml:space="preserve"> is the request: a specific address with specific options, such as "retail sales, August 2026, seasonally adjusted".</w:t>
      </w:r>
    </w:p>
    <w:p w14:paraId="1BB937D9" w14:textId="77777777" w:rsidR="0010131C" w:rsidRDefault="00F36D11">
      <w:pPr>
        <w:pStyle w:val="ListParagraph"/>
        <w:numPr>
          <w:ilvl w:val="0"/>
          <w:numId w:val="2"/>
        </w:numPr>
        <w:spacing w:after="80"/>
      </w:pPr>
      <w:r>
        <w:rPr>
          <w:b/>
          <w:bCs/>
        </w:rPr>
        <w:t>The ticket number</w:t>
      </w:r>
      <w:r>
        <w:t xml:space="preserve"> is your API key. It tells the kitchen who ordered, so it can limit how much any one customer orders.</w:t>
      </w:r>
    </w:p>
    <w:p w14:paraId="2BA05314" w14:textId="77777777" w:rsidR="0010131C" w:rsidRDefault="00F36D11">
      <w:pPr>
        <w:pStyle w:val="ListParagraph"/>
        <w:numPr>
          <w:ilvl w:val="0"/>
          <w:numId w:val="2"/>
        </w:numPr>
        <w:spacing w:after="80"/>
      </w:pPr>
      <w:r>
        <w:rPr>
          <w:b/>
          <w:bCs/>
        </w:rPr>
        <w:t>The tray</w:t>
      </w:r>
      <w:r>
        <w:t xml:space="preserve"> is the response: the data, packaged in a standard format (JSON) so you can unpack it.</w:t>
      </w:r>
    </w:p>
    <w:p w14:paraId="409FF88A" w14:textId="77777777" w:rsidR="0010131C" w:rsidRDefault="00F36D11">
      <w:pPr>
        <w:spacing w:after="120"/>
      </w:pPr>
      <w:r>
        <w:t>The counter is the whole point. It lets the kitchen change how it cooks without breaking your order, and it lets thousands of customers order at once without anyone touching the kitchen.</w:t>
      </w:r>
    </w:p>
    <w:p w14:paraId="540E8A8B" w14:textId="77777777" w:rsidR="0010131C" w:rsidRDefault="00F36D11">
      <w:pPr>
        <w:pStyle w:val="Heading2"/>
      </w:pPr>
      <w:bookmarkStart w:id="9" w:name="_Toc241404034"/>
      <w:r>
        <w:t>2.2 The vocabulary you need</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5"/>
        <w:gridCol w:w="3558"/>
        <w:gridCol w:w="4067"/>
      </w:tblGrid>
      <w:tr w:rsidR="0010131C" w14:paraId="0E917C74" w14:textId="77777777">
        <w:trPr>
          <w:cantSplit/>
          <w:tblHeader/>
        </w:trPr>
        <w:tc>
          <w:tcPr>
            <w:tcW w:w="1755"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CE5CA1E" w14:textId="77777777" w:rsidR="0010131C" w:rsidRDefault="00F36D11">
            <w:pPr>
              <w:spacing w:after="40"/>
            </w:pPr>
            <w:r>
              <w:rPr>
                <w:b/>
                <w:bCs/>
                <w:sz w:val="21"/>
                <w:szCs w:val="21"/>
              </w:rPr>
              <w:t>Term</w:t>
            </w:r>
          </w:p>
        </w:tc>
        <w:tc>
          <w:tcPr>
            <w:tcW w:w="374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687AFA6" w14:textId="77777777" w:rsidR="0010131C" w:rsidRDefault="00F36D11">
            <w:pPr>
              <w:spacing w:after="40"/>
            </w:pPr>
            <w:r>
              <w:rPr>
                <w:b/>
                <w:bCs/>
                <w:sz w:val="21"/>
                <w:szCs w:val="21"/>
              </w:rPr>
              <w:t>Plain meaning</w:t>
            </w:r>
          </w:p>
        </w:tc>
        <w:tc>
          <w:tcPr>
            <w:tcW w:w="3861"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E6A4979" w14:textId="77777777" w:rsidR="0010131C" w:rsidRDefault="00F36D11">
            <w:pPr>
              <w:spacing w:after="40"/>
            </w:pPr>
            <w:r>
              <w:rPr>
                <w:b/>
                <w:bCs/>
                <w:sz w:val="21"/>
                <w:szCs w:val="21"/>
              </w:rPr>
              <w:t>Census example</w:t>
            </w:r>
          </w:p>
        </w:tc>
      </w:tr>
      <w:tr w:rsidR="0010131C" w14:paraId="2F029DB7" w14:textId="77777777">
        <w:trPr>
          <w:cantSplit/>
        </w:trPr>
        <w:tc>
          <w:tcPr>
            <w:tcW w:w="17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602B47" w14:textId="77777777" w:rsidR="0010131C" w:rsidRDefault="00F36D11">
            <w:pPr>
              <w:spacing w:after="40"/>
            </w:pPr>
            <w:r>
              <w:rPr>
                <w:sz w:val="21"/>
                <w:szCs w:val="21"/>
              </w:rPr>
              <w:t>Base URL</w:t>
            </w:r>
          </w:p>
        </w:tc>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694B63" w14:textId="77777777" w:rsidR="0010131C" w:rsidRDefault="00F36D11">
            <w:pPr>
              <w:spacing w:after="40"/>
            </w:pPr>
            <w:r>
              <w:rPr>
                <w:sz w:val="21"/>
                <w:szCs w:val="21"/>
              </w:rPr>
              <w:t>The fixed front part of every address for this API.</w:t>
            </w:r>
          </w:p>
        </w:tc>
        <w:tc>
          <w:tcPr>
            <w:tcW w:w="3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7DF3E6" w14:textId="77777777" w:rsidR="0010131C" w:rsidRDefault="0010131C">
            <w:pPr>
              <w:spacing w:after="40"/>
            </w:pPr>
            <w:hyperlink r:id="rId7" w:history="1">
              <w:r>
                <w:rPr>
                  <w:rStyle w:val="Hyperlink"/>
                  <w:sz w:val="21"/>
                  <w:szCs w:val="21"/>
                </w:rPr>
                <w:t>https://api.census.gov</w:t>
              </w:r>
            </w:hyperlink>
          </w:p>
        </w:tc>
      </w:tr>
      <w:tr w:rsidR="0010131C" w14:paraId="1A7F176E" w14:textId="77777777">
        <w:trPr>
          <w:cantSplit/>
        </w:trPr>
        <w:tc>
          <w:tcPr>
            <w:tcW w:w="17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69432F" w14:textId="77777777" w:rsidR="0010131C" w:rsidRDefault="00F36D11">
            <w:pPr>
              <w:spacing w:after="40"/>
            </w:pPr>
            <w:r>
              <w:rPr>
                <w:sz w:val="21"/>
                <w:szCs w:val="21"/>
              </w:rPr>
              <w:t>Endpoint</w:t>
            </w:r>
          </w:p>
        </w:tc>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432369" w14:textId="77777777" w:rsidR="0010131C" w:rsidRDefault="00F36D11">
            <w:pPr>
              <w:spacing w:after="40"/>
            </w:pPr>
            <w:r>
              <w:rPr>
                <w:sz w:val="21"/>
                <w:szCs w:val="21"/>
              </w:rPr>
              <w:t>One specific dataset or function you can request.</w:t>
            </w:r>
          </w:p>
        </w:tc>
        <w:tc>
          <w:tcPr>
            <w:tcW w:w="3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B25BF9" w14:textId="77777777" w:rsidR="0010131C" w:rsidRDefault="00F36D11">
            <w:pPr>
              <w:spacing w:after="40"/>
            </w:pPr>
            <w:r>
              <w:rPr>
                <w:sz w:val="21"/>
                <w:szCs w:val="21"/>
              </w:rPr>
              <w:t>data/timeseries/</w:t>
            </w:r>
            <w:proofErr w:type="spellStart"/>
            <w:r>
              <w:rPr>
                <w:sz w:val="21"/>
                <w:szCs w:val="21"/>
              </w:rPr>
              <w:t>eits</w:t>
            </w:r>
            <w:proofErr w:type="spellEnd"/>
            <w:r>
              <w:rPr>
                <w:sz w:val="21"/>
                <w:szCs w:val="21"/>
              </w:rPr>
              <w:t>/marts</w:t>
            </w:r>
          </w:p>
        </w:tc>
      </w:tr>
      <w:tr w:rsidR="0010131C" w14:paraId="2DC366F6" w14:textId="77777777">
        <w:trPr>
          <w:cantSplit/>
        </w:trPr>
        <w:tc>
          <w:tcPr>
            <w:tcW w:w="17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B2A4BD" w14:textId="77777777" w:rsidR="0010131C" w:rsidRDefault="00F36D11">
            <w:pPr>
              <w:spacing w:after="40"/>
            </w:pPr>
            <w:r>
              <w:rPr>
                <w:sz w:val="21"/>
                <w:szCs w:val="21"/>
              </w:rPr>
              <w:t>Request</w:t>
            </w:r>
          </w:p>
        </w:tc>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66AEF8" w14:textId="77777777" w:rsidR="0010131C" w:rsidRDefault="00F36D11">
            <w:pPr>
              <w:spacing w:after="40"/>
            </w:pPr>
            <w:r>
              <w:rPr>
                <w:sz w:val="21"/>
                <w:szCs w:val="21"/>
              </w:rPr>
              <w:t>One call to an endpoint, with options.</w:t>
            </w:r>
          </w:p>
        </w:tc>
        <w:tc>
          <w:tcPr>
            <w:tcW w:w="3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531E6F" w14:textId="77777777" w:rsidR="0010131C" w:rsidRDefault="00F36D11">
            <w:pPr>
              <w:spacing w:after="40"/>
            </w:pPr>
            <w:r>
              <w:rPr>
                <w:sz w:val="21"/>
                <w:szCs w:val="21"/>
              </w:rPr>
              <w:t>Give me August 2026 sales for all categories.</w:t>
            </w:r>
          </w:p>
        </w:tc>
      </w:tr>
      <w:tr w:rsidR="0010131C" w14:paraId="0BCC309B" w14:textId="77777777">
        <w:trPr>
          <w:cantSplit/>
        </w:trPr>
        <w:tc>
          <w:tcPr>
            <w:tcW w:w="17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51AEA7" w14:textId="77777777" w:rsidR="0010131C" w:rsidRDefault="00F36D11">
            <w:pPr>
              <w:spacing w:after="40"/>
            </w:pPr>
            <w:r>
              <w:rPr>
                <w:sz w:val="21"/>
                <w:szCs w:val="21"/>
              </w:rPr>
              <w:t>Parameter</w:t>
            </w:r>
          </w:p>
        </w:tc>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A61ADB" w14:textId="77777777" w:rsidR="0010131C" w:rsidRDefault="00F36D11">
            <w:pPr>
              <w:spacing w:after="40"/>
            </w:pPr>
            <w:r>
              <w:rPr>
                <w:sz w:val="21"/>
                <w:szCs w:val="21"/>
              </w:rPr>
              <w:t>One named option in a request, written name=value.</w:t>
            </w:r>
          </w:p>
        </w:tc>
        <w:tc>
          <w:tcPr>
            <w:tcW w:w="3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610367" w14:textId="77777777" w:rsidR="0010131C" w:rsidRDefault="00F36D11">
            <w:pPr>
              <w:spacing w:after="40"/>
            </w:pPr>
            <w:r>
              <w:rPr>
                <w:sz w:val="21"/>
                <w:szCs w:val="21"/>
              </w:rPr>
              <w:t>time=2026-08</w:t>
            </w:r>
          </w:p>
        </w:tc>
      </w:tr>
      <w:tr w:rsidR="0010131C" w14:paraId="5E9263E6" w14:textId="77777777">
        <w:trPr>
          <w:cantSplit/>
        </w:trPr>
        <w:tc>
          <w:tcPr>
            <w:tcW w:w="17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7167E7" w14:textId="77777777" w:rsidR="0010131C" w:rsidRDefault="00F36D11">
            <w:pPr>
              <w:spacing w:after="40"/>
            </w:pPr>
            <w:r>
              <w:rPr>
                <w:sz w:val="21"/>
                <w:szCs w:val="21"/>
              </w:rPr>
              <w:t>Response</w:t>
            </w:r>
          </w:p>
        </w:tc>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ABC83C" w14:textId="77777777" w:rsidR="0010131C" w:rsidRDefault="00F36D11">
            <w:pPr>
              <w:spacing w:after="40"/>
            </w:pPr>
            <w:r>
              <w:rPr>
                <w:sz w:val="21"/>
                <w:szCs w:val="21"/>
              </w:rPr>
              <w:t>What comes back: a status code and a body.</w:t>
            </w:r>
          </w:p>
        </w:tc>
        <w:tc>
          <w:tcPr>
            <w:tcW w:w="3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2D6BED" w14:textId="77777777" w:rsidR="0010131C" w:rsidRDefault="00F36D11">
            <w:pPr>
              <w:spacing w:after="40"/>
            </w:pPr>
            <w:r>
              <w:rPr>
                <w:sz w:val="21"/>
                <w:szCs w:val="21"/>
              </w:rPr>
              <w:t>200 OK plus a JSON array.</w:t>
            </w:r>
          </w:p>
        </w:tc>
      </w:tr>
      <w:tr w:rsidR="0010131C" w14:paraId="3C3E66B7" w14:textId="77777777">
        <w:trPr>
          <w:cantSplit/>
        </w:trPr>
        <w:tc>
          <w:tcPr>
            <w:tcW w:w="17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0F51B0" w14:textId="77777777" w:rsidR="0010131C" w:rsidRDefault="00F36D11">
            <w:pPr>
              <w:spacing w:after="40"/>
            </w:pPr>
            <w:r>
              <w:rPr>
                <w:sz w:val="21"/>
                <w:szCs w:val="21"/>
              </w:rPr>
              <w:t>API key</w:t>
            </w:r>
          </w:p>
        </w:tc>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BD8C54" w14:textId="77777777" w:rsidR="0010131C" w:rsidRDefault="00F36D11">
            <w:pPr>
              <w:spacing w:after="40"/>
            </w:pPr>
            <w:r>
              <w:rPr>
                <w:sz w:val="21"/>
                <w:szCs w:val="21"/>
              </w:rPr>
              <w:t>A secret string that identifies you to the provider.</w:t>
            </w:r>
          </w:p>
        </w:tc>
        <w:tc>
          <w:tcPr>
            <w:tcW w:w="3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BD3F9F" w14:textId="77777777" w:rsidR="0010131C" w:rsidRDefault="00F36D11">
            <w:pPr>
              <w:spacing w:after="40"/>
            </w:pPr>
            <w:r>
              <w:rPr>
                <w:sz w:val="21"/>
                <w:szCs w:val="21"/>
              </w:rPr>
              <w:t>key=YOUR_KEY</w:t>
            </w:r>
          </w:p>
        </w:tc>
      </w:tr>
      <w:tr w:rsidR="0010131C" w14:paraId="52A00B3B" w14:textId="77777777">
        <w:trPr>
          <w:cantSplit/>
        </w:trPr>
        <w:tc>
          <w:tcPr>
            <w:tcW w:w="17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F75DE9" w14:textId="77777777" w:rsidR="0010131C" w:rsidRDefault="00F36D11">
            <w:pPr>
              <w:spacing w:after="40"/>
            </w:pPr>
            <w:r>
              <w:rPr>
                <w:sz w:val="21"/>
                <w:szCs w:val="21"/>
              </w:rPr>
              <w:lastRenderedPageBreak/>
              <w:t>Documentation</w:t>
            </w:r>
          </w:p>
        </w:tc>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DA8EE8" w14:textId="77777777" w:rsidR="0010131C" w:rsidRDefault="00F36D11">
            <w:pPr>
              <w:spacing w:after="40"/>
            </w:pPr>
            <w:r>
              <w:rPr>
                <w:sz w:val="21"/>
                <w:szCs w:val="21"/>
              </w:rPr>
              <w:t>The provider's description of endpoints and parameters.</w:t>
            </w:r>
          </w:p>
        </w:tc>
        <w:tc>
          <w:tcPr>
            <w:tcW w:w="3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A93D44" w14:textId="77777777" w:rsidR="0010131C" w:rsidRDefault="00F36D11">
            <w:pPr>
              <w:spacing w:after="40"/>
            </w:pPr>
            <w:r>
              <w:rPr>
                <w:sz w:val="21"/>
                <w:szCs w:val="21"/>
              </w:rPr>
              <w:t>api.census.gov/data/timeseries/</w:t>
            </w:r>
            <w:proofErr w:type="spellStart"/>
            <w:r>
              <w:rPr>
                <w:sz w:val="21"/>
                <w:szCs w:val="21"/>
              </w:rPr>
              <w:t>eits</w:t>
            </w:r>
            <w:proofErr w:type="spellEnd"/>
            <w:r>
              <w:rPr>
                <w:sz w:val="21"/>
                <w:szCs w:val="21"/>
              </w:rPr>
              <w:t>/marts.html</w:t>
            </w:r>
          </w:p>
        </w:tc>
      </w:tr>
    </w:tbl>
    <w:p w14:paraId="60DBB2BE" w14:textId="77777777" w:rsidR="0010131C" w:rsidRDefault="00F36D11">
      <w:pPr>
        <w:spacing w:before="60" w:after="200"/>
      </w:pPr>
      <w:r>
        <w:rPr>
          <w:i/>
          <w:iCs/>
          <w:sz w:val="20"/>
          <w:szCs w:val="20"/>
        </w:rPr>
        <w:t>Table 2.1 — API vocabulary.</w:t>
      </w:r>
    </w:p>
    <w:p w14:paraId="67651AD5" w14:textId="77777777" w:rsidR="0010131C" w:rsidRDefault="00F36D11">
      <w:pPr>
        <w:pStyle w:val="Heading2"/>
      </w:pPr>
      <w:bookmarkStart w:id="10" w:name="_Toc241404035"/>
      <w:r>
        <w:t>2.3 Why use an API instead of downloading a file?</w:t>
      </w:r>
      <w:bookmarkEnd w:id="10"/>
    </w:p>
    <w:p w14:paraId="2CC3483A" w14:textId="77777777" w:rsidR="0010131C" w:rsidRDefault="00F36D11">
      <w:pPr>
        <w:pStyle w:val="ListParagraph"/>
        <w:numPr>
          <w:ilvl w:val="0"/>
          <w:numId w:val="2"/>
        </w:numPr>
        <w:spacing w:after="80"/>
      </w:pPr>
      <w:r>
        <w:rPr>
          <w:b/>
          <w:bCs/>
        </w:rPr>
        <w:t>Refresh.</w:t>
      </w:r>
      <w:r>
        <w:t xml:space="preserve"> A downloaded CSV is a snapshot. An API query in Power BI refreshes on a schedule and picks up new months, new prices or new articles on its own.</w:t>
      </w:r>
    </w:p>
    <w:p w14:paraId="5AB6B3A8" w14:textId="77777777" w:rsidR="0010131C" w:rsidRDefault="00F36D11">
      <w:pPr>
        <w:pStyle w:val="ListParagraph"/>
        <w:numPr>
          <w:ilvl w:val="0"/>
          <w:numId w:val="2"/>
        </w:numPr>
        <w:spacing w:after="80"/>
      </w:pPr>
      <w:r>
        <w:rPr>
          <w:b/>
          <w:bCs/>
        </w:rPr>
        <w:t>Precision.</w:t>
      </w:r>
      <w:r>
        <w:t xml:space="preserve"> You ask for exactly the rows and columns you need rather than downloading everything.</w:t>
      </w:r>
    </w:p>
    <w:p w14:paraId="2E172506" w14:textId="77777777" w:rsidR="0010131C" w:rsidRDefault="00F36D11">
      <w:pPr>
        <w:pStyle w:val="ListParagraph"/>
        <w:numPr>
          <w:ilvl w:val="0"/>
          <w:numId w:val="2"/>
        </w:numPr>
        <w:spacing w:after="80"/>
      </w:pPr>
      <w:r>
        <w:rPr>
          <w:b/>
          <w:bCs/>
        </w:rPr>
        <w:t>Repeatability.</w:t>
      </w:r>
      <w:r>
        <w:t xml:space="preserve"> The request is written down in the query. Anyone can see exactly what was asked for.</w:t>
      </w:r>
    </w:p>
    <w:p w14:paraId="48F42DB9" w14:textId="77777777" w:rsidR="0010131C" w:rsidRDefault="00F36D11">
      <w:pPr>
        <w:pStyle w:val="ListParagraph"/>
        <w:numPr>
          <w:ilvl w:val="0"/>
          <w:numId w:val="2"/>
        </w:numPr>
        <w:spacing w:after="80"/>
      </w:pPr>
      <w:r>
        <w:rPr>
          <w:b/>
          <w:bCs/>
        </w:rPr>
        <w:t>Discovery.</w:t>
      </w:r>
      <w:r>
        <w:t xml:space="preserve"> A well-designed API can tell you what it publishes, so your model does not rely on a list someone typed years ago (Chapter 15.7).</w:t>
      </w:r>
    </w:p>
    <w:p w14:paraId="5A8AE42D" w14:textId="77777777" w:rsidR="0010131C" w:rsidRDefault="00F36D11">
      <w:pPr>
        <w:pStyle w:val="Heading1"/>
        <w:pageBreakBefore/>
      </w:pPr>
      <w:bookmarkStart w:id="11" w:name="_Toc241404036"/>
      <w:r>
        <w:lastRenderedPageBreak/>
        <w:t>3. What REST Is</w:t>
      </w:r>
      <w:bookmarkEnd w:id="11"/>
    </w:p>
    <w:p w14:paraId="1D60879D" w14:textId="77777777" w:rsidR="0010131C" w:rsidRDefault="00F36D11">
      <w:pPr>
        <w:spacing w:after="120"/>
      </w:pPr>
      <w:r>
        <w:rPr>
          <w:b/>
          <w:bCs/>
        </w:rPr>
        <w:t>REST</w:t>
      </w:r>
      <w:r>
        <w:t xml:space="preserve"> (Representational State Transfer) is a set of conventions for designing web APIs. It is not a product or a file format; it is a style. Almost every public data API you will meet — including all five in this tutorial — follows it. Knowing the conventions means you can read any REST API's documentation quickly, because they all work the same way.</w:t>
      </w:r>
    </w:p>
    <w:p w14:paraId="1B3F4FC7" w14:textId="77777777" w:rsidR="0010131C" w:rsidRDefault="00F36D11">
      <w:pPr>
        <w:pStyle w:val="Heading2"/>
      </w:pPr>
      <w:bookmarkStart w:id="12" w:name="_Toc241404037"/>
      <w:r>
        <w:t>3.1 The five ideas behind REST</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4212"/>
        <w:gridCol w:w="3276"/>
      </w:tblGrid>
      <w:tr w:rsidR="0010131C" w14:paraId="19E70534" w14:textId="77777777">
        <w:trPr>
          <w:cantSplit/>
          <w:tblHeader/>
        </w:trPr>
        <w:tc>
          <w:tcPr>
            <w:tcW w:w="187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6E4528B" w14:textId="77777777" w:rsidR="0010131C" w:rsidRDefault="00F36D11">
            <w:pPr>
              <w:spacing w:after="40"/>
            </w:pPr>
            <w:r>
              <w:rPr>
                <w:b/>
                <w:bCs/>
                <w:sz w:val="21"/>
                <w:szCs w:val="21"/>
              </w:rPr>
              <w:t>Idea</w:t>
            </w:r>
          </w:p>
        </w:tc>
        <w:tc>
          <w:tcPr>
            <w:tcW w:w="421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03F82C0" w14:textId="77777777" w:rsidR="0010131C" w:rsidRDefault="00F36D11">
            <w:pPr>
              <w:spacing w:after="40"/>
            </w:pPr>
            <w:r>
              <w:rPr>
                <w:b/>
                <w:bCs/>
                <w:sz w:val="21"/>
                <w:szCs w:val="21"/>
              </w:rPr>
              <w:t>What it means</w:t>
            </w:r>
          </w:p>
        </w:tc>
        <w:tc>
          <w:tcPr>
            <w:tcW w:w="327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F87DAEF" w14:textId="77777777" w:rsidR="0010131C" w:rsidRDefault="00F36D11">
            <w:pPr>
              <w:spacing w:after="40"/>
            </w:pPr>
            <w:r>
              <w:rPr>
                <w:b/>
                <w:bCs/>
                <w:sz w:val="21"/>
                <w:szCs w:val="21"/>
              </w:rPr>
              <w:t>Why it matters to you</w:t>
            </w:r>
          </w:p>
        </w:tc>
      </w:tr>
      <w:tr w:rsidR="0010131C" w14:paraId="04BDFE1E" w14:textId="77777777">
        <w:trPr>
          <w:cantSplit/>
        </w:trPr>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BF5177" w14:textId="77777777" w:rsidR="0010131C" w:rsidRDefault="00F36D11">
            <w:pPr>
              <w:spacing w:after="40"/>
            </w:pPr>
            <w:r>
              <w:rPr>
                <w:sz w:val="21"/>
                <w:szCs w:val="21"/>
              </w:rPr>
              <w:t>Resources</w:t>
            </w:r>
          </w:p>
        </w:tc>
        <w:tc>
          <w:tcPr>
            <w:tcW w:w="42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A51734" w14:textId="77777777" w:rsidR="0010131C" w:rsidRDefault="00F36D11">
            <w:pPr>
              <w:spacing w:after="40"/>
            </w:pPr>
            <w:r>
              <w:rPr>
                <w:sz w:val="21"/>
                <w:szCs w:val="21"/>
              </w:rPr>
              <w:t>Everything the API offers is a "thing" with its own address: a dataset, a movie, a coin, an article list.</w:t>
            </w:r>
          </w:p>
        </w:tc>
        <w:tc>
          <w:tcPr>
            <w:tcW w:w="32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77D89F" w14:textId="77777777" w:rsidR="0010131C" w:rsidRDefault="00F36D11">
            <w:pPr>
              <w:spacing w:after="40"/>
            </w:pPr>
            <w:r>
              <w:rPr>
                <w:sz w:val="21"/>
                <w:szCs w:val="21"/>
              </w:rPr>
              <w:t>You find data by finding its address.</w:t>
            </w:r>
          </w:p>
        </w:tc>
      </w:tr>
      <w:tr w:rsidR="0010131C" w14:paraId="4BD69C0A" w14:textId="77777777">
        <w:trPr>
          <w:cantSplit/>
        </w:trPr>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CA7AC7" w14:textId="77777777" w:rsidR="0010131C" w:rsidRDefault="00F36D11">
            <w:pPr>
              <w:spacing w:after="40"/>
            </w:pPr>
            <w:r>
              <w:rPr>
                <w:sz w:val="21"/>
                <w:szCs w:val="21"/>
              </w:rPr>
              <w:t>URLs name resources</w:t>
            </w:r>
          </w:p>
        </w:tc>
        <w:tc>
          <w:tcPr>
            <w:tcW w:w="42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D4C868" w14:textId="77777777" w:rsidR="0010131C" w:rsidRDefault="00F36D11">
            <w:pPr>
              <w:spacing w:after="40"/>
            </w:pPr>
            <w:r>
              <w:rPr>
                <w:sz w:val="21"/>
                <w:szCs w:val="21"/>
              </w:rPr>
              <w:t>The path identifies the thing: /3/discover/movie, /</w:t>
            </w:r>
            <w:proofErr w:type="spellStart"/>
            <w:r>
              <w:rPr>
                <w:sz w:val="21"/>
                <w:szCs w:val="21"/>
              </w:rPr>
              <w:t>api</w:t>
            </w:r>
            <w:proofErr w:type="spellEnd"/>
            <w:r>
              <w:rPr>
                <w:sz w:val="21"/>
                <w:szCs w:val="21"/>
              </w:rPr>
              <w:t>/v3/coins/markets.</w:t>
            </w:r>
          </w:p>
        </w:tc>
        <w:tc>
          <w:tcPr>
            <w:tcW w:w="32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192CBF" w14:textId="77777777" w:rsidR="0010131C" w:rsidRDefault="00F36D11">
            <w:pPr>
              <w:spacing w:after="40"/>
            </w:pPr>
            <w:r>
              <w:rPr>
                <w:sz w:val="21"/>
                <w:szCs w:val="21"/>
              </w:rPr>
              <w:t xml:space="preserve">The path goes in </w:t>
            </w:r>
            <w:proofErr w:type="spellStart"/>
            <w:r>
              <w:rPr>
                <w:sz w:val="21"/>
                <w:szCs w:val="21"/>
              </w:rPr>
              <w:t>RelativePath</w:t>
            </w:r>
            <w:proofErr w:type="spellEnd"/>
            <w:r>
              <w:rPr>
                <w:sz w:val="21"/>
                <w:szCs w:val="21"/>
              </w:rPr>
              <w:t xml:space="preserve"> in Power Query.</w:t>
            </w:r>
          </w:p>
        </w:tc>
      </w:tr>
      <w:tr w:rsidR="0010131C" w14:paraId="71483944" w14:textId="77777777">
        <w:trPr>
          <w:cantSplit/>
        </w:trPr>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2D00C1" w14:textId="77777777" w:rsidR="0010131C" w:rsidRDefault="00F36D11">
            <w:pPr>
              <w:spacing w:after="40"/>
            </w:pPr>
            <w:r>
              <w:rPr>
                <w:sz w:val="21"/>
                <w:szCs w:val="21"/>
              </w:rPr>
              <w:t>HTTP methods say what to do</w:t>
            </w:r>
          </w:p>
        </w:tc>
        <w:tc>
          <w:tcPr>
            <w:tcW w:w="42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82ACC6" w14:textId="77777777" w:rsidR="0010131C" w:rsidRDefault="00F36D11">
            <w:pPr>
              <w:spacing w:after="40"/>
            </w:pPr>
            <w:r>
              <w:rPr>
                <w:sz w:val="21"/>
                <w:szCs w:val="21"/>
              </w:rPr>
              <w:t>GET reads. POST creates or submits. PUT/PATCH update. DELETE removes.</w:t>
            </w:r>
          </w:p>
        </w:tc>
        <w:tc>
          <w:tcPr>
            <w:tcW w:w="32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2B1EC4" w14:textId="77777777" w:rsidR="0010131C" w:rsidRDefault="00F36D11">
            <w:pPr>
              <w:spacing w:after="40"/>
            </w:pPr>
            <w:r>
              <w:rPr>
                <w:sz w:val="21"/>
                <w:szCs w:val="21"/>
              </w:rPr>
              <w:t xml:space="preserve">Data APIs for reporting use GET. Power Query's </w:t>
            </w:r>
            <w:proofErr w:type="spellStart"/>
            <w:r>
              <w:rPr>
                <w:sz w:val="21"/>
                <w:szCs w:val="21"/>
              </w:rPr>
              <w:t>Web.Contents</w:t>
            </w:r>
            <w:proofErr w:type="spellEnd"/>
            <w:r>
              <w:rPr>
                <w:sz w:val="21"/>
                <w:szCs w:val="21"/>
              </w:rPr>
              <w:t xml:space="preserve"> sends GET by default.</w:t>
            </w:r>
          </w:p>
        </w:tc>
      </w:tr>
      <w:tr w:rsidR="0010131C" w14:paraId="1F7C66B3" w14:textId="77777777">
        <w:trPr>
          <w:cantSplit/>
        </w:trPr>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C9CD67" w14:textId="77777777" w:rsidR="0010131C" w:rsidRDefault="00F36D11">
            <w:pPr>
              <w:spacing w:after="40"/>
            </w:pPr>
            <w:r>
              <w:rPr>
                <w:sz w:val="21"/>
                <w:szCs w:val="21"/>
              </w:rPr>
              <w:t>Stateless</w:t>
            </w:r>
          </w:p>
        </w:tc>
        <w:tc>
          <w:tcPr>
            <w:tcW w:w="42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D9D13F" w14:textId="77777777" w:rsidR="0010131C" w:rsidRDefault="00F36D11">
            <w:pPr>
              <w:spacing w:after="40"/>
            </w:pPr>
            <w:r>
              <w:rPr>
                <w:sz w:val="21"/>
                <w:szCs w:val="21"/>
              </w:rPr>
              <w:t>Every request carries everything the server needs, including your key. The server remembers nothing between calls.</w:t>
            </w:r>
          </w:p>
        </w:tc>
        <w:tc>
          <w:tcPr>
            <w:tcW w:w="32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3D15DD" w14:textId="77777777" w:rsidR="0010131C" w:rsidRDefault="00F36D11">
            <w:pPr>
              <w:spacing w:after="40"/>
            </w:pPr>
            <w:r>
              <w:rPr>
                <w:sz w:val="21"/>
                <w:szCs w:val="21"/>
              </w:rPr>
              <w:t>Each Power Query call must include the key; there is no "log in once".</w:t>
            </w:r>
          </w:p>
        </w:tc>
      </w:tr>
      <w:tr w:rsidR="0010131C" w14:paraId="5D0B97B3" w14:textId="77777777">
        <w:trPr>
          <w:cantSplit/>
        </w:trPr>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7CA957" w14:textId="77777777" w:rsidR="0010131C" w:rsidRDefault="00F36D11">
            <w:pPr>
              <w:spacing w:after="40"/>
            </w:pPr>
            <w:r>
              <w:rPr>
                <w:sz w:val="21"/>
                <w:szCs w:val="21"/>
              </w:rPr>
              <w:t>Standard representations</w:t>
            </w:r>
          </w:p>
        </w:tc>
        <w:tc>
          <w:tcPr>
            <w:tcW w:w="42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791217" w14:textId="77777777" w:rsidR="0010131C" w:rsidRDefault="00F36D11">
            <w:pPr>
              <w:spacing w:after="40"/>
            </w:pPr>
            <w:r>
              <w:rPr>
                <w:sz w:val="21"/>
                <w:szCs w:val="21"/>
              </w:rPr>
              <w:t>Responses come back in a standard format, almost always JSON today.</w:t>
            </w:r>
          </w:p>
        </w:tc>
        <w:tc>
          <w:tcPr>
            <w:tcW w:w="32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B79CEA" w14:textId="77777777" w:rsidR="0010131C" w:rsidRDefault="00F36D11">
            <w:pPr>
              <w:spacing w:after="40"/>
            </w:pPr>
            <w:r>
              <w:rPr>
                <w:sz w:val="21"/>
                <w:szCs w:val="21"/>
              </w:rPr>
              <w:t xml:space="preserve">Power Query parses JSON with </w:t>
            </w:r>
            <w:proofErr w:type="spellStart"/>
            <w:r>
              <w:rPr>
                <w:sz w:val="21"/>
                <w:szCs w:val="21"/>
              </w:rPr>
              <w:t>Json.Document</w:t>
            </w:r>
            <w:proofErr w:type="spellEnd"/>
            <w:r>
              <w:rPr>
                <w:sz w:val="21"/>
                <w:szCs w:val="21"/>
              </w:rPr>
              <w:t>.</w:t>
            </w:r>
          </w:p>
        </w:tc>
      </w:tr>
    </w:tbl>
    <w:p w14:paraId="20C7870B" w14:textId="77777777" w:rsidR="0010131C" w:rsidRDefault="00F36D11">
      <w:pPr>
        <w:spacing w:before="60" w:after="200"/>
      </w:pPr>
      <w:r>
        <w:rPr>
          <w:i/>
          <w:iCs/>
          <w:sz w:val="20"/>
          <w:szCs w:val="20"/>
        </w:rPr>
        <w:t>Table 3.1 — REST principles, translated.</w:t>
      </w:r>
    </w:p>
    <w:p w14:paraId="219482BF" w14:textId="77777777" w:rsidR="0010131C" w:rsidRDefault="00F36D11">
      <w:pPr>
        <w:pStyle w:val="Heading2"/>
      </w:pPr>
      <w:bookmarkStart w:id="13" w:name="_Toc241404038"/>
      <w:r>
        <w:t>3.2 Anatomy of a REST request URL</w:t>
      </w:r>
      <w:bookmarkEnd w:id="13"/>
    </w:p>
    <w:p w14:paraId="59689361" w14:textId="77777777" w:rsidR="0010131C" w:rsidRDefault="00F36D11">
      <w:pPr>
        <w:spacing w:after="120"/>
      </w:pPr>
      <w:r>
        <w:t>Every GET request you will build in this tutorial has the same four parts:</w:t>
      </w:r>
    </w:p>
    <w:p w14:paraId="1BEAE0B5" w14:textId="77777777" w:rsidR="0010131C" w:rsidRDefault="00F36D11">
      <w:pPr>
        <w:keepLines/>
        <w:pBdr>
          <w:top w:val="single" w:sz="4" w:space="4" w:color="BFBFBF"/>
          <w:left w:val="single" w:sz="4" w:space="4" w:color="BFBFBF"/>
          <w:bottom w:val="single" w:sz="4" w:space="4" w:color="BFBFBF"/>
          <w:right w:val="single" w:sz="4" w:space="4" w:color="BFBFBF"/>
        </w:pBdr>
        <w:shd w:val="clear" w:color="auto" w:fill="F2F2F2"/>
        <w:spacing w:after="200"/>
      </w:pPr>
      <w:r>
        <w:rPr>
          <w:sz w:val="20"/>
          <w:szCs w:val="20"/>
        </w:rPr>
        <w:t>https://api.nasa.gov/planetary/apod?api_key=YOUR_KEY&amp;start_date=2026-09-01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4"/>
        <w:gridCol w:w="3978"/>
        <w:gridCol w:w="2808"/>
      </w:tblGrid>
      <w:tr w:rsidR="0010131C" w14:paraId="608F6676" w14:textId="77777777">
        <w:trPr>
          <w:cantSplit/>
          <w:tblHeader/>
        </w:trPr>
        <w:tc>
          <w:tcPr>
            <w:tcW w:w="257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CBB4BE2" w14:textId="77777777" w:rsidR="0010131C" w:rsidRDefault="00F36D11">
            <w:pPr>
              <w:spacing w:after="40"/>
            </w:pPr>
            <w:r>
              <w:rPr>
                <w:b/>
                <w:bCs/>
                <w:sz w:val="21"/>
                <w:szCs w:val="21"/>
              </w:rPr>
              <w:t>Part</w:t>
            </w:r>
          </w:p>
        </w:tc>
        <w:tc>
          <w:tcPr>
            <w:tcW w:w="397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85AE58E" w14:textId="77777777" w:rsidR="0010131C" w:rsidRDefault="00F36D11">
            <w:pPr>
              <w:spacing w:after="40"/>
            </w:pPr>
            <w:r>
              <w:rPr>
                <w:b/>
                <w:bCs/>
                <w:sz w:val="21"/>
                <w:szCs w:val="21"/>
              </w:rPr>
              <w:t>In the example</w:t>
            </w:r>
          </w:p>
        </w:tc>
        <w:tc>
          <w:tcPr>
            <w:tcW w:w="280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2256B3A" w14:textId="77777777" w:rsidR="0010131C" w:rsidRDefault="00F36D11">
            <w:pPr>
              <w:spacing w:after="40"/>
            </w:pPr>
            <w:r>
              <w:rPr>
                <w:b/>
                <w:bCs/>
                <w:sz w:val="21"/>
                <w:szCs w:val="21"/>
              </w:rPr>
              <w:t>Power Query option (Chapter 10)</w:t>
            </w:r>
          </w:p>
        </w:tc>
      </w:tr>
      <w:tr w:rsidR="0010131C" w14:paraId="01C2B1D2"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5AA743" w14:textId="77777777" w:rsidR="0010131C" w:rsidRDefault="00F36D11">
            <w:pPr>
              <w:spacing w:after="40"/>
            </w:pPr>
            <w:r>
              <w:rPr>
                <w:sz w:val="21"/>
                <w:szCs w:val="21"/>
              </w:rPr>
              <w:t>Base URL (scheme and host)</w:t>
            </w:r>
          </w:p>
        </w:tc>
        <w:tc>
          <w:tcPr>
            <w:tcW w:w="39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CFB2D8" w14:textId="77777777" w:rsidR="0010131C" w:rsidRDefault="0010131C">
            <w:pPr>
              <w:spacing w:after="40"/>
            </w:pPr>
            <w:hyperlink r:id="rId8" w:history="1">
              <w:r>
                <w:rPr>
                  <w:rStyle w:val="Hyperlink"/>
                  <w:sz w:val="21"/>
                  <w:szCs w:val="21"/>
                </w:rPr>
                <w:t>https://api.nasa.gov</w:t>
              </w:r>
            </w:hyperlink>
          </w:p>
        </w:tc>
        <w:tc>
          <w:tcPr>
            <w:tcW w:w="2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0CEBE6" w14:textId="77777777" w:rsidR="0010131C" w:rsidRDefault="00F36D11">
            <w:pPr>
              <w:spacing w:after="40"/>
            </w:pPr>
            <w:r>
              <w:rPr>
                <w:sz w:val="21"/>
                <w:szCs w:val="21"/>
              </w:rPr>
              <w:t xml:space="preserve">First argument of </w:t>
            </w:r>
            <w:proofErr w:type="spellStart"/>
            <w:r>
              <w:rPr>
                <w:sz w:val="21"/>
                <w:szCs w:val="21"/>
              </w:rPr>
              <w:t>Web.Contents</w:t>
            </w:r>
            <w:proofErr w:type="spellEnd"/>
          </w:p>
        </w:tc>
      </w:tr>
      <w:tr w:rsidR="0010131C" w14:paraId="1DC16877"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2C81E8" w14:textId="77777777" w:rsidR="0010131C" w:rsidRDefault="00F36D11">
            <w:pPr>
              <w:spacing w:after="40"/>
            </w:pPr>
            <w:r>
              <w:rPr>
                <w:sz w:val="21"/>
                <w:szCs w:val="21"/>
              </w:rPr>
              <w:t>Path</w:t>
            </w:r>
          </w:p>
        </w:tc>
        <w:tc>
          <w:tcPr>
            <w:tcW w:w="39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80791A" w14:textId="77777777" w:rsidR="0010131C" w:rsidRDefault="00F36D11">
            <w:pPr>
              <w:spacing w:after="40"/>
            </w:pPr>
            <w:r>
              <w:rPr>
                <w:sz w:val="21"/>
                <w:szCs w:val="21"/>
              </w:rPr>
              <w:t>/planetary/</w:t>
            </w:r>
            <w:proofErr w:type="spellStart"/>
            <w:r>
              <w:rPr>
                <w:sz w:val="21"/>
                <w:szCs w:val="21"/>
              </w:rPr>
              <w:t>apod</w:t>
            </w:r>
            <w:proofErr w:type="spellEnd"/>
          </w:p>
        </w:tc>
        <w:tc>
          <w:tcPr>
            <w:tcW w:w="2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B2A06D" w14:textId="77777777" w:rsidR="0010131C" w:rsidRDefault="00F36D11">
            <w:pPr>
              <w:spacing w:after="40"/>
            </w:pPr>
            <w:proofErr w:type="spellStart"/>
            <w:r>
              <w:rPr>
                <w:sz w:val="21"/>
                <w:szCs w:val="21"/>
              </w:rPr>
              <w:t>RelativePath</w:t>
            </w:r>
            <w:proofErr w:type="spellEnd"/>
          </w:p>
        </w:tc>
      </w:tr>
      <w:tr w:rsidR="0010131C" w14:paraId="7DF53660"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D1622B" w14:textId="77777777" w:rsidR="0010131C" w:rsidRDefault="00F36D11">
            <w:pPr>
              <w:spacing w:after="40"/>
            </w:pPr>
            <w:r>
              <w:rPr>
                <w:sz w:val="21"/>
                <w:szCs w:val="21"/>
              </w:rPr>
              <w:t>Separator</w:t>
            </w:r>
          </w:p>
        </w:tc>
        <w:tc>
          <w:tcPr>
            <w:tcW w:w="39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AFC34B" w14:textId="77777777" w:rsidR="0010131C" w:rsidRDefault="00F36D11">
            <w:pPr>
              <w:spacing w:after="40"/>
            </w:pPr>
            <w:r>
              <w:rPr>
                <w:sz w:val="21"/>
                <w:szCs w:val="21"/>
              </w:rPr>
              <w:t>?</w:t>
            </w:r>
          </w:p>
        </w:tc>
        <w:tc>
          <w:tcPr>
            <w:tcW w:w="2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E3EC82" w14:textId="77777777" w:rsidR="0010131C" w:rsidRDefault="00F36D11">
            <w:pPr>
              <w:spacing w:after="40"/>
            </w:pPr>
            <w:r>
              <w:rPr>
                <w:sz w:val="21"/>
                <w:szCs w:val="21"/>
              </w:rPr>
              <w:t>(added by Power Query)</w:t>
            </w:r>
          </w:p>
        </w:tc>
      </w:tr>
      <w:tr w:rsidR="0010131C" w14:paraId="285AC46F"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340A85" w14:textId="77777777" w:rsidR="0010131C" w:rsidRDefault="00F36D11">
            <w:pPr>
              <w:spacing w:after="40"/>
            </w:pPr>
            <w:r>
              <w:rPr>
                <w:sz w:val="21"/>
                <w:szCs w:val="21"/>
              </w:rPr>
              <w:t>Query string</w:t>
            </w:r>
          </w:p>
        </w:tc>
        <w:tc>
          <w:tcPr>
            <w:tcW w:w="39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845DB8" w14:textId="77777777" w:rsidR="0010131C" w:rsidRDefault="00F36D11">
            <w:pPr>
              <w:spacing w:after="40"/>
            </w:pPr>
            <w:proofErr w:type="spellStart"/>
            <w:r>
              <w:rPr>
                <w:sz w:val="21"/>
                <w:szCs w:val="21"/>
              </w:rPr>
              <w:t>api_key</w:t>
            </w:r>
            <w:proofErr w:type="spellEnd"/>
            <w:r>
              <w:rPr>
                <w:sz w:val="21"/>
                <w:szCs w:val="21"/>
              </w:rPr>
              <w:t>=</w:t>
            </w:r>
            <w:proofErr w:type="spellStart"/>
            <w:r>
              <w:rPr>
                <w:sz w:val="21"/>
                <w:szCs w:val="21"/>
              </w:rPr>
              <w:t>YOUR_KEY&amp;start_date</w:t>
            </w:r>
            <w:proofErr w:type="spellEnd"/>
            <w:r>
              <w:rPr>
                <w:sz w:val="21"/>
                <w:szCs w:val="21"/>
              </w:rPr>
              <w:t>=2026-09-01</w:t>
            </w:r>
          </w:p>
        </w:tc>
        <w:tc>
          <w:tcPr>
            <w:tcW w:w="2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0C27AB" w14:textId="77777777" w:rsidR="0010131C" w:rsidRDefault="00F36D11">
            <w:pPr>
              <w:spacing w:after="40"/>
            </w:pPr>
            <w:r>
              <w:rPr>
                <w:sz w:val="21"/>
                <w:szCs w:val="21"/>
              </w:rPr>
              <w:t>Query record: [</w:t>
            </w:r>
            <w:proofErr w:type="spellStart"/>
            <w:r>
              <w:rPr>
                <w:sz w:val="21"/>
                <w:szCs w:val="21"/>
              </w:rPr>
              <w:t>api_key</w:t>
            </w:r>
            <w:proofErr w:type="spellEnd"/>
            <w:r>
              <w:rPr>
                <w:sz w:val="21"/>
                <w:szCs w:val="21"/>
              </w:rPr>
              <w:t xml:space="preserve"> = ..., </w:t>
            </w:r>
            <w:proofErr w:type="spellStart"/>
            <w:r>
              <w:rPr>
                <w:sz w:val="21"/>
                <w:szCs w:val="21"/>
              </w:rPr>
              <w:t>start_date</w:t>
            </w:r>
            <w:proofErr w:type="spellEnd"/>
            <w:r>
              <w:rPr>
                <w:sz w:val="21"/>
                <w:szCs w:val="21"/>
              </w:rPr>
              <w:t xml:space="preserve"> = ...]</w:t>
            </w:r>
          </w:p>
        </w:tc>
      </w:tr>
    </w:tbl>
    <w:p w14:paraId="3D2E8CCC" w14:textId="77777777" w:rsidR="0010131C" w:rsidRDefault="00F36D11">
      <w:pPr>
        <w:spacing w:before="60" w:after="200"/>
      </w:pPr>
      <w:r>
        <w:rPr>
          <w:i/>
          <w:iCs/>
          <w:sz w:val="20"/>
          <w:szCs w:val="20"/>
        </w:rPr>
        <w:t>Table 3.2 — The four parts of a request URL.</w:t>
      </w:r>
    </w:p>
    <w:p w14:paraId="3DDC49F9" w14:textId="77777777" w:rsidR="0010131C" w:rsidRDefault="00F36D11">
      <w:pPr>
        <w:pStyle w:val="ListParagraph"/>
        <w:numPr>
          <w:ilvl w:val="0"/>
          <w:numId w:val="2"/>
        </w:numPr>
        <w:spacing w:after="80"/>
      </w:pPr>
      <w:r>
        <w:rPr>
          <w:b/>
          <w:bCs/>
        </w:rPr>
        <w:t>Scheme and host (base URL)</w:t>
      </w:r>
      <w:r>
        <w:t xml:space="preserve"> — </w:t>
      </w:r>
      <w:hyperlink r:id="rId9" w:history="1">
        <w:r w:rsidR="0010131C">
          <w:rPr>
            <w:rStyle w:val="Hyperlink"/>
          </w:rPr>
          <w:t>https://api.nasa.gov</w:t>
        </w:r>
      </w:hyperlink>
      <w:r>
        <w:t>. Fixed for the whole API.</w:t>
      </w:r>
    </w:p>
    <w:p w14:paraId="470EA375" w14:textId="77777777" w:rsidR="0010131C" w:rsidRDefault="00F36D11">
      <w:pPr>
        <w:pStyle w:val="ListParagraph"/>
        <w:numPr>
          <w:ilvl w:val="0"/>
          <w:numId w:val="2"/>
        </w:numPr>
        <w:spacing w:after="80"/>
      </w:pPr>
      <w:r>
        <w:rPr>
          <w:b/>
          <w:bCs/>
        </w:rPr>
        <w:t>Path</w:t>
      </w:r>
      <w:r>
        <w:t xml:space="preserve"> — /planetary/</w:t>
      </w:r>
      <w:proofErr w:type="spellStart"/>
      <w:r>
        <w:t>apod</w:t>
      </w:r>
      <w:proofErr w:type="spellEnd"/>
      <w:r>
        <w:t>. Identifies the resource (the endpoint).</w:t>
      </w:r>
    </w:p>
    <w:p w14:paraId="17A19CB8" w14:textId="77777777" w:rsidR="0010131C" w:rsidRDefault="00F36D11">
      <w:pPr>
        <w:pStyle w:val="ListParagraph"/>
        <w:numPr>
          <w:ilvl w:val="0"/>
          <w:numId w:val="2"/>
        </w:numPr>
        <w:spacing w:after="80"/>
      </w:pPr>
      <w:r>
        <w:rPr>
          <w:b/>
          <w:bCs/>
        </w:rPr>
        <w:t>Question mark</w:t>
      </w:r>
      <w:r>
        <w:t xml:space="preserve"> — separates the path from the options.</w:t>
      </w:r>
    </w:p>
    <w:p w14:paraId="2E05F0D3" w14:textId="77777777" w:rsidR="0010131C" w:rsidRDefault="00F36D11">
      <w:pPr>
        <w:pStyle w:val="ListParagraph"/>
        <w:numPr>
          <w:ilvl w:val="0"/>
          <w:numId w:val="2"/>
        </w:numPr>
        <w:spacing w:after="80"/>
      </w:pPr>
      <w:r>
        <w:rPr>
          <w:b/>
          <w:bCs/>
        </w:rPr>
        <w:lastRenderedPageBreak/>
        <w:t>Query string</w:t>
      </w:r>
      <w:r>
        <w:t xml:space="preserve"> — name=value pairs joined by ampersands (&amp;). Order does not matter; spelling does.</w:t>
      </w:r>
    </w:p>
    <w:p w14:paraId="34F4880C" w14:textId="77777777" w:rsidR="0010131C" w:rsidRDefault="00F36D11">
      <w:pPr>
        <w:spacing w:after="120"/>
      </w:pPr>
      <w:r>
        <w:t xml:space="preserve">Some characters cannot appear literally in a URL. A space becomes %20 or +, a comma may become %2C. This is called </w:t>
      </w:r>
      <w:r>
        <w:rPr>
          <w:b/>
          <w:bCs/>
        </w:rPr>
        <w:t>URL encoding</w:t>
      </w:r>
      <w:r>
        <w:t xml:space="preserve">. When you build the request in Power Query using the Query option of </w:t>
      </w:r>
      <w:proofErr w:type="spellStart"/>
      <w:r>
        <w:t>Web.Contents</w:t>
      </w:r>
      <w:proofErr w:type="spellEnd"/>
      <w:r>
        <w:t>, Power Query does the encoding for you — one of several reasons this tutorial prefers that form.</w:t>
      </w:r>
    </w:p>
    <w:p w14:paraId="24141372" w14:textId="77777777" w:rsidR="0010131C" w:rsidRDefault="00F36D11">
      <w:pPr>
        <w:pStyle w:val="Heading2"/>
      </w:pPr>
      <w:bookmarkStart w:id="14" w:name="_Toc241404039"/>
      <w:r>
        <w:t>3.3 Headers</w:t>
      </w:r>
      <w:bookmarkEnd w:id="14"/>
    </w:p>
    <w:p w14:paraId="313AC326" w14:textId="77777777" w:rsidR="0010131C" w:rsidRDefault="00F36D11">
      <w:pPr>
        <w:spacing w:after="120"/>
      </w:pPr>
      <w:r>
        <w:t xml:space="preserve">Besides the URL, a request can carry </w:t>
      </w:r>
      <w:r>
        <w:rPr>
          <w:b/>
          <w:bCs/>
        </w:rPr>
        <w:t>headers</w:t>
      </w:r>
      <w:r>
        <w:t xml:space="preserve">: named values sent alongside the address rather than in it. Some APIs accept the key as a header (for example </w:t>
      </w:r>
      <w:r>
        <w:rPr>
          <w:b/>
          <w:bCs/>
          <w:color w:val="1F3864"/>
        </w:rPr>
        <w:t>x-cg-demo-</w:t>
      </w:r>
      <w:proofErr w:type="spellStart"/>
      <w:r>
        <w:rPr>
          <w:b/>
          <w:bCs/>
          <w:color w:val="1F3864"/>
        </w:rPr>
        <w:t>api</w:t>
      </w:r>
      <w:proofErr w:type="spellEnd"/>
      <w:r>
        <w:rPr>
          <w:b/>
          <w:bCs/>
          <w:color w:val="1F3864"/>
        </w:rPr>
        <w:t>-key</w:t>
      </w:r>
      <w:r>
        <w:t xml:space="preserve"> for </w:t>
      </w:r>
      <w:proofErr w:type="spellStart"/>
      <w:r>
        <w:t>CoinGecko</w:t>
      </w:r>
      <w:proofErr w:type="spellEnd"/>
      <w:r>
        <w:t xml:space="preserve"> or </w:t>
      </w:r>
      <w:r>
        <w:rPr>
          <w:b/>
          <w:bCs/>
          <w:color w:val="1F3864"/>
        </w:rPr>
        <w:t>Authorization: Bearer ...</w:t>
      </w:r>
      <w:r>
        <w:t xml:space="preserve"> for TMDB). Headers keep the key out of the URL, so it does not appear in browser history or server logs. Power Query supports headers through the Headers option of </w:t>
      </w:r>
      <w:proofErr w:type="spellStart"/>
      <w:r>
        <w:t>Web.Contents</w:t>
      </w:r>
      <w:proofErr w:type="spellEnd"/>
      <w:r>
        <w:t xml:space="preserve"> (Chapter 17.5). This tutorial uses the query-string form wherever the provider supports it, because it can be tested in a browser, and it holds the key in a parameter either way.</w:t>
      </w:r>
    </w:p>
    <w:p w14:paraId="365D4E44" w14:textId="77777777" w:rsidR="0010131C" w:rsidRDefault="00F36D11">
      <w:pPr>
        <w:pStyle w:val="Heading2"/>
      </w:pPr>
      <w:bookmarkStart w:id="15" w:name="_Toc241404040"/>
      <w:r>
        <w:t>3.4 Status codes</w:t>
      </w:r>
      <w:bookmarkEnd w:id="15"/>
    </w:p>
    <w:p w14:paraId="349048CA" w14:textId="77777777" w:rsidR="0010131C" w:rsidRDefault="00F36D11">
      <w:pPr>
        <w:spacing w:after="120"/>
      </w:pPr>
      <w:r>
        <w:t xml:space="preserve">Every response starts with a three-digit </w:t>
      </w:r>
      <w:r>
        <w:rPr>
          <w:b/>
          <w:bCs/>
        </w:rPr>
        <w:t>status code</w:t>
      </w:r>
      <w:r>
        <w:t>. The body is what you asked for; the status code says whether you got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1"/>
        <w:gridCol w:w="1989"/>
        <w:gridCol w:w="5850"/>
      </w:tblGrid>
      <w:tr w:rsidR="0010131C" w14:paraId="4AC05D35" w14:textId="77777777">
        <w:trPr>
          <w:cantSplit/>
          <w:tblHeader/>
        </w:trPr>
        <w:tc>
          <w:tcPr>
            <w:tcW w:w="1521"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E454F2B" w14:textId="77777777" w:rsidR="0010131C" w:rsidRDefault="00F36D11">
            <w:pPr>
              <w:spacing w:after="40"/>
            </w:pPr>
            <w:r>
              <w:rPr>
                <w:b/>
                <w:bCs/>
                <w:sz w:val="21"/>
                <w:szCs w:val="21"/>
              </w:rPr>
              <w:t>Code</w:t>
            </w:r>
          </w:p>
        </w:tc>
        <w:tc>
          <w:tcPr>
            <w:tcW w:w="1989"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3FAD9AB" w14:textId="77777777" w:rsidR="0010131C" w:rsidRDefault="00F36D11">
            <w:pPr>
              <w:spacing w:after="40"/>
            </w:pPr>
            <w:r>
              <w:rPr>
                <w:b/>
                <w:bCs/>
                <w:sz w:val="21"/>
                <w:szCs w:val="21"/>
              </w:rPr>
              <w:t>Name</w:t>
            </w:r>
          </w:p>
        </w:tc>
        <w:tc>
          <w:tcPr>
            <w:tcW w:w="585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97D660A" w14:textId="77777777" w:rsidR="0010131C" w:rsidRDefault="00F36D11">
            <w:pPr>
              <w:spacing w:after="40"/>
            </w:pPr>
            <w:r>
              <w:rPr>
                <w:b/>
                <w:bCs/>
                <w:sz w:val="21"/>
                <w:szCs w:val="21"/>
              </w:rPr>
              <w:t>What it usually means for a data API</w:t>
            </w:r>
          </w:p>
        </w:tc>
      </w:tr>
      <w:tr w:rsidR="0010131C" w14:paraId="089735EF" w14:textId="77777777">
        <w:trPr>
          <w:cantSplit/>
        </w:trPr>
        <w:tc>
          <w:tcPr>
            <w:tcW w:w="152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C49059" w14:textId="77777777" w:rsidR="0010131C" w:rsidRDefault="00F36D11">
            <w:pPr>
              <w:spacing w:after="40"/>
            </w:pPr>
            <w:r>
              <w:rPr>
                <w:sz w:val="21"/>
                <w:szCs w:val="21"/>
              </w:rPr>
              <w:t>200</w:t>
            </w:r>
          </w:p>
        </w:tc>
        <w:tc>
          <w:tcPr>
            <w:tcW w:w="19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E274DC" w14:textId="77777777" w:rsidR="0010131C" w:rsidRDefault="00F36D11">
            <w:pPr>
              <w:spacing w:after="40"/>
            </w:pPr>
            <w:r>
              <w:rPr>
                <w:sz w:val="21"/>
                <w:szCs w:val="21"/>
              </w:rPr>
              <w:t>OK</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A9DD2F" w14:textId="77777777" w:rsidR="0010131C" w:rsidRDefault="00F36D11">
            <w:pPr>
              <w:spacing w:after="40"/>
            </w:pPr>
            <w:r>
              <w:rPr>
                <w:sz w:val="21"/>
                <w:szCs w:val="21"/>
              </w:rPr>
              <w:t>Success. Note: an API can return 200 with an empty body — the Census endpoint does (Chapter 13.11).</w:t>
            </w:r>
          </w:p>
        </w:tc>
      </w:tr>
      <w:tr w:rsidR="0010131C" w14:paraId="5EB3F538" w14:textId="77777777">
        <w:trPr>
          <w:cantSplit/>
        </w:trPr>
        <w:tc>
          <w:tcPr>
            <w:tcW w:w="152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FCCDD8" w14:textId="77777777" w:rsidR="0010131C" w:rsidRDefault="00F36D11">
            <w:pPr>
              <w:spacing w:after="40"/>
            </w:pPr>
            <w:r>
              <w:rPr>
                <w:sz w:val="21"/>
                <w:szCs w:val="21"/>
              </w:rPr>
              <w:t>204</w:t>
            </w:r>
          </w:p>
        </w:tc>
        <w:tc>
          <w:tcPr>
            <w:tcW w:w="19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719DE7" w14:textId="77777777" w:rsidR="0010131C" w:rsidRDefault="00F36D11">
            <w:pPr>
              <w:spacing w:after="40"/>
            </w:pPr>
            <w:r>
              <w:rPr>
                <w:sz w:val="21"/>
                <w:szCs w:val="21"/>
              </w:rPr>
              <w:t>No Content</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C376DE" w14:textId="77777777" w:rsidR="0010131C" w:rsidRDefault="00F36D11">
            <w:pPr>
              <w:spacing w:after="40"/>
            </w:pPr>
            <w:r>
              <w:rPr>
                <w:sz w:val="21"/>
                <w:szCs w:val="21"/>
              </w:rPr>
              <w:t>Success, but nothing to return.</w:t>
            </w:r>
          </w:p>
        </w:tc>
      </w:tr>
      <w:tr w:rsidR="0010131C" w14:paraId="5F0A20F4" w14:textId="77777777">
        <w:trPr>
          <w:cantSplit/>
        </w:trPr>
        <w:tc>
          <w:tcPr>
            <w:tcW w:w="152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D345A1" w14:textId="77777777" w:rsidR="0010131C" w:rsidRDefault="00F36D11">
            <w:pPr>
              <w:spacing w:after="40"/>
            </w:pPr>
            <w:r>
              <w:rPr>
                <w:sz w:val="21"/>
                <w:szCs w:val="21"/>
              </w:rPr>
              <w:t>400</w:t>
            </w:r>
          </w:p>
        </w:tc>
        <w:tc>
          <w:tcPr>
            <w:tcW w:w="19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22F4A0" w14:textId="77777777" w:rsidR="0010131C" w:rsidRDefault="00F36D11">
            <w:pPr>
              <w:spacing w:after="40"/>
            </w:pPr>
            <w:r>
              <w:rPr>
                <w:sz w:val="21"/>
                <w:szCs w:val="21"/>
              </w:rPr>
              <w:t>Bad Request</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0F6E61" w14:textId="77777777" w:rsidR="0010131C" w:rsidRDefault="00F36D11">
            <w:pPr>
              <w:spacing w:after="40"/>
            </w:pPr>
            <w:r>
              <w:rPr>
                <w:sz w:val="21"/>
                <w:szCs w:val="21"/>
              </w:rPr>
              <w:t>A parameter is missing, misspelled or invalid.</w:t>
            </w:r>
          </w:p>
        </w:tc>
      </w:tr>
      <w:tr w:rsidR="0010131C" w14:paraId="0987F4A7" w14:textId="77777777">
        <w:trPr>
          <w:cantSplit/>
        </w:trPr>
        <w:tc>
          <w:tcPr>
            <w:tcW w:w="152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9F26CE" w14:textId="77777777" w:rsidR="0010131C" w:rsidRDefault="00F36D11">
            <w:pPr>
              <w:spacing w:after="40"/>
            </w:pPr>
            <w:r>
              <w:rPr>
                <w:sz w:val="21"/>
                <w:szCs w:val="21"/>
              </w:rPr>
              <w:t>401</w:t>
            </w:r>
          </w:p>
        </w:tc>
        <w:tc>
          <w:tcPr>
            <w:tcW w:w="19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A07178" w14:textId="77777777" w:rsidR="0010131C" w:rsidRDefault="00F36D11">
            <w:pPr>
              <w:spacing w:after="40"/>
            </w:pPr>
            <w:r>
              <w:rPr>
                <w:sz w:val="21"/>
                <w:szCs w:val="21"/>
              </w:rPr>
              <w:t>Unauthorized</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2DF11E" w14:textId="77777777" w:rsidR="0010131C" w:rsidRDefault="00F36D11">
            <w:pPr>
              <w:spacing w:after="40"/>
            </w:pPr>
            <w:r>
              <w:rPr>
                <w:sz w:val="21"/>
                <w:szCs w:val="21"/>
              </w:rPr>
              <w:t>The key is missing, wrong, or not yet activated.</w:t>
            </w:r>
          </w:p>
        </w:tc>
      </w:tr>
      <w:tr w:rsidR="0010131C" w14:paraId="1175F3EA" w14:textId="77777777">
        <w:trPr>
          <w:cantSplit/>
        </w:trPr>
        <w:tc>
          <w:tcPr>
            <w:tcW w:w="152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C15BBF" w14:textId="77777777" w:rsidR="0010131C" w:rsidRDefault="00F36D11">
            <w:pPr>
              <w:spacing w:after="40"/>
            </w:pPr>
            <w:r>
              <w:rPr>
                <w:sz w:val="21"/>
                <w:szCs w:val="21"/>
              </w:rPr>
              <w:t>403</w:t>
            </w:r>
          </w:p>
        </w:tc>
        <w:tc>
          <w:tcPr>
            <w:tcW w:w="19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E98740" w14:textId="77777777" w:rsidR="0010131C" w:rsidRDefault="00F36D11">
            <w:pPr>
              <w:spacing w:after="40"/>
            </w:pPr>
            <w:r>
              <w:rPr>
                <w:sz w:val="21"/>
                <w:szCs w:val="21"/>
              </w:rPr>
              <w:t>Forbidden</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F68C6C" w14:textId="77777777" w:rsidR="0010131C" w:rsidRDefault="00F36D11">
            <w:pPr>
              <w:spacing w:after="40"/>
            </w:pPr>
            <w:r>
              <w:rPr>
                <w:sz w:val="21"/>
                <w:szCs w:val="21"/>
              </w:rPr>
              <w:t>The key is valid but not allowed this resource, or your quota or plan does not cover it.</w:t>
            </w:r>
          </w:p>
        </w:tc>
      </w:tr>
      <w:tr w:rsidR="0010131C" w14:paraId="65086B24" w14:textId="77777777">
        <w:trPr>
          <w:cantSplit/>
        </w:trPr>
        <w:tc>
          <w:tcPr>
            <w:tcW w:w="152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1B01F7" w14:textId="77777777" w:rsidR="0010131C" w:rsidRDefault="00F36D11">
            <w:pPr>
              <w:spacing w:after="40"/>
            </w:pPr>
            <w:r>
              <w:rPr>
                <w:sz w:val="21"/>
                <w:szCs w:val="21"/>
              </w:rPr>
              <w:t>404</w:t>
            </w:r>
          </w:p>
        </w:tc>
        <w:tc>
          <w:tcPr>
            <w:tcW w:w="19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275625" w14:textId="77777777" w:rsidR="0010131C" w:rsidRDefault="00F36D11">
            <w:pPr>
              <w:spacing w:after="40"/>
            </w:pPr>
            <w:r>
              <w:rPr>
                <w:sz w:val="21"/>
                <w:szCs w:val="21"/>
              </w:rPr>
              <w:t>Not Found</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209533" w14:textId="77777777" w:rsidR="0010131C" w:rsidRDefault="00F36D11">
            <w:pPr>
              <w:spacing w:after="40"/>
            </w:pPr>
            <w:r>
              <w:rPr>
                <w:sz w:val="21"/>
                <w:szCs w:val="21"/>
              </w:rPr>
              <w:t>The path is wrong.</w:t>
            </w:r>
          </w:p>
        </w:tc>
      </w:tr>
      <w:tr w:rsidR="0010131C" w14:paraId="7352DC3F" w14:textId="77777777">
        <w:trPr>
          <w:cantSplit/>
        </w:trPr>
        <w:tc>
          <w:tcPr>
            <w:tcW w:w="152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0324F7" w14:textId="77777777" w:rsidR="0010131C" w:rsidRDefault="00F36D11">
            <w:pPr>
              <w:spacing w:after="40"/>
            </w:pPr>
            <w:r>
              <w:rPr>
                <w:sz w:val="21"/>
                <w:szCs w:val="21"/>
              </w:rPr>
              <w:t>429</w:t>
            </w:r>
          </w:p>
        </w:tc>
        <w:tc>
          <w:tcPr>
            <w:tcW w:w="19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ADC5E4" w14:textId="77777777" w:rsidR="0010131C" w:rsidRDefault="00F36D11">
            <w:pPr>
              <w:spacing w:after="40"/>
            </w:pPr>
            <w:r>
              <w:rPr>
                <w:sz w:val="21"/>
                <w:szCs w:val="21"/>
              </w:rPr>
              <w:t>Too Many Requests</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8D6B1B" w14:textId="77777777" w:rsidR="0010131C" w:rsidRDefault="00F36D11">
            <w:pPr>
              <w:spacing w:after="40"/>
            </w:pPr>
            <w:r>
              <w:rPr>
                <w:sz w:val="21"/>
                <w:szCs w:val="21"/>
              </w:rPr>
              <w:t>You exceeded the rate limit. Wait, or make fewer calls.</w:t>
            </w:r>
          </w:p>
        </w:tc>
      </w:tr>
      <w:tr w:rsidR="0010131C" w14:paraId="21F50F59" w14:textId="77777777">
        <w:trPr>
          <w:cantSplit/>
        </w:trPr>
        <w:tc>
          <w:tcPr>
            <w:tcW w:w="152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D85D3D" w14:textId="77777777" w:rsidR="0010131C" w:rsidRDefault="00F36D11">
            <w:pPr>
              <w:spacing w:after="40"/>
            </w:pPr>
            <w:r>
              <w:rPr>
                <w:sz w:val="21"/>
                <w:szCs w:val="21"/>
              </w:rPr>
              <w:t>500 / 502 / 503</w:t>
            </w:r>
          </w:p>
        </w:tc>
        <w:tc>
          <w:tcPr>
            <w:tcW w:w="19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7DCCD8" w14:textId="77777777" w:rsidR="0010131C" w:rsidRDefault="00F36D11">
            <w:pPr>
              <w:spacing w:after="40"/>
            </w:pPr>
            <w:r>
              <w:rPr>
                <w:sz w:val="21"/>
                <w:szCs w:val="21"/>
              </w:rPr>
              <w:t>Server errors</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285296" w14:textId="77777777" w:rsidR="0010131C" w:rsidRDefault="00F36D11">
            <w:pPr>
              <w:spacing w:after="40"/>
            </w:pPr>
            <w:r>
              <w:rPr>
                <w:sz w:val="21"/>
                <w:szCs w:val="21"/>
              </w:rPr>
              <w:t>The provider has a problem. Retry later.</w:t>
            </w:r>
          </w:p>
        </w:tc>
      </w:tr>
    </w:tbl>
    <w:p w14:paraId="515A8E6A" w14:textId="77777777" w:rsidR="0010131C" w:rsidRDefault="00F36D11">
      <w:pPr>
        <w:spacing w:before="60" w:after="200"/>
      </w:pPr>
      <w:r>
        <w:rPr>
          <w:i/>
          <w:iCs/>
          <w:sz w:val="20"/>
          <w:szCs w:val="20"/>
        </w:rPr>
        <w:t>Table 3.3 — HTTP status codes you will see.</w:t>
      </w:r>
    </w:p>
    <w:p w14:paraId="1A16647B" w14:textId="77777777" w:rsidR="0010131C" w:rsidRDefault="00F36D11">
      <w:pPr>
        <w:keepNext/>
        <w:pBdr>
          <w:left w:val="single" w:sz="18" w:space="6" w:color="2F5496"/>
        </w:pBdr>
        <w:shd w:val="clear" w:color="auto" w:fill="EAF1FB"/>
        <w:spacing w:before="120"/>
      </w:pPr>
      <w:r>
        <w:rPr>
          <w:b/>
          <w:bCs/>
        </w:rPr>
        <w:t>Why this matters in Power Query</w:t>
      </w:r>
    </w:p>
    <w:p w14:paraId="681992B4" w14:textId="77777777" w:rsidR="0010131C" w:rsidRDefault="00F36D11">
      <w:pPr>
        <w:pBdr>
          <w:left w:val="single" w:sz="18" w:space="6" w:color="2F5496"/>
        </w:pBdr>
        <w:shd w:val="clear" w:color="auto" w:fill="EAF1FB"/>
        <w:spacing w:before="40" w:after="200"/>
      </w:pPr>
      <w:r>
        <w:t xml:space="preserve">By </w:t>
      </w:r>
      <w:proofErr w:type="gramStart"/>
      <w:r>
        <w:t>default</w:t>
      </w:r>
      <w:proofErr w:type="gramEnd"/>
      <w:r>
        <w:t xml:space="preserve"> Power Query turns any 4xx or 5xx status into an error and throws away the body — which is often where the server explained what was wrong. Chapter 11 shows how to keep it with </w:t>
      </w:r>
      <w:proofErr w:type="spellStart"/>
      <w:r>
        <w:t>ManualStatusHandling</w:t>
      </w:r>
      <w:proofErr w:type="spellEnd"/>
      <w:r>
        <w:t>.</w:t>
      </w:r>
    </w:p>
    <w:p w14:paraId="381E034B" w14:textId="77777777" w:rsidR="0010131C" w:rsidRDefault="00F36D11">
      <w:pPr>
        <w:pStyle w:val="Heading1"/>
        <w:pageBreakBefore/>
      </w:pPr>
      <w:bookmarkStart w:id="16" w:name="_Toc241404041"/>
      <w:r>
        <w:lastRenderedPageBreak/>
        <w:t>4. What JSON Is</w:t>
      </w:r>
      <w:bookmarkEnd w:id="16"/>
    </w:p>
    <w:p w14:paraId="72713068" w14:textId="77777777" w:rsidR="0010131C" w:rsidRDefault="00F36D11">
      <w:pPr>
        <w:spacing w:after="120"/>
      </w:pPr>
      <w:r>
        <w:rPr>
          <w:b/>
          <w:bCs/>
        </w:rPr>
        <w:t>JSON</w:t>
      </w:r>
      <w:r>
        <w:t xml:space="preserve"> (JavaScript Object Notation) is the text format almost every REST API uses for responses. It is readable by people and by programs. It has only a handful of building blocks: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9"/>
        <w:gridCol w:w="4680"/>
        <w:gridCol w:w="2691"/>
      </w:tblGrid>
      <w:tr w:rsidR="0010131C" w14:paraId="31C926DC" w14:textId="77777777">
        <w:trPr>
          <w:cantSplit/>
          <w:tblHeader/>
        </w:trPr>
        <w:tc>
          <w:tcPr>
            <w:tcW w:w="1989"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B5AEFA7" w14:textId="77777777" w:rsidR="0010131C" w:rsidRDefault="00F36D11">
            <w:pPr>
              <w:spacing w:after="40"/>
            </w:pPr>
            <w:r>
              <w:rPr>
                <w:b/>
                <w:bCs/>
                <w:sz w:val="21"/>
                <w:szCs w:val="21"/>
              </w:rPr>
              <w:t>Building block</w:t>
            </w:r>
          </w:p>
        </w:tc>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AA8CCD5" w14:textId="77777777" w:rsidR="0010131C" w:rsidRDefault="00F36D11">
            <w:pPr>
              <w:spacing w:after="40"/>
            </w:pPr>
            <w:r>
              <w:rPr>
                <w:b/>
                <w:bCs/>
                <w:sz w:val="21"/>
                <w:szCs w:val="21"/>
              </w:rPr>
              <w:t>Looks like</w:t>
            </w:r>
          </w:p>
        </w:tc>
        <w:tc>
          <w:tcPr>
            <w:tcW w:w="2691"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8C6E842" w14:textId="77777777" w:rsidR="0010131C" w:rsidRDefault="00F36D11">
            <w:pPr>
              <w:spacing w:after="40"/>
            </w:pPr>
            <w:r>
              <w:rPr>
                <w:b/>
                <w:bCs/>
                <w:sz w:val="21"/>
                <w:szCs w:val="21"/>
              </w:rPr>
              <w:t>Power Query calls it</w:t>
            </w:r>
          </w:p>
        </w:tc>
      </w:tr>
      <w:tr w:rsidR="0010131C" w14:paraId="4C7C270E" w14:textId="77777777">
        <w:trPr>
          <w:cantSplit/>
        </w:trPr>
        <w:tc>
          <w:tcPr>
            <w:tcW w:w="19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E49B91" w14:textId="77777777" w:rsidR="0010131C" w:rsidRDefault="00F36D11">
            <w:pPr>
              <w:spacing w:after="40"/>
            </w:pPr>
            <w:r>
              <w:rPr>
                <w:sz w:val="21"/>
                <w:szCs w:val="21"/>
              </w:rPr>
              <w:t>Object</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30D4C1" w14:textId="77777777" w:rsidR="0010131C" w:rsidRDefault="00F36D11">
            <w:pPr>
              <w:spacing w:after="40"/>
            </w:pPr>
            <w:proofErr w:type="gramStart"/>
            <w:r>
              <w:rPr>
                <w:sz w:val="21"/>
                <w:szCs w:val="21"/>
              </w:rPr>
              <w:t>{ "</w:t>
            </w:r>
            <w:proofErr w:type="gramEnd"/>
            <w:r>
              <w:rPr>
                <w:sz w:val="21"/>
                <w:szCs w:val="21"/>
              </w:rPr>
              <w:t xml:space="preserve">title": "Dune", "year": </w:t>
            </w:r>
            <w:proofErr w:type="gramStart"/>
            <w:r>
              <w:rPr>
                <w:sz w:val="21"/>
                <w:szCs w:val="21"/>
              </w:rPr>
              <w:t>2021 }</w:t>
            </w:r>
            <w:proofErr w:type="gramEnd"/>
            <w:r>
              <w:rPr>
                <w:sz w:val="21"/>
                <w:szCs w:val="21"/>
              </w:rPr>
              <w:t xml:space="preserve"> — named fields in braces</w:t>
            </w:r>
          </w:p>
        </w:tc>
        <w:tc>
          <w:tcPr>
            <w:tcW w:w="26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5ECA1B" w14:textId="77777777" w:rsidR="0010131C" w:rsidRDefault="00F36D11">
            <w:pPr>
              <w:spacing w:after="40"/>
            </w:pPr>
            <w:r>
              <w:rPr>
                <w:sz w:val="21"/>
                <w:szCs w:val="21"/>
              </w:rPr>
              <w:t>Record</w:t>
            </w:r>
          </w:p>
        </w:tc>
      </w:tr>
      <w:tr w:rsidR="0010131C" w14:paraId="2710A1C9" w14:textId="77777777">
        <w:trPr>
          <w:cantSplit/>
        </w:trPr>
        <w:tc>
          <w:tcPr>
            <w:tcW w:w="19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F3153C" w14:textId="77777777" w:rsidR="0010131C" w:rsidRDefault="00F36D11">
            <w:pPr>
              <w:spacing w:after="40"/>
            </w:pPr>
            <w:r>
              <w:rPr>
                <w:sz w:val="21"/>
                <w:szCs w:val="21"/>
              </w:rPr>
              <w:t>Array</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826DC5" w14:textId="77777777" w:rsidR="0010131C" w:rsidRDefault="00F36D11">
            <w:pPr>
              <w:spacing w:after="40"/>
            </w:pPr>
            <w:r>
              <w:rPr>
                <w:sz w:val="21"/>
                <w:szCs w:val="21"/>
              </w:rPr>
              <w:t xml:space="preserve">[ 1, 2, </w:t>
            </w:r>
            <w:proofErr w:type="gramStart"/>
            <w:r>
              <w:rPr>
                <w:sz w:val="21"/>
                <w:szCs w:val="21"/>
              </w:rPr>
              <w:t>3 ]</w:t>
            </w:r>
            <w:proofErr w:type="gramEnd"/>
            <w:r>
              <w:rPr>
                <w:sz w:val="21"/>
                <w:szCs w:val="21"/>
              </w:rPr>
              <w:t xml:space="preserve"> — an ordered list in square brackets</w:t>
            </w:r>
          </w:p>
        </w:tc>
        <w:tc>
          <w:tcPr>
            <w:tcW w:w="26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BA09A4" w14:textId="77777777" w:rsidR="0010131C" w:rsidRDefault="00F36D11">
            <w:pPr>
              <w:spacing w:after="40"/>
            </w:pPr>
            <w:r>
              <w:rPr>
                <w:sz w:val="21"/>
                <w:szCs w:val="21"/>
              </w:rPr>
              <w:t>List</w:t>
            </w:r>
          </w:p>
        </w:tc>
      </w:tr>
      <w:tr w:rsidR="0010131C" w14:paraId="08244124" w14:textId="77777777">
        <w:trPr>
          <w:cantSplit/>
        </w:trPr>
        <w:tc>
          <w:tcPr>
            <w:tcW w:w="19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1B6141" w14:textId="77777777" w:rsidR="0010131C" w:rsidRDefault="00F36D11">
            <w:pPr>
              <w:spacing w:after="40"/>
            </w:pPr>
            <w:r>
              <w:rPr>
                <w:sz w:val="21"/>
                <w:szCs w:val="21"/>
              </w:rPr>
              <w:t>String</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6ECE28" w14:textId="77777777" w:rsidR="0010131C" w:rsidRDefault="00F36D11">
            <w:pPr>
              <w:spacing w:after="40"/>
            </w:pPr>
            <w:r>
              <w:rPr>
                <w:sz w:val="21"/>
                <w:szCs w:val="21"/>
              </w:rPr>
              <w:t>"</w:t>
            </w:r>
            <w:proofErr w:type="gramStart"/>
            <w:r>
              <w:rPr>
                <w:sz w:val="21"/>
                <w:szCs w:val="21"/>
              </w:rPr>
              <w:t>text</w:t>
            </w:r>
            <w:proofErr w:type="gramEnd"/>
            <w:r>
              <w:rPr>
                <w:sz w:val="21"/>
                <w:szCs w:val="21"/>
              </w:rPr>
              <w:t xml:space="preserve"> in double quotes"</w:t>
            </w:r>
          </w:p>
        </w:tc>
        <w:tc>
          <w:tcPr>
            <w:tcW w:w="26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E7C2AD" w14:textId="77777777" w:rsidR="0010131C" w:rsidRDefault="00F36D11">
            <w:pPr>
              <w:spacing w:after="40"/>
            </w:pPr>
            <w:r>
              <w:rPr>
                <w:sz w:val="21"/>
                <w:szCs w:val="21"/>
              </w:rPr>
              <w:t>Text</w:t>
            </w:r>
          </w:p>
        </w:tc>
      </w:tr>
      <w:tr w:rsidR="0010131C" w14:paraId="71BBDA78" w14:textId="77777777">
        <w:trPr>
          <w:cantSplit/>
        </w:trPr>
        <w:tc>
          <w:tcPr>
            <w:tcW w:w="19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E3B0D5" w14:textId="77777777" w:rsidR="0010131C" w:rsidRDefault="00F36D11">
            <w:pPr>
              <w:spacing w:after="40"/>
            </w:pPr>
            <w:r>
              <w:rPr>
                <w:sz w:val="21"/>
                <w:szCs w:val="21"/>
              </w:rPr>
              <w:t>Number</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03C268" w14:textId="77777777" w:rsidR="0010131C" w:rsidRDefault="00F36D11">
            <w:pPr>
              <w:spacing w:after="40"/>
            </w:pPr>
            <w:r>
              <w:rPr>
                <w:sz w:val="21"/>
                <w:szCs w:val="21"/>
              </w:rPr>
              <w:t>42 or 3.14 (no quotes)</w:t>
            </w:r>
          </w:p>
        </w:tc>
        <w:tc>
          <w:tcPr>
            <w:tcW w:w="26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45E054" w14:textId="77777777" w:rsidR="0010131C" w:rsidRDefault="00F36D11">
            <w:pPr>
              <w:spacing w:after="40"/>
            </w:pPr>
            <w:r>
              <w:rPr>
                <w:sz w:val="21"/>
                <w:szCs w:val="21"/>
              </w:rPr>
              <w:t>Number</w:t>
            </w:r>
          </w:p>
        </w:tc>
      </w:tr>
      <w:tr w:rsidR="0010131C" w14:paraId="400EA31A" w14:textId="77777777">
        <w:trPr>
          <w:cantSplit/>
        </w:trPr>
        <w:tc>
          <w:tcPr>
            <w:tcW w:w="19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B9136C" w14:textId="77777777" w:rsidR="0010131C" w:rsidRDefault="00F36D11">
            <w:pPr>
              <w:spacing w:after="40"/>
            </w:pPr>
            <w:r>
              <w:rPr>
                <w:sz w:val="21"/>
                <w:szCs w:val="21"/>
              </w:rPr>
              <w:t>Boolean</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2AEA61" w14:textId="77777777" w:rsidR="0010131C" w:rsidRDefault="00F36D11">
            <w:pPr>
              <w:spacing w:after="40"/>
            </w:pPr>
            <w:r>
              <w:rPr>
                <w:sz w:val="21"/>
                <w:szCs w:val="21"/>
              </w:rPr>
              <w:t>true or false</w:t>
            </w:r>
          </w:p>
        </w:tc>
        <w:tc>
          <w:tcPr>
            <w:tcW w:w="26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6E6467" w14:textId="77777777" w:rsidR="0010131C" w:rsidRDefault="00F36D11">
            <w:pPr>
              <w:spacing w:after="40"/>
            </w:pPr>
            <w:r>
              <w:rPr>
                <w:sz w:val="21"/>
                <w:szCs w:val="21"/>
              </w:rPr>
              <w:t>Logical</w:t>
            </w:r>
          </w:p>
        </w:tc>
      </w:tr>
      <w:tr w:rsidR="0010131C" w14:paraId="4BC9DE5D" w14:textId="77777777">
        <w:trPr>
          <w:cantSplit/>
        </w:trPr>
        <w:tc>
          <w:tcPr>
            <w:tcW w:w="19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93F490" w14:textId="77777777" w:rsidR="0010131C" w:rsidRDefault="00F36D11">
            <w:pPr>
              <w:spacing w:after="40"/>
            </w:pPr>
            <w:r>
              <w:rPr>
                <w:sz w:val="21"/>
                <w:szCs w:val="21"/>
              </w:rPr>
              <w:t>Null</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1A032B" w14:textId="77777777" w:rsidR="0010131C" w:rsidRDefault="00F36D11">
            <w:pPr>
              <w:spacing w:after="40"/>
            </w:pPr>
            <w:r>
              <w:rPr>
                <w:sz w:val="21"/>
                <w:szCs w:val="21"/>
              </w:rPr>
              <w:t>null — no value</w:t>
            </w:r>
          </w:p>
        </w:tc>
        <w:tc>
          <w:tcPr>
            <w:tcW w:w="26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F84DB5" w14:textId="77777777" w:rsidR="0010131C" w:rsidRDefault="00F36D11">
            <w:pPr>
              <w:spacing w:after="40"/>
            </w:pPr>
            <w:r>
              <w:rPr>
                <w:sz w:val="21"/>
                <w:szCs w:val="21"/>
              </w:rPr>
              <w:t>null</w:t>
            </w:r>
          </w:p>
        </w:tc>
      </w:tr>
    </w:tbl>
    <w:p w14:paraId="1A6465D0" w14:textId="77777777" w:rsidR="0010131C" w:rsidRDefault="00F36D11">
      <w:pPr>
        <w:spacing w:before="60" w:after="200"/>
      </w:pPr>
      <w:r>
        <w:rPr>
          <w:i/>
          <w:iCs/>
          <w:sz w:val="20"/>
          <w:szCs w:val="20"/>
        </w:rPr>
        <w:t>Table 4.1 — JSON building blocks and their Power Query names.</w:t>
      </w:r>
    </w:p>
    <w:p w14:paraId="18A28FBE" w14:textId="77777777" w:rsidR="0010131C" w:rsidRDefault="00F36D11">
      <w:pPr>
        <w:spacing w:after="120"/>
      </w:pPr>
      <w:r>
        <w:t xml:space="preserve">Objects and arrays can nest inside each other to any depth. The first character of a response tells you what you have: </w:t>
      </w:r>
      <w:r>
        <w:rPr>
          <w:b/>
          <w:bCs/>
        </w:rPr>
        <w:t>[</w:t>
      </w:r>
      <w:r>
        <w:t xml:space="preserve"> means an array (list), </w:t>
      </w:r>
      <w:proofErr w:type="gramStart"/>
      <w:r>
        <w:rPr>
          <w:b/>
          <w:bCs/>
        </w:rPr>
        <w:t>{</w:t>
      </w:r>
      <w:r>
        <w:t xml:space="preserve"> means</w:t>
      </w:r>
      <w:proofErr w:type="gramEnd"/>
      <w:r>
        <w:t xml:space="preserve"> an object (record). Anything else — </w:t>
      </w:r>
      <w:r>
        <w:rPr>
          <w:b/>
          <w:bCs/>
        </w:rPr>
        <w:t>&lt;</w:t>
      </w:r>
      <w:r>
        <w:t xml:space="preserve"> for HTML, a letter, or nothing at all — means you did not get JSON, and Chapter 11 is where to go next.</w:t>
      </w:r>
    </w:p>
    <w:p w14:paraId="2F7121D3" w14:textId="77777777" w:rsidR="0010131C" w:rsidRDefault="00F36D11">
      <w:pPr>
        <w:pStyle w:val="Heading2"/>
      </w:pPr>
      <w:bookmarkStart w:id="17" w:name="_Toc241404042"/>
      <w:r>
        <w:t>4.1 The three shapes you will meet</w:t>
      </w:r>
      <w:bookmarkEnd w:id="17"/>
    </w:p>
    <w:p w14:paraId="222B5F2A" w14:textId="77777777" w:rsidR="0010131C" w:rsidRDefault="00F36D11">
      <w:pPr>
        <w:spacing w:after="120"/>
      </w:pPr>
      <w:r>
        <w:t xml:space="preserve">Every API in this tutorial returns one of three shapes. </w:t>
      </w:r>
      <w:proofErr w:type="spellStart"/>
      <w:r>
        <w:t>Recognising</w:t>
      </w:r>
      <w:proofErr w:type="spellEnd"/>
      <w:r>
        <w:t xml:space="preserve"> the shape tells you which Power Query function turns it into a table.</w:t>
      </w:r>
    </w:p>
    <w:p w14:paraId="74EE9AFB" w14:textId="77777777" w:rsidR="0010131C" w:rsidRDefault="00F36D11">
      <w:pPr>
        <w:pStyle w:val="Heading3"/>
      </w:pPr>
      <w:r>
        <w:t>Shape A — Array of arrays (header row first)</w:t>
      </w:r>
    </w:p>
    <w:p w14:paraId="00BC8F64" w14:textId="77777777" w:rsidR="0010131C" w:rsidRDefault="00F36D11">
      <w:pPr>
        <w:keepLines/>
        <w:pBdr>
          <w:top w:val="single" w:sz="4" w:space="4" w:color="BFBFBF"/>
          <w:left w:val="single" w:sz="4" w:space="4" w:color="BFBFBF"/>
          <w:right w:val="single" w:sz="4" w:space="4" w:color="BFBFBF"/>
        </w:pBdr>
        <w:shd w:val="clear" w:color="auto" w:fill="F2F2F2"/>
      </w:pPr>
      <w:r>
        <w:rPr>
          <w:sz w:val="20"/>
          <w:szCs w:val="20"/>
        </w:rPr>
        <w:t>[["cell_value","category_code","</w:t>
      </w:r>
      <w:proofErr w:type="spellStart"/>
      <w:r>
        <w:rPr>
          <w:sz w:val="20"/>
          <w:szCs w:val="20"/>
        </w:rPr>
        <w:t>time_slot_name</w:t>
      </w:r>
      <w:proofErr w:type="spellEnd"/>
      <w:r>
        <w:rPr>
          <w:sz w:val="20"/>
          <w:szCs w:val="20"/>
        </w:rPr>
        <w:t>"],</w:t>
      </w:r>
    </w:p>
    <w:p w14:paraId="5CD59AB6" w14:textId="77777777" w:rsidR="0010131C" w:rsidRDefault="00F36D11">
      <w:pPr>
        <w:keepLines/>
        <w:pBdr>
          <w:left w:val="single" w:sz="4" w:space="4" w:color="BFBFBF"/>
          <w:right w:val="single" w:sz="4" w:space="4" w:color="BFBFBF"/>
        </w:pBdr>
        <w:shd w:val="clear" w:color="auto" w:fill="F2F2F2"/>
      </w:pPr>
      <w:r>
        <w:rPr>
          <w:sz w:val="20"/>
          <w:szCs w:val="20"/>
        </w:rPr>
        <w:t xml:space="preserve"> ["724391","44X72","August 2026"],</w:t>
      </w:r>
    </w:p>
    <w:p w14:paraId="099D187B" w14:textId="77777777" w:rsidR="0010131C" w:rsidRDefault="00F36D11">
      <w:pPr>
        <w:keepLines/>
        <w:pBdr>
          <w:left w:val="single" w:sz="4" w:space="4" w:color="BFBFBF"/>
          <w:bottom w:val="single" w:sz="4" w:space="4" w:color="BFBFBF"/>
          <w:right w:val="single" w:sz="4" w:space="4" w:color="BFBFBF"/>
        </w:pBdr>
        <w:shd w:val="clear" w:color="auto" w:fill="F2F2F2"/>
        <w:spacing w:after="200"/>
      </w:pPr>
      <w:r>
        <w:rPr>
          <w:sz w:val="20"/>
          <w:szCs w:val="20"/>
        </w:rPr>
        <w:t xml:space="preserve"> ["61302","441","August 2026"]]</w:t>
      </w:r>
    </w:p>
    <w:p w14:paraId="6AC0D5E3" w14:textId="77777777" w:rsidR="0010131C" w:rsidRDefault="00F36D11">
      <w:pPr>
        <w:spacing w:after="120"/>
      </w:pPr>
      <w:r>
        <w:t xml:space="preserve">Used by: </w:t>
      </w:r>
      <w:r>
        <w:rPr>
          <w:b/>
          <w:bCs/>
        </w:rPr>
        <w:t>Census</w:t>
      </w:r>
      <w:r>
        <w:t xml:space="preserve">. The first inner array is the column names; every array after it is a row. Convert with </w:t>
      </w:r>
      <w:proofErr w:type="spellStart"/>
      <w:r>
        <w:rPr>
          <w:b/>
          <w:bCs/>
          <w:color w:val="1F3864"/>
        </w:rPr>
        <w:t>Table.FromRows</w:t>
      </w:r>
      <w:proofErr w:type="spellEnd"/>
      <w:r>
        <w:rPr>
          <w:b/>
          <w:bCs/>
          <w:color w:val="1F3864"/>
        </w:rPr>
        <w:t>(</w:t>
      </w:r>
      <w:proofErr w:type="spellStart"/>
      <w:r>
        <w:rPr>
          <w:b/>
          <w:bCs/>
          <w:color w:val="1F3864"/>
        </w:rPr>
        <w:t>List.Skip</w:t>
      </w:r>
      <w:proofErr w:type="spellEnd"/>
      <w:r>
        <w:rPr>
          <w:b/>
          <w:bCs/>
          <w:color w:val="1F3864"/>
        </w:rPr>
        <w:t xml:space="preserve">(Source, 1), </w:t>
      </w:r>
      <w:proofErr w:type="spellStart"/>
      <w:r>
        <w:rPr>
          <w:b/>
          <w:bCs/>
          <w:color w:val="1F3864"/>
        </w:rPr>
        <w:t>List.First</w:t>
      </w:r>
      <w:proofErr w:type="spellEnd"/>
      <w:r>
        <w:rPr>
          <w:b/>
          <w:bCs/>
          <w:color w:val="1F3864"/>
        </w:rPr>
        <w:t>(Source))</w:t>
      </w:r>
      <w:r>
        <w:t>.</w:t>
      </w:r>
    </w:p>
    <w:p w14:paraId="02DA4FF1" w14:textId="77777777" w:rsidR="0010131C" w:rsidRDefault="00F36D11">
      <w:pPr>
        <w:pStyle w:val="Heading3"/>
      </w:pPr>
      <w:r>
        <w:t>Shape B — Array of objects (records)</w:t>
      </w:r>
    </w:p>
    <w:p w14:paraId="0C39884D" w14:textId="77777777" w:rsidR="0010131C" w:rsidRDefault="00F36D11">
      <w:pPr>
        <w:keepLines/>
        <w:pBdr>
          <w:top w:val="single" w:sz="4" w:space="4" w:color="BFBFBF"/>
          <w:left w:val="single" w:sz="4" w:space="4" w:color="BFBFBF"/>
          <w:right w:val="single" w:sz="4" w:space="4" w:color="BFBFBF"/>
        </w:pBdr>
        <w:shd w:val="clear" w:color="auto" w:fill="F2F2F2"/>
      </w:pPr>
      <w:r>
        <w:rPr>
          <w:sz w:val="20"/>
          <w:szCs w:val="20"/>
        </w:rPr>
        <w:t>[{"id":"bitcoin","current_price":64000.12,"market_cap_rank":1},</w:t>
      </w:r>
    </w:p>
    <w:p w14:paraId="162EAAD9" w14:textId="77777777" w:rsidR="0010131C" w:rsidRDefault="00F36D11">
      <w:pPr>
        <w:keepLines/>
        <w:pBdr>
          <w:left w:val="single" w:sz="4" w:space="4" w:color="BFBFBF"/>
          <w:bottom w:val="single" w:sz="4" w:space="4" w:color="BFBFBF"/>
          <w:right w:val="single" w:sz="4" w:space="4" w:color="BFBFBF"/>
        </w:pBdr>
        <w:shd w:val="clear" w:color="auto" w:fill="F2F2F2"/>
        <w:spacing w:after="200"/>
      </w:pPr>
      <w:r>
        <w:rPr>
          <w:sz w:val="20"/>
          <w:szCs w:val="20"/>
        </w:rPr>
        <w:t xml:space="preserve"> {"id":"ethereum","current_price":3100.55,"market_cap_rank":2}]</w:t>
      </w:r>
    </w:p>
    <w:p w14:paraId="175D0C22" w14:textId="77777777" w:rsidR="0010131C" w:rsidRDefault="00F36D11">
      <w:pPr>
        <w:spacing w:after="120"/>
      </w:pPr>
      <w:r>
        <w:t xml:space="preserve">Used by: </w:t>
      </w:r>
      <w:proofErr w:type="spellStart"/>
      <w:r>
        <w:rPr>
          <w:b/>
          <w:bCs/>
        </w:rPr>
        <w:t>CoinGecko</w:t>
      </w:r>
      <w:proofErr w:type="spellEnd"/>
      <w:r>
        <w:t xml:space="preserve"> and </w:t>
      </w:r>
      <w:r>
        <w:rPr>
          <w:b/>
          <w:bCs/>
        </w:rPr>
        <w:t>NASA APOD</w:t>
      </w:r>
      <w:r>
        <w:t xml:space="preserve"> (when you ask for a date range). Each object is a row; each field is a column. Convert with </w:t>
      </w:r>
      <w:proofErr w:type="spellStart"/>
      <w:r>
        <w:rPr>
          <w:b/>
          <w:bCs/>
          <w:color w:val="1F3864"/>
        </w:rPr>
        <w:t>Table.FromRecords</w:t>
      </w:r>
      <w:proofErr w:type="spellEnd"/>
      <w:r>
        <w:rPr>
          <w:b/>
          <w:bCs/>
          <w:color w:val="1F3864"/>
        </w:rPr>
        <w:t>(Source)</w:t>
      </w:r>
      <w:r>
        <w:t>.</w:t>
      </w:r>
    </w:p>
    <w:p w14:paraId="67A73F9D" w14:textId="77777777" w:rsidR="0010131C" w:rsidRDefault="00F36D11">
      <w:pPr>
        <w:pStyle w:val="Heading3"/>
      </w:pPr>
      <w:r>
        <w:t>Shape C — Object wrapping a list</w:t>
      </w:r>
    </w:p>
    <w:p w14:paraId="164068A1" w14:textId="77777777" w:rsidR="0010131C" w:rsidRDefault="00F36D11">
      <w:pPr>
        <w:keepLines/>
        <w:pBdr>
          <w:top w:val="single" w:sz="4" w:space="4" w:color="BFBFBF"/>
          <w:left w:val="single" w:sz="4" w:space="4" w:color="BFBFBF"/>
          <w:bottom w:val="single" w:sz="4" w:space="4" w:color="BFBFBF"/>
          <w:right w:val="single" w:sz="4" w:space="4" w:color="BFBFBF"/>
        </w:pBdr>
        <w:shd w:val="clear" w:color="auto" w:fill="F2F2F2"/>
        <w:spacing w:after="200"/>
      </w:pPr>
      <w:r>
        <w:rPr>
          <w:sz w:val="20"/>
          <w:szCs w:val="20"/>
        </w:rPr>
        <w:t>{"page":1,"total_pages":42,"results</w:t>
      </w:r>
      <w:proofErr w:type="gramStart"/>
      <w:r>
        <w:rPr>
          <w:sz w:val="20"/>
          <w:szCs w:val="20"/>
        </w:rPr>
        <w:t>":[</w:t>
      </w:r>
      <w:proofErr w:type="gramEnd"/>
      <w:r>
        <w:rPr>
          <w:sz w:val="20"/>
          <w:szCs w:val="20"/>
        </w:rPr>
        <w:t>{"id":603,"title</w:t>
      </w:r>
      <w:proofErr w:type="gramStart"/>
      <w:r>
        <w:rPr>
          <w:sz w:val="20"/>
          <w:szCs w:val="20"/>
        </w:rPr>
        <w:t>":"..."},{</w:t>
      </w:r>
      <w:proofErr w:type="gramEnd"/>
      <w:r>
        <w:rPr>
          <w:sz w:val="20"/>
          <w:szCs w:val="20"/>
        </w:rPr>
        <w:t>"id":604,"title</w:t>
      </w:r>
      <w:proofErr w:type="gramStart"/>
      <w:r>
        <w:rPr>
          <w:sz w:val="20"/>
          <w:szCs w:val="20"/>
        </w:rPr>
        <w:t>":"..."</w:t>
      </w:r>
      <w:proofErr w:type="gramEnd"/>
      <w:r>
        <w:rPr>
          <w:sz w:val="20"/>
          <w:szCs w:val="20"/>
        </w:rPr>
        <w:t>}]}</w:t>
      </w:r>
    </w:p>
    <w:p w14:paraId="3FFAAA93" w14:textId="77777777" w:rsidR="0010131C" w:rsidRDefault="00F36D11">
      <w:pPr>
        <w:spacing w:after="120"/>
      </w:pPr>
      <w:r>
        <w:t xml:space="preserve">Used by: </w:t>
      </w:r>
      <w:r>
        <w:rPr>
          <w:b/>
          <w:bCs/>
        </w:rPr>
        <w:t>TMDB</w:t>
      </w:r>
      <w:r>
        <w:t xml:space="preserve"> and </w:t>
      </w:r>
      <w:proofErr w:type="spellStart"/>
      <w:r>
        <w:rPr>
          <w:b/>
          <w:bCs/>
        </w:rPr>
        <w:t>GNews</w:t>
      </w:r>
      <w:proofErr w:type="spellEnd"/>
      <w:r>
        <w:t xml:space="preserve">. The rows sit inside one field of an outer object, next to metadata such as page counts. Drill into the field first, then convert: </w:t>
      </w:r>
      <w:proofErr w:type="spellStart"/>
      <w:r>
        <w:rPr>
          <w:b/>
          <w:bCs/>
          <w:color w:val="1F3864"/>
        </w:rPr>
        <w:t>Table.FromRecords</w:t>
      </w:r>
      <w:proofErr w:type="spellEnd"/>
      <w:r>
        <w:rPr>
          <w:b/>
          <w:bCs/>
          <w:color w:val="1F3864"/>
        </w:rPr>
        <w:t>(Source[results])</w:t>
      </w:r>
      <w:r>
        <w:t>.</w:t>
      </w:r>
    </w:p>
    <w:p w14:paraId="0E6EAB30" w14:textId="77777777" w:rsidR="0010131C" w:rsidRDefault="00F36D11">
      <w:pPr>
        <w:keepNext/>
        <w:pBdr>
          <w:left w:val="single" w:sz="18" w:space="6" w:color="2F5496"/>
        </w:pBdr>
        <w:shd w:val="clear" w:color="auto" w:fill="EAF1FB"/>
        <w:spacing w:before="120"/>
      </w:pPr>
      <w:r>
        <w:rPr>
          <w:b/>
          <w:bCs/>
        </w:rPr>
        <w:lastRenderedPageBreak/>
        <w:t>Reading the shape before writing the query</w:t>
      </w:r>
    </w:p>
    <w:p w14:paraId="46AA057D" w14:textId="77777777" w:rsidR="0010131C" w:rsidRDefault="00F36D11">
      <w:pPr>
        <w:pBdr>
          <w:left w:val="single" w:sz="18" w:space="6" w:color="2F5496"/>
        </w:pBdr>
        <w:shd w:val="clear" w:color="auto" w:fill="EAF1FB"/>
        <w:spacing w:before="40" w:after="200"/>
      </w:pPr>
      <w:r>
        <w:t>Paste the request into a browser first. Most modern browsers show JSON with a collapsible viewer. Note the first character and where the rows live. That thirty-second look decides the conversion step.</w:t>
      </w:r>
    </w:p>
    <w:p w14:paraId="03A156F8" w14:textId="77777777" w:rsidR="0010131C" w:rsidRDefault="00F36D11">
      <w:pPr>
        <w:pStyle w:val="Heading1"/>
        <w:pageBreakBefore/>
      </w:pPr>
      <w:bookmarkStart w:id="18" w:name="_Toc241404043"/>
      <w:r>
        <w:lastRenderedPageBreak/>
        <w:t>5. API Keys</w:t>
      </w:r>
      <w:bookmarkEnd w:id="18"/>
    </w:p>
    <w:p w14:paraId="5F92114D" w14:textId="77777777" w:rsidR="0010131C" w:rsidRDefault="00F36D11">
      <w:pPr>
        <w:spacing w:after="120"/>
      </w:pPr>
      <w:r>
        <w:t xml:space="preserve">An </w:t>
      </w:r>
      <w:r>
        <w:rPr>
          <w:b/>
          <w:bCs/>
        </w:rPr>
        <w:t>API key</w:t>
      </w:r>
      <w:r>
        <w:t xml:space="preserve"> is a long random string the provider gives you. You send it with every request. It lets the provider know who is asking, enforce rate limits, and switch off abusive users. It is not a password to an account in the usual sense, but treat it like one: anyone who has it can spend your quota.</w:t>
      </w:r>
    </w:p>
    <w:p w14:paraId="01AEB36F" w14:textId="77777777" w:rsidR="0010131C" w:rsidRDefault="00F36D11">
      <w:pPr>
        <w:pStyle w:val="Heading2"/>
      </w:pPr>
      <w:bookmarkStart w:id="19" w:name="_Toc241404044"/>
      <w:r>
        <w:t>5.1 Where the key travels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5"/>
        <w:gridCol w:w="3276"/>
        <w:gridCol w:w="4329"/>
      </w:tblGrid>
      <w:tr w:rsidR="0010131C" w14:paraId="37D35D49" w14:textId="77777777">
        <w:trPr>
          <w:cantSplit/>
          <w:tblHeader/>
        </w:trPr>
        <w:tc>
          <w:tcPr>
            <w:tcW w:w="1755"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626517D" w14:textId="77777777" w:rsidR="0010131C" w:rsidRDefault="00F36D11">
            <w:pPr>
              <w:spacing w:after="40"/>
            </w:pPr>
            <w:r>
              <w:rPr>
                <w:b/>
                <w:bCs/>
                <w:sz w:val="21"/>
                <w:szCs w:val="21"/>
              </w:rPr>
              <w:t>Method</w:t>
            </w:r>
          </w:p>
        </w:tc>
        <w:tc>
          <w:tcPr>
            <w:tcW w:w="327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710E9AD" w14:textId="77777777" w:rsidR="0010131C" w:rsidRDefault="00F36D11">
            <w:pPr>
              <w:spacing w:after="40"/>
            </w:pPr>
            <w:r>
              <w:rPr>
                <w:b/>
                <w:bCs/>
                <w:sz w:val="21"/>
                <w:szCs w:val="21"/>
              </w:rPr>
              <w:t>Looks like</w:t>
            </w:r>
          </w:p>
        </w:tc>
        <w:tc>
          <w:tcPr>
            <w:tcW w:w="4329"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EE16458" w14:textId="77777777" w:rsidR="0010131C" w:rsidRDefault="00F36D11">
            <w:pPr>
              <w:spacing w:after="40"/>
            </w:pPr>
            <w:r>
              <w:rPr>
                <w:b/>
                <w:bCs/>
                <w:sz w:val="21"/>
                <w:szCs w:val="21"/>
              </w:rPr>
              <w:t>Pros and cons</w:t>
            </w:r>
          </w:p>
        </w:tc>
      </w:tr>
      <w:tr w:rsidR="0010131C" w14:paraId="199C4A1D" w14:textId="77777777">
        <w:trPr>
          <w:cantSplit/>
        </w:trPr>
        <w:tc>
          <w:tcPr>
            <w:tcW w:w="17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AE80C7" w14:textId="77777777" w:rsidR="0010131C" w:rsidRDefault="00F36D11">
            <w:pPr>
              <w:spacing w:after="40"/>
            </w:pPr>
            <w:r>
              <w:rPr>
                <w:sz w:val="21"/>
                <w:szCs w:val="21"/>
              </w:rPr>
              <w:t>Query string</w:t>
            </w:r>
          </w:p>
        </w:tc>
        <w:tc>
          <w:tcPr>
            <w:tcW w:w="32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8F222B" w14:textId="77777777" w:rsidR="0010131C" w:rsidRDefault="00F36D11">
            <w:pPr>
              <w:spacing w:after="40"/>
            </w:pPr>
            <w:r>
              <w:rPr>
                <w:sz w:val="21"/>
                <w:szCs w:val="21"/>
              </w:rPr>
              <w:t>...?</w:t>
            </w:r>
            <w:proofErr w:type="spellStart"/>
            <w:r>
              <w:rPr>
                <w:sz w:val="21"/>
                <w:szCs w:val="21"/>
              </w:rPr>
              <w:t>api_key</w:t>
            </w:r>
            <w:proofErr w:type="spellEnd"/>
            <w:r>
              <w:rPr>
                <w:sz w:val="21"/>
                <w:szCs w:val="21"/>
              </w:rPr>
              <w:t>=YOUR_KEY</w:t>
            </w:r>
          </w:p>
        </w:tc>
        <w:tc>
          <w:tcPr>
            <w:tcW w:w="43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1E9738" w14:textId="77777777" w:rsidR="0010131C" w:rsidRDefault="00F36D11">
            <w:pPr>
              <w:spacing w:after="40"/>
            </w:pPr>
            <w:r>
              <w:rPr>
                <w:sz w:val="21"/>
                <w:szCs w:val="21"/>
              </w:rPr>
              <w:t>Easy to test in a browser. The key is visible in the URL, browser history and server logs.</w:t>
            </w:r>
          </w:p>
        </w:tc>
      </w:tr>
      <w:tr w:rsidR="0010131C" w14:paraId="648C2305" w14:textId="77777777">
        <w:trPr>
          <w:cantSplit/>
        </w:trPr>
        <w:tc>
          <w:tcPr>
            <w:tcW w:w="17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D3FD4C" w14:textId="77777777" w:rsidR="0010131C" w:rsidRDefault="00F36D11">
            <w:pPr>
              <w:spacing w:after="40"/>
            </w:pPr>
            <w:r>
              <w:rPr>
                <w:sz w:val="21"/>
                <w:szCs w:val="21"/>
              </w:rPr>
              <w:t>Header</w:t>
            </w:r>
          </w:p>
        </w:tc>
        <w:tc>
          <w:tcPr>
            <w:tcW w:w="32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A92061" w14:textId="77777777" w:rsidR="0010131C" w:rsidRDefault="00F36D11">
            <w:pPr>
              <w:spacing w:after="40"/>
            </w:pPr>
            <w:r>
              <w:rPr>
                <w:sz w:val="21"/>
                <w:szCs w:val="21"/>
              </w:rPr>
              <w:t>x-</w:t>
            </w:r>
            <w:proofErr w:type="spellStart"/>
            <w:r>
              <w:rPr>
                <w:sz w:val="21"/>
                <w:szCs w:val="21"/>
              </w:rPr>
              <w:t>api</w:t>
            </w:r>
            <w:proofErr w:type="spellEnd"/>
            <w:r>
              <w:rPr>
                <w:sz w:val="21"/>
                <w:szCs w:val="21"/>
              </w:rPr>
              <w:t>-key: YOUR_KEY</w:t>
            </w:r>
          </w:p>
        </w:tc>
        <w:tc>
          <w:tcPr>
            <w:tcW w:w="43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4C05ED" w14:textId="77777777" w:rsidR="0010131C" w:rsidRDefault="00F36D11">
            <w:pPr>
              <w:spacing w:after="40"/>
            </w:pPr>
            <w:r>
              <w:rPr>
                <w:sz w:val="21"/>
                <w:szCs w:val="21"/>
              </w:rPr>
              <w:t>Kept out of the URL. Cannot be tested by pasting into a browser.</w:t>
            </w:r>
          </w:p>
        </w:tc>
      </w:tr>
      <w:tr w:rsidR="0010131C" w14:paraId="55C92CC8" w14:textId="77777777">
        <w:trPr>
          <w:cantSplit/>
        </w:trPr>
        <w:tc>
          <w:tcPr>
            <w:tcW w:w="17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28736B" w14:textId="77777777" w:rsidR="0010131C" w:rsidRDefault="00F36D11">
            <w:pPr>
              <w:spacing w:after="40"/>
            </w:pPr>
            <w:r>
              <w:rPr>
                <w:sz w:val="21"/>
                <w:szCs w:val="21"/>
              </w:rPr>
              <w:t>Bearer token</w:t>
            </w:r>
          </w:p>
        </w:tc>
        <w:tc>
          <w:tcPr>
            <w:tcW w:w="32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E0D2B1" w14:textId="77777777" w:rsidR="0010131C" w:rsidRDefault="00F36D11">
            <w:pPr>
              <w:spacing w:after="40"/>
            </w:pPr>
            <w:r>
              <w:rPr>
                <w:sz w:val="21"/>
                <w:szCs w:val="21"/>
              </w:rPr>
              <w:t>Authorization: Bearer YOUR_TOKEN</w:t>
            </w:r>
          </w:p>
        </w:tc>
        <w:tc>
          <w:tcPr>
            <w:tcW w:w="43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FFD633" w14:textId="77777777" w:rsidR="0010131C" w:rsidRDefault="00F36D11">
            <w:pPr>
              <w:spacing w:after="40"/>
            </w:pPr>
            <w:r>
              <w:rPr>
                <w:sz w:val="21"/>
                <w:szCs w:val="21"/>
              </w:rPr>
              <w:t>A standard header form. Used by TMDB's newer access token.</w:t>
            </w:r>
          </w:p>
        </w:tc>
      </w:tr>
    </w:tbl>
    <w:p w14:paraId="21C7CEB9" w14:textId="77777777" w:rsidR="0010131C" w:rsidRDefault="00F36D11">
      <w:pPr>
        <w:spacing w:before="60" w:after="200"/>
        <w:sectPr w:rsidR="0010131C">
          <w:headerReference w:type="default" r:id="rId10"/>
          <w:footerReference w:type="default" r:id="rId11"/>
          <w:pgSz w:w="12240" w:h="15840"/>
          <w:pgMar w:top="1440" w:right="1440" w:bottom="1440" w:left="1440" w:header="708" w:footer="708" w:gutter="0"/>
          <w:cols w:space="720"/>
          <w:titlePg/>
          <w:docGrid w:linePitch="360"/>
        </w:sectPr>
      </w:pPr>
      <w:r>
        <w:rPr>
          <w:i/>
          <w:iCs/>
          <w:sz w:val="20"/>
          <w:szCs w:val="20"/>
        </w:rPr>
        <w:t>Table 5.1 — Three ways a key is sent.</w:t>
      </w:r>
    </w:p>
    <w:p w14:paraId="09524F6D" w14:textId="77777777" w:rsidR="0010131C" w:rsidRDefault="00F36D11">
      <w:pPr>
        <w:pStyle w:val="Heading2"/>
      </w:pPr>
      <w:bookmarkStart w:id="20" w:name="_Toc241404045"/>
      <w:r>
        <w:lastRenderedPageBreak/>
        <w:t>5.2 Keys for the five APIs in this tutorial</w:t>
      </w:r>
      <w:bookmarkEnd w:id="20"/>
    </w:p>
    <w:tbl>
      <w:tblPr>
        <w:tblW w:w="13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00"/>
        <w:gridCol w:w="6165"/>
        <w:gridCol w:w="1440"/>
        <w:gridCol w:w="4410"/>
      </w:tblGrid>
      <w:tr w:rsidR="00E05ECF" w14:paraId="3FBC5598" w14:textId="77777777" w:rsidTr="00E05ECF">
        <w:trPr>
          <w:cantSplit/>
          <w:tblHeader/>
        </w:trPr>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5BDAF43" w14:textId="77777777" w:rsidR="00E05ECF" w:rsidRDefault="00E05ECF">
            <w:pPr>
              <w:spacing w:after="40"/>
            </w:pPr>
            <w:r>
              <w:rPr>
                <w:b/>
                <w:bCs/>
                <w:sz w:val="21"/>
                <w:szCs w:val="21"/>
              </w:rPr>
              <w:t>API</w:t>
            </w:r>
          </w:p>
        </w:tc>
        <w:tc>
          <w:tcPr>
            <w:tcW w:w="6165"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8F96CB0" w14:textId="77777777" w:rsidR="00E05ECF" w:rsidRDefault="00E05ECF">
            <w:pPr>
              <w:spacing w:after="40"/>
            </w:pPr>
            <w:r>
              <w:rPr>
                <w:b/>
                <w:bCs/>
                <w:sz w:val="21"/>
                <w:szCs w:val="21"/>
              </w:rPr>
              <w:t>Sign up at</w:t>
            </w:r>
          </w:p>
        </w:tc>
        <w:tc>
          <w:tcPr>
            <w:tcW w:w="144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3CB837E" w14:textId="77777777" w:rsidR="00E05ECF" w:rsidRDefault="00E05ECF">
            <w:pPr>
              <w:spacing w:after="40"/>
            </w:pPr>
            <w:r>
              <w:rPr>
                <w:b/>
                <w:bCs/>
                <w:sz w:val="21"/>
                <w:szCs w:val="21"/>
              </w:rPr>
              <w:t>Key parameter</w:t>
            </w:r>
          </w:p>
        </w:tc>
        <w:tc>
          <w:tcPr>
            <w:tcW w:w="441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D56A31D" w14:textId="77777777" w:rsidR="00E05ECF" w:rsidRDefault="00E05ECF">
            <w:pPr>
              <w:spacing w:after="40"/>
            </w:pPr>
            <w:r>
              <w:rPr>
                <w:b/>
                <w:bCs/>
                <w:sz w:val="21"/>
                <w:szCs w:val="21"/>
              </w:rPr>
              <w:t>Free-tier limits (as published, September 2026)</w:t>
            </w:r>
          </w:p>
        </w:tc>
      </w:tr>
      <w:tr w:rsidR="00E05ECF" w14:paraId="4C5129FE" w14:textId="77777777" w:rsidTr="00E05ECF">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2C7BB1" w14:textId="77777777" w:rsidR="00E05ECF" w:rsidRDefault="00E05ECF">
            <w:pPr>
              <w:spacing w:after="40"/>
            </w:pPr>
            <w:r>
              <w:rPr>
                <w:sz w:val="21"/>
                <w:szCs w:val="21"/>
              </w:rPr>
              <w:t>Census</w:t>
            </w:r>
          </w:p>
        </w:tc>
        <w:tc>
          <w:tcPr>
            <w:tcW w:w="61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91F61D" w14:textId="77777777" w:rsidR="00E05ECF" w:rsidRDefault="00E05ECF">
            <w:pPr>
              <w:spacing w:after="40"/>
            </w:pPr>
            <w:hyperlink r:id="rId12" w:history="1">
              <w:r>
                <w:rPr>
                  <w:rStyle w:val="Hyperlink"/>
                  <w:sz w:val="21"/>
                  <w:szCs w:val="21"/>
                </w:rPr>
                <w:t>https://api.census.gov/data/key_signup.html</w:t>
              </w:r>
            </w:hyperlink>
          </w:p>
        </w:tc>
        <w:tc>
          <w:tcPr>
            <w:tcW w:w="14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9B94F2" w14:textId="77777777" w:rsidR="00E05ECF" w:rsidRDefault="00E05ECF">
            <w:pPr>
              <w:spacing w:after="40"/>
            </w:pPr>
            <w:r>
              <w:rPr>
                <w:sz w:val="21"/>
                <w:szCs w:val="21"/>
              </w:rPr>
              <w:t>key</w:t>
            </w:r>
          </w:p>
        </w:tc>
        <w:tc>
          <w:tcPr>
            <w:tcW w:w="44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F70395" w14:textId="77777777" w:rsidR="00E05ECF" w:rsidRDefault="00E05ECF">
            <w:pPr>
              <w:spacing w:after="40"/>
            </w:pPr>
            <w:r>
              <w:rPr>
                <w:sz w:val="21"/>
                <w:szCs w:val="21"/>
              </w:rPr>
              <w:t>Up to 50 variables per query. No calls-per-day figure published on the current pages.</w:t>
            </w:r>
          </w:p>
        </w:tc>
      </w:tr>
      <w:tr w:rsidR="00E05ECF" w14:paraId="07760CDD" w14:textId="77777777" w:rsidTr="00E05ECF">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C4DE52" w14:textId="77777777" w:rsidR="00E05ECF" w:rsidRDefault="00E05ECF">
            <w:pPr>
              <w:spacing w:after="40"/>
            </w:pPr>
            <w:r>
              <w:rPr>
                <w:sz w:val="21"/>
                <w:szCs w:val="21"/>
              </w:rPr>
              <w:t>NASA</w:t>
            </w:r>
          </w:p>
        </w:tc>
        <w:tc>
          <w:tcPr>
            <w:tcW w:w="61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91E2F3" w14:textId="77777777" w:rsidR="00E05ECF" w:rsidRDefault="00E05ECF">
            <w:pPr>
              <w:spacing w:after="40"/>
            </w:pPr>
            <w:hyperlink r:id="rId13" w:history="1">
              <w:r>
                <w:rPr>
                  <w:rStyle w:val="Hyperlink"/>
                  <w:sz w:val="21"/>
                  <w:szCs w:val="21"/>
                </w:rPr>
                <w:t>https://api.nasa.gov</w:t>
              </w:r>
            </w:hyperlink>
          </w:p>
        </w:tc>
        <w:tc>
          <w:tcPr>
            <w:tcW w:w="14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BC8B73" w14:textId="77777777" w:rsidR="00E05ECF" w:rsidRDefault="00E05ECF">
            <w:pPr>
              <w:spacing w:after="40"/>
            </w:pPr>
            <w:proofErr w:type="spellStart"/>
            <w:r>
              <w:rPr>
                <w:sz w:val="21"/>
                <w:szCs w:val="21"/>
              </w:rPr>
              <w:t>api_key</w:t>
            </w:r>
            <w:proofErr w:type="spellEnd"/>
          </w:p>
        </w:tc>
        <w:tc>
          <w:tcPr>
            <w:tcW w:w="44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00D848" w14:textId="77777777" w:rsidR="00E05ECF" w:rsidRDefault="00E05ECF">
            <w:pPr>
              <w:spacing w:after="40"/>
            </w:pPr>
            <w:r>
              <w:rPr>
                <w:sz w:val="21"/>
                <w:szCs w:val="21"/>
              </w:rPr>
              <w:t>Personal key: 1,000 requests per hour. DEMO_KEY: 30 per hour and 50 per day per IP address.</w:t>
            </w:r>
          </w:p>
        </w:tc>
      </w:tr>
      <w:tr w:rsidR="00E05ECF" w14:paraId="6C8338D1" w14:textId="77777777" w:rsidTr="00E05ECF">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D8316E" w14:textId="77777777" w:rsidR="00E05ECF" w:rsidRDefault="00E05ECF">
            <w:pPr>
              <w:spacing w:after="40"/>
            </w:pPr>
            <w:proofErr w:type="spellStart"/>
            <w:r>
              <w:rPr>
                <w:sz w:val="21"/>
                <w:szCs w:val="21"/>
              </w:rPr>
              <w:t>CoinGecko</w:t>
            </w:r>
            <w:proofErr w:type="spellEnd"/>
          </w:p>
        </w:tc>
        <w:tc>
          <w:tcPr>
            <w:tcW w:w="61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ED3D2D" w14:textId="77777777" w:rsidR="00E05ECF" w:rsidRDefault="00E05ECF">
            <w:pPr>
              <w:spacing w:after="40"/>
            </w:pPr>
            <w:hyperlink r:id="rId14" w:history="1">
              <w:r>
                <w:rPr>
                  <w:rStyle w:val="Hyperlink"/>
                  <w:sz w:val="21"/>
                  <w:szCs w:val="21"/>
                </w:rPr>
                <w:t>https://docs.coingecko.com/v3.0.1/reference/setting-up-your-api-key</w:t>
              </w:r>
            </w:hyperlink>
          </w:p>
        </w:tc>
        <w:tc>
          <w:tcPr>
            <w:tcW w:w="14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50B6A0" w14:textId="77777777" w:rsidR="00E05ECF" w:rsidRDefault="00E05ECF">
            <w:pPr>
              <w:spacing w:after="40"/>
            </w:pPr>
            <w:proofErr w:type="spellStart"/>
            <w:r>
              <w:rPr>
                <w:sz w:val="21"/>
                <w:szCs w:val="21"/>
              </w:rPr>
              <w:t>x_cg_demo_api_key</w:t>
            </w:r>
            <w:proofErr w:type="spellEnd"/>
          </w:p>
        </w:tc>
        <w:tc>
          <w:tcPr>
            <w:tcW w:w="44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F2D286" w14:textId="4C3F9164" w:rsidR="00E05ECF" w:rsidRPr="00E05ECF" w:rsidRDefault="00E05ECF" w:rsidP="00746A60">
            <w:pPr>
              <w:spacing w:after="40"/>
              <w:rPr>
                <w:sz w:val="21"/>
                <w:szCs w:val="21"/>
              </w:rPr>
            </w:pPr>
            <w:r>
              <w:rPr>
                <w:sz w:val="21"/>
                <w:szCs w:val="21"/>
              </w:rPr>
              <w:t>Demo plan: free, no credit card required. 10,000 credits per month; attribution required.</w:t>
            </w:r>
          </w:p>
        </w:tc>
      </w:tr>
      <w:tr w:rsidR="00E05ECF" w14:paraId="733C5706" w14:textId="77777777" w:rsidTr="00E05ECF">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27977A" w14:textId="77777777" w:rsidR="00E05ECF" w:rsidRDefault="00E05ECF">
            <w:pPr>
              <w:spacing w:after="40"/>
            </w:pPr>
            <w:r>
              <w:rPr>
                <w:sz w:val="21"/>
                <w:szCs w:val="21"/>
              </w:rPr>
              <w:t>TMDB</w:t>
            </w:r>
          </w:p>
        </w:tc>
        <w:tc>
          <w:tcPr>
            <w:tcW w:w="61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EAC603" w14:textId="77777777" w:rsidR="00E05ECF" w:rsidRDefault="00E05ECF">
            <w:pPr>
              <w:spacing w:after="40"/>
            </w:pPr>
            <w:hyperlink r:id="rId15" w:history="1">
              <w:r>
                <w:rPr>
                  <w:rStyle w:val="Hyperlink"/>
                  <w:sz w:val="21"/>
                  <w:szCs w:val="21"/>
                </w:rPr>
                <w:t>https://www.themoviedb.org</w:t>
              </w:r>
            </w:hyperlink>
            <w:r>
              <w:rPr>
                <w:sz w:val="21"/>
                <w:szCs w:val="21"/>
              </w:rPr>
              <w:t xml:space="preserve"> (account settings → API)</w:t>
            </w:r>
          </w:p>
        </w:tc>
        <w:tc>
          <w:tcPr>
            <w:tcW w:w="14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BB3EC0" w14:textId="77777777" w:rsidR="00E05ECF" w:rsidRDefault="00E05ECF">
            <w:pPr>
              <w:spacing w:after="40"/>
            </w:pPr>
            <w:proofErr w:type="spellStart"/>
            <w:r>
              <w:rPr>
                <w:sz w:val="21"/>
                <w:szCs w:val="21"/>
              </w:rPr>
              <w:t>api_key</w:t>
            </w:r>
            <w:proofErr w:type="spellEnd"/>
          </w:p>
        </w:tc>
        <w:tc>
          <w:tcPr>
            <w:tcW w:w="44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4C03D9" w14:textId="77777777" w:rsidR="00E05ECF" w:rsidRDefault="00E05ECF">
            <w:pPr>
              <w:spacing w:after="40"/>
            </w:pPr>
            <w:r>
              <w:rPr>
                <w:sz w:val="21"/>
                <w:szCs w:val="21"/>
              </w:rPr>
              <w:t>Free for non-commercial use with attribution.</w:t>
            </w:r>
          </w:p>
        </w:tc>
      </w:tr>
      <w:tr w:rsidR="00E05ECF" w14:paraId="12BED856" w14:textId="77777777" w:rsidTr="00E05ECF">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E36E0C" w14:textId="77777777" w:rsidR="00E05ECF" w:rsidRDefault="00E05ECF">
            <w:pPr>
              <w:spacing w:after="40"/>
            </w:pPr>
            <w:proofErr w:type="spellStart"/>
            <w:r>
              <w:rPr>
                <w:sz w:val="21"/>
                <w:szCs w:val="21"/>
              </w:rPr>
              <w:t>GNews</w:t>
            </w:r>
            <w:proofErr w:type="spellEnd"/>
          </w:p>
        </w:tc>
        <w:tc>
          <w:tcPr>
            <w:tcW w:w="61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01BFB6" w14:textId="77777777" w:rsidR="00E05ECF" w:rsidRDefault="00E05ECF">
            <w:pPr>
              <w:spacing w:after="40"/>
            </w:pPr>
            <w:hyperlink r:id="rId16" w:history="1">
              <w:r>
                <w:rPr>
                  <w:rStyle w:val="Hyperlink"/>
                  <w:sz w:val="21"/>
                  <w:szCs w:val="21"/>
                </w:rPr>
                <w:t>https://gnews.io</w:t>
              </w:r>
            </w:hyperlink>
          </w:p>
        </w:tc>
        <w:tc>
          <w:tcPr>
            <w:tcW w:w="14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24A4FA" w14:textId="77777777" w:rsidR="00E05ECF" w:rsidRDefault="00E05ECF">
            <w:pPr>
              <w:spacing w:after="40"/>
            </w:pPr>
            <w:proofErr w:type="spellStart"/>
            <w:r>
              <w:rPr>
                <w:sz w:val="21"/>
                <w:szCs w:val="21"/>
              </w:rPr>
              <w:t>apikey</w:t>
            </w:r>
            <w:proofErr w:type="spellEnd"/>
          </w:p>
        </w:tc>
        <w:tc>
          <w:tcPr>
            <w:tcW w:w="44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DBEA78" w14:textId="77777777" w:rsidR="00E05ECF" w:rsidRDefault="00E05ECF">
            <w:pPr>
              <w:spacing w:after="40"/>
            </w:pPr>
            <w:r>
              <w:rPr>
                <w:sz w:val="21"/>
                <w:szCs w:val="21"/>
              </w:rPr>
              <w:t>Free plan: 100 requests per day, up to 10 articles per request, 12-hour delay; for development and testing.</w:t>
            </w:r>
          </w:p>
        </w:tc>
      </w:tr>
    </w:tbl>
    <w:p w14:paraId="3E7E0D72" w14:textId="77777777" w:rsidR="0010131C" w:rsidRDefault="00F36D11">
      <w:pPr>
        <w:spacing w:before="60" w:after="200"/>
        <w:sectPr w:rsidR="0010131C">
          <w:headerReference w:type="default" r:id="rId17"/>
          <w:footerReference w:type="default" r:id="rId18"/>
          <w:pgSz w:w="15840" w:h="12240" w:orient="landscape"/>
          <w:pgMar w:top="1440" w:right="1440" w:bottom="1440" w:left="1440" w:header="708" w:footer="708" w:gutter="0"/>
          <w:cols w:space="720"/>
          <w:docGrid w:linePitch="360"/>
        </w:sectPr>
      </w:pPr>
      <w:r>
        <w:rPr>
          <w:i/>
          <w:iCs/>
          <w:sz w:val="20"/>
          <w:szCs w:val="20"/>
        </w:rPr>
        <w:t>Table 5.2 — Key signup and free-tier limits. Limits change; confirm on the provider's pricing page.</w:t>
      </w:r>
    </w:p>
    <w:p w14:paraId="04D69CB8" w14:textId="77777777" w:rsidR="0010131C" w:rsidRDefault="00F36D11">
      <w:pPr>
        <w:pStyle w:val="Heading2"/>
      </w:pPr>
      <w:bookmarkStart w:id="21" w:name="_Toc241404046"/>
      <w:r>
        <w:lastRenderedPageBreak/>
        <w:t>5.3 Rules for handling keys</w:t>
      </w:r>
      <w:bookmarkEnd w:id="21"/>
    </w:p>
    <w:p w14:paraId="3846EB34" w14:textId="77777777" w:rsidR="0010131C" w:rsidRDefault="00F36D11">
      <w:pPr>
        <w:pStyle w:val="ListParagraph"/>
        <w:numPr>
          <w:ilvl w:val="0"/>
          <w:numId w:val="3"/>
        </w:numPr>
        <w:spacing w:after="80"/>
      </w:pPr>
      <w:r>
        <w:t>Store each key in a Power Query parameter (Chapter 8), never as text inside a query.</w:t>
      </w:r>
    </w:p>
    <w:p w14:paraId="13B9F1C0" w14:textId="77777777" w:rsidR="0010131C" w:rsidRDefault="00F36D11">
      <w:pPr>
        <w:pStyle w:val="ListParagraph"/>
        <w:numPr>
          <w:ilvl w:val="0"/>
          <w:numId w:val="3"/>
        </w:numPr>
        <w:spacing w:after="80"/>
      </w:pPr>
      <w:r>
        <w:t>Never paste a key into a document, a screenshot, a Teams message or a repository.</w:t>
      </w:r>
    </w:p>
    <w:p w14:paraId="5F7C0DA4" w14:textId="77777777" w:rsidR="0010131C" w:rsidRDefault="00F36D11">
      <w:pPr>
        <w:pStyle w:val="ListParagraph"/>
        <w:numPr>
          <w:ilvl w:val="0"/>
          <w:numId w:val="3"/>
        </w:numPr>
        <w:spacing w:after="80"/>
      </w:pPr>
      <w:r>
        <w:t>If a key leaks, regenerate it on the provider's site. The old one stops working.</w:t>
      </w:r>
    </w:p>
    <w:p w14:paraId="352443F1" w14:textId="77777777" w:rsidR="0010131C" w:rsidRDefault="00F36D11">
      <w:pPr>
        <w:pStyle w:val="ListParagraph"/>
        <w:numPr>
          <w:ilvl w:val="0"/>
          <w:numId w:val="3"/>
        </w:numPr>
        <w:spacing w:after="80"/>
      </w:pPr>
      <w:r>
        <w:t xml:space="preserve">Wrap the parameter in </w:t>
      </w:r>
      <w:proofErr w:type="spellStart"/>
      <w:r>
        <w:rPr>
          <w:b/>
          <w:bCs/>
          <w:color w:val="1F3864"/>
        </w:rPr>
        <w:t>Text.Trim</w:t>
      </w:r>
      <w:proofErr w:type="spellEnd"/>
      <w:r>
        <w:t xml:space="preserve"> when you use it. A trailing space copied from an email is a common and invisible cause of "invalid key" errors.</w:t>
      </w:r>
    </w:p>
    <w:p w14:paraId="4B4F3597" w14:textId="77777777" w:rsidR="0010131C" w:rsidRDefault="00F36D11">
      <w:pPr>
        <w:keepNext/>
        <w:pBdr>
          <w:left w:val="single" w:sz="18" w:space="6" w:color="C55A11"/>
        </w:pBdr>
        <w:shd w:val="clear" w:color="auto" w:fill="FDF2E3"/>
        <w:spacing w:before="120"/>
      </w:pPr>
      <w:r>
        <w:rPr>
          <w:b/>
          <w:bCs/>
        </w:rPr>
        <w:t>Never commit a key</w:t>
      </w:r>
    </w:p>
    <w:p w14:paraId="38C7AECF" w14:textId="77777777" w:rsidR="0010131C" w:rsidRDefault="00F36D11">
      <w:pPr>
        <w:pBdr>
          <w:left w:val="single" w:sz="18" w:space="6" w:color="C55A11"/>
        </w:pBdr>
        <w:shd w:val="clear" w:color="auto" w:fill="FDF2E3"/>
        <w:spacing w:before="40" w:after="200"/>
      </w:pPr>
      <w:r>
        <w:t>A PBIP project saves query text as plain files. A key typed into a query is a key committed to source control. A parameter's current value is saved too, so for shared projects clear the parameter's value before committing, or keep the key only in the Service data source settings.</w:t>
      </w:r>
    </w:p>
    <w:p w14:paraId="5F8A0394" w14:textId="77777777" w:rsidR="0010131C" w:rsidRDefault="00F36D11">
      <w:pPr>
        <w:pStyle w:val="Heading1"/>
        <w:pageBreakBefore/>
      </w:pPr>
      <w:bookmarkStart w:id="22" w:name="_Toc241404047"/>
      <w:r>
        <w:lastRenderedPageBreak/>
        <w:t>6. Your First Call — in a Browser</w:t>
      </w:r>
      <w:bookmarkEnd w:id="22"/>
    </w:p>
    <w:p w14:paraId="4CB83070" w14:textId="77777777" w:rsidR="0010131C" w:rsidRDefault="00F36D11">
      <w:pPr>
        <w:spacing w:after="120"/>
      </w:pPr>
      <w:r>
        <w:t>Before Power BI, make one call by hand. NASA publishes a shared key called DEMO_KEY that works without signing up, so this needs nothing but a browser.</w:t>
      </w:r>
    </w:p>
    <w:p w14:paraId="51271333" w14:textId="77777777" w:rsidR="0010131C" w:rsidRDefault="00F36D11">
      <w:pPr>
        <w:pStyle w:val="ListParagraph"/>
        <w:numPr>
          <w:ilvl w:val="0"/>
          <w:numId w:val="4"/>
        </w:numPr>
        <w:spacing w:after="80"/>
      </w:pPr>
      <w:r>
        <w:t>Open a new browser tab.</w:t>
      </w:r>
    </w:p>
    <w:p w14:paraId="6318758D" w14:textId="77777777" w:rsidR="0010131C" w:rsidRDefault="00F36D11">
      <w:pPr>
        <w:pStyle w:val="ListParagraph"/>
        <w:numPr>
          <w:ilvl w:val="0"/>
          <w:numId w:val="4"/>
        </w:numPr>
        <w:spacing w:after="80"/>
      </w:pPr>
      <w:r>
        <w:t xml:space="preserve">Paste this address and press Enter: </w:t>
      </w:r>
      <w:hyperlink r:id="rId19" w:history="1">
        <w:r w:rsidR="0010131C">
          <w:rPr>
            <w:rStyle w:val="Hyperlink"/>
          </w:rPr>
          <w:t>https://api.nasa.gov/planetary/apod?api_key=DEMO_KEY</w:t>
        </w:r>
      </w:hyperlink>
    </w:p>
    <w:p w14:paraId="3C627CE3" w14:textId="77777777" w:rsidR="0010131C" w:rsidRDefault="00F36D11">
      <w:pPr>
        <w:pStyle w:val="ListParagraph"/>
        <w:numPr>
          <w:ilvl w:val="0"/>
          <w:numId w:val="4"/>
        </w:numPr>
        <w:spacing w:after="80"/>
      </w:pPr>
      <w:r>
        <w:t xml:space="preserve">You should see text beginning with a left brace </w:t>
      </w:r>
      <w:proofErr w:type="gramStart"/>
      <w:r>
        <w:rPr>
          <w:b/>
          <w:bCs/>
        </w:rPr>
        <w:t>{</w:t>
      </w:r>
      <w:r>
        <w:t xml:space="preserve"> and</w:t>
      </w:r>
      <w:proofErr w:type="gramEnd"/>
      <w:r>
        <w:t xml:space="preserve"> containing fields such as "date", "title" and "explanation". That is JSON — a single object (record) for today's Astronomy Picture of the Day.</w:t>
      </w:r>
    </w:p>
    <w:p w14:paraId="295DE210" w14:textId="77777777" w:rsidR="0010131C" w:rsidRDefault="00F36D11">
      <w:pPr>
        <w:pStyle w:val="ListParagraph"/>
        <w:numPr>
          <w:ilvl w:val="0"/>
          <w:numId w:val="4"/>
        </w:numPr>
        <w:spacing w:after="80"/>
      </w:pPr>
      <w:r>
        <w:t>Now add a date range to the end of the address: &amp;</w:t>
      </w:r>
      <w:proofErr w:type="spellStart"/>
      <w:r>
        <w:t>start_date</w:t>
      </w:r>
      <w:proofErr w:type="spellEnd"/>
      <w:r>
        <w:t>=2026-09-01&amp;end_date=2026-09-07</w:t>
      </w:r>
    </w:p>
    <w:p w14:paraId="11B6523D" w14:textId="77777777" w:rsidR="0010131C" w:rsidRDefault="00F36D11">
      <w:pPr>
        <w:pStyle w:val="ListParagraph"/>
        <w:numPr>
          <w:ilvl w:val="0"/>
          <w:numId w:val="4"/>
        </w:numPr>
        <w:spacing w:after="80"/>
      </w:pPr>
      <w:r>
        <w:t xml:space="preserve">The response now begins with a left square bracket </w:t>
      </w:r>
      <w:r>
        <w:rPr>
          <w:b/>
          <w:bCs/>
        </w:rPr>
        <w:t>[</w:t>
      </w:r>
      <w:r>
        <w:t xml:space="preserve"> — an array of seven objects, one per day. That is Shape B from Chapter 4.1.</w:t>
      </w:r>
    </w:p>
    <w:p w14:paraId="1A7D9A25" w14:textId="77777777" w:rsidR="0010131C" w:rsidRDefault="00F36D11">
      <w:pPr>
        <w:spacing w:after="120"/>
      </w:pPr>
      <w:r>
        <w:t xml:space="preserve">You have just made two REST GET requests, passed an API key in the query string, and seen two JSON shapes. Everything else in this tutorial is doing the same thing from inside Power BI, reliably and </w:t>
      </w:r>
      <w:proofErr w:type="spellStart"/>
      <w:r>
        <w:t>refreshably</w:t>
      </w:r>
      <w:proofErr w:type="spellEnd"/>
      <w:r>
        <w:t>.</w:t>
      </w:r>
    </w:p>
    <w:p w14:paraId="5F8F48D1" w14:textId="77777777" w:rsidR="0010131C" w:rsidRDefault="00F36D11">
      <w:pPr>
        <w:keepNext/>
        <w:pBdr>
          <w:left w:val="single" w:sz="18" w:space="6" w:color="2F5496"/>
        </w:pBdr>
        <w:shd w:val="clear" w:color="auto" w:fill="EAF1FB"/>
        <w:spacing w:before="120"/>
      </w:pPr>
      <w:r>
        <w:rPr>
          <w:b/>
          <w:bCs/>
        </w:rPr>
        <w:t>What an error looks like</w:t>
      </w:r>
    </w:p>
    <w:p w14:paraId="16E96FCA" w14:textId="77777777" w:rsidR="0010131C" w:rsidRDefault="00F36D11">
      <w:pPr>
        <w:pBdr>
          <w:left w:val="single" w:sz="18" w:space="6" w:color="2F5496"/>
        </w:pBdr>
        <w:shd w:val="clear" w:color="auto" w:fill="EAF1FB"/>
        <w:spacing w:before="40" w:after="200"/>
      </w:pPr>
      <w:r>
        <w:t>Change DEMO_KEY to DEMO_KEYX and reload. You get a JSON error object naming the problem (an invalid key). Keep this in mind: an API's error is usually a readable message, if the tool lets you see it.</w:t>
      </w:r>
    </w:p>
    <w:p w14:paraId="14726783" w14:textId="77777777" w:rsidR="003C3583" w:rsidRDefault="00F36D11">
      <w:pPr>
        <w:pStyle w:val="Heading2"/>
      </w:pPr>
      <w:r>
        <w:t>6.1 The same call in Power BI</w:t>
      </w:r>
    </w:p>
    <w:p w14:paraId="03F9B8E0" w14:textId="77777777" w:rsidR="003C3583" w:rsidRDefault="00F36D11">
      <w:pPr>
        <w:spacing w:after="120"/>
      </w:pPr>
      <w:r>
        <w:t xml:space="preserve">Now make the exact request from step 4 inside Power BI Desktop. This uses the Basic mode of the Web connector — one pasted URL, no parameters — so you can see the whole round trip in a few clicks. Chapter 9 upgrades it to the </w:t>
      </w:r>
      <w:proofErr w:type="spellStart"/>
      <w:r>
        <w:t>parameterised</w:t>
      </w:r>
      <w:proofErr w:type="spellEnd"/>
      <w:r>
        <w:t>, refreshable form.</w:t>
      </w:r>
    </w:p>
    <w:p w14:paraId="1E362A44" w14:textId="77777777" w:rsidR="003C3583" w:rsidRDefault="00F36D11">
      <w:pPr>
        <w:pStyle w:val="ListParagraph"/>
        <w:numPr>
          <w:ilvl w:val="0"/>
          <w:numId w:val="21"/>
        </w:numPr>
        <w:spacing w:after="80"/>
      </w:pPr>
      <w:r>
        <w:t xml:space="preserve">In Power BI Desktop select </w:t>
      </w:r>
      <w:r>
        <w:rPr>
          <w:b/>
          <w:bCs/>
        </w:rPr>
        <w:t>Home → Get data → Web</w:t>
      </w:r>
      <w:r>
        <w:t xml:space="preserve">. (If Web is not in the short list, choose </w:t>
      </w:r>
      <w:r>
        <w:rPr>
          <w:b/>
          <w:bCs/>
        </w:rPr>
        <w:t>More... → Other → Web → Connect</w:t>
      </w:r>
      <w:r>
        <w:t>.)</w:t>
      </w:r>
    </w:p>
    <w:p w14:paraId="1F0031B8" w14:textId="77777777" w:rsidR="003C3583" w:rsidRDefault="00F36D11">
      <w:pPr>
        <w:pStyle w:val="ListParagraph"/>
        <w:numPr>
          <w:ilvl w:val="0"/>
          <w:numId w:val="21"/>
        </w:numPr>
        <w:spacing w:after="80"/>
      </w:pPr>
      <w:r>
        <w:t xml:space="preserve">In the </w:t>
      </w:r>
      <w:r>
        <w:rPr>
          <w:b/>
          <w:bCs/>
        </w:rPr>
        <w:t>From Web</w:t>
      </w:r>
      <w:r>
        <w:t xml:space="preserve"> dialog leave </w:t>
      </w:r>
      <w:r>
        <w:rPr>
          <w:b/>
          <w:bCs/>
        </w:rPr>
        <w:t>Basic</w:t>
      </w:r>
      <w:r>
        <w:t xml:space="preserve"> selected and paste the full address into the </w:t>
      </w:r>
      <w:r>
        <w:rPr>
          <w:b/>
          <w:bCs/>
        </w:rPr>
        <w:t>URL</w:t>
      </w:r>
      <w:r>
        <w:t xml:space="preserve"> box:</w:t>
      </w:r>
    </w:p>
    <w:p w14:paraId="65803077" w14:textId="77777777" w:rsidR="003C3583" w:rsidRDefault="00F36D11">
      <w:pPr>
        <w:keepLines/>
        <w:pBdr>
          <w:top w:val="single" w:sz="4" w:space="4" w:color="BFBFBF"/>
          <w:left w:val="single" w:sz="4" w:space="4" w:color="BFBFBF"/>
          <w:bottom w:val="single" w:sz="4" w:space="4" w:color="BFBFBF"/>
          <w:right w:val="single" w:sz="4" w:space="4" w:color="BFBFBF"/>
        </w:pBdr>
        <w:shd w:val="clear" w:color="auto" w:fill="F2F2F2"/>
        <w:spacing w:after="200"/>
      </w:pPr>
      <w:r>
        <w:rPr>
          <w:sz w:val="20"/>
          <w:szCs w:val="20"/>
        </w:rPr>
        <w:t>https://api.nasa.gov/planetary/apod?api_key=DEMO_KEY&amp;start_date=2026-09-01&amp;end_date=2026-09-07</w:t>
      </w:r>
    </w:p>
    <w:p w14:paraId="01D03028" w14:textId="77777777" w:rsidR="003C3583" w:rsidRDefault="00F36D11">
      <w:pPr>
        <w:pStyle w:val="ListParagraph"/>
        <w:numPr>
          <w:ilvl w:val="0"/>
          <w:numId w:val="21"/>
        </w:numPr>
        <w:spacing w:after="80"/>
      </w:pPr>
      <w:r>
        <w:t xml:space="preserve">Select </w:t>
      </w:r>
      <w:r>
        <w:rPr>
          <w:b/>
          <w:bCs/>
        </w:rPr>
        <w:t>OK</w:t>
      </w:r>
      <w:r>
        <w:t>.</w:t>
      </w:r>
    </w:p>
    <w:p w14:paraId="2AD429BA" w14:textId="77777777" w:rsidR="003C3583" w:rsidRDefault="00F36D11">
      <w:pPr>
        <w:pStyle w:val="ListParagraph"/>
        <w:numPr>
          <w:ilvl w:val="0"/>
          <w:numId w:val="21"/>
        </w:numPr>
        <w:spacing w:after="80"/>
      </w:pPr>
      <w:r>
        <w:t xml:space="preserve">If an </w:t>
      </w:r>
      <w:r>
        <w:rPr>
          <w:b/>
          <w:bCs/>
        </w:rPr>
        <w:t>Access Web content</w:t>
      </w:r>
      <w:r>
        <w:t xml:space="preserve"> window appears, choose </w:t>
      </w:r>
      <w:r>
        <w:rPr>
          <w:b/>
          <w:bCs/>
        </w:rPr>
        <w:t>Anonymous</w:t>
      </w:r>
      <w:r>
        <w:t xml:space="preserve"> on the left, set the level drop-down to https://api.nasa.gov/, and select </w:t>
      </w:r>
      <w:r>
        <w:rPr>
          <w:b/>
          <w:bCs/>
        </w:rPr>
        <w:t>Connect</w:t>
      </w:r>
      <w:r>
        <w:t>. The key is already in the URL, so no other credential is needed.</w:t>
      </w:r>
    </w:p>
    <w:p w14:paraId="28518B15" w14:textId="77777777" w:rsidR="003C3583" w:rsidRDefault="00F36D11">
      <w:pPr>
        <w:pStyle w:val="ListParagraph"/>
        <w:numPr>
          <w:ilvl w:val="0"/>
          <w:numId w:val="21"/>
        </w:numPr>
        <w:spacing w:after="80"/>
      </w:pPr>
      <w:r>
        <w:t xml:space="preserve">The Power Query Editor opens showing a </w:t>
      </w:r>
      <w:r>
        <w:rPr>
          <w:b/>
          <w:bCs/>
        </w:rPr>
        <w:t>List</w:t>
      </w:r>
      <w:r>
        <w:t xml:space="preserve"> of seven Records — the same [ </w:t>
      </w:r>
      <w:proofErr w:type="gramStart"/>
      <w:r>
        <w:t>... ]</w:t>
      </w:r>
      <w:proofErr w:type="gramEnd"/>
      <w:r>
        <w:t xml:space="preserve"> array you saw in the browser. (If a preview window appears first, choose </w:t>
      </w:r>
      <w:r>
        <w:rPr>
          <w:b/>
          <w:bCs/>
        </w:rPr>
        <w:t>Transform Data</w:t>
      </w:r>
      <w:r>
        <w:t>.)</w:t>
      </w:r>
    </w:p>
    <w:p w14:paraId="5B516C2F" w14:textId="77777777" w:rsidR="003C3583" w:rsidRDefault="00F36D11">
      <w:pPr>
        <w:pStyle w:val="ListParagraph"/>
        <w:numPr>
          <w:ilvl w:val="0"/>
          <w:numId w:val="21"/>
        </w:numPr>
        <w:spacing w:after="80"/>
      </w:pPr>
      <w:r>
        <w:t xml:space="preserve">On the </w:t>
      </w:r>
      <w:r>
        <w:rPr>
          <w:b/>
          <w:bCs/>
        </w:rPr>
        <w:t>List Tools → Transform</w:t>
      </w:r>
      <w:r>
        <w:t xml:space="preserve"> ribbon </w:t>
      </w:r>
      <w:proofErr w:type="gramStart"/>
      <w:r>
        <w:t>select</w:t>
      </w:r>
      <w:proofErr w:type="gramEnd"/>
      <w:r>
        <w:t xml:space="preserve"> </w:t>
      </w:r>
      <w:r>
        <w:rPr>
          <w:b/>
          <w:bCs/>
        </w:rPr>
        <w:t>To Table</w:t>
      </w:r>
      <w:r>
        <w:t xml:space="preserve">, accept the defaults, and select </w:t>
      </w:r>
      <w:r>
        <w:rPr>
          <w:b/>
          <w:bCs/>
        </w:rPr>
        <w:t>OK</w:t>
      </w:r>
      <w:r>
        <w:t>. You now have one column, Column1, of Records.</w:t>
      </w:r>
    </w:p>
    <w:p w14:paraId="5DB032D2" w14:textId="77777777" w:rsidR="003C3583" w:rsidRDefault="00F36D11">
      <w:pPr>
        <w:pStyle w:val="ListParagraph"/>
        <w:numPr>
          <w:ilvl w:val="0"/>
          <w:numId w:val="21"/>
        </w:numPr>
        <w:spacing w:after="80"/>
      </w:pPr>
      <w:r>
        <w:t xml:space="preserve">Select the expand icon (two outward arrows) in the Column1 header. Tick date, title, </w:t>
      </w:r>
      <w:proofErr w:type="spellStart"/>
      <w:r>
        <w:t>media_type</w:t>
      </w:r>
      <w:proofErr w:type="spellEnd"/>
      <w:r>
        <w:t xml:space="preserve">, explanation and </w:t>
      </w:r>
      <w:proofErr w:type="spellStart"/>
      <w:r>
        <w:t>url</w:t>
      </w:r>
      <w:proofErr w:type="spellEnd"/>
      <w:r>
        <w:t xml:space="preserve">, clear </w:t>
      </w:r>
      <w:r>
        <w:rPr>
          <w:b/>
          <w:bCs/>
        </w:rPr>
        <w:t>Use original column name as prefix</w:t>
      </w:r>
      <w:r>
        <w:t xml:space="preserve">, and select </w:t>
      </w:r>
      <w:r>
        <w:rPr>
          <w:b/>
          <w:bCs/>
        </w:rPr>
        <w:t>OK</w:t>
      </w:r>
      <w:r>
        <w:t>.</w:t>
      </w:r>
    </w:p>
    <w:p w14:paraId="4B9A83C5" w14:textId="77777777" w:rsidR="003C3583" w:rsidRDefault="00F36D11">
      <w:pPr>
        <w:pStyle w:val="ListParagraph"/>
        <w:numPr>
          <w:ilvl w:val="0"/>
          <w:numId w:val="21"/>
        </w:numPr>
        <w:spacing w:after="80"/>
      </w:pPr>
      <w:r>
        <w:t xml:space="preserve">Select the date column and choose </w:t>
      </w:r>
      <w:r>
        <w:rPr>
          <w:b/>
          <w:bCs/>
        </w:rPr>
        <w:t>Transform → Data Type → Date</w:t>
      </w:r>
      <w:r>
        <w:t>.</w:t>
      </w:r>
    </w:p>
    <w:p w14:paraId="01BE0279" w14:textId="77777777" w:rsidR="003C3583" w:rsidRDefault="00F36D11">
      <w:pPr>
        <w:pStyle w:val="ListParagraph"/>
        <w:numPr>
          <w:ilvl w:val="0"/>
          <w:numId w:val="21"/>
        </w:numPr>
        <w:spacing w:after="80"/>
      </w:pPr>
      <w:r>
        <w:lastRenderedPageBreak/>
        <w:t xml:space="preserve">In </w:t>
      </w:r>
      <w:r>
        <w:rPr>
          <w:b/>
          <w:bCs/>
        </w:rPr>
        <w:t>Query Settings</w:t>
      </w:r>
      <w:r>
        <w:t xml:space="preserve">, rename the query </w:t>
      </w:r>
      <w:proofErr w:type="spellStart"/>
      <w:r>
        <w:rPr>
          <w:b/>
          <w:bCs/>
        </w:rPr>
        <w:t>APOD_FirstCall</w:t>
      </w:r>
      <w:proofErr w:type="spellEnd"/>
      <w:r>
        <w:t xml:space="preserve">, then select </w:t>
      </w:r>
      <w:r>
        <w:rPr>
          <w:b/>
          <w:bCs/>
        </w:rPr>
        <w:t>Home → Close &amp; Apply</w:t>
      </w:r>
      <w:r>
        <w:t>. The seven days are now a table in your model.</w:t>
      </w:r>
    </w:p>
    <w:p w14:paraId="717190A1" w14:textId="77777777" w:rsidR="003C3583" w:rsidRDefault="00F36D11">
      <w:pPr>
        <w:spacing w:after="120"/>
      </w:pPr>
      <w:r>
        <w:t xml:space="preserve">Open </w:t>
      </w:r>
      <w:r>
        <w:rPr>
          <w:b/>
          <w:bCs/>
        </w:rPr>
        <w:t>Home → Advanced Editor</w:t>
      </w:r>
      <w:r>
        <w:t xml:space="preserve"> to see what the dialog wrote. The Source step is the browser address wrapped in two functions — </w:t>
      </w:r>
      <w:proofErr w:type="spellStart"/>
      <w:r>
        <w:t>Web.Contents</w:t>
      </w:r>
      <w:proofErr w:type="spellEnd"/>
      <w:r>
        <w:t xml:space="preserve"> fetches it and </w:t>
      </w:r>
      <w:proofErr w:type="spellStart"/>
      <w:r>
        <w:t>Json.Document</w:t>
      </w:r>
      <w:proofErr w:type="spellEnd"/>
      <w:r>
        <w:t xml:space="preserve"> parses the JSON:</w:t>
      </w:r>
    </w:p>
    <w:p w14:paraId="2CC664EE" w14:textId="77777777" w:rsidR="003C3583" w:rsidRDefault="00F36D11">
      <w:pPr>
        <w:keepLines/>
        <w:pBdr>
          <w:top w:val="single" w:sz="4" w:space="4" w:color="BFBFBF"/>
          <w:left w:val="single" w:sz="4" w:space="4" w:color="BFBFBF"/>
          <w:bottom w:val="single" w:sz="4" w:space="4" w:color="BFBFBF"/>
          <w:right w:val="single" w:sz="4" w:space="4" w:color="BFBFBF"/>
        </w:pBdr>
        <w:shd w:val="clear" w:color="auto" w:fill="F2F2F2"/>
        <w:spacing w:after="200"/>
      </w:pPr>
      <w:r>
        <w:rPr>
          <w:sz w:val="20"/>
          <w:szCs w:val="20"/>
        </w:rPr>
        <w:t>Source = Json.Document(Web.Contents("https://api.nasa.gov/planetary/apod?api_key=DEMO_KEY&amp;start_date=2026-09-01&amp;end_date=2026-09-07"))</w:t>
      </w:r>
    </w:p>
    <w:p w14:paraId="521AD35B" w14:textId="77777777" w:rsidR="003C3583" w:rsidRDefault="00F36D11">
      <w:pPr>
        <w:spacing w:after="120"/>
      </w:pPr>
      <w:r>
        <w:t>The same request written directly in a blank query (</w:t>
      </w:r>
      <w:r>
        <w:rPr>
          <w:b/>
          <w:bCs/>
        </w:rPr>
        <w:t>Home → New Source → Blank Query → Advanced Editor</w:t>
      </w:r>
      <w:r>
        <w:t xml:space="preserve">) uses the form this tutorial </w:t>
      </w:r>
      <w:proofErr w:type="spellStart"/>
      <w:r>
        <w:t>standardises</w:t>
      </w:r>
      <w:proofErr w:type="spellEnd"/>
      <w:r>
        <w:t xml:space="preserve"> on, with the options in a Query record:</w:t>
      </w:r>
    </w:p>
    <w:p w14:paraId="6A2B1C2E" w14:textId="77777777" w:rsidR="003C3583" w:rsidRDefault="00F36D11">
      <w:pPr>
        <w:keepLines/>
        <w:pBdr>
          <w:top w:val="single" w:sz="4" w:space="4" w:color="BFBFBF"/>
          <w:left w:val="single" w:sz="4" w:space="4" w:color="BFBFBF"/>
          <w:right w:val="single" w:sz="4" w:space="4" w:color="BFBFBF"/>
        </w:pBdr>
        <w:shd w:val="clear" w:color="auto" w:fill="F2F2F2"/>
      </w:pPr>
      <w:r>
        <w:rPr>
          <w:sz w:val="20"/>
          <w:szCs w:val="20"/>
        </w:rPr>
        <w:t>let</w:t>
      </w:r>
    </w:p>
    <w:p w14:paraId="12E4ED8D" w14:textId="77777777" w:rsidR="003C3583" w:rsidRDefault="00F36D11">
      <w:pPr>
        <w:keepLines/>
        <w:pBdr>
          <w:left w:val="single" w:sz="4" w:space="4" w:color="BFBFBF"/>
          <w:right w:val="single" w:sz="4" w:space="4" w:color="BFBFBF"/>
        </w:pBdr>
        <w:shd w:val="clear" w:color="auto" w:fill="F2F2F2"/>
      </w:pPr>
      <w:r>
        <w:rPr>
          <w:sz w:val="20"/>
          <w:szCs w:val="20"/>
        </w:rPr>
        <w:t xml:space="preserve">    Source =</w:t>
      </w:r>
    </w:p>
    <w:p w14:paraId="7379EFB8" w14:textId="77777777" w:rsidR="003C3583"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Json.Document</w:t>
      </w:r>
      <w:proofErr w:type="spellEnd"/>
      <w:r>
        <w:rPr>
          <w:sz w:val="20"/>
          <w:szCs w:val="20"/>
        </w:rPr>
        <w:t>(</w:t>
      </w:r>
    </w:p>
    <w:p w14:paraId="27EE5A36" w14:textId="77777777" w:rsidR="003C3583"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Web.Contents</w:t>
      </w:r>
      <w:proofErr w:type="spellEnd"/>
      <w:r>
        <w:rPr>
          <w:sz w:val="20"/>
          <w:szCs w:val="20"/>
        </w:rPr>
        <w:t>(</w:t>
      </w:r>
    </w:p>
    <w:p w14:paraId="7E078089" w14:textId="77777777" w:rsidR="003C3583" w:rsidRDefault="00F36D11">
      <w:pPr>
        <w:keepLines/>
        <w:pBdr>
          <w:left w:val="single" w:sz="4" w:space="4" w:color="BFBFBF"/>
          <w:right w:val="single" w:sz="4" w:space="4" w:color="BFBFBF"/>
        </w:pBdr>
        <w:shd w:val="clear" w:color="auto" w:fill="F2F2F2"/>
      </w:pPr>
      <w:r>
        <w:rPr>
          <w:sz w:val="20"/>
          <w:szCs w:val="20"/>
        </w:rPr>
        <w:t xml:space="preserve">                "https://api.nasa.gov",</w:t>
      </w:r>
    </w:p>
    <w:p w14:paraId="00DB0D72" w14:textId="77777777" w:rsidR="003C3583" w:rsidRDefault="00F36D11">
      <w:pPr>
        <w:keepLines/>
        <w:pBdr>
          <w:left w:val="single" w:sz="4" w:space="4" w:color="BFBFBF"/>
          <w:right w:val="single" w:sz="4" w:space="4" w:color="BFBFBF"/>
        </w:pBdr>
        <w:shd w:val="clear" w:color="auto" w:fill="F2F2F2"/>
      </w:pPr>
      <w:r>
        <w:rPr>
          <w:sz w:val="20"/>
          <w:szCs w:val="20"/>
        </w:rPr>
        <w:t xml:space="preserve">                [</w:t>
      </w:r>
    </w:p>
    <w:p w14:paraId="6E9F83B0" w14:textId="77777777" w:rsidR="003C3583"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RelativePath</w:t>
      </w:r>
      <w:proofErr w:type="spellEnd"/>
      <w:r>
        <w:rPr>
          <w:sz w:val="20"/>
          <w:szCs w:val="20"/>
        </w:rPr>
        <w:t xml:space="preserve"> = "planetary/</w:t>
      </w:r>
      <w:proofErr w:type="spellStart"/>
      <w:r>
        <w:rPr>
          <w:sz w:val="20"/>
          <w:szCs w:val="20"/>
        </w:rPr>
        <w:t>apod</w:t>
      </w:r>
      <w:proofErr w:type="spellEnd"/>
      <w:r>
        <w:rPr>
          <w:sz w:val="20"/>
          <w:szCs w:val="20"/>
        </w:rPr>
        <w:t>",</w:t>
      </w:r>
    </w:p>
    <w:p w14:paraId="788BD665" w14:textId="77777777" w:rsidR="003C3583" w:rsidRDefault="00F36D11">
      <w:pPr>
        <w:keepLines/>
        <w:pBdr>
          <w:left w:val="single" w:sz="4" w:space="4" w:color="BFBFBF"/>
          <w:right w:val="single" w:sz="4" w:space="4" w:color="BFBFBF"/>
        </w:pBdr>
        <w:shd w:val="clear" w:color="auto" w:fill="F2F2F2"/>
      </w:pPr>
      <w:r>
        <w:rPr>
          <w:sz w:val="20"/>
          <w:szCs w:val="20"/>
        </w:rPr>
        <w:t xml:space="preserve">                    Query = [</w:t>
      </w:r>
    </w:p>
    <w:p w14:paraId="27ACD5CE" w14:textId="77777777" w:rsidR="003C3583"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api_key</w:t>
      </w:r>
      <w:proofErr w:type="spellEnd"/>
      <w:r>
        <w:rPr>
          <w:sz w:val="20"/>
          <w:szCs w:val="20"/>
        </w:rPr>
        <w:t xml:space="preserve">    = "DEMO_KEY",</w:t>
      </w:r>
    </w:p>
    <w:p w14:paraId="2C931614" w14:textId="77777777" w:rsidR="003C3583"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start_date</w:t>
      </w:r>
      <w:proofErr w:type="spellEnd"/>
      <w:r>
        <w:rPr>
          <w:sz w:val="20"/>
          <w:szCs w:val="20"/>
        </w:rPr>
        <w:t xml:space="preserve"> = "2026-09-01",</w:t>
      </w:r>
    </w:p>
    <w:p w14:paraId="21C2D9BB" w14:textId="77777777" w:rsidR="003C3583"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end_date</w:t>
      </w:r>
      <w:proofErr w:type="spellEnd"/>
      <w:r>
        <w:rPr>
          <w:sz w:val="20"/>
          <w:szCs w:val="20"/>
        </w:rPr>
        <w:t xml:space="preserve">   = "2026-09-07"</w:t>
      </w:r>
    </w:p>
    <w:p w14:paraId="4B2793F4" w14:textId="77777777" w:rsidR="003C3583" w:rsidRDefault="00F36D11">
      <w:pPr>
        <w:keepLines/>
        <w:pBdr>
          <w:left w:val="single" w:sz="4" w:space="4" w:color="BFBFBF"/>
          <w:right w:val="single" w:sz="4" w:space="4" w:color="BFBFBF"/>
        </w:pBdr>
        <w:shd w:val="clear" w:color="auto" w:fill="F2F2F2"/>
      </w:pPr>
      <w:r>
        <w:rPr>
          <w:sz w:val="20"/>
          <w:szCs w:val="20"/>
        </w:rPr>
        <w:t xml:space="preserve">                    ]</w:t>
      </w:r>
    </w:p>
    <w:p w14:paraId="4863DA3F" w14:textId="77777777" w:rsidR="003C3583" w:rsidRDefault="00F36D11">
      <w:pPr>
        <w:keepLines/>
        <w:pBdr>
          <w:left w:val="single" w:sz="4" w:space="4" w:color="BFBFBF"/>
          <w:right w:val="single" w:sz="4" w:space="4" w:color="BFBFBF"/>
        </w:pBdr>
        <w:shd w:val="clear" w:color="auto" w:fill="F2F2F2"/>
      </w:pPr>
      <w:r>
        <w:rPr>
          <w:sz w:val="20"/>
          <w:szCs w:val="20"/>
        </w:rPr>
        <w:t xml:space="preserve">                ]</w:t>
      </w:r>
    </w:p>
    <w:p w14:paraId="39B87E3A" w14:textId="77777777" w:rsidR="003C3583" w:rsidRDefault="00F36D11">
      <w:pPr>
        <w:keepLines/>
        <w:pBdr>
          <w:left w:val="single" w:sz="4" w:space="4" w:color="BFBFBF"/>
          <w:right w:val="single" w:sz="4" w:space="4" w:color="BFBFBF"/>
        </w:pBdr>
        <w:shd w:val="clear" w:color="auto" w:fill="F2F2F2"/>
      </w:pPr>
      <w:r>
        <w:rPr>
          <w:sz w:val="20"/>
          <w:szCs w:val="20"/>
        </w:rPr>
        <w:t xml:space="preserve">            )</w:t>
      </w:r>
    </w:p>
    <w:p w14:paraId="75CF3AA7" w14:textId="77777777" w:rsidR="003C3583" w:rsidRDefault="00F36D11">
      <w:pPr>
        <w:keepLines/>
        <w:pBdr>
          <w:left w:val="single" w:sz="4" w:space="4" w:color="BFBFBF"/>
          <w:right w:val="single" w:sz="4" w:space="4" w:color="BFBFBF"/>
        </w:pBdr>
        <w:shd w:val="clear" w:color="auto" w:fill="F2F2F2"/>
      </w:pPr>
      <w:r>
        <w:rPr>
          <w:sz w:val="20"/>
          <w:szCs w:val="20"/>
        </w:rPr>
        <w:t xml:space="preserve">        ),</w:t>
      </w:r>
    </w:p>
    <w:p w14:paraId="2A0A12BA" w14:textId="77777777" w:rsidR="003C3583"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AsTable</w:t>
      </w:r>
      <w:proofErr w:type="spellEnd"/>
      <w:r>
        <w:rPr>
          <w:sz w:val="20"/>
          <w:szCs w:val="20"/>
        </w:rPr>
        <w:t xml:space="preserve"> = </w:t>
      </w:r>
      <w:proofErr w:type="spellStart"/>
      <w:r>
        <w:rPr>
          <w:sz w:val="20"/>
          <w:szCs w:val="20"/>
        </w:rPr>
        <w:t>Table.FromRecords</w:t>
      </w:r>
      <w:proofErr w:type="spellEnd"/>
      <w:r>
        <w:rPr>
          <w:sz w:val="20"/>
          <w:szCs w:val="20"/>
        </w:rPr>
        <w:t>(Source, {"date", "title", "</w:t>
      </w:r>
      <w:proofErr w:type="spellStart"/>
      <w:r>
        <w:rPr>
          <w:sz w:val="20"/>
          <w:szCs w:val="20"/>
        </w:rPr>
        <w:t>media_type</w:t>
      </w:r>
      <w:proofErr w:type="spellEnd"/>
      <w:r>
        <w:rPr>
          <w:sz w:val="20"/>
          <w:szCs w:val="20"/>
        </w:rPr>
        <w:t>", "explanation", "</w:t>
      </w:r>
      <w:proofErr w:type="spellStart"/>
      <w:r>
        <w:rPr>
          <w:sz w:val="20"/>
          <w:szCs w:val="20"/>
        </w:rPr>
        <w:t>url</w:t>
      </w:r>
      <w:proofErr w:type="spellEnd"/>
      <w:r>
        <w:rPr>
          <w:sz w:val="20"/>
          <w:szCs w:val="20"/>
        </w:rPr>
        <w:t xml:space="preserve">"}, </w:t>
      </w:r>
      <w:proofErr w:type="spellStart"/>
      <w:r>
        <w:rPr>
          <w:sz w:val="20"/>
          <w:szCs w:val="20"/>
        </w:rPr>
        <w:t>MissingField.UseNull</w:t>
      </w:r>
      <w:proofErr w:type="spellEnd"/>
      <w:r>
        <w:rPr>
          <w:sz w:val="20"/>
          <w:szCs w:val="20"/>
        </w:rPr>
        <w:t>)</w:t>
      </w:r>
    </w:p>
    <w:p w14:paraId="5F7D3F5D" w14:textId="77777777" w:rsidR="003C3583" w:rsidRDefault="00F36D11">
      <w:pPr>
        <w:keepLines/>
        <w:pBdr>
          <w:left w:val="single" w:sz="4" w:space="4" w:color="BFBFBF"/>
          <w:right w:val="single" w:sz="4" w:space="4" w:color="BFBFBF"/>
        </w:pBdr>
        <w:shd w:val="clear" w:color="auto" w:fill="F2F2F2"/>
      </w:pPr>
      <w:r>
        <w:rPr>
          <w:sz w:val="20"/>
          <w:szCs w:val="20"/>
        </w:rPr>
        <w:t>in</w:t>
      </w:r>
    </w:p>
    <w:p w14:paraId="62F4ABCC" w14:textId="77777777" w:rsidR="003C3583" w:rsidRDefault="00F36D11">
      <w:pPr>
        <w:keepLines/>
        <w:pBdr>
          <w:left w:val="single" w:sz="4" w:space="4" w:color="BFBFBF"/>
          <w:bottom w:val="single" w:sz="4" w:space="4" w:color="BFBFBF"/>
          <w:right w:val="single" w:sz="4" w:space="4" w:color="BFBFBF"/>
        </w:pBdr>
        <w:shd w:val="clear" w:color="auto" w:fill="F2F2F2"/>
        <w:spacing w:after="200"/>
      </w:pPr>
      <w:r>
        <w:rPr>
          <w:sz w:val="20"/>
          <w:szCs w:val="20"/>
        </w:rPr>
        <w:t xml:space="preserve">    </w:t>
      </w:r>
      <w:proofErr w:type="spellStart"/>
      <w:r>
        <w:rPr>
          <w:sz w:val="20"/>
          <w:szCs w:val="20"/>
        </w:rPr>
        <w:t>AsTable</w:t>
      </w:r>
      <w:proofErr w:type="spellEnd"/>
    </w:p>
    <w:p w14:paraId="5F6FA938" w14:textId="77777777" w:rsidR="003C3583" w:rsidRDefault="00F36D11">
      <w:pPr>
        <w:keepNext/>
        <w:pBdr>
          <w:left w:val="single" w:sz="18" w:space="6" w:color="C55A11"/>
        </w:pBdr>
        <w:shd w:val="clear" w:color="auto" w:fill="FDF2E3"/>
        <w:spacing w:before="120"/>
      </w:pPr>
      <w:r>
        <w:rPr>
          <w:b/>
          <w:bCs/>
        </w:rPr>
        <w:t>Only DEMO_KEY belongs in a pasted URL</w:t>
      </w:r>
    </w:p>
    <w:p w14:paraId="59BBA9B3" w14:textId="77777777" w:rsidR="003C3583" w:rsidRDefault="00F36D11">
      <w:pPr>
        <w:pBdr>
          <w:left w:val="single" w:sz="18" w:space="6" w:color="C55A11"/>
        </w:pBdr>
        <w:shd w:val="clear" w:color="auto" w:fill="FDF2E3"/>
        <w:spacing w:before="40" w:after="200"/>
      </w:pPr>
      <w:r>
        <w:t>Typing DEMO_KEY into the URL box is fine because it is a public, shared key. Never paste your own key the same way: it becomes part of the query text. For a personal key, store it in a parameter (Chapter 8) and build the request with the Advanced dialog (Chapter 9.2) or the Query record above, replacing "DEMO_KEY" with the parameter name.</w:t>
      </w:r>
    </w:p>
    <w:p w14:paraId="0F6A287F" w14:textId="77777777" w:rsidR="0010131C" w:rsidRDefault="00F36D11">
      <w:pPr>
        <w:pStyle w:val="Heading1"/>
        <w:pageBreakBefore/>
      </w:pPr>
      <w:bookmarkStart w:id="23" w:name="_Toc241404048"/>
      <w:r>
        <w:lastRenderedPageBreak/>
        <w:t>Part II — Power BI Mechanics</w:t>
      </w:r>
      <w:bookmarkEnd w:id="23"/>
    </w:p>
    <w:p w14:paraId="76A05C43" w14:textId="77777777" w:rsidR="0010131C" w:rsidRDefault="00F36D11">
      <w:pPr>
        <w:spacing w:after="120"/>
      </w:pPr>
      <w:r>
        <w:t>Part II moves into Power BI Desktop. It covers the tools you will use in every worked example: the Power Query Editor, parameters, the Get data dialog, the blank-query method, and diagnostics.</w:t>
      </w:r>
    </w:p>
    <w:p w14:paraId="0100652A" w14:textId="77777777" w:rsidR="0010131C" w:rsidRDefault="00F36D11">
      <w:pPr>
        <w:pStyle w:val="Heading1"/>
      </w:pPr>
      <w:bookmarkStart w:id="24" w:name="_Toc241404049"/>
      <w:r>
        <w:t>7. Power Query Orientation</w:t>
      </w:r>
      <w:bookmarkEnd w:id="24"/>
    </w:p>
    <w:p w14:paraId="0735A240" w14:textId="77777777" w:rsidR="0010131C" w:rsidRDefault="00F36D11">
      <w:pPr>
        <w:spacing w:after="120"/>
      </w:pPr>
      <w:r>
        <w:rPr>
          <w:b/>
          <w:bCs/>
        </w:rPr>
        <w:t>Power Query</w:t>
      </w:r>
      <w:r>
        <w:t xml:space="preserve"> is the data-preparation engine inside Power BI Desktop. Everything that fetches and shapes data before it reaches the model happens there. Its language is called </w:t>
      </w:r>
      <w:r>
        <w:rPr>
          <w:b/>
          <w:bCs/>
        </w:rPr>
        <w:t>M</w:t>
      </w:r>
      <w:r>
        <w:t>. You can do most things by clicking, and Power Query writes the M for you; you can also write M directly.</w:t>
      </w:r>
    </w:p>
    <w:p w14:paraId="2F9E2840" w14:textId="77777777" w:rsidR="0010131C" w:rsidRDefault="00F36D11">
      <w:pPr>
        <w:pStyle w:val="Heading2"/>
      </w:pPr>
      <w:bookmarkStart w:id="25" w:name="_Toc241404050"/>
      <w:r>
        <w:t>7.1 Opening the Power Query Editor</w:t>
      </w:r>
      <w:bookmarkEnd w:id="25"/>
    </w:p>
    <w:p w14:paraId="617AEAAA" w14:textId="77777777" w:rsidR="0010131C" w:rsidRDefault="00F36D11">
      <w:pPr>
        <w:pStyle w:val="ListParagraph"/>
        <w:numPr>
          <w:ilvl w:val="0"/>
          <w:numId w:val="5"/>
        </w:numPr>
        <w:spacing w:after="80"/>
      </w:pPr>
      <w:r>
        <w:t>Open Power BI Desktop.</w:t>
      </w:r>
    </w:p>
    <w:p w14:paraId="438961EC" w14:textId="77777777" w:rsidR="0010131C" w:rsidRDefault="00F36D11">
      <w:pPr>
        <w:pStyle w:val="ListParagraph"/>
        <w:numPr>
          <w:ilvl w:val="0"/>
          <w:numId w:val="5"/>
        </w:numPr>
        <w:spacing w:after="80"/>
      </w:pPr>
      <w:r>
        <w:t xml:space="preserve">On the </w:t>
      </w:r>
      <w:r>
        <w:rPr>
          <w:b/>
          <w:bCs/>
        </w:rPr>
        <w:t>Home</w:t>
      </w:r>
      <w:r>
        <w:t xml:space="preserve"> ribbon, select </w:t>
      </w:r>
      <w:r>
        <w:rPr>
          <w:b/>
          <w:bCs/>
        </w:rPr>
        <w:t>Transform data</w:t>
      </w:r>
      <w:r>
        <w:t>. The Power Query Editor opens in its own window.</w:t>
      </w:r>
    </w:p>
    <w:p w14:paraId="087E7AF2" w14:textId="77777777" w:rsidR="0010131C" w:rsidRDefault="00F36D11">
      <w:pPr>
        <w:pStyle w:val="ListParagraph"/>
        <w:numPr>
          <w:ilvl w:val="0"/>
          <w:numId w:val="5"/>
        </w:numPr>
        <w:spacing w:after="80"/>
      </w:pPr>
      <w:r>
        <w:t xml:space="preserve">Left: </w:t>
      </w:r>
      <w:proofErr w:type="gramStart"/>
      <w:r>
        <w:t>the</w:t>
      </w:r>
      <w:proofErr w:type="gramEnd"/>
      <w:r>
        <w:t xml:space="preserve"> </w:t>
      </w:r>
      <w:r>
        <w:rPr>
          <w:b/>
          <w:bCs/>
        </w:rPr>
        <w:t>Queries</w:t>
      </w:r>
      <w:r>
        <w:t xml:space="preserve"> pane — one entry per query and per parameter.</w:t>
      </w:r>
    </w:p>
    <w:p w14:paraId="773F5214" w14:textId="77777777" w:rsidR="0010131C" w:rsidRDefault="00F36D11">
      <w:pPr>
        <w:pStyle w:val="ListParagraph"/>
        <w:numPr>
          <w:ilvl w:val="0"/>
          <w:numId w:val="5"/>
        </w:numPr>
        <w:spacing w:after="80"/>
      </w:pPr>
      <w:r>
        <w:t>Centre: a preview of the selected query's result.</w:t>
      </w:r>
    </w:p>
    <w:p w14:paraId="533CC3FF" w14:textId="77777777" w:rsidR="0010131C" w:rsidRDefault="00F36D11">
      <w:pPr>
        <w:pStyle w:val="ListParagraph"/>
        <w:numPr>
          <w:ilvl w:val="0"/>
          <w:numId w:val="5"/>
        </w:numPr>
        <w:spacing w:after="80"/>
      </w:pPr>
      <w:r>
        <w:t xml:space="preserve">Right: </w:t>
      </w:r>
      <w:r>
        <w:rPr>
          <w:b/>
          <w:bCs/>
        </w:rPr>
        <w:t>Query Settings</w:t>
      </w:r>
      <w:r>
        <w:t xml:space="preserve">, including </w:t>
      </w:r>
      <w:r>
        <w:rPr>
          <w:b/>
          <w:bCs/>
        </w:rPr>
        <w:t>Applied Steps</w:t>
      </w:r>
      <w:r>
        <w:t xml:space="preserve"> — every transformation, in order. Selecting a step shows the data as it was at that point.</w:t>
      </w:r>
    </w:p>
    <w:p w14:paraId="5D37FBDB" w14:textId="77777777" w:rsidR="0010131C" w:rsidRDefault="00F36D11">
      <w:pPr>
        <w:pStyle w:val="ListParagraph"/>
        <w:numPr>
          <w:ilvl w:val="0"/>
          <w:numId w:val="5"/>
        </w:numPr>
        <w:spacing w:after="80"/>
      </w:pPr>
      <w:r>
        <w:t xml:space="preserve">On the </w:t>
      </w:r>
      <w:r>
        <w:rPr>
          <w:b/>
          <w:bCs/>
        </w:rPr>
        <w:t>Home</w:t>
      </w:r>
      <w:r>
        <w:t xml:space="preserve"> ribbon of the editor: </w:t>
      </w:r>
      <w:r>
        <w:rPr>
          <w:b/>
          <w:bCs/>
        </w:rPr>
        <w:t>Advanced Editor</w:t>
      </w:r>
      <w:r>
        <w:t xml:space="preserve"> shows the full M of the selected query.</w:t>
      </w:r>
    </w:p>
    <w:p w14:paraId="47C5E1D1" w14:textId="77777777" w:rsidR="0010131C" w:rsidRDefault="00F36D11">
      <w:pPr>
        <w:pStyle w:val="Heading2"/>
      </w:pPr>
      <w:bookmarkStart w:id="26" w:name="_Toc241404051"/>
      <w:r>
        <w:t>7.2 Just enough M to read this tutorial</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3744"/>
        <w:gridCol w:w="3744"/>
      </w:tblGrid>
      <w:tr w:rsidR="0010131C" w14:paraId="73ADEF80" w14:textId="77777777">
        <w:trPr>
          <w:cantSplit/>
          <w:tblHeader/>
        </w:trPr>
        <w:tc>
          <w:tcPr>
            <w:tcW w:w="187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D74DFED" w14:textId="77777777" w:rsidR="0010131C" w:rsidRDefault="00F36D11">
            <w:pPr>
              <w:spacing w:after="40"/>
            </w:pPr>
            <w:r>
              <w:rPr>
                <w:b/>
                <w:bCs/>
                <w:sz w:val="21"/>
                <w:szCs w:val="21"/>
              </w:rPr>
              <w:t>Construct</w:t>
            </w:r>
          </w:p>
        </w:tc>
        <w:tc>
          <w:tcPr>
            <w:tcW w:w="374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7BF4822" w14:textId="77777777" w:rsidR="0010131C" w:rsidRDefault="00F36D11">
            <w:pPr>
              <w:spacing w:after="40"/>
            </w:pPr>
            <w:r>
              <w:rPr>
                <w:b/>
                <w:bCs/>
                <w:sz w:val="21"/>
                <w:szCs w:val="21"/>
              </w:rPr>
              <w:t>Example</w:t>
            </w:r>
          </w:p>
        </w:tc>
        <w:tc>
          <w:tcPr>
            <w:tcW w:w="374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03F33AA" w14:textId="77777777" w:rsidR="0010131C" w:rsidRDefault="00F36D11">
            <w:pPr>
              <w:spacing w:after="40"/>
            </w:pPr>
            <w:r>
              <w:rPr>
                <w:b/>
                <w:bCs/>
                <w:sz w:val="21"/>
                <w:szCs w:val="21"/>
              </w:rPr>
              <w:t>Meaning</w:t>
            </w:r>
          </w:p>
        </w:tc>
      </w:tr>
      <w:tr w:rsidR="0010131C" w14:paraId="236B5652" w14:textId="77777777">
        <w:trPr>
          <w:cantSplit/>
        </w:trPr>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C9ED2B" w14:textId="77777777" w:rsidR="0010131C" w:rsidRDefault="00F36D11">
            <w:pPr>
              <w:spacing w:after="40"/>
            </w:pPr>
            <w:r>
              <w:rPr>
                <w:sz w:val="21"/>
                <w:szCs w:val="21"/>
              </w:rPr>
              <w:t>let ... in</w:t>
            </w:r>
          </w:p>
        </w:tc>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9C8B93" w14:textId="77777777" w:rsidR="0010131C" w:rsidRDefault="00F36D11">
            <w:pPr>
              <w:spacing w:after="40"/>
            </w:pPr>
            <w:r>
              <w:rPr>
                <w:sz w:val="21"/>
                <w:szCs w:val="21"/>
              </w:rPr>
              <w:t>let Source = ..., Typed = ... in Typed</w:t>
            </w:r>
          </w:p>
        </w:tc>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A3511B" w14:textId="77777777" w:rsidR="0010131C" w:rsidRDefault="00F36D11">
            <w:pPr>
              <w:spacing w:after="40"/>
            </w:pPr>
            <w:r>
              <w:rPr>
                <w:sz w:val="21"/>
                <w:szCs w:val="21"/>
              </w:rPr>
              <w:t>A query is a list of named steps between let and in. The name after in is what the query returns.</w:t>
            </w:r>
          </w:p>
        </w:tc>
      </w:tr>
      <w:tr w:rsidR="0010131C" w14:paraId="35BCCB4E" w14:textId="77777777">
        <w:trPr>
          <w:cantSplit/>
        </w:trPr>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DB55A3" w14:textId="77777777" w:rsidR="0010131C" w:rsidRDefault="00F36D11">
            <w:pPr>
              <w:spacing w:after="40"/>
            </w:pPr>
            <w:r>
              <w:rPr>
                <w:sz w:val="21"/>
                <w:szCs w:val="21"/>
              </w:rPr>
              <w:t>Step</w:t>
            </w:r>
          </w:p>
        </w:tc>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7143DA" w14:textId="77777777" w:rsidR="0010131C" w:rsidRDefault="00F36D11">
            <w:pPr>
              <w:spacing w:after="40"/>
            </w:pPr>
            <w:r>
              <w:rPr>
                <w:sz w:val="21"/>
                <w:szCs w:val="21"/>
              </w:rPr>
              <w:t xml:space="preserve">Source = </w:t>
            </w:r>
            <w:proofErr w:type="spellStart"/>
            <w:r>
              <w:rPr>
                <w:sz w:val="21"/>
                <w:szCs w:val="21"/>
              </w:rPr>
              <w:t>Json.Document</w:t>
            </w:r>
            <w:proofErr w:type="spellEnd"/>
            <w:r>
              <w:rPr>
                <w:sz w:val="21"/>
                <w:szCs w:val="21"/>
              </w:rPr>
              <w:t>(...)</w:t>
            </w:r>
          </w:p>
        </w:tc>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44E2C7" w14:textId="77777777" w:rsidR="0010131C" w:rsidRDefault="00F36D11">
            <w:pPr>
              <w:spacing w:after="40"/>
            </w:pPr>
            <w:r>
              <w:rPr>
                <w:sz w:val="21"/>
                <w:szCs w:val="21"/>
              </w:rPr>
              <w:t>Each step is a name = value pair. Steps are separated by commas; the last step before in has no comma.</w:t>
            </w:r>
          </w:p>
        </w:tc>
      </w:tr>
      <w:tr w:rsidR="0010131C" w14:paraId="41C3CAEB" w14:textId="77777777">
        <w:trPr>
          <w:cantSplit/>
        </w:trPr>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D02F1A" w14:textId="77777777" w:rsidR="0010131C" w:rsidRDefault="00F36D11">
            <w:pPr>
              <w:spacing w:after="40"/>
            </w:pPr>
            <w:r>
              <w:rPr>
                <w:sz w:val="21"/>
                <w:szCs w:val="21"/>
              </w:rPr>
              <w:t>Record</w:t>
            </w:r>
          </w:p>
        </w:tc>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ABC207" w14:textId="77777777" w:rsidR="0010131C" w:rsidRDefault="00F36D11">
            <w:pPr>
              <w:spacing w:after="40"/>
            </w:pPr>
            <w:r>
              <w:rPr>
                <w:sz w:val="21"/>
                <w:szCs w:val="21"/>
              </w:rPr>
              <w:t>[ get = "</w:t>
            </w:r>
            <w:proofErr w:type="spellStart"/>
            <w:r>
              <w:rPr>
                <w:sz w:val="21"/>
                <w:szCs w:val="21"/>
              </w:rPr>
              <w:t>cell_value</w:t>
            </w:r>
            <w:proofErr w:type="spellEnd"/>
            <w:r>
              <w:rPr>
                <w:sz w:val="21"/>
                <w:szCs w:val="21"/>
              </w:rPr>
              <w:t>", time = "2026-08</w:t>
            </w:r>
            <w:proofErr w:type="gramStart"/>
            <w:r>
              <w:rPr>
                <w:sz w:val="21"/>
                <w:szCs w:val="21"/>
              </w:rPr>
              <w:t>" ]</w:t>
            </w:r>
            <w:proofErr w:type="gramEnd"/>
          </w:p>
        </w:tc>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3F4842" w14:textId="77777777" w:rsidR="0010131C" w:rsidRDefault="00F36D11">
            <w:pPr>
              <w:spacing w:after="40"/>
            </w:pPr>
            <w:r>
              <w:rPr>
                <w:sz w:val="21"/>
                <w:szCs w:val="21"/>
              </w:rPr>
              <w:t xml:space="preserve">Named fields in square brackets. The Query option of </w:t>
            </w:r>
            <w:proofErr w:type="spellStart"/>
            <w:r>
              <w:rPr>
                <w:sz w:val="21"/>
                <w:szCs w:val="21"/>
              </w:rPr>
              <w:t>Web.Contents</w:t>
            </w:r>
            <w:proofErr w:type="spellEnd"/>
            <w:r>
              <w:rPr>
                <w:sz w:val="21"/>
                <w:szCs w:val="21"/>
              </w:rPr>
              <w:t xml:space="preserve"> takes a record.</w:t>
            </w:r>
          </w:p>
        </w:tc>
      </w:tr>
      <w:tr w:rsidR="0010131C" w14:paraId="11CBFFDD" w14:textId="77777777">
        <w:trPr>
          <w:cantSplit/>
        </w:trPr>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4C6307" w14:textId="77777777" w:rsidR="0010131C" w:rsidRDefault="00F36D11">
            <w:pPr>
              <w:spacing w:after="40"/>
            </w:pPr>
            <w:r>
              <w:rPr>
                <w:sz w:val="21"/>
                <w:szCs w:val="21"/>
              </w:rPr>
              <w:t>List</w:t>
            </w:r>
          </w:p>
        </w:tc>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7FCC3A" w14:textId="77777777" w:rsidR="0010131C" w:rsidRDefault="00F36D11">
            <w:pPr>
              <w:spacing w:after="40"/>
            </w:pPr>
            <w:proofErr w:type="gramStart"/>
            <w:r>
              <w:rPr>
                <w:sz w:val="21"/>
                <w:szCs w:val="21"/>
              </w:rPr>
              <w:t>{ 1</w:t>
            </w:r>
            <w:proofErr w:type="gramEnd"/>
            <w:r>
              <w:rPr>
                <w:sz w:val="21"/>
                <w:szCs w:val="21"/>
              </w:rPr>
              <w:t xml:space="preserve">, 2, </w:t>
            </w:r>
            <w:proofErr w:type="gramStart"/>
            <w:r>
              <w:rPr>
                <w:sz w:val="21"/>
                <w:szCs w:val="21"/>
              </w:rPr>
              <w:t>3 }</w:t>
            </w:r>
            <w:proofErr w:type="gramEnd"/>
            <w:r>
              <w:rPr>
                <w:sz w:val="21"/>
                <w:szCs w:val="21"/>
              </w:rPr>
              <w:t xml:space="preserve"> or {</w:t>
            </w:r>
            <w:proofErr w:type="gramStart"/>
            <w:r>
              <w:rPr>
                <w:sz w:val="21"/>
                <w:szCs w:val="21"/>
              </w:rPr>
              <w:t>2..</w:t>
            </w:r>
            <w:proofErr w:type="gramEnd"/>
            <w:r>
              <w:rPr>
                <w:sz w:val="21"/>
                <w:szCs w:val="21"/>
              </w:rPr>
              <w:t>5}</w:t>
            </w:r>
          </w:p>
        </w:tc>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CA87E4" w14:textId="77777777" w:rsidR="0010131C" w:rsidRDefault="00F36D11">
            <w:pPr>
              <w:spacing w:after="40"/>
            </w:pPr>
            <w:r>
              <w:rPr>
                <w:sz w:val="21"/>
                <w:szCs w:val="21"/>
              </w:rPr>
              <w:t>An ordered list in braces. {</w:t>
            </w:r>
            <w:proofErr w:type="gramStart"/>
            <w:r>
              <w:rPr>
                <w:sz w:val="21"/>
                <w:szCs w:val="21"/>
              </w:rPr>
              <w:t>2..</w:t>
            </w:r>
            <w:proofErr w:type="gramEnd"/>
            <w:r>
              <w:rPr>
                <w:sz w:val="21"/>
                <w:szCs w:val="21"/>
              </w:rPr>
              <w:t>5} is 2, 3, 4, 5; {</w:t>
            </w:r>
            <w:proofErr w:type="gramStart"/>
            <w:r>
              <w:rPr>
                <w:sz w:val="21"/>
                <w:szCs w:val="21"/>
              </w:rPr>
              <w:t>2..</w:t>
            </w:r>
            <w:proofErr w:type="gramEnd"/>
            <w:r>
              <w:rPr>
                <w:sz w:val="21"/>
                <w:szCs w:val="21"/>
              </w:rPr>
              <w:t>1} is empty.</w:t>
            </w:r>
          </w:p>
        </w:tc>
      </w:tr>
      <w:tr w:rsidR="0010131C" w14:paraId="17255279" w14:textId="77777777">
        <w:trPr>
          <w:cantSplit/>
        </w:trPr>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236B8B" w14:textId="77777777" w:rsidR="0010131C" w:rsidRDefault="00F36D11">
            <w:pPr>
              <w:spacing w:after="40"/>
            </w:pPr>
            <w:r>
              <w:rPr>
                <w:sz w:val="21"/>
                <w:szCs w:val="21"/>
              </w:rPr>
              <w:t>Quoted identifier</w:t>
            </w:r>
          </w:p>
        </w:tc>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E19E6C" w14:textId="77777777" w:rsidR="0010131C" w:rsidRDefault="00F36D11">
            <w:pPr>
              <w:spacing w:after="40"/>
            </w:pPr>
            <w:r>
              <w:rPr>
                <w:sz w:val="21"/>
                <w:szCs w:val="21"/>
              </w:rPr>
              <w:t>#"for" = "</w:t>
            </w:r>
            <w:proofErr w:type="gramStart"/>
            <w:r>
              <w:rPr>
                <w:sz w:val="21"/>
                <w:szCs w:val="21"/>
              </w:rPr>
              <w:t>us:*</w:t>
            </w:r>
            <w:proofErr w:type="gramEnd"/>
            <w:r>
              <w:rPr>
                <w:sz w:val="21"/>
                <w:szCs w:val="21"/>
              </w:rPr>
              <w:t>"</w:t>
            </w:r>
          </w:p>
        </w:tc>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87506E" w14:textId="77777777" w:rsidR="0010131C" w:rsidRDefault="00F36D11">
            <w:pPr>
              <w:spacing w:after="40"/>
            </w:pPr>
            <w:r>
              <w:rPr>
                <w:sz w:val="21"/>
                <w:szCs w:val="21"/>
              </w:rPr>
              <w:t>Names that are reserved words or contain spaces are written #"...".</w:t>
            </w:r>
          </w:p>
        </w:tc>
      </w:tr>
      <w:tr w:rsidR="0010131C" w14:paraId="3BD8D903" w14:textId="77777777">
        <w:trPr>
          <w:cantSplit/>
        </w:trPr>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D99C84" w14:textId="77777777" w:rsidR="0010131C" w:rsidRDefault="00F36D11">
            <w:pPr>
              <w:spacing w:after="40"/>
            </w:pPr>
            <w:r>
              <w:rPr>
                <w:sz w:val="21"/>
                <w:szCs w:val="21"/>
              </w:rPr>
              <w:t>Field access</w:t>
            </w:r>
          </w:p>
        </w:tc>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561C0A" w14:textId="77777777" w:rsidR="0010131C" w:rsidRDefault="00F36D11">
            <w:pPr>
              <w:spacing w:after="40"/>
            </w:pPr>
            <w:r>
              <w:rPr>
                <w:sz w:val="21"/>
                <w:szCs w:val="21"/>
              </w:rPr>
              <w:t>Source[results]</w:t>
            </w:r>
          </w:p>
        </w:tc>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7E8C4B" w14:textId="77777777" w:rsidR="0010131C" w:rsidRDefault="00F36D11">
            <w:pPr>
              <w:spacing w:after="40"/>
            </w:pPr>
            <w:r>
              <w:rPr>
                <w:sz w:val="21"/>
                <w:szCs w:val="21"/>
              </w:rPr>
              <w:t>Takes one field out of a record.</w:t>
            </w:r>
          </w:p>
        </w:tc>
      </w:tr>
      <w:tr w:rsidR="0010131C" w14:paraId="415BD940" w14:textId="77777777">
        <w:trPr>
          <w:cantSplit/>
        </w:trPr>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0A11AC" w14:textId="77777777" w:rsidR="0010131C" w:rsidRDefault="00F36D11">
            <w:pPr>
              <w:spacing w:after="40"/>
            </w:pPr>
            <w:r>
              <w:rPr>
                <w:sz w:val="21"/>
                <w:szCs w:val="21"/>
              </w:rPr>
              <w:t>Function</w:t>
            </w:r>
          </w:p>
        </w:tc>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54B532" w14:textId="77777777" w:rsidR="0010131C" w:rsidRDefault="00F36D11">
            <w:pPr>
              <w:spacing w:after="40"/>
            </w:pPr>
            <w:r>
              <w:rPr>
                <w:sz w:val="21"/>
                <w:szCs w:val="21"/>
              </w:rPr>
              <w:t>(q as record) =&gt; ...</w:t>
            </w:r>
          </w:p>
        </w:tc>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B82477" w14:textId="77777777" w:rsidR="0010131C" w:rsidRDefault="00F36D11">
            <w:pPr>
              <w:spacing w:after="40"/>
            </w:pPr>
            <w:r>
              <w:rPr>
                <w:sz w:val="21"/>
                <w:szCs w:val="21"/>
              </w:rPr>
              <w:t>A reusable block. Used for "call the API with these options".</w:t>
            </w:r>
          </w:p>
        </w:tc>
      </w:tr>
      <w:tr w:rsidR="0010131C" w14:paraId="2CF6B37D" w14:textId="77777777">
        <w:trPr>
          <w:cantSplit/>
        </w:trPr>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AA34ED" w14:textId="77777777" w:rsidR="0010131C" w:rsidRDefault="00F36D11">
            <w:pPr>
              <w:spacing w:after="40"/>
            </w:pPr>
            <w:r>
              <w:rPr>
                <w:sz w:val="21"/>
                <w:szCs w:val="21"/>
              </w:rPr>
              <w:t>each</w:t>
            </w:r>
          </w:p>
        </w:tc>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BD6FA4" w14:textId="77777777" w:rsidR="0010131C" w:rsidRDefault="00F36D11">
            <w:pPr>
              <w:spacing w:after="40"/>
            </w:pPr>
            <w:proofErr w:type="spellStart"/>
            <w:r>
              <w:rPr>
                <w:sz w:val="21"/>
                <w:szCs w:val="21"/>
              </w:rPr>
              <w:t>List.Transform</w:t>
            </w:r>
            <w:proofErr w:type="spellEnd"/>
            <w:r>
              <w:rPr>
                <w:sz w:val="21"/>
                <w:szCs w:val="21"/>
              </w:rPr>
              <w:t xml:space="preserve">(Pages, each </w:t>
            </w:r>
            <w:proofErr w:type="spellStart"/>
            <w:proofErr w:type="gramStart"/>
            <w:r>
              <w:rPr>
                <w:sz w:val="21"/>
                <w:szCs w:val="21"/>
              </w:rPr>
              <w:t>GetPage</w:t>
            </w:r>
            <w:proofErr w:type="spellEnd"/>
            <w:r>
              <w:rPr>
                <w:sz w:val="21"/>
                <w:szCs w:val="21"/>
              </w:rPr>
              <w:t>(</w:t>
            </w:r>
            <w:proofErr w:type="gramEnd"/>
            <w:r>
              <w:rPr>
                <w:sz w:val="21"/>
                <w:szCs w:val="21"/>
              </w:rPr>
              <w:t>_))</w:t>
            </w:r>
          </w:p>
        </w:tc>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70D70C" w14:textId="77777777" w:rsidR="0010131C" w:rsidRDefault="00F36D11">
            <w:pPr>
              <w:spacing w:after="40"/>
            </w:pPr>
            <w:r>
              <w:rPr>
                <w:sz w:val="21"/>
                <w:szCs w:val="21"/>
              </w:rPr>
              <w:t>Shorthand for a one-argument function; _ is the argument.</w:t>
            </w:r>
          </w:p>
        </w:tc>
      </w:tr>
      <w:tr w:rsidR="0010131C" w14:paraId="686999CE" w14:textId="77777777">
        <w:trPr>
          <w:cantSplit/>
        </w:trPr>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508ADE" w14:textId="77777777" w:rsidR="0010131C" w:rsidRDefault="00F36D11">
            <w:pPr>
              <w:spacing w:after="40"/>
            </w:pPr>
            <w:r>
              <w:rPr>
                <w:sz w:val="21"/>
                <w:szCs w:val="21"/>
              </w:rPr>
              <w:lastRenderedPageBreak/>
              <w:t>Comment</w:t>
            </w:r>
          </w:p>
        </w:tc>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EC32ED" w14:textId="77777777" w:rsidR="0010131C" w:rsidRDefault="00F36D11">
            <w:pPr>
              <w:spacing w:after="40"/>
            </w:pPr>
            <w:r>
              <w:rPr>
                <w:sz w:val="21"/>
                <w:szCs w:val="21"/>
              </w:rPr>
              <w:t>// explains the next line</w:t>
            </w:r>
          </w:p>
        </w:tc>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6A847D" w14:textId="77777777" w:rsidR="0010131C" w:rsidRDefault="00F36D11">
            <w:pPr>
              <w:spacing w:after="40"/>
            </w:pPr>
            <w:r>
              <w:rPr>
                <w:sz w:val="21"/>
                <w:szCs w:val="21"/>
              </w:rPr>
              <w:t>Ignored by Power Query.</w:t>
            </w:r>
          </w:p>
        </w:tc>
      </w:tr>
    </w:tbl>
    <w:p w14:paraId="363E7157" w14:textId="77777777" w:rsidR="0010131C" w:rsidRDefault="00F36D11">
      <w:pPr>
        <w:spacing w:before="60" w:after="200"/>
      </w:pPr>
      <w:r>
        <w:rPr>
          <w:i/>
          <w:iCs/>
          <w:sz w:val="20"/>
          <w:szCs w:val="20"/>
        </w:rPr>
        <w:t>Table 7.1 — M constructs used in this tutorial.</w:t>
      </w:r>
    </w:p>
    <w:p w14:paraId="148EF9F7" w14:textId="77777777" w:rsidR="0010131C" w:rsidRDefault="00F36D11">
      <w:pPr>
        <w:keepNext/>
        <w:pBdr>
          <w:left w:val="single" w:sz="18" w:space="6" w:color="2F5496"/>
        </w:pBdr>
        <w:shd w:val="clear" w:color="auto" w:fill="EAF1FB"/>
        <w:spacing w:before="120"/>
      </w:pPr>
      <w:r>
        <w:rPr>
          <w:b/>
          <w:bCs/>
        </w:rPr>
        <w:t>A let block is one comma-separated list of steps</w:t>
      </w:r>
    </w:p>
    <w:p w14:paraId="4C1826A9" w14:textId="77777777" w:rsidR="0010131C" w:rsidRDefault="00F36D11">
      <w:pPr>
        <w:pBdr>
          <w:left w:val="single" w:sz="18" w:space="6" w:color="2F5496"/>
        </w:pBdr>
        <w:shd w:val="clear" w:color="auto" w:fill="EAF1FB"/>
        <w:spacing w:before="40" w:after="200"/>
      </w:pPr>
      <w:r>
        <w:t>Each step is its own name = value pair. Defining a step inside another step rather than beside it is a syntax error, and Power Query may report it as "We were unable to retrieve the contents of the web page", which points nowhere near the cause.</w:t>
      </w:r>
    </w:p>
    <w:p w14:paraId="5590087F" w14:textId="77777777" w:rsidR="0010131C" w:rsidRDefault="00F36D11">
      <w:pPr>
        <w:pStyle w:val="Heading2"/>
      </w:pPr>
      <w:bookmarkStart w:id="27" w:name="_Toc241404052"/>
      <w:r>
        <w:t>7.3 The three functions that do the work</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5"/>
        <w:gridCol w:w="6435"/>
      </w:tblGrid>
      <w:tr w:rsidR="0010131C" w14:paraId="287B77AA" w14:textId="77777777">
        <w:trPr>
          <w:cantSplit/>
          <w:tblHeader/>
        </w:trPr>
        <w:tc>
          <w:tcPr>
            <w:tcW w:w="2925"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1A2C795" w14:textId="77777777" w:rsidR="0010131C" w:rsidRDefault="00F36D11">
            <w:pPr>
              <w:spacing w:after="40"/>
            </w:pPr>
            <w:r>
              <w:rPr>
                <w:b/>
                <w:bCs/>
                <w:sz w:val="21"/>
                <w:szCs w:val="21"/>
              </w:rPr>
              <w:t>Function</w:t>
            </w:r>
          </w:p>
        </w:tc>
        <w:tc>
          <w:tcPr>
            <w:tcW w:w="6435"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CCF51A2" w14:textId="77777777" w:rsidR="0010131C" w:rsidRDefault="00F36D11">
            <w:pPr>
              <w:spacing w:after="40"/>
            </w:pPr>
            <w:r>
              <w:rPr>
                <w:b/>
                <w:bCs/>
                <w:sz w:val="21"/>
                <w:szCs w:val="21"/>
              </w:rPr>
              <w:t>What it does</w:t>
            </w:r>
          </w:p>
        </w:tc>
      </w:tr>
      <w:tr w:rsidR="0010131C" w14:paraId="72882C71" w14:textId="77777777">
        <w:trPr>
          <w:cantSplit/>
        </w:trPr>
        <w:tc>
          <w:tcPr>
            <w:tcW w:w="29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AA76FF" w14:textId="77777777" w:rsidR="0010131C" w:rsidRDefault="00F36D11">
            <w:pPr>
              <w:spacing w:after="40"/>
            </w:pPr>
            <w:proofErr w:type="spellStart"/>
            <w:r>
              <w:rPr>
                <w:sz w:val="21"/>
                <w:szCs w:val="21"/>
              </w:rPr>
              <w:t>Web.Contents</w:t>
            </w:r>
            <w:proofErr w:type="spellEnd"/>
            <w:r>
              <w:rPr>
                <w:sz w:val="21"/>
                <w:szCs w:val="21"/>
              </w:rPr>
              <w:t>(</w:t>
            </w:r>
            <w:proofErr w:type="spellStart"/>
            <w:r>
              <w:rPr>
                <w:sz w:val="21"/>
                <w:szCs w:val="21"/>
              </w:rPr>
              <w:t>url</w:t>
            </w:r>
            <w:proofErr w:type="spellEnd"/>
            <w:r>
              <w:rPr>
                <w:sz w:val="21"/>
                <w:szCs w:val="21"/>
              </w:rPr>
              <w:t>, options)</w:t>
            </w:r>
          </w:p>
        </w:tc>
        <w:tc>
          <w:tcPr>
            <w:tcW w:w="64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A3DDFD" w14:textId="77777777" w:rsidR="0010131C" w:rsidRDefault="00F36D11">
            <w:pPr>
              <w:spacing w:after="40"/>
            </w:pPr>
            <w:r>
              <w:rPr>
                <w:sz w:val="21"/>
                <w:szCs w:val="21"/>
              </w:rPr>
              <w:t xml:space="preserve">Sends the HTTP request and returns the raw response body as binary. The options record carries </w:t>
            </w:r>
            <w:proofErr w:type="spellStart"/>
            <w:r>
              <w:rPr>
                <w:sz w:val="21"/>
                <w:szCs w:val="21"/>
              </w:rPr>
              <w:t>RelativePath</w:t>
            </w:r>
            <w:proofErr w:type="spellEnd"/>
            <w:r>
              <w:rPr>
                <w:sz w:val="21"/>
                <w:szCs w:val="21"/>
              </w:rPr>
              <w:t xml:space="preserve">, Query, Headers, </w:t>
            </w:r>
            <w:proofErr w:type="spellStart"/>
            <w:r>
              <w:rPr>
                <w:sz w:val="21"/>
                <w:szCs w:val="21"/>
              </w:rPr>
              <w:t>ManualStatusHandling</w:t>
            </w:r>
            <w:proofErr w:type="spellEnd"/>
            <w:r>
              <w:rPr>
                <w:sz w:val="21"/>
                <w:szCs w:val="21"/>
              </w:rPr>
              <w:t xml:space="preserve"> and more.</w:t>
            </w:r>
          </w:p>
        </w:tc>
      </w:tr>
      <w:tr w:rsidR="0010131C" w14:paraId="5226E111" w14:textId="77777777">
        <w:trPr>
          <w:cantSplit/>
        </w:trPr>
        <w:tc>
          <w:tcPr>
            <w:tcW w:w="29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1DDCB7" w14:textId="77777777" w:rsidR="0010131C" w:rsidRDefault="00F36D11">
            <w:pPr>
              <w:spacing w:after="40"/>
            </w:pPr>
            <w:proofErr w:type="spellStart"/>
            <w:r>
              <w:rPr>
                <w:sz w:val="21"/>
                <w:szCs w:val="21"/>
              </w:rPr>
              <w:t>Json.Document</w:t>
            </w:r>
            <w:proofErr w:type="spellEnd"/>
            <w:r>
              <w:rPr>
                <w:sz w:val="21"/>
                <w:szCs w:val="21"/>
              </w:rPr>
              <w:t>(binary)</w:t>
            </w:r>
          </w:p>
        </w:tc>
        <w:tc>
          <w:tcPr>
            <w:tcW w:w="64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A94773" w14:textId="77777777" w:rsidR="0010131C" w:rsidRDefault="00F36D11">
            <w:pPr>
              <w:spacing w:after="40"/>
            </w:pPr>
            <w:r>
              <w:rPr>
                <w:sz w:val="21"/>
                <w:szCs w:val="21"/>
              </w:rPr>
              <w:t>Parses the binary as JSON and returns a record or a list.</w:t>
            </w:r>
          </w:p>
        </w:tc>
      </w:tr>
      <w:tr w:rsidR="0010131C" w14:paraId="6E6EEFE6" w14:textId="77777777">
        <w:trPr>
          <w:cantSplit/>
        </w:trPr>
        <w:tc>
          <w:tcPr>
            <w:tcW w:w="29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951E4C" w14:textId="77777777" w:rsidR="0010131C" w:rsidRDefault="00F36D11">
            <w:pPr>
              <w:spacing w:after="40"/>
            </w:pPr>
            <w:proofErr w:type="spellStart"/>
            <w:r>
              <w:rPr>
                <w:sz w:val="21"/>
                <w:szCs w:val="21"/>
              </w:rPr>
              <w:t>Table.FromRecords</w:t>
            </w:r>
            <w:proofErr w:type="spellEnd"/>
            <w:r>
              <w:rPr>
                <w:sz w:val="21"/>
                <w:szCs w:val="21"/>
              </w:rPr>
              <w:t xml:space="preserve"> / </w:t>
            </w:r>
            <w:proofErr w:type="spellStart"/>
            <w:r>
              <w:rPr>
                <w:sz w:val="21"/>
                <w:szCs w:val="21"/>
              </w:rPr>
              <w:t>Table.FromRows</w:t>
            </w:r>
            <w:proofErr w:type="spellEnd"/>
          </w:p>
        </w:tc>
        <w:tc>
          <w:tcPr>
            <w:tcW w:w="64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B80A46" w14:textId="77777777" w:rsidR="0010131C" w:rsidRDefault="00F36D11">
            <w:pPr>
              <w:spacing w:after="40"/>
            </w:pPr>
            <w:r>
              <w:rPr>
                <w:sz w:val="21"/>
                <w:szCs w:val="21"/>
              </w:rPr>
              <w:t>Turns a list of records (Shape B/C) or a list of rows (Shape A) into a table.</w:t>
            </w:r>
          </w:p>
        </w:tc>
      </w:tr>
    </w:tbl>
    <w:p w14:paraId="30F64DE8" w14:textId="77777777" w:rsidR="0010131C" w:rsidRDefault="00F36D11">
      <w:pPr>
        <w:spacing w:before="60" w:after="200"/>
      </w:pPr>
      <w:r>
        <w:rPr>
          <w:i/>
          <w:iCs/>
          <w:sz w:val="20"/>
          <w:szCs w:val="20"/>
        </w:rPr>
        <w:t>Table 7.2 — The core functions.</w:t>
      </w:r>
    </w:p>
    <w:p w14:paraId="741780CA" w14:textId="77777777" w:rsidR="0010131C" w:rsidRDefault="00F36D11">
      <w:pPr>
        <w:pStyle w:val="Heading1"/>
        <w:pageBreakBefore/>
      </w:pPr>
      <w:bookmarkStart w:id="28" w:name="_Toc241404053"/>
      <w:r>
        <w:lastRenderedPageBreak/>
        <w:t>8. Parameters</w:t>
      </w:r>
      <w:bookmarkEnd w:id="28"/>
    </w:p>
    <w:p w14:paraId="44B4B879" w14:textId="77777777" w:rsidR="0010131C" w:rsidRDefault="00F36D11">
      <w:pPr>
        <w:spacing w:after="120"/>
      </w:pPr>
      <w:r>
        <w:t xml:space="preserve">A </w:t>
      </w:r>
      <w:r>
        <w:rPr>
          <w:b/>
          <w:bCs/>
        </w:rPr>
        <w:t>parameter</w:t>
      </w:r>
      <w:r>
        <w:t xml:space="preserve"> in Power Query is a named, stored value that any query can reference. You create one for every API key, and for anything else you expect to change — a start date, a year, a category. Parameters are the first thing you build, before any query.</w:t>
      </w:r>
    </w:p>
    <w:p w14:paraId="6415D3CB" w14:textId="77777777" w:rsidR="0010131C" w:rsidRDefault="00F36D11">
      <w:pPr>
        <w:pStyle w:val="Heading2"/>
      </w:pPr>
      <w:bookmarkStart w:id="29" w:name="_Toc241404054"/>
      <w:r>
        <w:t>8.1 Why parameters come first</w:t>
      </w:r>
      <w:bookmarkEnd w:id="29"/>
    </w:p>
    <w:p w14:paraId="346B0AC8" w14:textId="77777777" w:rsidR="0010131C" w:rsidRDefault="00F36D11">
      <w:pPr>
        <w:spacing w:after="120"/>
      </w:pPr>
      <w:r>
        <w:t>Two reasons, both load-bearing:</w:t>
      </w:r>
    </w:p>
    <w:p w14:paraId="0989740D" w14:textId="77777777" w:rsidR="0010131C" w:rsidRDefault="00F36D11">
      <w:pPr>
        <w:pStyle w:val="ListParagraph"/>
        <w:numPr>
          <w:ilvl w:val="0"/>
          <w:numId w:val="2"/>
        </w:numPr>
        <w:spacing w:after="80"/>
      </w:pPr>
      <w:r>
        <w:rPr>
          <w:b/>
          <w:bCs/>
        </w:rPr>
        <w:t>The key never appears in query text</w:t>
      </w:r>
      <w:r>
        <w:t>, so it does not travel into a screenshot, a copied query, or a repository.</w:t>
      </w:r>
    </w:p>
    <w:p w14:paraId="7935BE95" w14:textId="77777777" w:rsidR="0010131C" w:rsidRDefault="00F36D11">
      <w:pPr>
        <w:pStyle w:val="ListParagraph"/>
        <w:numPr>
          <w:ilvl w:val="0"/>
          <w:numId w:val="2"/>
        </w:numPr>
        <w:spacing w:after="80"/>
      </w:pPr>
      <w:r>
        <w:rPr>
          <w:b/>
          <w:bCs/>
        </w:rPr>
        <w:t>A query that references parameters qualifies for one of Microsoft's documented exceptions to the dynamic data source rule</w:t>
      </w:r>
      <w:r>
        <w:t>, which is what lets the Power BI Service refresh it after publication. Chapter 11.4 covers the other half of that rule.</w:t>
      </w:r>
    </w:p>
    <w:p w14:paraId="1DDD4C3F" w14:textId="77777777" w:rsidR="0010131C" w:rsidRDefault="00F36D11">
      <w:pPr>
        <w:pStyle w:val="ListParagraph"/>
        <w:numPr>
          <w:ilvl w:val="0"/>
          <w:numId w:val="2"/>
        </w:numPr>
        <w:spacing w:after="80"/>
      </w:pPr>
      <w:r>
        <w:t xml:space="preserve">A third, practical benefit: to change the start date or the key, you change one value in one place — </w:t>
      </w:r>
      <w:r>
        <w:rPr>
          <w:b/>
          <w:bCs/>
        </w:rPr>
        <w:t>Home → Transform data → Edit parameters</w:t>
      </w:r>
      <w:r>
        <w:t xml:space="preserve"> in the report view — without opening any query.</w:t>
      </w:r>
    </w:p>
    <w:p w14:paraId="4DC2D8F0" w14:textId="77777777" w:rsidR="0010131C" w:rsidRDefault="00F36D11">
      <w:pPr>
        <w:pStyle w:val="Heading2"/>
      </w:pPr>
      <w:bookmarkStart w:id="30" w:name="_Toc241404055"/>
      <w:r>
        <w:t>8.2 Create a parameter — step by step</w:t>
      </w:r>
      <w:bookmarkEnd w:id="30"/>
    </w:p>
    <w:p w14:paraId="4709570A" w14:textId="77777777" w:rsidR="0010131C" w:rsidRDefault="00F36D11">
      <w:pPr>
        <w:pStyle w:val="ListParagraph"/>
        <w:numPr>
          <w:ilvl w:val="0"/>
          <w:numId w:val="6"/>
        </w:numPr>
        <w:spacing w:after="80"/>
      </w:pPr>
      <w:r>
        <w:t xml:space="preserve">In Power BI Desktop, select </w:t>
      </w:r>
      <w:r>
        <w:rPr>
          <w:b/>
          <w:bCs/>
        </w:rPr>
        <w:t>Home → Transform data</w:t>
      </w:r>
      <w:r>
        <w:t xml:space="preserve"> to open the Power Query Editor.</w:t>
      </w:r>
    </w:p>
    <w:p w14:paraId="4C5CEB08" w14:textId="77777777" w:rsidR="0010131C" w:rsidRDefault="00F36D11">
      <w:pPr>
        <w:pStyle w:val="ListParagraph"/>
        <w:numPr>
          <w:ilvl w:val="0"/>
          <w:numId w:val="6"/>
        </w:numPr>
        <w:spacing w:after="80"/>
      </w:pPr>
      <w:r>
        <w:t xml:space="preserve">On the editor's </w:t>
      </w:r>
      <w:r>
        <w:rPr>
          <w:b/>
          <w:bCs/>
        </w:rPr>
        <w:t>Home</w:t>
      </w:r>
      <w:r>
        <w:t xml:space="preserve"> ribbon, select </w:t>
      </w:r>
      <w:r>
        <w:rPr>
          <w:b/>
          <w:bCs/>
        </w:rPr>
        <w:t>Manage Parameters → New Parameter</w:t>
      </w:r>
      <w:r>
        <w:t>. The Manage Parameters window opens.</w:t>
      </w:r>
    </w:p>
    <w:p w14:paraId="23B167ED" w14:textId="77777777" w:rsidR="0010131C" w:rsidRDefault="00F36D11">
      <w:pPr>
        <w:pStyle w:val="ListParagraph"/>
        <w:numPr>
          <w:ilvl w:val="0"/>
          <w:numId w:val="6"/>
        </w:numPr>
        <w:spacing w:after="80"/>
      </w:pPr>
      <w:r>
        <w:t>Fill in the fields as in Table 8.1.</w:t>
      </w:r>
    </w:p>
    <w:p w14:paraId="67ECB6A7" w14:textId="77777777" w:rsidR="0010131C" w:rsidRDefault="00F36D11">
      <w:pPr>
        <w:pStyle w:val="ListParagraph"/>
        <w:numPr>
          <w:ilvl w:val="0"/>
          <w:numId w:val="6"/>
        </w:numPr>
        <w:spacing w:after="80"/>
      </w:pPr>
      <w:r>
        <w:t xml:space="preserve">Select </w:t>
      </w:r>
      <w:r>
        <w:rPr>
          <w:b/>
          <w:bCs/>
        </w:rPr>
        <w:t>OK</w:t>
      </w:r>
      <w:r>
        <w:t>. The parameter appears in the Queries pane with a parameter icon, showing its current value.</w:t>
      </w:r>
    </w:p>
    <w:p w14:paraId="7F281069" w14:textId="77777777" w:rsidR="0010131C" w:rsidRDefault="00F36D11">
      <w:pPr>
        <w:pStyle w:val="ListParagraph"/>
        <w:numPr>
          <w:ilvl w:val="0"/>
          <w:numId w:val="6"/>
        </w:numPr>
        <w:spacing w:after="80"/>
      </w:pPr>
      <w:r>
        <w:t>Repeat for each value you want to vary.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4212"/>
        <w:gridCol w:w="3276"/>
      </w:tblGrid>
      <w:tr w:rsidR="0010131C" w14:paraId="6710DFE9" w14:textId="77777777">
        <w:trPr>
          <w:cantSplit/>
          <w:tblHeader/>
        </w:trPr>
        <w:tc>
          <w:tcPr>
            <w:tcW w:w="187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F0A93FD" w14:textId="77777777" w:rsidR="0010131C" w:rsidRDefault="00F36D11">
            <w:pPr>
              <w:spacing w:after="40"/>
            </w:pPr>
            <w:r>
              <w:rPr>
                <w:b/>
                <w:bCs/>
                <w:sz w:val="21"/>
                <w:szCs w:val="21"/>
              </w:rPr>
              <w:t>Field</w:t>
            </w:r>
          </w:p>
        </w:tc>
        <w:tc>
          <w:tcPr>
            <w:tcW w:w="421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3DC36E4" w14:textId="77777777" w:rsidR="0010131C" w:rsidRDefault="00F36D11">
            <w:pPr>
              <w:spacing w:after="40"/>
            </w:pPr>
            <w:r>
              <w:rPr>
                <w:b/>
                <w:bCs/>
                <w:sz w:val="21"/>
                <w:szCs w:val="21"/>
              </w:rPr>
              <w:t>What to enter</w:t>
            </w:r>
          </w:p>
        </w:tc>
        <w:tc>
          <w:tcPr>
            <w:tcW w:w="327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232847A" w14:textId="77777777" w:rsidR="0010131C" w:rsidRDefault="00F36D11">
            <w:pPr>
              <w:spacing w:after="40"/>
            </w:pPr>
            <w:r>
              <w:rPr>
                <w:b/>
                <w:bCs/>
                <w:sz w:val="21"/>
                <w:szCs w:val="21"/>
              </w:rPr>
              <w:t>Example for the NASA key</w:t>
            </w:r>
          </w:p>
        </w:tc>
      </w:tr>
      <w:tr w:rsidR="0010131C" w14:paraId="5661CA73" w14:textId="77777777">
        <w:trPr>
          <w:cantSplit/>
        </w:trPr>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6AD234" w14:textId="77777777" w:rsidR="0010131C" w:rsidRDefault="00F36D11">
            <w:pPr>
              <w:spacing w:after="40"/>
            </w:pPr>
            <w:r>
              <w:rPr>
                <w:sz w:val="21"/>
                <w:szCs w:val="21"/>
              </w:rPr>
              <w:t>Name</w:t>
            </w:r>
          </w:p>
        </w:tc>
        <w:tc>
          <w:tcPr>
            <w:tcW w:w="42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0ED63A" w14:textId="77777777" w:rsidR="0010131C" w:rsidRDefault="00F36D11">
            <w:pPr>
              <w:spacing w:after="40"/>
            </w:pPr>
            <w:r>
              <w:rPr>
                <w:sz w:val="21"/>
                <w:szCs w:val="21"/>
              </w:rPr>
              <w:t xml:space="preserve">A </w:t>
            </w:r>
            <w:proofErr w:type="spellStart"/>
            <w:r>
              <w:rPr>
                <w:sz w:val="21"/>
                <w:szCs w:val="21"/>
              </w:rPr>
              <w:t>recognisable</w:t>
            </w:r>
            <w:proofErr w:type="spellEnd"/>
            <w:r>
              <w:rPr>
                <w:sz w:val="21"/>
                <w:szCs w:val="21"/>
              </w:rPr>
              <w:t xml:space="preserve"> name. Start with p.</w:t>
            </w:r>
          </w:p>
        </w:tc>
        <w:tc>
          <w:tcPr>
            <w:tcW w:w="32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3D57E6" w14:textId="77777777" w:rsidR="0010131C" w:rsidRDefault="00F36D11">
            <w:pPr>
              <w:spacing w:after="40"/>
            </w:pPr>
            <w:proofErr w:type="spellStart"/>
            <w:r>
              <w:rPr>
                <w:sz w:val="21"/>
                <w:szCs w:val="21"/>
              </w:rPr>
              <w:t>pNasaKey</w:t>
            </w:r>
            <w:proofErr w:type="spellEnd"/>
          </w:p>
        </w:tc>
      </w:tr>
      <w:tr w:rsidR="0010131C" w14:paraId="08E5E181" w14:textId="77777777">
        <w:trPr>
          <w:cantSplit/>
        </w:trPr>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A08AF4" w14:textId="77777777" w:rsidR="0010131C" w:rsidRDefault="00F36D11">
            <w:pPr>
              <w:spacing w:after="40"/>
            </w:pPr>
            <w:r>
              <w:rPr>
                <w:sz w:val="21"/>
                <w:szCs w:val="21"/>
              </w:rPr>
              <w:t>Description</w:t>
            </w:r>
          </w:p>
        </w:tc>
        <w:tc>
          <w:tcPr>
            <w:tcW w:w="42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FF58B5" w14:textId="77777777" w:rsidR="0010131C" w:rsidRDefault="00F36D11">
            <w:pPr>
              <w:spacing w:after="40"/>
            </w:pPr>
            <w:r>
              <w:rPr>
                <w:sz w:val="21"/>
                <w:szCs w:val="21"/>
              </w:rPr>
              <w:t>What it is for. Shown as a tooltip.</w:t>
            </w:r>
          </w:p>
        </w:tc>
        <w:tc>
          <w:tcPr>
            <w:tcW w:w="32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FAD5B9" w14:textId="77777777" w:rsidR="0010131C" w:rsidRDefault="00F36D11">
            <w:pPr>
              <w:spacing w:after="40"/>
            </w:pPr>
            <w:r>
              <w:rPr>
                <w:sz w:val="21"/>
                <w:szCs w:val="21"/>
              </w:rPr>
              <w:t>NASA api.nasa.gov key. Do not share.</w:t>
            </w:r>
          </w:p>
        </w:tc>
      </w:tr>
      <w:tr w:rsidR="0010131C" w14:paraId="669DE06F" w14:textId="77777777">
        <w:trPr>
          <w:cantSplit/>
        </w:trPr>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08D200" w14:textId="77777777" w:rsidR="0010131C" w:rsidRDefault="00F36D11">
            <w:pPr>
              <w:spacing w:after="40"/>
            </w:pPr>
            <w:r>
              <w:rPr>
                <w:sz w:val="21"/>
                <w:szCs w:val="21"/>
              </w:rPr>
              <w:t>Required</w:t>
            </w:r>
          </w:p>
        </w:tc>
        <w:tc>
          <w:tcPr>
            <w:tcW w:w="42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6D366C" w14:textId="77777777" w:rsidR="0010131C" w:rsidRDefault="00F36D11">
            <w:pPr>
              <w:spacing w:after="40"/>
            </w:pPr>
            <w:r>
              <w:rPr>
                <w:sz w:val="21"/>
                <w:szCs w:val="21"/>
              </w:rPr>
              <w:t>Tick it. A query cannot run without the key.</w:t>
            </w:r>
          </w:p>
        </w:tc>
        <w:tc>
          <w:tcPr>
            <w:tcW w:w="32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CDA0C8" w14:textId="77777777" w:rsidR="0010131C" w:rsidRDefault="00F36D11">
            <w:pPr>
              <w:spacing w:after="40"/>
            </w:pPr>
            <w:r>
              <w:rPr>
                <w:sz w:val="21"/>
                <w:szCs w:val="21"/>
              </w:rPr>
              <w:t>Ticked</w:t>
            </w:r>
          </w:p>
        </w:tc>
      </w:tr>
      <w:tr w:rsidR="0010131C" w14:paraId="2DCDA174" w14:textId="77777777">
        <w:trPr>
          <w:cantSplit/>
        </w:trPr>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B802FA" w14:textId="77777777" w:rsidR="0010131C" w:rsidRDefault="00F36D11">
            <w:pPr>
              <w:spacing w:after="40"/>
            </w:pPr>
            <w:r>
              <w:rPr>
                <w:sz w:val="21"/>
                <w:szCs w:val="21"/>
              </w:rPr>
              <w:t>Type</w:t>
            </w:r>
          </w:p>
        </w:tc>
        <w:tc>
          <w:tcPr>
            <w:tcW w:w="42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5705F1" w14:textId="77777777" w:rsidR="0010131C" w:rsidRDefault="00F36D11">
            <w:pPr>
              <w:spacing w:after="40"/>
            </w:pPr>
            <w:r>
              <w:rPr>
                <w:sz w:val="21"/>
                <w:szCs w:val="21"/>
              </w:rPr>
              <w:t>Text for keys, dates in YYYY-MM-DD form, codes. Decimal Number for page counts.</w:t>
            </w:r>
          </w:p>
        </w:tc>
        <w:tc>
          <w:tcPr>
            <w:tcW w:w="32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8BAF36" w14:textId="77777777" w:rsidR="0010131C" w:rsidRDefault="00F36D11">
            <w:pPr>
              <w:spacing w:after="40"/>
            </w:pPr>
            <w:r>
              <w:rPr>
                <w:sz w:val="21"/>
                <w:szCs w:val="21"/>
              </w:rPr>
              <w:t>Text</w:t>
            </w:r>
          </w:p>
        </w:tc>
      </w:tr>
      <w:tr w:rsidR="0010131C" w14:paraId="0246B96E" w14:textId="77777777">
        <w:trPr>
          <w:cantSplit/>
        </w:trPr>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B7BC47" w14:textId="77777777" w:rsidR="0010131C" w:rsidRDefault="00F36D11">
            <w:pPr>
              <w:spacing w:after="40"/>
            </w:pPr>
            <w:r>
              <w:rPr>
                <w:sz w:val="21"/>
                <w:szCs w:val="21"/>
              </w:rPr>
              <w:t>Suggested Values</w:t>
            </w:r>
          </w:p>
        </w:tc>
        <w:tc>
          <w:tcPr>
            <w:tcW w:w="42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BEC12A" w14:textId="77777777" w:rsidR="0010131C" w:rsidRDefault="00F36D11">
            <w:pPr>
              <w:spacing w:after="40"/>
            </w:pPr>
            <w:r>
              <w:rPr>
                <w:sz w:val="21"/>
                <w:szCs w:val="21"/>
              </w:rPr>
              <w:t>Any value. (List of values is useful for a fixed set such as news categories.)</w:t>
            </w:r>
          </w:p>
        </w:tc>
        <w:tc>
          <w:tcPr>
            <w:tcW w:w="32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054C23" w14:textId="77777777" w:rsidR="0010131C" w:rsidRDefault="00F36D11">
            <w:pPr>
              <w:spacing w:after="40"/>
            </w:pPr>
            <w:r>
              <w:rPr>
                <w:sz w:val="21"/>
                <w:szCs w:val="21"/>
              </w:rPr>
              <w:t>Any value</w:t>
            </w:r>
          </w:p>
        </w:tc>
      </w:tr>
      <w:tr w:rsidR="0010131C" w14:paraId="49BEDFC8" w14:textId="77777777">
        <w:trPr>
          <w:cantSplit/>
        </w:trPr>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4454D9" w14:textId="77777777" w:rsidR="0010131C" w:rsidRDefault="00F36D11">
            <w:pPr>
              <w:spacing w:after="40"/>
            </w:pPr>
            <w:r>
              <w:rPr>
                <w:sz w:val="21"/>
                <w:szCs w:val="21"/>
              </w:rPr>
              <w:t>Current Value</w:t>
            </w:r>
          </w:p>
        </w:tc>
        <w:tc>
          <w:tcPr>
            <w:tcW w:w="42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780943" w14:textId="77777777" w:rsidR="0010131C" w:rsidRDefault="00F36D11">
            <w:pPr>
              <w:spacing w:after="40"/>
            </w:pPr>
            <w:r>
              <w:rPr>
                <w:sz w:val="21"/>
                <w:szCs w:val="21"/>
              </w:rPr>
              <w:t>Paste the key. Check there is no trailing space.</w:t>
            </w:r>
          </w:p>
        </w:tc>
        <w:tc>
          <w:tcPr>
            <w:tcW w:w="32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0826A1" w14:textId="77777777" w:rsidR="0010131C" w:rsidRDefault="00F36D11">
            <w:pPr>
              <w:spacing w:after="40"/>
            </w:pPr>
            <w:r>
              <w:rPr>
                <w:sz w:val="21"/>
                <w:szCs w:val="21"/>
              </w:rPr>
              <w:t>(your key)</w:t>
            </w:r>
          </w:p>
        </w:tc>
      </w:tr>
    </w:tbl>
    <w:p w14:paraId="3A9BC7B6" w14:textId="77777777" w:rsidR="0010131C" w:rsidRDefault="00F36D11">
      <w:pPr>
        <w:spacing w:before="60" w:after="200"/>
      </w:pPr>
      <w:r>
        <w:rPr>
          <w:i/>
          <w:iCs/>
          <w:sz w:val="20"/>
          <w:szCs w:val="20"/>
        </w:rPr>
        <w:t>Table 8.1 — Manage Parameters fields.</w:t>
      </w:r>
    </w:p>
    <w:p w14:paraId="0549529C" w14:textId="77777777" w:rsidR="0010131C" w:rsidRDefault="00F36D11">
      <w:pPr>
        <w:spacing w:after="120"/>
      </w:pPr>
      <w:r>
        <w:t xml:space="preserve">Other ways to create a parameter: right-click a query that returns a simple constant and choose </w:t>
      </w:r>
      <w:r>
        <w:rPr>
          <w:b/>
          <w:bCs/>
        </w:rPr>
        <w:t>Convert to Parameter</w:t>
      </w:r>
      <w:r>
        <w:t xml:space="preserve">; or, in some connector dialogs, choose </w:t>
      </w:r>
      <w:r>
        <w:rPr>
          <w:b/>
          <w:bCs/>
        </w:rPr>
        <w:t>New Parameter</w:t>
      </w:r>
      <w:r>
        <w:t xml:space="preserve"> from the parameter drop-down (Chapter 9.2).</w:t>
      </w:r>
    </w:p>
    <w:p w14:paraId="68F2D4B4" w14:textId="77777777" w:rsidR="0010131C" w:rsidRDefault="00F36D11">
      <w:pPr>
        <w:pStyle w:val="Heading2"/>
      </w:pPr>
      <w:bookmarkStart w:id="31" w:name="_Toc241404056"/>
      <w:r>
        <w:lastRenderedPageBreak/>
        <w:t>8.3 Parameters used in this tutorial</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2"/>
        <w:gridCol w:w="2106"/>
        <w:gridCol w:w="2574"/>
        <w:gridCol w:w="1638"/>
      </w:tblGrid>
      <w:tr w:rsidR="0010131C" w14:paraId="62D697F9" w14:textId="77777777">
        <w:trPr>
          <w:cantSplit/>
          <w:tblHeader/>
        </w:trPr>
        <w:tc>
          <w:tcPr>
            <w:tcW w:w="304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6D6F9C6" w14:textId="77777777" w:rsidR="0010131C" w:rsidRDefault="00F36D11">
            <w:pPr>
              <w:spacing w:after="40"/>
            </w:pPr>
            <w:r>
              <w:rPr>
                <w:b/>
                <w:bCs/>
                <w:sz w:val="21"/>
                <w:szCs w:val="21"/>
              </w:rPr>
              <w:t>Parameter</w:t>
            </w:r>
          </w:p>
        </w:tc>
        <w:tc>
          <w:tcPr>
            <w:tcW w:w="210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038E87D" w14:textId="77777777" w:rsidR="0010131C" w:rsidRDefault="00F36D11">
            <w:pPr>
              <w:spacing w:after="40"/>
            </w:pPr>
            <w:r>
              <w:rPr>
                <w:b/>
                <w:bCs/>
                <w:sz w:val="21"/>
                <w:szCs w:val="21"/>
              </w:rPr>
              <w:t>Type</w:t>
            </w:r>
          </w:p>
        </w:tc>
        <w:tc>
          <w:tcPr>
            <w:tcW w:w="257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23BC8CB" w14:textId="77777777" w:rsidR="0010131C" w:rsidRDefault="00F36D11">
            <w:pPr>
              <w:spacing w:after="40"/>
            </w:pPr>
            <w:r>
              <w:rPr>
                <w:b/>
                <w:bCs/>
                <w:sz w:val="21"/>
                <w:szCs w:val="21"/>
              </w:rPr>
              <w:t>Example value</w:t>
            </w:r>
          </w:p>
        </w:tc>
        <w:tc>
          <w:tcPr>
            <w:tcW w:w="16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A92F53B" w14:textId="77777777" w:rsidR="0010131C" w:rsidRDefault="00F36D11">
            <w:pPr>
              <w:spacing w:after="40"/>
            </w:pPr>
            <w:r>
              <w:rPr>
                <w:b/>
                <w:bCs/>
                <w:sz w:val="21"/>
                <w:szCs w:val="21"/>
              </w:rPr>
              <w:t>Used by</w:t>
            </w:r>
          </w:p>
        </w:tc>
      </w:tr>
      <w:tr w:rsidR="0010131C" w14:paraId="3668ABA6" w14:textId="77777777">
        <w:trPr>
          <w:cantSplit/>
        </w:trPr>
        <w:tc>
          <w:tcPr>
            <w:tcW w:w="30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91067E" w14:textId="77777777" w:rsidR="0010131C" w:rsidRDefault="00F36D11">
            <w:pPr>
              <w:spacing w:after="40"/>
            </w:pPr>
            <w:proofErr w:type="spellStart"/>
            <w:r>
              <w:rPr>
                <w:sz w:val="21"/>
                <w:szCs w:val="21"/>
              </w:rPr>
              <w:t>pCensusKey</w:t>
            </w:r>
            <w:proofErr w:type="spellEnd"/>
          </w:p>
        </w:tc>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B30437" w14:textId="77777777" w:rsidR="0010131C" w:rsidRDefault="00F36D11">
            <w:pPr>
              <w:spacing w:after="40"/>
            </w:pPr>
            <w:r>
              <w:rPr>
                <w:sz w:val="21"/>
                <w:szCs w:val="21"/>
              </w:rPr>
              <w:t>Text</w:t>
            </w:r>
          </w:p>
        </w:tc>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B56FCC" w14:textId="77777777" w:rsidR="0010131C" w:rsidRDefault="00F36D11">
            <w:pPr>
              <w:spacing w:after="40"/>
            </w:pPr>
            <w:r>
              <w:rPr>
                <w:sz w:val="21"/>
                <w:szCs w:val="21"/>
              </w:rPr>
              <w:t>(your key)</w:t>
            </w:r>
          </w:p>
        </w:tc>
        <w:tc>
          <w:tcPr>
            <w:tcW w:w="1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8EB955" w14:textId="77777777" w:rsidR="0010131C" w:rsidRDefault="00F36D11">
            <w:pPr>
              <w:spacing w:after="40"/>
            </w:pPr>
            <w:r>
              <w:rPr>
                <w:sz w:val="21"/>
                <w:szCs w:val="21"/>
              </w:rPr>
              <w:t>Census MARTS</w:t>
            </w:r>
          </w:p>
        </w:tc>
      </w:tr>
      <w:tr w:rsidR="0010131C" w14:paraId="5613D264" w14:textId="77777777">
        <w:trPr>
          <w:cantSplit/>
        </w:trPr>
        <w:tc>
          <w:tcPr>
            <w:tcW w:w="30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8DDADD" w14:textId="77777777" w:rsidR="0010131C" w:rsidRDefault="00F36D11">
            <w:pPr>
              <w:spacing w:after="40"/>
            </w:pPr>
            <w:proofErr w:type="spellStart"/>
            <w:r>
              <w:rPr>
                <w:sz w:val="21"/>
                <w:szCs w:val="21"/>
              </w:rPr>
              <w:t>pStartPeriod</w:t>
            </w:r>
            <w:proofErr w:type="spellEnd"/>
          </w:p>
        </w:tc>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124F24" w14:textId="77777777" w:rsidR="0010131C" w:rsidRDefault="00F36D11">
            <w:pPr>
              <w:spacing w:after="40"/>
            </w:pPr>
            <w:r>
              <w:rPr>
                <w:sz w:val="21"/>
                <w:szCs w:val="21"/>
              </w:rPr>
              <w:t>Text</w:t>
            </w:r>
          </w:p>
        </w:tc>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72DF69" w14:textId="77777777" w:rsidR="0010131C" w:rsidRDefault="00F36D11">
            <w:pPr>
              <w:spacing w:after="40"/>
            </w:pPr>
            <w:r>
              <w:rPr>
                <w:sz w:val="21"/>
                <w:szCs w:val="21"/>
              </w:rPr>
              <w:t>2015-01</w:t>
            </w:r>
          </w:p>
        </w:tc>
        <w:tc>
          <w:tcPr>
            <w:tcW w:w="1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F195FD" w14:textId="77777777" w:rsidR="0010131C" w:rsidRDefault="00F36D11">
            <w:pPr>
              <w:spacing w:after="40"/>
            </w:pPr>
            <w:r>
              <w:rPr>
                <w:sz w:val="21"/>
                <w:szCs w:val="21"/>
              </w:rPr>
              <w:t>Census MARTS</w:t>
            </w:r>
          </w:p>
        </w:tc>
      </w:tr>
      <w:tr w:rsidR="0010131C" w14:paraId="1A6892A0" w14:textId="77777777">
        <w:trPr>
          <w:cantSplit/>
        </w:trPr>
        <w:tc>
          <w:tcPr>
            <w:tcW w:w="30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7B2B1B" w14:textId="77777777" w:rsidR="0010131C" w:rsidRDefault="00F36D11">
            <w:pPr>
              <w:spacing w:after="40"/>
            </w:pPr>
            <w:proofErr w:type="spellStart"/>
            <w:r>
              <w:rPr>
                <w:sz w:val="21"/>
                <w:szCs w:val="21"/>
              </w:rPr>
              <w:t>pNasaKey</w:t>
            </w:r>
            <w:proofErr w:type="spellEnd"/>
          </w:p>
        </w:tc>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319068" w14:textId="77777777" w:rsidR="0010131C" w:rsidRDefault="00F36D11">
            <w:pPr>
              <w:spacing w:after="40"/>
            </w:pPr>
            <w:r>
              <w:rPr>
                <w:sz w:val="21"/>
                <w:szCs w:val="21"/>
              </w:rPr>
              <w:t>Text</w:t>
            </w:r>
          </w:p>
        </w:tc>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7DF1AB" w14:textId="77777777" w:rsidR="0010131C" w:rsidRDefault="00F36D11">
            <w:pPr>
              <w:spacing w:after="40"/>
            </w:pPr>
            <w:r>
              <w:rPr>
                <w:sz w:val="21"/>
                <w:szCs w:val="21"/>
              </w:rPr>
              <w:t>DEMO_KEY, then your key</w:t>
            </w:r>
          </w:p>
        </w:tc>
        <w:tc>
          <w:tcPr>
            <w:tcW w:w="1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AD321F" w14:textId="77777777" w:rsidR="0010131C" w:rsidRDefault="00F36D11">
            <w:pPr>
              <w:spacing w:after="40"/>
            </w:pPr>
            <w:r>
              <w:rPr>
                <w:sz w:val="21"/>
                <w:szCs w:val="21"/>
              </w:rPr>
              <w:t>NASA APOD</w:t>
            </w:r>
          </w:p>
        </w:tc>
      </w:tr>
      <w:tr w:rsidR="0010131C" w14:paraId="5E453224" w14:textId="77777777">
        <w:trPr>
          <w:cantSplit/>
        </w:trPr>
        <w:tc>
          <w:tcPr>
            <w:tcW w:w="30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CDC2EA" w14:textId="77777777" w:rsidR="0010131C" w:rsidRDefault="00F36D11">
            <w:pPr>
              <w:spacing w:after="40"/>
            </w:pPr>
            <w:proofErr w:type="spellStart"/>
            <w:r>
              <w:rPr>
                <w:sz w:val="21"/>
                <w:szCs w:val="21"/>
              </w:rPr>
              <w:t>pApodStartDate</w:t>
            </w:r>
            <w:proofErr w:type="spellEnd"/>
            <w:r>
              <w:rPr>
                <w:sz w:val="21"/>
                <w:szCs w:val="21"/>
              </w:rPr>
              <w:t xml:space="preserve"> / </w:t>
            </w:r>
            <w:proofErr w:type="spellStart"/>
            <w:r>
              <w:rPr>
                <w:sz w:val="21"/>
                <w:szCs w:val="21"/>
              </w:rPr>
              <w:t>pApodEndDate</w:t>
            </w:r>
            <w:proofErr w:type="spellEnd"/>
          </w:p>
        </w:tc>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BB6D17" w14:textId="77777777" w:rsidR="0010131C" w:rsidRDefault="00F36D11">
            <w:pPr>
              <w:spacing w:after="40"/>
            </w:pPr>
            <w:r>
              <w:rPr>
                <w:sz w:val="21"/>
                <w:szCs w:val="21"/>
              </w:rPr>
              <w:t>Text</w:t>
            </w:r>
          </w:p>
        </w:tc>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54DC47" w14:textId="77777777" w:rsidR="0010131C" w:rsidRDefault="00F36D11">
            <w:pPr>
              <w:spacing w:after="40"/>
            </w:pPr>
            <w:r>
              <w:rPr>
                <w:sz w:val="21"/>
                <w:szCs w:val="21"/>
              </w:rPr>
              <w:t>2026-09-01 / 2026-09-25</w:t>
            </w:r>
          </w:p>
        </w:tc>
        <w:tc>
          <w:tcPr>
            <w:tcW w:w="1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93703A" w14:textId="77777777" w:rsidR="0010131C" w:rsidRDefault="00F36D11">
            <w:pPr>
              <w:spacing w:after="40"/>
            </w:pPr>
            <w:r>
              <w:rPr>
                <w:sz w:val="21"/>
                <w:szCs w:val="21"/>
              </w:rPr>
              <w:t>NASA APOD</w:t>
            </w:r>
          </w:p>
        </w:tc>
      </w:tr>
      <w:tr w:rsidR="0010131C" w14:paraId="175806A9" w14:textId="77777777">
        <w:trPr>
          <w:cantSplit/>
        </w:trPr>
        <w:tc>
          <w:tcPr>
            <w:tcW w:w="30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A17D73" w14:textId="77777777" w:rsidR="0010131C" w:rsidRDefault="00F36D11">
            <w:pPr>
              <w:spacing w:after="40"/>
            </w:pPr>
            <w:proofErr w:type="spellStart"/>
            <w:r>
              <w:rPr>
                <w:sz w:val="21"/>
                <w:szCs w:val="21"/>
              </w:rPr>
              <w:t>pCoinGeckoKey</w:t>
            </w:r>
            <w:proofErr w:type="spellEnd"/>
          </w:p>
        </w:tc>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566D9C" w14:textId="77777777" w:rsidR="0010131C" w:rsidRDefault="00F36D11">
            <w:pPr>
              <w:spacing w:after="40"/>
            </w:pPr>
            <w:r>
              <w:rPr>
                <w:sz w:val="21"/>
                <w:szCs w:val="21"/>
              </w:rPr>
              <w:t>Text</w:t>
            </w:r>
          </w:p>
        </w:tc>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B7C26E" w14:textId="77777777" w:rsidR="0010131C" w:rsidRDefault="00F36D11">
            <w:pPr>
              <w:spacing w:after="40"/>
            </w:pPr>
            <w:r>
              <w:rPr>
                <w:sz w:val="21"/>
                <w:szCs w:val="21"/>
              </w:rPr>
              <w:t>(your key)</w:t>
            </w:r>
          </w:p>
        </w:tc>
        <w:tc>
          <w:tcPr>
            <w:tcW w:w="1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AAB7C0" w14:textId="77777777" w:rsidR="0010131C" w:rsidRDefault="00F36D11">
            <w:pPr>
              <w:spacing w:after="40"/>
            </w:pPr>
            <w:proofErr w:type="spellStart"/>
            <w:r>
              <w:rPr>
                <w:sz w:val="21"/>
                <w:szCs w:val="21"/>
              </w:rPr>
              <w:t>CoinGecko</w:t>
            </w:r>
            <w:proofErr w:type="spellEnd"/>
          </w:p>
        </w:tc>
      </w:tr>
      <w:tr w:rsidR="0010131C" w14:paraId="5CD3F1AF" w14:textId="77777777">
        <w:trPr>
          <w:cantSplit/>
        </w:trPr>
        <w:tc>
          <w:tcPr>
            <w:tcW w:w="30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0446EE" w14:textId="77777777" w:rsidR="0010131C" w:rsidRDefault="00F36D11">
            <w:pPr>
              <w:spacing w:after="40"/>
            </w:pPr>
            <w:proofErr w:type="spellStart"/>
            <w:r>
              <w:rPr>
                <w:sz w:val="21"/>
                <w:szCs w:val="21"/>
              </w:rPr>
              <w:t>pTmdbKey</w:t>
            </w:r>
            <w:proofErr w:type="spellEnd"/>
          </w:p>
        </w:tc>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21E184" w14:textId="77777777" w:rsidR="0010131C" w:rsidRDefault="00F36D11">
            <w:pPr>
              <w:spacing w:after="40"/>
            </w:pPr>
            <w:r>
              <w:rPr>
                <w:sz w:val="21"/>
                <w:szCs w:val="21"/>
              </w:rPr>
              <w:t>Text</w:t>
            </w:r>
          </w:p>
        </w:tc>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D5629D" w14:textId="77777777" w:rsidR="0010131C" w:rsidRDefault="00F36D11">
            <w:pPr>
              <w:spacing w:after="40"/>
            </w:pPr>
            <w:r>
              <w:rPr>
                <w:sz w:val="21"/>
                <w:szCs w:val="21"/>
              </w:rPr>
              <w:t>(your v3 API key)</w:t>
            </w:r>
          </w:p>
        </w:tc>
        <w:tc>
          <w:tcPr>
            <w:tcW w:w="1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34FCD4" w14:textId="77777777" w:rsidR="0010131C" w:rsidRDefault="00F36D11">
            <w:pPr>
              <w:spacing w:after="40"/>
            </w:pPr>
            <w:r>
              <w:rPr>
                <w:sz w:val="21"/>
                <w:szCs w:val="21"/>
              </w:rPr>
              <w:t>TMDB</w:t>
            </w:r>
          </w:p>
        </w:tc>
      </w:tr>
      <w:tr w:rsidR="0010131C" w14:paraId="1053EC03" w14:textId="77777777">
        <w:trPr>
          <w:cantSplit/>
        </w:trPr>
        <w:tc>
          <w:tcPr>
            <w:tcW w:w="30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EBA7E8" w14:textId="77777777" w:rsidR="0010131C" w:rsidRDefault="00F36D11">
            <w:pPr>
              <w:spacing w:after="40"/>
            </w:pPr>
            <w:proofErr w:type="spellStart"/>
            <w:r>
              <w:rPr>
                <w:sz w:val="21"/>
                <w:szCs w:val="21"/>
              </w:rPr>
              <w:t>pTmdbYear</w:t>
            </w:r>
            <w:proofErr w:type="spellEnd"/>
          </w:p>
        </w:tc>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95473F" w14:textId="77777777" w:rsidR="0010131C" w:rsidRDefault="00F36D11">
            <w:pPr>
              <w:spacing w:after="40"/>
            </w:pPr>
            <w:r>
              <w:rPr>
                <w:sz w:val="21"/>
                <w:szCs w:val="21"/>
              </w:rPr>
              <w:t>Text</w:t>
            </w:r>
          </w:p>
        </w:tc>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DB1F2B" w14:textId="77777777" w:rsidR="0010131C" w:rsidRDefault="00F36D11">
            <w:pPr>
              <w:spacing w:after="40"/>
            </w:pPr>
            <w:r>
              <w:rPr>
                <w:sz w:val="21"/>
                <w:szCs w:val="21"/>
              </w:rPr>
              <w:t>2025</w:t>
            </w:r>
          </w:p>
        </w:tc>
        <w:tc>
          <w:tcPr>
            <w:tcW w:w="1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478205" w14:textId="77777777" w:rsidR="0010131C" w:rsidRDefault="00F36D11">
            <w:pPr>
              <w:spacing w:after="40"/>
            </w:pPr>
            <w:r>
              <w:rPr>
                <w:sz w:val="21"/>
                <w:szCs w:val="21"/>
              </w:rPr>
              <w:t>TMDB</w:t>
            </w:r>
          </w:p>
        </w:tc>
      </w:tr>
      <w:tr w:rsidR="0010131C" w14:paraId="54F60BE9" w14:textId="77777777">
        <w:trPr>
          <w:cantSplit/>
        </w:trPr>
        <w:tc>
          <w:tcPr>
            <w:tcW w:w="30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91DBAB" w14:textId="77777777" w:rsidR="0010131C" w:rsidRDefault="00F36D11">
            <w:pPr>
              <w:spacing w:after="40"/>
            </w:pPr>
            <w:proofErr w:type="spellStart"/>
            <w:r>
              <w:rPr>
                <w:sz w:val="21"/>
                <w:szCs w:val="21"/>
              </w:rPr>
              <w:t>pTmdbMaxPages</w:t>
            </w:r>
            <w:proofErr w:type="spellEnd"/>
          </w:p>
        </w:tc>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A5323F" w14:textId="77777777" w:rsidR="0010131C" w:rsidRDefault="00F36D11">
            <w:pPr>
              <w:spacing w:after="40"/>
            </w:pPr>
            <w:r>
              <w:rPr>
                <w:sz w:val="21"/>
                <w:szCs w:val="21"/>
              </w:rPr>
              <w:t>Decimal Number</w:t>
            </w:r>
          </w:p>
        </w:tc>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856FEF" w14:textId="77777777" w:rsidR="0010131C" w:rsidRDefault="00F36D11">
            <w:pPr>
              <w:spacing w:after="40"/>
            </w:pPr>
            <w:r>
              <w:rPr>
                <w:sz w:val="21"/>
                <w:szCs w:val="21"/>
              </w:rPr>
              <w:t>5</w:t>
            </w:r>
          </w:p>
        </w:tc>
        <w:tc>
          <w:tcPr>
            <w:tcW w:w="1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23DD85" w14:textId="77777777" w:rsidR="0010131C" w:rsidRDefault="00F36D11">
            <w:pPr>
              <w:spacing w:after="40"/>
            </w:pPr>
            <w:r>
              <w:rPr>
                <w:sz w:val="21"/>
                <w:szCs w:val="21"/>
              </w:rPr>
              <w:t>TMDB</w:t>
            </w:r>
          </w:p>
        </w:tc>
      </w:tr>
      <w:tr w:rsidR="0010131C" w14:paraId="2D43557A" w14:textId="77777777">
        <w:trPr>
          <w:cantSplit/>
        </w:trPr>
        <w:tc>
          <w:tcPr>
            <w:tcW w:w="30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33C641" w14:textId="77777777" w:rsidR="0010131C" w:rsidRDefault="00F36D11">
            <w:pPr>
              <w:spacing w:after="40"/>
            </w:pPr>
            <w:proofErr w:type="spellStart"/>
            <w:r>
              <w:rPr>
                <w:sz w:val="21"/>
                <w:szCs w:val="21"/>
              </w:rPr>
              <w:t>pGNewsKey</w:t>
            </w:r>
            <w:proofErr w:type="spellEnd"/>
          </w:p>
        </w:tc>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4998F0" w14:textId="77777777" w:rsidR="0010131C" w:rsidRDefault="00F36D11">
            <w:pPr>
              <w:spacing w:after="40"/>
            </w:pPr>
            <w:r>
              <w:rPr>
                <w:sz w:val="21"/>
                <w:szCs w:val="21"/>
              </w:rPr>
              <w:t>Text</w:t>
            </w:r>
          </w:p>
        </w:tc>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7CE343" w14:textId="77777777" w:rsidR="0010131C" w:rsidRDefault="00F36D11">
            <w:pPr>
              <w:spacing w:after="40"/>
            </w:pPr>
            <w:r>
              <w:rPr>
                <w:sz w:val="21"/>
                <w:szCs w:val="21"/>
              </w:rPr>
              <w:t>(your key)</w:t>
            </w:r>
          </w:p>
        </w:tc>
        <w:tc>
          <w:tcPr>
            <w:tcW w:w="1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276466" w14:textId="77777777" w:rsidR="0010131C" w:rsidRDefault="00F36D11">
            <w:pPr>
              <w:spacing w:after="40"/>
            </w:pPr>
            <w:proofErr w:type="spellStart"/>
            <w:r>
              <w:rPr>
                <w:sz w:val="21"/>
                <w:szCs w:val="21"/>
              </w:rPr>
              <w:t>GNews</w:t>
            </w:r>
            <w:proofErr w:type="spellEnd"/>
          </w:p>
        </w:tc>
      </w:tr>
      <w:tr w:rsidR="0010131C" w14:paraId="229EA2BD" w14:textId="77777777">
        <w:trPr>
          <w:cantSplit/>
        </w:trPr>
        <w:tc>
          <w:tcPr>
            <w:tcW w:w="30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32FA8C" w14:textId="77777777" w:rsidR="0010131C" w:rsidRDefault="00F36D11">
            <w:pPr>
              <w:spacing w:after="40"/>
            </w:pPr>
            <w:proofErr w:type="spellStart"/>
            <w:r>
              <w:rPr>
                <w:sz w:val="21"/>
                <w:szCs w:val="21"/>
              </w:rPr>
              <w:t>pGNewsCategory</w:t>
            </w:r>
            <w:proofErr w:type="spellEnd"/>
          </w:p>
        </w:tc>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C27C70" w14:textId="77777777" w:rsidR="0010131C" w:rsidRDefault="00F36D11">
            <w:pPr>
              <w:spacing w:after="40"/>
            </w:pPr>
            <w:r>
              <w:rPr>
                <w:sz w:val="21"/>
                <w:szCs w:val="21"/>
              </w:rPr>
              <w:t>Text (List of values)</w:t>
            </w:r>
          </w:p>
        </w:tc>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2CBBA3" w14:textId="77777777" w:rsidR="0010131C" w:rsidRDefault="00F36D11">
            <w:pPr>
              <w:spacing w:after="40"/>
            </w:pPr>
            <w:r>
              <w:rPr>
                <w:sz w:val="21"/>
                <w:szCs w:val="21"/>
              </w:rPr>
              <w:t>business</w:t>
            </w:r>
          </w:p>
        </w:tc>
        <w:tc>
          <w:tcPr>
            <w:tcW w:w="1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274C14" w14:textId="77777777" w:rsidR="0010131C" w:rsidRDefault="00F36D11">
            <w:pPr>
              <w:spacing w:after="40"/>
            </w:pPr>
            <w:proofErr w:type="spellStart"/>
            <w:r>
              <w:rPr>
                <w:sz w:val="21"/>
                <w:szCs w:val="21"/>
              </w:rPr>
              <w:t>GNews</w:t>
            </w:r>
            <w:proofErr w:type="spellEnd"/>
          </w:p>
        </w:tc>
      </w:tr>
    </w:tbl>
    <w:p w14:paraId="3AD5EFB9" w14:textId="77777777" w:rsidR="0010131C" w:rsidRDefault="00F36D11">
      <w:pPr>
        <w:spacing w:before="60" w:after="200"/>
      </w:pPr>
      <w:r>
        <w:rPr>
          <w:i/>
          <w:iCs/>
          <w:sz w:val="20"/>
          <w:szCs w:val="20"/>
        </w:rPr>
        <w:t>Table 8.2 — Every parameter in the tutorial.</w:t>
      </w:r>
    </w:p>
    <w:p w14:paraId="3C5A557D" w14:textId="77777777" w:rsidR="0010131C" w:rsidRDefault="00F36D11">
      <w:pPr>
        <w:keepNext/>
        <w:pBdr>
          <w:left w:val="single" w:sz="18" w:space="6" w:color="2F5496"/>
        </w:pBdr>
        <w:shd w:val="clear" w:color="auto" w:fill="EAF1FB"/>
        <w:spacing w:before="120"/>
      </w:pPr>
      <w:r>
        <w:rPr>
          <w:b/>
          <w:bCs/>
        </w:rPr>
        <w:t>Dates as text</w:t>
      </w:r>
    </w:p>
    <w:p w14:paraId="708E689C" w14:textId="77777777" w:rsidR="0010131C" w:rsidRDefault="00F36D11">
      <w:pPr>
        <w:pBdr>
          <w:left w:val="single" w:sz="18" w:space="6" w:color="2F5496"/>
        </w:pBdr>
        <w:shd w:val="clear" w:color="auto" w:fill="EAF1FB"/>
        <w:spacing w:before="40" w:after="200"/>
      </w:pPr>
      <w:r>
        <w:t xml:space="preserve">APIs expect dates as text in a fixed format such as 2026-09-01. Store them as Text parameters so the value goes into the URL exactly as typed. A Date-typed parameter would need converting with </w:t>
      </w:r>
      <w:proofErr w:type="spellStart"/>
      <w:r>
        <w:t>Date.ToText</w:t>
      </w:r>
      <w:proofErr w:type="spellEnd"/>
      <w:r>
        <w:t>(</w:t>
      </w:r>
      <w:proofErr w:type="spellStart"/>
      <w:r>
        <w:t>pDate</w:t>
      </w:r>
      <w:proofErr w:type="spellEnd"/>
      <w:r>
        <w:t>, "</w:t>
      </w:r>
      <w:proofErr w:type="spellStart"/>
      <w:r>
        <w:t>yyyy</w:t>
      </w:r>
      <w:proofErr w:type="spellEnd"/>
      <w:r>
        <w:t>-MM-dd") first.</w:t>
      </w:r>
    </w:p>
    <w:p w14:paraId="22501E76" w14:textId="77777777" w:rsidR="0010131C" w:rsidRDefault="00F36D11">
      <w:pPr>
        <w:pStyle w:val="Heading1"/>
        <w:pageBreakBefore/>
      </w:pPr>
      <w:bookmarkStart w:id="32" w:name="_Toc241404057"/>
      <w:r>
        <w:lastRenderedPageBreak/>
        <w:t>9. Using Parameters in the Get Data Dialog</w:t>
      </w:r>
      <w:bookmarkEnd w:id="32"/>
    </w:p>
    <w:p w14:paraId="76AD5D05" w14:textId="77777777" w:rsidR="0010131C" w:rsidRDefault="00F36D11">
      <w:pPr>
        <w:spacing w:after="120"/>
      </w:pPr>
      <w:r>
        <w:t>The Get data dialog is the no-code way in. This chapter shows how to build a keyed API request entirely through dialogs, with the key coming from a parameter, and then how to read and improve what the dialog wrote.</w:t>
      </w:r>
    </w:p>
    <w:p w14:paraId="73D685F2" w14:textId="77777777" w:rsidR="0010131C" w:rsidRDefault="00F36D11">
      <w:pPr>
        <w:pStyle w:val="Heading2"/>
      </w:pPr>
      <w:bookmarkStart w:id="33" w:name="_Toc241404058"/>
      <w:r>
        <w:t>9.1 Know which connector writes which function</w:t>
      </w:r>
      <w:bookmarkEnd w:id="33"/>
    </w:p>
    <w:p w14:paraId="07DD7BF2" w14:textId="77777777" w:rsidR="0010131C" w:rsidRDefault="00F36D11">
      <w:pPr>
        <w:spacing w:after="120"/>
      </w:pPr>
      <w:r>
        <w:rPr>
          <w:b/>
          <w:bCs/>
        </w:rPr>
        <w:t>Get data → More... → View more</w:t>
      </w:r>
      <w:r>
        <w:t xml:space="preserve"> lists several web connectors. They are not variations on one theme: each writes a different M function, and only some of those functions talk to a JSON API the way this tutorial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6"/>
        <w:gridCol w:w="2808"/>
        <w:gridCol w:w="4446"/>
      </w:tblGrid>
      <w:tr w:rsidR="0010131C" w14:paraId="062BC26A" w14:textId="77777777">
        <w:trPr>
          <w:cantSplit/>
          <w:tblHeader/>
        </w:trPr>
        <w:tc>
          <w:tcPr>
            <w:tcW w:w="210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6E89D19" w14:textId="77777777" w:rsidR="0010131C" w:rsidRDefault="00F36D11">
            <w:pPr>
              <w:spacing w:after="40"/>
            </w:pPr>
            <w:r>
              <w:rPr>
                <w:b/>
                <w:bCs/>
                <w:sz w:val="21"/>
                <w:szCs w:val="21"/>
              </w:rPr>
              <w:t>Connector</w:t>
            </w:r>
          </w:p>
        </w:tc>
        <w:tc>
          <w:tcPr>
            <w:tcW w:w="280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4DFAC0A" w14:textId="77777777" w:rsidR="0010131C" w:rsidRDefault="00F36D11">
            <w:pPr>
              <w:spacing w:after="40"/>
            </w:pPr>
            <w:r>
              <w:rPr>
                <w:b/>
                <w:bCs/>
                <w:sz w:val="21"/>
                <w:szCs w:val="21"/>
              </w:rPr>
              <w:t>Writes</w:t>
            </w:r>
          </w:p>
        </w:tc>
        <w:tc>
          <w:tcPr>
            <w:tcW w:w="444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3D7BAF4" w14:textId="77777777" w:rsidR="0010131C" w:rsidRDefault="00F36D11">
            <w:pPr>
              <w:spacing w:after="40"/>
            </w:pPr>
            <w:r>
              <w:rPr>
                <w:b/>
                <w:bCs/>
                <w:sz w:val="21"/>
                <w:szCs w:val="21"/>
              </w:rPr>
              <w:t>What that means</w:t>
            </w:r>
          </w:p>
        </w:tc>
      </w:tr>
      <w:tr w:rsidR="0010131C" w14:paraId="20C6ED25" w14:textId="77777777">
        <w:trPr>
          <w:cantSplit/>
        </w:trPr>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CE1095" w14:textId="77777777" w:rsidR="0010131C" w:rsidRDefault="00F36D11">
            <w:pPr>
              <w:spacing w:after="40"/>
            </w:pPr>
            <w:r>
              <w:rPr>
                <w:sz w:val="21"/>
                <w:szCs w:val="21"/>
              </w:rPr>
              <w:t>Web (From Web dialog)</w:t>
            </w:r>
          </w:p>
        </w:tc>
        <w:tc>
          <w:tcPr>
            <w:tcW w:w="2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5F0730" w14:textId="77777777" w:rsidR="0010131C" w:rsidRDefault="00F36D11">
            <w:pPr>
              <w:spacing w:after="40"/>
            </w:pPr>
            <w:proofErr w:type="spellStart"/>
            <w:r>
              <w:rPr>
                <w:sz w:val="21"/>
                <w:szCs w:val="21"/>
              </w:rPr>
              <w:t>Web.Contents</w:t>
            </w:r>
            <w:proofErr w:type="spellEnd"/>
            <w:r>
              <w:rPr>
                <w:sz w:val="21"/>
                <w:szCs w:val="21"/>
              </w:rPr>
              <w:t xml:space="preserve">, wrapped in </w:t>
            </w:r>
            <w:proofErr w:type="spellStart"/>
            <w:r>
              <w:rPr>
                <w:sz w:val="21"/>
                <w:szCs w:val="21"/>
              </w:rPr>
              <w:t>Json.Document</w:t>
            </w:r>
            <w:proofErr w:type="spellEnd"/>
            <w:r>
              <w:rPr>
                <w:sz w:val="21"/>
                <w:szCs w:val="21"/>
              </w:rPr>
              <w:t xml:space="preserve"> for a JSON response</w:t>
            </w:r>
          </w:p>
        </w:tc>
        <w:tc>
          <w:tcPr>
            <w:tcW w:w="4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A374DC" w14:textId="77777777" w:rsidR="0010131C" w:rsidRDefault="00F36D11">
            <w:pPr>
              <w:spacing w:after="40"/>
            </w:pPr>
            <w:r>
              <w:rPr>
                <w:sz w:val="21"/>
                <w:szCs w:val="21"/>
              </w:rPr>
              <w:t>The right function. Basic mode takes one URL; Advanced mode builds the URL from parts, and a part can be a parameter (9.2).</w:t>
            </w:r>
          </w:p>
        </w:tc>
      </w:tr>
      <w:tr w:rsidR="0010131C" w14:paraId="5743A876" w14:textId="77777777">
        <w:trPr>
          <w:cantSplit/>
        </w:trPr>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847A63" w14:textId="77777777" w:rsidR="0010131C" w:rsidRDefault="00F36D11">
            <w:pPr>
              <w:spacing w:after="40"/>
            </w:pPr>
            <w:r>
              <w:rPr>
                <w:sz w:val="21"/>
                <w:szCs w:val="21"/>
              </w:rPr>
              <w:t>Web page</w:t>
            </w:r>
          </w:p>
        </w:tc>
        <w:tc>
          <w:tcPr>
            <w:tcW w:w="2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57E88E" w14:textId="77777777" w:rsidR="0010131C" w:rsidRDefault="00F36D11">
            <w:pPr>
              <w:spacing w:after="40"/>
            </w:pPr>
            <w:proofErr w:type="spellStart"/>
            <w:r>
              <w:rPr>
                <w:sz w:val="21"/>
                <w:szCs w:val="21"/>
              </w:rPr>
              <w:t>Web.BrowserContents</w:t>
            </w:r>
            <w:proofErr w:type="spellEnd"/>
          </w:p>
        </w:tc>
        <w:tc>
          <w:tcPr>
            <w:tcW w:w="4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815918" w14:textId="77777777" w:rsidR="0010131C" w:rsidRDefault="00F36D11">
            <w:pPr>
              <w:spacing w:after="40"/>
            </w:pPr>
            <w:r>
              <w:rPr>
                <w:sz w:val="21"/>
                <w:szCs w:val="21"/>
              </w:rPr>
              <w:t xml:space="preserve">Renders the address in a headless browser and returns HTML text for scraping tables out of a page. It has no </w:t>
            </w:r>
            <w:proofErr w:type="spellStart"/>
            <w:r>
              <w:rPr>
                <w:sz w:val="21"/>
                <w:szCs w:val="21"/>
              </w:rPr>
              <w:t>RelativePath</w:t>
            </w:r>
            <w:proofErr w:type="spellEnd"/>
            <w:r>
              <w:rPr>
                <w:sz w:val="21"/>
                <w:szCs w:val="21"/>
              </w:rPr>
              <w:t xml:space="preserve"> or Query options and does not parse JSON. Its Advanced view — URL parts, timeout, headers — is real, but it is assembling an address for a web page, not a request for an API.</w:t>
            </w:r>
          </w:p>
        </w:tc>
      </w:tr>
      <w:tr w:rsidR="0010131C" w14:paraId="0697A151" w14:textId="77777777">
        <w:trPr>
          <w:cantSplit/>
        </w:trPr>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A2A04A" w14:textId="77777777" w:rsidR="0010131C" w:rsidRDefault="00F36D11">
            <w:pPr>
              <w:spacing w:after="40"/>
            </w:pPr>
            <w:r>
              <w:rPr>
                <w:sz w:val="21"/>
                <w:szCs w:val="21"/>
              </w:rPr>
              <w:t>Web API</w:t>
            </w:r>
          </w:p>
        </w:tc>
        <w:tc>
          <w:tcPr>
            <w:tcW w:w="2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EC2686" w14:textId="77777777" w:rsidR="0010131C" w:rsidRDefault="00F36D11">
            <w:pPr>
              <w:spacing w:after="40"/>
            </w:pPr>
            <w:proofErr w:type="spellStart"/>
            <w:r>
              <w:rPr>
                <w:sz w:val="21"/>
                <w:szCs w:val="21"/>
              </w:rPr>
              <w:t>Web.Contents</w:t>
            </w:r>
            <w:proofErr w:type="spellEnd"/>
          </w:p>
        </w:tc>
        <w:tc>
          <w:tcPr>
            <w:tcW w:w="4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8ED53E" w14:textId="77777777" w:rsidR="0010131C" w:rsidRDefault="00F36D11">
            <w:pPr>
              <w:spacing w:after="40"/>
            </w:pPr>
            <w:r>
              <w:rPr>
                <w:sz w:val="21"/>
                <w:szCs w:val="21"/>
              </w:rPr>
              <w:t xml:space="preserve">The right function, given one URL string. The address still has to be split into base, </w:t>
            </w:r>
            <w:proofErr w:type="spellStart"/>
            <w:r>
              <w:rPr>
                <w:sz w:val="21"/>
                <w:szCs w:val="21"/>
              </w:rPr>
              <w:t>RelativePath</w:t>
            </w:r>
            <w:proofErr w:type="spellEnd"/>
            <w:r>
              <w:rPr>
                <w:sz w:val="21"/>
                <w:szCs w:val="21"/>
              </w:rPr>
              <w:t xml:space="preserve"> and Query afterwards.</w:t>
            </w:r>
          </w:p>
        </w:tc>
      </w:tr>
      <w:tr w:rsidR="0010131C" w14:paraId="332A7E43" w14:textId="77777777">
        <w:trPr>
          <w:cantSplit/>
        </w:trPr>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144239" w14:textId="77777777" w:rsidR="0010131C" w:rsidRDefault="00F36D11">
            <w:pPr>
              <w:spacing w:after="40"/>
            </w:pPr>
            <w:r>
              <w:rPr>
                <w:sz w:val="21"/>
                <w:szCs w:val="21"/>
              </w:rPr>
              <w:t>Blank query</w:t>
            </w:r>
          </w:p>
        </w:tc>
        <w:tc>
          <w:tcPr>
            <w:tcW w:w="2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3D351C" w14:textId="77777777" w:rsidR="0010131C" w:rsidRDefault="00F36D11">
            <w:pPr>
              <w:spacing w:after="40"/>
            </w:pPr>
            <w:proofErr w:type="spellStart"/>
            <w:r>
              <w:rPr>
                <w:sz w:val="21"/>
                <w:szCs w:val="21"/>
              </w:rPr>
              <w:t>Web.Contents</w:t>
            </w:r>
            <w:proofErr w:type="spellEnd"/>
            <w:r>
              <w:rPr>
                <w:sz w:val="21"/>
                <w:szCs w:val="21"/>
              </w:rPr>
              <w:t xml:space="preserve"> (you write it)</w:t>
            </w:r>
          </w:p>
        </w:tc>
        <w:tc>
          <w:tcPr>
            <w:tcW w:w="4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2B5A0C" w14:textId="77777777" w:rsidR="0010131C" w:rsidRDefault="00F36D11">
            <w:pPr>
              <w:spacing w:after="40"/>
            </w:pPr>
            <w:r>
              <w:rPr>
                <w:sz w:val="21"/>
                <w:szCs w:val="21"/>
              </w:rPr>
              <w:t>You write the call yourself, already in the right shape, and the key never passes through a dialog (Chapter 10).</w:t>
            </w:r>
          </w:p>
        </w:tc>
      </w:tr>
    </w:tbl>
    <w:p w14:paraId="003AAC95" w14:textId="77777777" w:rsidR="0010131C" w:rsidRDefault="00F36D11">
      <w:pPr>
        <w:spacing w:before="60" w:after="200"/>
      </w:pPr>
      <w:r>
        <w:rPr>
          <w:i/>
          <w:iCs/>
          <w:sz w:val="20"/>
          <w:szCs w:val="20"/>
        </w:rPr>
        <w:t>Table 9.1 — Web connectors and the M each one generates. Connector names vary slightly between Desktop releases.</w:t>
      </w:r>
    </w:p>
    <w:p w14:paraId="65FB743E" w14:textId="77777777" w:rsidR="0010131C" w:rsidRDefault="00F36D11">
      <w:pPr>
        <w:keepNext/>
        <w:pBdr>
          <w:left w:val="single" w:sz="18" w:space="6" w:color="C55A11"/>
        </w:pBdr>
        <w:shd w:val="clear" w:color="auto" w:fill="FDF2E3"/>
        <w:spacing w:before="120"/>
      </w:pPr>
      <w:r>
        <w:rPr>
          <w:b/>
          <w:bCs/>
        </w:rPr>
        <w:t>An Advanced view is not a guarantee</w:t>
      </w:r>
    </w:p>
    <w:p w14:paraId="7AA75D7E" w14:textId="77777777" w:rsidR="0010131C" w:rsidRDefault="00F36D11">
      <w:pPr>
        <w:pBdr>
          <w:left w:val="single" w:sz="18" w:space="6" w:color="C55A11"/>
        </w:pBdr>
        <w:shd w:val="clear" w:color="auto" w:fill="FDF2E3"/>
        <w:spacing w:before="40" w:after="200"/>
      </w:pPr>
      <w:r>
        <w:t xml:space="preserve">The Web page connector offers URL parts, a command timeout and HTTP request headers, which makes it look like the powerful option. Fill it in for a JSON endpoint and it produces </w:t>
      </w:r>
      <w:proofErr w:type="spellStart"/>
      <w:r>
        <w:t>Web.BrowserContents</w:t>
      </w:r>
      <w:proofErr w:type="spellEnd"/>
      <w:r>
        <w:t xml:space="preserve"> with the parts concatenated into one string — HTML scraping of an API response. Microsoft's own reference for that function points to </w:t>
      </w:r>
      <w:proofErr w:type="spellStart"/>
      <w:r>
        <w:t>Web.Contents</w:t>
      </w:r>
      <w:proofErr w:type="spellEnd"/>
      <w:r>
        <w:t xml:space="preserve"> for API work.</w:t>
      </w:r>
    </w:p>
    <w:p w14:paraId="01BA9361" w14:textId="77777777" w:rsidR="0010131C" w:rsidRDefault="00F36D11">
      <w:pPr>
        <w:pStyle w:val="Heading2"/>
      </w:pPr>
      <w:bookmarkStart w:id="34" w:name="_Toc241404059"/>
      <w:r>
        <w:t>9.2 Walkthrough — NASA APOD through the From Web dialog</w:t>
      </w:r>
      <w:bookmarkEnd w:id="34"/>
    </w:p>
    <w:p w14:paraId="6DB4933A" w14:textId="77777777" w:rsidR="0010131C" w:rsidRDefault="00F36D11">
      <w:pPr>
        <w:spacing w:after="120"/>
      </w:pPr>
      <w:r>
        <w:t xml:space="preserve">Prerequisite: create two Text parameters as in Chapter 8 — </w:t>
      </w:r>
      <w:proofErr w:type="spellStart"/>
      <w:r>
        <w:rPr>
          <w:b/>
          <w:bCs/>
          <w:color w:val="1F3864"/>
        </w:rPr>
        <w:t>pNasaKey</w:t>
      </w:r>
      <w:proofErr w:type="spellEnd"/>
      <w:r>
        <w:t xml:space="preserve"> (DEMO_KEY is fine to start) and </w:t>
      </w:r>
      <w:proofErr w:type="spellStart"/>
      <w:r>
        <w:rPr>
          <w:b/>
          <w:bCs/>
          <w:color w:val="1F3864"/>
        </w:rPr>
        <w:t>pApodStartDate</w:t>
      </w:r>
      <w:proofErr w:type="spellEnd"/>
      <w:r>
        <w:t xml:space="preserve"> (for example 2026-09-01).</w:t>
      </w:r>
    </w:p>
    <w:p w14:paraId="4381119B" w14:textId="77777777" w:rsidR="0010131C" w:rsidRDefault="00F36D11">
      <w:pPr>
        <w:pStyle w:val="ListParagraph"/>
        <w:numPr>
          <w:ilvl w:val="0"/>
          <w:numId w:val="7"/>
        </w:numPr>
        <w:spacing w:after="80"/>
      </w:pPr>
      <w:r>
        <w:t xml:space="preserve">In Power BI Desktop select </w:t>
      </w:r>
      <w:r>
        <w:rPr>
          <w:b/>
          <w:bCs/>
        </w:rPr>
        <w:t>Home → Get data → Web</w:t>
      </w:r>
      <w:r>
        <w:t xml:space="preserve">. (If Web is not in the short list, choose </w:t>
      </w:r>
      <w:r>
        <w:rPr>
          <w:b/>
          <w:bCs/>
        </w:rPr>
        <w:t>More... → Other → Web → Connect</w:t>
      </w:r>
      <w:r>
        <w:t>.)</w:t>
      </w:r>
    </w:p>
    <w:p w14:paraId="498D49B0" w14:textId="77777777" w:rsidR="0010131C" w:rsidRDefault="00F36D11">
      <w:pPr>
        <w:pStyle w:val="ListParagraph"/>
        <w:numPr>
          <w:ilvl w:val="0"/>
          <w:numId w:val="7"/>
        </w:numPr>
        <w:spacing w:after="80"/>
      </w:pPr>
      <w:r>
        <w:t xml:space="preserve">In the </w:t>
      </w:r>
      <w:r>
        <w:rPr>
          <w:b/>
          <w:bCs/>
        </w:rPr>
        <w:t>From Web</w:t>
      </w:r>
      <w:r>
        <w:t xml:space="preserve"> dialog, select </w:t>
      </w:r>
      <w:r>
        <w:rPr>
          <w:b/>
          <w:bCs/>
        </w:rPr>
        <w:t>Advanced</w:t>
      </w:r>
      <w:r>
        <w:t xml:space="preserve">. A </w:t>
      </w:r>
      <w:r>
        <w:rPr>
          <w:b/>
          <w:bCs/>
        </w:rPr>
        <w:t>URL parts</w:t>
      </w:r>
      <w:r>
        <w:t xml:space="preserve"> section appears with one box.</w:t>
      </w:r>
    </w:p>
    <w:p w14:paraId="4C50D1BC" w14:textId="77777777" w:rsidR="0010131C" w:rsidRDefault="00F36D11">
      <w:pPr>
        <w:pStyle w:val="ListParagraph"/>
        <w:numPr>
          <w:ilvl w:val="0"/>
          <w:numId w:val="7"/>
        </w:numPr>
        <w:spacing w:after="80"/>
      </w:pPr>
      <w:r>
        <w:t xml:space="preserve">In the first URL part, leave the type as text (the small </w:t>
      </w:r>
      <w:r>
        <w:rPr>
          <w:b/>
          <w:bCs/>
        </w:rPr>
        <w:t>ABC</w:t>
      </w:r>
      <w:r>
        <w:t xml:space="preserve"> selector at the left of the box) and type: </w:t>
      </w:r>
      <w:hyperlink r:id="rId20" w:history="1">
        <w:r w:rsidR="0010131C">
          <w:rPr>
            <w:rStyle w:val="Hyperlink"/>
          </w:rPr>
          <w:t>https://api.nasa.gov/planetary/apod?api_key=</w:t>
        </w:r>
      </w:hyperlink>
    </w:p>
    <w:p w14:paraId="538AE93F" w14:textId="77777777" w:rsidR="0010131C" w:rsidRDefault="00F36D11">
      <w:pPr>
        <w:pStyle w:val="ListParagraph"/>
        <w:numPr>
          <w:ilvl w:val="0"/>
          <w:numId w:val="7"/>
        </w:numPr>
        <w:spacing w:after="80"/>
      </w:pPr>
      <w:r>
        <w:lastRenderedPageBreak/>
        <w:t xml:space="preserve">Select </w:t>
      </w:r>
      <w:r>
        <w:rPr>
          <w:b/>
          <w:bCs/>
        </w:rPr>
        <w:t>Add part</w:t>
      </w:r>
      <w:r>
        <w:t xml:space="preserve">. In the new part, open the </w:t>
      </w:r>
      <w:r>
        <w:rPr>
          <w:b/>
          <w:bCs/>
        </w:rPr>
        <w:t>ABC</w:t>
      </w:r>
      <w:r>
        <w:t xml:space="preserve"> selector and choose </w:t>
      </w:r>
      <w:r>
        <w:rPr>
          <w:b/>
          <w:bCs/>
        </w:rPr>
        <w:t>Parameter</w:t>
      </w:r>
      <w:r>
        <w:t xml:space="preserve">. A drop-down of your parameters replaces the text box. Choose </w:t>
      </w:r>
      <w:proofErr w:type="spellStart"/>
      <w:r>
        <w:rPr>
          <w:b/>
          <w:bCs/>
          <w:color w:val="1F3864"/>
        </w:rPr>
        <w:t>pNasaKey</w:t>
      </w:r>
      <w:proofErr w:type="spellEnd"/>
      <w:r>
        <w:t>.</w:t>
      </w:r>
    </w:p>
    <w:p w14:paraId="1322E876" w14:textId="77777777" w:rsidR="0010131C" w:rsidRDefault="00F36D11">
      <w:pPr>
        <w:pStyle w:val="ListParagraph"/>
        <w:numPr>
          <w:ilvl w:val="0"/>
          <w:numId w:val="7"/>
        </w:numPr>
        <w:spacing w:after="80"/>
      </w:pPr>
      <w:r>
        <w:t xml:space="preserve">Select </w:t>
      </w:r>
      <w:r>
        <w:rPr>
          <w:b/>
          <w:bCs/>
        </w:rPr>
        <w:t>Add part</w:t>
      </w:r>
      <w:r>
        <w:t xml:space="preserve"> again. Leave it as text and type: &amp;</w:t>
      </w:r>
      <w:proofErr w:type="spellStart"/>
      <w:r>
        <w:t>start_date</w:t>
      </w:r>
      <w:proofErr w:type="spellEnd"/>
      <w:r>
        <w:t>=</w:t>
      </w:r>
    </w:p>
    <w:p w14:paraId="3D3CB0CA" w14:textId="77777777" w:rsidR="0010131C" w:rsidRDefault="00F36D11">
      <w:pPr>
        <w:pStyle w:val="ListParagraph"/>
        <w:numPr>
          <w:ilvl w:val="0"/>
          <w:numId w:val="7"/>
        </w:numPr>
        <w:spacing w:after="80"/>
      </w:pPr>
      <w:r>
        <w:t xml:space="preserve">Select </w:t>
      </w:r>
      <w:r>
        <w:rPr>
          <w:b/>
          <w:bCs/>
        </w:rPr>
        <w:t>Add part</w:t>
      </w:r>
      <w:r>
        <w:t xml:space="preserve"> once more, switch it to </w:t>
      </w:r>
      <w:r>
        <w:rPr>
          <w:b/>
          <w:bCs/>
        </w:rPr>
        <w:t>Parameter</w:t>
      </w:r>
      <w:r>
        <w:t xml:space="preserve">, and choose </w:t>
      </w:r>
      <w:proofErr w:type="spellStart"/>
      <w:r>
        <w:rPr>
          <w:b/>
          <w:bCs/>
          <w:color w:val="1F3864"/>
        </w:rPr>
        <w:t>pApodStartDate</w:t>
      </w:r>
      <w:proofErr w:type="spellEnd"/>
      <w:r>
        <w:t>.</w:t>
      </w:r>
    </w:p>
    <w:p w14:paraId="5C56F884" w14:textId="77777777" w:rsidR="0010131C" w:rsidRDefault="00F36D11">
      <w:pPr>
        <w:pStyle w:val="ListParagraph"/>
        <w:numPr>
          <w:ilvl w:val="0"/>
          <w:numId w:val="7"/>
        </w:numPr>
        <w:spacing w:after="80"/>
      </w:pPr>
      <w:r>
        <w:t xml:space="preserve">Check the </w:t>
      </w:r>
      <w:r>
        <w:rPr>
          <w:b/>
          <w:bCs/>
        </w:rPr>
        <w:t>URL preview</w:t>
      </w:r>
      <w:r>
        <w:t xml:space="preserve"> line under the parts. It shows the assembled address with the parameters' current values.</w:t>
      </w:r>
    </w:p>
    <w:p w14:paraId="0F88D691" w14:textId="77777777" w:rsidR="0010131C" w:rsidRDefault="00F36D11">
      <w:pPr>
        <w:pStyle w:val="ListParagraph"/>
        <w:numPr>
          <w:ilvl w:val="0"/>
          <w:numId w:val="7"/>
        </w:numPr>
        <w:spacing w:after="80"/>
      </w:pPr>
      <w:r>
        <w:t xml:space="preserve">Select </w:t>
      </w:r>
      <w:r>
        <w:rPr>
          <w:b/>
          <w:bCs/>
        </w:rPr>
        <w:t>OK</w:t>
      </w:r>
      <w:r>
        <w:t>.</w:t>
      </w:r>
    </w:p>
    <w:p w14:paraId="0F9C40C3" w14:textId="77777777" w:rsidR="0010131C" w:rsidRDefault="00F36D11">
      <w:pPr>
        <w:pStyle w:val="ListParagraph"/>
        <w:numPr>
          <w:ilvl w:val="0"/>
          <w:numId w:val="7"/>
        </w:numPr>
        <w:spacing w:after="80"/>
      </w:pPr>
      <w:r>
        <w:t xml:space="preserve">If an </w:t>
      </w:r>
      <w:r>
        <w:rPr>
          <w:b/>
          <w:bCs/>
        </w:rPr>
        <w:t>Access Web content</w:t>
      </w:r>
      <w:r>
        <w:t xml:space="preserve"> window appears, choose </w:t>
      </w:r>
      <w:r>
        <w:rPr>
          <w:b/>
          <w:bCs/>
        </w:rPr>
        <w:t>Anonymous</w:t>
      </w:r>
      <w:r>
        <w:t xml:space="preserve"> on the left, set </w:t>
      </w:r>
      <w:r>
        <w:rPr>
          <w:b/>
          <w:bCs/>
        </w:rPr>
        <w:t>Select which level to apply these settings to</w:t>
      </w:r>
      <w:r>
        <w:t xml:space="preserve"> </w:t>
      </w:r>
      <w:proofErr w:type="spellStart"/>
      <w:r>
        <w:t>to</w:t>
      </w:r>
      <w:proofErr w:type="spellEnd"/>
      <w:r>
        <w:t xml:space="preserve"> the root, </w:t>
      </w:r>
      <w:hyperlink r:id="rId21" w:history="1">
        <w:r w:rsidR="0010131C">
          <w:rPr>
            <w:rStyle w:val="Hyperlink"/>
          </w:rPr>
          <w:t>https://api.nasa.gov/</w:t>
        </w:r>
      </w:hyperlink>
      <w:r>
        <w:t xml:space="preserve">, and select </w:t>
      </w:r>
      <w:r>
        <w:rPr>
          <w:b/>
          <w:bCs/>
        </w:rPr>
        <w:t>Connect</w:t>
      </w:r>
      <w:r>
        <w:t>. (The key travels in the URL; there is no separate credential.)</w:t>
      </w:r>
    </w:p>
    <w:p w14:paraId="786D2246" w14:textId="77777777" w:rsidR="0010131C" w:rsidRDefault="00F36D11">
      <w:pPr>
        <w:pStyle w:val="ListParagraph"/>
        <w:numPr>
          <w:ilvl w:val="0"/>
          <w:numId w:val="7"/>
        </w:numPr>
        <w:spacing w:after="80"/>
      </w:pPr>
      <w:r>
        <w:t xml:space="preserve">The Power Query Editor opens with a </w:t>
      </w:r>
      <w:r>
        <w:rPr>
          <w:b/>
          <w:bCs/>
        </w:rPr>
        <w:t>List</w:t>
      </w:r>
      <w:r>
        <w:t xml:space="preserve"> — Shape B from Chapter 4.1. (If a preview window appears first, choose </w:t>
      </w:r>
      <w:r>
        <w:rPr>
          <w:b/>
          <w:bCs/>
        </w:rPr>
        <w:t>Transform Data</w:t>
      </w:r>
      <w:r>
        <w:t>.)</w:t>
      </w:r>
    </w:p>
    <w:p w14:paraId="0DC8C26E" w14:textId="77777777" w:rsidR="0010131C" w:rsidRDefault="00F36D11">
      <w:pPr>
        <w:pStyle w:val="ListParagraph"/>
        <w:numPr>
          <w:ilvl w:val="0"/>
          <w:numId w:val="7"/>
        </w:numPr>
        <w:spacing w:after="80"/>
      </w:pPr>
      <w:r>
        <w:t xml:space="preserve">On the </w:t>
      </w:r>
      <w:r>
        <w:rPr>
          <w:b/>
          <w:bCs/>
        </w:rPr>
        <w:t>List Tools → Transform</w:t>
      </w:r>
      <w:r>
        <w:t xml:space="preserve"> ribbon, select </w:t>
      </w:r>
      <w:r>
        <w:rPr>
          <w:b/>
          <w:bCs/>
        </w:rPr>
        <w:t>To Table</w:t>
      </w:r>
      <w:r>
        <w:t xml:space="preserve">. In the </w:t>
      </w:r>
      <w:proofErr w:type="spellStart"/>
      <w:r>
        <w:t>To</w:t>
      </w:r>
      <w:proofErr w:type="spellEnd"/>
      <w:r>
        <w:t xml:space="preserve"> Table window accept the defaults and select </w:t>
      </w:r>
      <w:r>
        <w:rPr>
          <w:b/>
          <w:bCs/>
        </w:rPr>
        <w:t>OK</w:t>
      </w:r>
      <w:r>
        <w:t>. You now have one column, Column1, containing Records.</w:t>
      </w:r>
    </w:p>
    <w:p w14:paraId="69D7B81F" w14:textId="77777777" w:rsidR="0010131C" w:rsidRDefault="00F36D11">
      <w:pPr>
        <w:pStyle w:val="ListParagraph"/>
        <w:numPr>
          <w:ilvl w:val="0"/>
          <w:numId w:val="7"/>
        </w:numPr>
        <w:spacing w:after="80"/>
      </w:pPr>
      <w:r>
        <w:t xml:space="preserve">Select the expand icon (two outward arrows) in the Column1 header. Tick the fields you want — date, title, </w:t>
      </w:r>
      <w:proofErr w:type="spellStart"/>
      <w:r>
        <w:t>media_type</w:t>
      </w:r>
      <w:proofErr w:type="spellEnd"/>
      <w:r>
        <w:t xml:space="preserve">, explanation, </w:t>
      </w:r>
      <w:proofErr w:type="spellStart"/>
      <w:r>
        <w:t>url</w:t>
      </w:r>
      <w:proofErr w:type="spellEnd"/>
      <w:r>
        <w:t xml:space="preserve">, </w:t>
      </w:r>
      <w:proofErr w:type="spellStart"/>
      <w:r>
        <w:t>hdurl</w:t>
      </w:r>
      <w:proofErr w:type="spellEnd"/>
      <w:r>
        <w:t xml:space="preserve">, copyright — clear </w:t>
      </w:r>
      <w:r>
        <w:rPr>
          <w:b/>
          <w:bCs/>
        </w:rPr>
        <w:t>Use original column name as prefix</w:t>
      </w:r>
      <w:r>
        <w:t xml:space="preserve">, and select </w:t>
      </w:r>
      <w:r>
        <w:rPr>
          <w:b/>
          <w:bCs/>
        </w:rPr>
        <w:t>OK</w:t>
      </w:r>
      <w:r>
        <w:t>.</w:t>
      </w:r>
    </w:p>
    <w:p w14:paraId="13BF6604" w14:textId="77777777" w:rsidR="0010131C" w:rsidRDefault="00F36D11">
      <w:pPr>
        <w:pStyle w:val="ListParagraph"/>
        <w:numPr>
          <w:ilvl w:val="0"/>
          <w:numId w:val="7"/>
        </w:numPr>
        <w:spacing w:after="80"/>
      </w:pPr>
      <w:r>
        <w:t xml:space="preserve">Set data types: select the date column and choose </w:t>
      </w:r>
      <w:r>
        <w:rPr>
          <w:b/>
          <w:bCs/>
        </w:rPr>
        <w:t>Transform → Data Type → Date</w:t>
      </w:r>
      <w:r>
        <w:t>; leave the rest as Text.</w:t>
      </w:r>
    </w:p>
    <w:p w14:paraId="30B95862" w14:textId="77777777" w:rsidR="0010131C" w:rsidRDefault="00F36D11">
      <w:pPr>
        <w:pStyle w:val="ListParagraph"/>
        <w:numPr>
          <w:ilvl w:val="0"/>
          <w:numId w:val="7"/>
        </w:numPr>
        <w:spacing w:after="80"/>
      </w:pPr>
      <w:r>
        <w:t xml:space="preserve">Rename the query </w:t>
      </w:r>
      <w:r>
        <w:rPr>
          <w:b/>
          <w:bCs/>
        </w:rPr>
        <w:t>APOD</w:t>
      </w:r>
      <w:r>
        <w:t xml:space="preserve"> in Query Settings, then </w:t>
      </w:r>
      <w:r>
        <w:rPr>
          <w:b/>
          <w:bCs/>
        </w:rPr>
        <w:t>Home → Close &amp; Apply</w:t>
      </w:r>
      <w:r>
        <w:t>.</w:t>
      </w:r>
    </w:p>
    <w:p w14:paraId="51807287" w14:textId="77777777" w:rsidR="0010131C" w:rsidRDefault="00F36D11">
      <w:pPr>
        <w:spacing w:after="120"/>
      </w:pPr>
      <w:r>
        <w:t xml:space="preserve">That is a working, keyed, </w:t>
      </w:r>
      <w:proofErr w:type="spellStart"/>
      <w:r>
        <w:t>parameterised</w:t>
      </w:r>
      <w:proofErr w:type="spellEnd"/>
      <w:r>
        <w:t xml:space="preserve"> API query built without typing any M.</w:t>
      </w:r>
    </w:p>
    <w:p w14:paraId="47B69775" w14:textId="77777777" w:rsidR="0010131C" w:rsidRDefault="00F36D11">
      <w:pPr>
        <w:keepNext/>
        <w:pBdr>
          <w:left w:val="single" w:sz="18" w:space="6" w:color="2F5496"/>
        </w:pBdr>
        <w:shd w:val="clear" w:color="auto" w:fill="EAF1FB"/>
        <w:spacing w:before="120"/>
      </w:pPr>
      <w:r>
        <w:rPr>
          <w:b/>
          <w:bCs/>
        </w:rPr>
        <w:t>If the ABC selector does not offer Parameter</w:t>
      </w:r>
    </w:p>
    <w:p w14:paraId="42DD4B5B" w14:textId="77777777" w:rsidR="0010131C" w:rsidRDefault="00F36D11">
      <w:pPr>
        <w:pBdr>
          <w:left w:val="single" w:sz="18" w:space="6" w:color="2F5496"/>
        </w:pBdr>
        <w:shd w:val="clear" w:color="auto" w:fill="EAF1FB"/>
        <w:spacing w:before="40" w:after="200"/>
      </w:pPr>
      <w:r>
        <w:t>The Parameter choice only appears when the file already contains at least one parameter of a compatible type. Create the parameters first (Chapter 8), then open Get data. Some releases also offer New Parameter from the same drop-down.</w:t>
      </w:r>
    </w:p>
    <w:p w14:paraId="3EA0B275" w14:textId="77777777" w:rsidR="0010131C" w:rsidRDefault="00F36D11">
      <w:pPr>
        <w:pStyle w:val="Heading2"/>
      </w:pPr>
      <w:bookmarkStart w:id="35" w:name="_Toc241404060"/>
      <w:r>
        <w:t>9.3 Why you cannot type a parameter name into a box</w:t>
      </w:r>
      <w:bookmarkEnd w:id="35"/>
    </w:p>
    <w:p w14:paraId="35EB0886" w14:textId="77777777" w:rsidR="0010131C" w:rsidRDefault="00F36D11">
      <w:pPr>
        <w:spacing w:after="120"/>
      </w:pPr>
      <w:r>
        <w:t>Connector dialogs take literal text, not M expressions. Typing &amp;</w:t>
      </w:r>
      <w:proofErr w:type="spellStart"/>
      <w:r>
        <w:t>api_key</w:t>
      </w:r>
      <w:proofErr w:type="spellEnd"/>
      <w:r>
        <w:t>=</w:t>
      </w:r>
      <w:proofErr w:type="spellStart"/>
      <w:r>
        <w:t>pNasaKey</w:t>
      </w:r>
      <w:proofErr w:type="spellEnd"/>
      <w:r>
        <w:t xml:space="preserve"> into a URL box sends the eight characters "</w:t>
      </w:r>
      <w:proofErr w:type="spellStart"/>
      <w:r>
        <w:t>pNasaKey</w:t>
      </w:r>
      <w:proofErr w:type="spellEnd"/>
      <w:r>
        <w:t xml:space="preserve">" to the server as the key, and the request fails on authentication rather than on anything you would think to look for. The only ways to get a parameter into a dialog-built request are the </w:t>
      </w:r>
      <w:r>
        <w:rPr>
          <w:b/>
          <w:bCs/>
        </w:rPr>
        <w:t>Parameter</w:t>
      </w:r>
      <w:r>
        <w:t xml:space="preserve"> selector in Advanced mode (9.2), or writing the call yourself (Chapter 10).</w:t>
      </w:r>
    </w:p>
    <w:p w14:paraId="14B2C43D" w14:textId="77777777" w:rsidR="0010131C" w:rsidRDefault="00F36D11">
      <w:pPr>
        <w:pStyle w:val="ListParagraph"/>
        <w:numPr>
          <w:ilvl w:val="0"/>
          <w:numId w:val="2"/>
        </w:numPr>
        <w:spacing w:after="80"/>
      </w:pPr>
      <w:r>
        <w:t>Use the Parameter selector for each URL part that holds a variable value.</w:t>
      </w:r>
    </w:p>
    <w:p w14:paraId="291F1D8C" w14:textId="77777777" w:rsidR="0010131C" w:rsidRDefault="00F36D11">
      <w:pPr>
        <w:pStyle w:val="ListParagraph"/>
        <w:numPr>
          <w:ilvl w:val="0"/>
          <w:numId w:val="2"/>
        </w:numPr>
        <w:spacing w:after="80"/>
      </w:pPr>
      <w:r>
        <w:t>Or connect once with the literal key, then replace it in the Advanced Editor with the parameter name, unquoted, and confirm the query text no longer contains the key.</w:t>
      </w:r>
    </w:p>
    <w:p w14:paraId="29BD3EFB" w14:textId="77777777" w:rsidR="0010131C" w:rsidRDefault="00F36D11">
      <w:pPr>
        <w:pStyle w:val="Heading2"/>
      </w:pPr>
      <w:bookmarkStart w:id="36" w:name="_Toc241404061"/>
      <w:r>
        <w:t>9.4 Read what the dialog wrote</w:t>
      </w:r>
      <w:bookmarkEnd w:id="36"/>
    </w:p>
    <w:p w14:paraId="5C25E2B9" w14:textId="77777777" w:rsidR="0010131C" w:rsidRDefault="00F36D11">
      <w:pPr>
        <w:spacing w:after="120"/>
      </w:pPr>
      <w:r>
        <w:t xml:space="preserve">Open </w:t>
      </w:r>
      <w:r>
        <w:rPr>
          <w:b/>
          <w:bCs/>
        </w:rPr>
        <w:t>Home → Advanced Editor</w:t>
      </w:r>
      <w:r>
        <w:t xml:space="preserve"> on the APOD query. The Source step will look similar to this (exact formatting varies by release):</w:t>
      </w:r>
    </w:p>
    <w:p w14:paraId="3477AE3F" w14:textId="77777777" w:rsidR="0010131C" w:rsidRDefault="00F36D11">
      <w:pPr>
        <w:keepLines/>
        <w:pBdr>
          <w:top w:val="single" w:sz="4" w:space="4" w:color="BFBFBF"/>
          <w:left w:val="single" w:sz="4" w:space="4" w:color="BFBFBF"/>
          <w:right w:val="single" w:sz="4" w:space="4" w:color="BFBFBF"/>
        </w:pBdr>
        <w:shd w:val="clear" w:color="auto" w:fill="F2F2F2"/>
      </w:pPr>
      <w:r>
        <w:rPr>
          <w:sz w:val="20"/>
          <w:szCs w:val="20"/>
        </w:rPr>
        <w:t xml:space="preserve">Source = </w:t>
      </w:r>
      <w:proofErr w:type="spellStart"/>
      <w:r>
        <w:rPr>
          <w:sz w:val="20"/>
          <w:szCs w:val="20"/>
        </w:rPr>
        <w:t>Json.Document</w:t>
      </w:r>
      <w:proofErr w:type="spellEnd"/>
      <w:r>
        <w:rPr>
          <w:sz w:val="20"/>
          <w:szCs w:val="20"/>
        </w:rPr>
        <w:t>(</w:t>
      </w:r>
    </w:p>
    <w:p w14:paraId="6E6474F6"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Web.Contents</w:t>
      </w:r>
      <w:proofErr w:type="spellEnd"/>
      <w:r>
        <w:rPr>
          <w:sz w:val="20"/>
          <w:szCs w:val="20"/>
        </w:rPr>
        <w:t>(</w:t>
      </w:r>
    </w:p>
    <w:p w14:paraId="1EE7E58C" w14:textId="77777777" w:rsidR="0010131C" w:rsidRDefault="00F36D11">
      <w:pPr>
        <w:keepLines/>
        <w:pBdr>
          <w:left w:val="single" w:sz="4" w:space="4" w:color="BFBFBF"/>
          <w:right w:val="single" w:sz="4" w:space="4" w:color="BFBFBF"/>
        </w:pBdr>
        <w:shd w:val="clear" w:color="auto" w:fill="F2F2F2"/>
      </w:pPr>
      <w:r>
        <w:rPr>
          <w:sz w:val="20"/>
          <w:szCs w:val="20"/>
        </w:rPr>
        <w:t xml:space="preserve">        "https://api.nasa.gov/planetary/</w:t>
      </w:r>
      <w:proofErr w:type="spellStart"/>
      <w:r>
        <w:rPr>
          <w:sz w:val="20"/>
          <w:szCs w:val="20"/>
        </w:rPr>
        <w:t>apod?api_key</w:t>
      </w:r>
      <w:proofErr w:type="spellEnd"/>
      <w:r>
        <w:rPr>
          <w:sz w:val="20"/>
          <w:szCs w:val="20"/>
        </w:rPr>
        <w:t xml:space="preserve">=" &amp; </w:t>
      </w:r>
      <w:proofErr w:type="spellStart"/>
      <w:r>
        <w:rPr>
          <w:sz w:val="20"/>
          <w:szCs w:val="20"/>
        </w:rPr>
        <w:t>pNasaKey</w:t>
      </w:r>
      <w:proofErr w:type="spellEnd"/>
      <w:r>
        <w:rPr>
          <w:sz w:val="20"/>
          <w:szCs w:val="20"/>
        </w:rPr>
        <w:t xml:space="preserve"> &amp; "&amp;</w:t>
      </w:r>
      <w:proofErr w:type="spellStart"/>
      <w:r>
        <w:rPr>
          <w:sz w:val="20"/>
          <w:szCs w:val="20"/>
        </w:rPr>
        <w:t>start_date</w:t>
      </w:r>
      <w:proofErr w:type="spellEnd"/>
      <w:r>
        <w:rPr>
          <w:sz w:val="20"/>
          <w:szCs w:val="20"/>
        </w:rPr>
        <w:t xml:space="preserve">=" &amp; </w:t>
      </w:r>
      <w:proofErr w:type="spellStart"/>
      <w:r>
        <w:rPr>
          <w:sz w:val="20"/>
          <w:szCs w:val="20"/>
        </w:rPr>
        <w:t>pApodStartDate</w:t>
      </w:r>
      <w:proofErr w:type="spellEnd"/>
    </w:p>
    <w:p w14:paraId="415E0027" w14:textId="77777777" w:rsidR="0010131C" w:rsidRDefault="00F36D11">
      <w:pPr>
        <w:keepLines/>
        <w:pBdr>
          <w:left w:val="single" w:sz="4" w:space="4" w:color="BFBFBF"/>
          <w:right w:val="single" w:sz="4" w:space="4" w:color="BFBFBF"/>
        </w:pBdr>
        <w:shd w:val="clear" w:color="auto" w:fill="F2F2F2"/>
      </w:pPr>
      <w:r>
        <w:rPr>
          <w:sz w:val="20"/>
          <w:szCs w:val="20"/>
        </w:rPr>
        <w:lastRenderedPageBreak/>
        <w:t xml:space="preserve">    )</w:t>
      </w:r>
    </w:p>
    <w:p w14:paraId="4E38BF45" w14:textId="77777777" w:rsidR="0010131C" w:rsidRDefault="00F36D11">
      <w:pPr>
        <w:keepLines/>
        <w:pBdr>
          <w:left w:val="single" w:sz="4" w:space="4" w:color="BFBFBF"/>
          <w:bottom w:val="single" w:sz="4" w:space="4" w:color="BFBFBF"/>
          <w:right w:val="single" w:sz="4" w:space="4" w:color="BFBFBF"/>
        </w:pBdr>
        <w:shd w:val="clear" w:color="auto" w:fill="F2F2F2"/>
        <w:spacing w:after="200"/>
      </w:pPr>
      <w:r>
        <w:rPr>
          <w:sz w:val="20"/>
          <w:szCs w:val="20"/>
        </w:rPr>
        <w:t>)</w:t>
      </w:r>
    </w:p>
    <w:p w14:paraId="720E9181" w14:textId="77777777" w:rsidR="0010131C" w:rsidRDefault="00F36D11">
      <w:pPr>
        <w:spacing w:after="120"/>
      </w:pPr>
      <w:r>
        <w:t>Three things to notice:</w:t>
      </w:r>
    </w:p>
    <w:p w14:paraId="33F10118" w14:textId="77777777" w:rsidR="0010131C" w:rsidRDefault="00F36D11">
      <w:pPr>
        <w:pStyle w:val="ListParagraph"/>
        <w:numPr>
          <w:ilvl w:val="0"/>
          <w:numId w:val="2"/>
        </w:numPr>
        <w:spacing w:after="80"/>
      </w:pPr>
      <w:r>
        <w:t xml:space="preserve">The key is a </w:t>
      </w:r>
      <w:r>
        <w:rPr>
          <w:b/>
          <w:bCs/>
        </w:rPr>
        <w:t>reference</w:t>
      </w:r>
      <w:r>
        <w:t xml:space="preserve"> to </w:t>
      </w:r>
      <w:proofErr w:type="spellStart"/>
      <w:r>
        <w:t>pNasaKey</w:t>
      </w:r>
      <w:proofErr w:type="spellEnd"/>
      <w:r>
        <w:t>, not the key itself. The key is not in the query text.</w:t>
      </w:r>
    </w:p>
    <w:p w14:paraId="3FC3B9AE" w14:textId="77777777" w:rsidR="0010131C" w:rsidRDefault="00F36D11">
      <w:pPr>
        <w:pStyle w:val="ListParagraph"/>
        <w:numPr>
          <w:ilvl w:val="0"/>
          <w:numId w:val="2"/>
        </w:numPr>
        <w:spacing w:after="80"/>
      </w:pPr>
      <w:r>
        <w:t xml:space="preserve">The URL parts were joined with &amp; into </w:t>
      </w:r>
      <w:r>
        <w:rPr>
          <w:b/>
          <w:bCs/>
        </w:rPr>
        <w:t>one string</w:t>
      </w:r>
      <w:r>
        <w:t>. The base URL, path and options are not separated.</w:t>
      </w:r>
    </w:p>
    <w:p w14:paraId="52B71862" w14:textId="77777777" w:rsidR="0010131C" w:rsidRDefault="00F36D11">
      <w:pPr>
        <w:pStyle w:val="ListParagraph"/>
        <w:numPr>
          <w:ilvl w:val="0"/>
          <w:numId w:val="2"/>
        </w:numPr>
        <w:spacing w:after="80"/>
      </w:pPr>
      <w:r>
        <w:t xml:space="preserve">Power Query did </w:t>
      </w:r>
      <w:r>
        <w:rPr>
          <w:b/>
          <w:bCs/>
        </w:rPr>
        <w:t>not</w:t>
      </w:r>
      <w:r>
        <w:t xml:space="preserve"> URL-encode the parameter values. A value containing a space, &amp;, + or # would corrupt the request.</w:t>
      </w:r>
    </w:p>
    <w:p w14:paraId="552F4F14" w14:textId="77777777" w:rsidR="0010131C" w:rsidRDefault="00F36D11">
      <w:pPr>
        <w:pStyle w:val="Heading2"/>
      </w:pPr>
      <w:bookmarkStart w:id="37" w:name="_Toc241404062"/>
      <w:r>
        <w:t xml:space="preserve">9.5 Upgrade the dialog output to </w:t>
      </w:r>
      <w:proofErr w:type="spellStart"/>
      <w:r>
        <w:t>RelativePath</w:t>
      </w:r>
      <w:proofErr w:type="spellEnd"/>
      <w:r>
        <w:t xml:space="preserve"> and Query</w:t>
      </w:r>
      <w:bookmarkEnd w:id="37"/>
    </w:p>
    <w:p w14:paraId="12F98630" w14:textId="77777777" w:rsidR="0010131C" w:rsidRDefault="00F36D11">
      <w:pPr>
        <w:spacing w:after="120"/>
      </w:pPr>
      <w:r>
        <w:t xml:space="preserve">The concatenated form references only parameters, which Microsoft lists as refreshable. The form Microsoft names specifically for </w:t>
      </w:r>
      <w:proofErr w:type="spellStart"/>
      <w:r>
        <w:t>Web.Contents</w:t>
      </w:r>
      <w:proofErr w:type="spellEnd"/>
      <w:r>
        <w:t xml:space="preserve">, however, is a literal base URL with the variable parts in the </w:t>
      </w:r>
      <w:proofErr w:type="spellStart"/>
      <w:r>
        <w:rPr>
          <w:b/>
          <w:bCs/>
        </w:rPr>
        <w:t>RelativePath</w:t>
      </w:r>
      <w:proofErr w:type="spellEnd"/>
      <w:r>
        <w:t xml:space="preserve"> and </w:t>
      </w:r>
      <w:r>
        <w:rPr>
          <w:b/>
          <w:bCs/>
        </w:rPr>
        <w:t>Query</w:t>
      </w:r>
      <w:r>
        <w:t xml:space="preserve"> options. It is the form this tutorial </w:t>
      </w:r>
      <w:proofErr w:type="spellStart"/>
      <w:r>
        <w:t>standardises</w:t>
      </w:r>
      <w:proofErr w:type="spellEnd"/>
      <w:r>
        <w:t xml:space="preserve"> on, because it:</w:t>
      </w:r>
    </w:p>
    <w:p w14:paraId="099DA3B3" w14:textId="77777777" w:rsidR="0010131C" w:rsidRDefault="00F36D11">
      <w:pPr>
        <w:pStyle w:val="ListParagraph"/>
        <w:numPr>
          <w:ilvl w:val="0"/>
          <w:numId w:val="2"/>
        </w:numPr>
        <w:spacing w:after="80"/>
      </w:pPr>
      <w:r>
        <w:t>Keeps the data source a single fixed host, which is what the Service checks when it validates credentials.</w:t>
      </w:r>
    </w:p>
    <w:p w14:paraId="7F9DCFB5" w14:textId="77777777" w:rsidR="0010131C" w:rsidRDefault="00F36D11">
      <w:pPr>
        <w:pStyle w:val="ListParagraph"/>
        <w:numPr>
          <w:ilvl w:val="0"/>
          <w:numId w:val="2"/>
        </w:numPr>
        <w:spacing w:after="80"/>
      </w:pPr>
      <w:r>
        <w:t>URL-encodes every value automatically, so spaces and special characters are safe (Census's time=from 2015-01 depends on this).</w:t>
      </w:r>
    </w:p>
    <w:p w14:paraId="6436501B" w14:textId="77777777" w:rsidR="0010131C" w:rsidRDefault="00F36D11">
      <w:pPr>
        <w:pStyle w:val="ListParagraph"/>
        <w:numPr>
          <w:ilvl w:val="0"/>
          <w:numId w:val="2"/>
        </w:numPr>
        <w:spacing w:after="80"/>
      </w:pPr>
      <w:r>
        <w:t>Stays refreshable even when you later compute a value at runtime — a date offset, a page number, a value from a list — which concatenation does not.</w:t>
      </w:r>
    </w:p>
    <w:p w14:paraId="12AC17AB" w14:textId="77777777" w:rsidR="0010131C" w:rsidRDefault="00F36D11">
      <w:pPr>
        <w:pStyle w:val="ListParagraph"/>
        <w:numPr>
          <w:ilvl w:val="0"/>
          <w:numId w:val="2"/>
        </w:numPr>
        <w:spacing w:after="80"/>
      </w:pPr>
      <w:r>
        <w:t>Reads as documentation: one line per API option.</w:t>
      </w:r>
    </w:p>
    <w:p w14:paraId="6F14B843" w14:textId="77777777" w:rsidR="0010131C" w:rsidRDefault="00F36D11">
      <w:pPr>
        <w:spacing w:after="120"/>
      </w:pPr>
      <w:r>
        <w:t>The rewrite is mechanical:</w:t>
      </w:r>
    </w:p>
    <w:p w14:paraId="08EDC493" w14:textId="77777777" w:rsidR="0010131C" w:rsidRDefault="00F36D11">
      <w:pPr>
        <w:pStyle w:val="ListParagraph"/>
        <w:numPr>
          <w:ilvl w:val="0"/>
          <w:numId w:val="8"/>
        </w:numPr>
        <w:spacing w:after="80"/>
      </w:pPr>
      <w:r>
        <w:t xml:space="preserve">Everything before </w:t>
      </w:r>
      <w:proofErr w:type="gramStart"/>
      <w:r>
        <w:t>the ?</w:t>
      </w:r>
      <w:proofErr w:type="gramEnd"/>
      <w:r>
        <w:t xml:space="preserve"> splits in two: the scheme and host stay as the first argument to </w:t>
      </w:r>
      <w:proofErr w:type="spellStart"/>
      <w:r>
        <w:t>Web.Contents</w:t>
      </w:r>
      <w:proofErr w:type="spellEnd"/>
      <w:r>
        <w:t xml:space="preserve">; the path becomes </w:t>
      </w:r>
      <w:proofErr w:type="spellStart"/>
      <w:r>
        <w:t>RelativePath</w:t>
      </w:r>
      <w:proofErr w:type="spellEnd"/>
      <w:r>
        <w:t xml:space="preserve"> (without its leading slash).</w:t>
      </w:r>
    </w:p>
    <w:p w14:paraId="249AF3FA" w14:textId="77777777" w:rsidR="0010131C" w:rsidRDefault="00F36D11">
      <w:pPr>
        <w:pStyle w:val="ListParagraph"/>
        <w:numPr>
          <w:ilvl w:val="0"/>
          <w:numId w:val="8"/>
        </w:numPr>
        <w:spacing w:after="80"/>
      </w:pPr>
      <w:r>
        <w:t xml:space="preserve">Each name=value pair after </w:t>
      </w:r>
      <w:proofErr w:type="gramStart"/>
      <w:r>
        <w:t>the ?</w:t>
      </w:r>
      <w:proofErr w:type="gramEnd"/>
      <w:r>
        <w:t xml:space="preserve"> becomes one field of the Query record.</w:t>
      </w:r>
    </w:p>
    <w:p w14:paraId="678E769D" w14:textId="77777777" w:rsidR="0010131C" w:rsidRDefault="00F36D11">
      <w:pPr>
        <w:pStyle w:val="ListParagraph"/>
        <w:numPr>
          <w:ilvl w:val="0"/>
          <w:numId w:val="8"/>
        </w:numPr>
        <w:spacing w:after="80"/>
      </w:pPr>
      <w:r>
        <w:t>Each parameter becomes the field's value, unquoted.</w:t>
      </w:r>
    </w:p>
    <w:p w14:paraId="5F695919" w14:textId="77777777" w:rsidR="0010131C" w:rsidRDefault="00F36D11">
      <w:pPr>
        <w:keepLines/>
        <w:pBdr>
          <w:top w:val="single" w:sz="4" w:space="4" w:color="BFBFBF"/>
          <w:left w:val="single" w:sz="4" w:space="4" w:color="BFBFBF"/>
          <w:right w:val="single" w:sz="4" w:space="4" w:color="BFBFBF"/>
        </w:pBdr>
        <w:shd w:val="clear" w:color="auto" w:fill="F2F2F2"/>
      </w:pPr>
      <w:r>
        <w:rPr>
          <w:sz w:val="20"/>
          <w:szCs w:val="20"/>
        </w:rPr>
        <w:t xml:space="preserve">Source = </w:t>
      </w:r>
      <w:proofErr w:type="spellStart"/>
      <w:r>
        <w:rPr>
          <w:sz w:val="20"/>
          <w:szCs w:val="20"/>
        </w:rPr>
        <w:t>Json.Document</w:t>
      </w:r>
      <w:proofErr w:type="spellEnd"/>
      <w:r>
        <w:rPr>
          <w:sz w:val="20"/>
          <w:szCs w:val="20"/>
        </w:rPr>
        <w:t>(</w:t>
      </w:r>
    </w:p>
    <w:p w14:paraId="678BFBC8"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Web.Contents</w:t>
      </w:r>
      <w:proofErr w:type="spellEnd"/>
      <w:r>
        <w:rPr>
          <w:sz w:val="20"/>
          <w:szCs w:val="20"/>
        </w:rPr>
        <w:t>(</w:t>
      </w:r>
    </w:p>
    <w:p w14:paraId="0047107C" w14:textId="77777777" w:rsidR="0010131C" w:rsidRDefault="00F36D11">
      <w:pPr>
        <w:keepLines/>
        <w:pBdr>
          <w:left w:val="single" w:sz="4" w:space="4" w:color="BFBFBF"/>
          <w:right w:val="single" w:sz="4" w:space="4" w:color="BFBFBF"/>
        </w:pBdr>
        <w:shd w:val="clear" w:color="auto" w:fill="F2F2F2"/>
      </w:pPr>
      <w:r>
        <w:rPr>
          <w:sz w:val="20"/>
          <w:szCs w:val="20"/>
        </w:rPr>
        <w:t xml:space="preserve">        "https://api.nasa.gov",</w:t>
      </w:r>
    </w:p>
    <w:p w14:paraId="41501CF2"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397336B9"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RelativePath</w:t>
      </w:r>
      <w:proofErr w:type="spellEnd"/>
      <w:r>
        <w:rPr>
          <w:sz w:val="20"/>
          <w:szCs w:val="20"/>
        </w:rPr>
        <w:t xml:space="preserve"> = "planetary/</w:t>
      </w:r>
      <w:proofErr w:type="spellStart"/>
      <w:r>
        <w:rPr>
          <w:sz w:val="20"/>
          <w:szCs w:val="20"/>
        </w:rPr>
        <w:t>apod</w:t>
      </w:r>
      <w:proofErr w:type="spellEnd"/>
      <w:r>
        <w:rPr>
          <w:sz w:val="20"/>
          <w:szCs w:val="20"/>
        </w:rPr>
        <w:t>",</w:t>
      </w:r>
    </w:p>
    <w:p w14:paraId="14073206" w14:textId="77777777" w:rsidR="0010131C" w:rsidRDefault="00F36D11">
      <w:pPr>
        <w:keepLines/>
        <w:pBdr>
          <w:left w:val="single" w:sz="4" w:space="4" w:color="BFBFBF"/>
          <w:right w:val="single" w:sz="4" w:space="4" w:color="BFBFBF"/>
        </w:pBdr>
        <w:shd w:val="clear" w:color="auto" w:fill="F2F2F2"/>
      </w:pPr>
      <w:r>
        <w:rPr>
          <w:sz w:val="20"/>
          <w:szCs w:val="20"/>
        </w:rPr>
        <w:t xml:space="preserve">            Query = [</w:t>
      </w:r>
    </w:p>
    <w:p w14:paraId="7316C959"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api_key</w:t>
      </w:r>
      <w:proofErr w:type="spellEnd"/>
      <w:r>
        <w:rPr>
          <w:sz w:val="20"/>
          <w:szCs w:val="20"/>
        </w:rPr>
        <w:t xml:space="preserve">    = </w:t>
      </w:r>
      <w:proofErr w:type="spellStart"/>
      <w:r>
        <w:rPr>
          <w:sz w:val="20"/>
          <w:szCs w:val="20"/>
        </w:rPr>
        <w:t>Text.Trim</w:t>
      </w:r>
      <w:proofErr w:type="spellEnd"/>
      <w:r>
        <w:rPr>
          <w:sz w:val="20"/>
          <w:szCs w:val="20"/>
        </w:rPr>
        <w:t>(</w:t>
      </w:r>
      <w:proofErr w:type="spellStart"/>
      <w:r>
        <w:rPr>
          <w:sz w:val="20"/>
          <w:szCs w:val="20"/>
        </w:rPr>
        <w:t>pNasaKey</w:t>
      </w:r>
      <w:proofErr w:type="spellEnd"/>
      <w:r>
        <w:rPr>
          <w:sz w:val="20"/>
          <w:szCs w:val="20"/>
        </w:rPr>
        <w:t>),</w:t>
      </w:r>
    </w:p>
    <w:p w14:paraId="4C374BE0"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start_date</w:t>
      </w:r>
      <w:proofErr w:type="spellEnd"/>
      <w:r>
        <w:rPr>
          <w:sz w:val="20"/>
          <w:szCs w:val="20"/>
        </w:rPr>
        <w:t xml:space="preserve"> = </w:t>
      </w:r>
      <w:proofErr w:type="spellStart"/>
      <w:r>
        <w:rPr>
          <w:sz w:val="20"/>
          <w:szCs w:val="20"/>
        </w:rPr>
        <w:t>pApodStartDate</w:t>
      </w:r>
      <w:proofErr w:type="spellEnd"/>
    </w:p>
    <w:p w14:paraId="0066A3A0"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7C9FDD08"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1BEF66AF"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4A43034B" w14:textId="77777777" w:rsidR="0010131C" w:rsidRDefault="00F36D11">
      <w:pPr>
        <w:keepLines/>
        <w:pBdr>
          <w:left w:val="single" w:sz="4" w:space="4" w:color="BFBFBF"/>
          <w:bottom w:val="single" w:sz="4" w:space="4" w:color="BFBFBF"/>
          <w:right w:val="single" w:sz="4" w:space="4" w:color="BFBFBF"/>
        </w:pBdr>
        <w:shd w:val="clear" w:color="auto" w:fill="F2F2F2"/>
        <w:spacing w:after="200"/>
      </w:pPr>
      <w:r>
        <w:rPr>
          <w:sz w:val="20"/>
          <w:szCs w:val="20"/>
        </w:rPr>
        <w:t>)</w:t>
      </w:r>
    </w:p>
    <w:p w14:paraId="07E2252C" w14:textId="77777777" w:rsidR="0010131C" w:rsidRDefault="00F36D11">
      <w:pPr>
        <w:spacing w:after="120"/>
      </w:pPr>
      <w:r>
        <w:t xml:space="preserve">Replace the Source step with this, select </w:t>
      </w:r>
      <w:r>
        <w:rPr>
          <w:b/>
          <w:bCs/>
        </w:rPr>
        <w:t>Done</w:t>
      </w:r>
      <w:r>
        <w:t>, and the rest of the applied steps continue to work unchanged.</w:t>
      </w:r>
    </w:p>
    <w:p w14:paraId="09B8C30F" w14:textId="77777777" w:rsidR="0010131C" w:rsidRDefault="00F36D11">
      <w:pPr>
        <w:keepNext/>
        <w:pBdr>
          <w:left w:val="single" w:sz="18" w:space="6" w:color="C55A11"/>
        </w:pBdr>
        <w:shd w:val="clear" w:color="auto" w:fill="FDF2E3"/>
        <w:spacing w:before="120"/>
      </w:pPr>
      <w:r>
        <w:rPr>
          <w:b/>
          <w:bCs/>
        </w:rPr>
        <w:t>Never build a URL from runtime values</w:t>
      </w:r>
    </w:p>
    <w:p w14:paraId="101FC129" w14:textId="77777777" w:rsidR="0010131C" w:rsidRDefault="00F36D11">
      <w:pPr>
        <w:pBdr>
          <w:left w:val="single" w:sz="18" w:space="6" w:color="C55A11"/>
        </w:pBdr>
        <w:shd w:val="clear" w:color="auto" w:fill="FDF2E3"/>
        <w:spacing w:before="40" w:after="200"/>
      </w:pPr>
      <w:r>
        <w:t>Writing "</w:t>
      </w:r>
      <w:hyperlink r:id="rId22" w:history="1">
        <w:r w:rsidR="0010131C">
          <w:rPr>
            <w:rStyle w:val="Hyperlink"/>
          </w:rPr>
          <w:t>https://host/path?key="</w:t>
        </w:r>
      </w:hyperlink>
      <w:r>
        <w:t xml:space="preserve"> &amp; </w:t>
      </w:r>
      <w:proofErr w:type="spellStart"/>
      <w:r>
        <w:t>pKey</w:t>
      </w:r>
      <w:proofErr w:type="spellEnd"/>
      <w:r>
        <w:t xml:space="preserve"> &amp; "&amp;month=" &amp; </w:t>
      </w:r>
      <w:proofErr w:type="spellStart"/>
      <w:r>
        <w:t>Date.ToText</w:t>
      </w:r>
      <w:proofErr w:type="spellEnd"/>
      <w:r>
        <w:t>(</w:t>
      </w:r>
      <w:proofErr w:type="spellStart"/>
      <w:r>
        <w:t>DateTime.LocalNow</w:t>
      </w:r>
      <w:proofErr w:type="spellEnd"/>
      <w:r>
        <w:t xml:space="preserve">()) works in Desktop and fails to refresh in the Power BI Service, because the connection URL cannot </w:t>
      </w:r>
      <w:r>
        <w:lastRenderedPageBreak/>
        <w:t>be known until the query runs. Every connector-generated web query starts life as one concatenated string, which is why the upgrade in 9.5 is part of the method rather than optional polish.</w:t>
      </w:r>
    </w:p>
    <w:p w14:paraId="2D4209E7" w14:textId="77777777" w:rsidR="0010131C" w:rsidRDefault="00F36D11">
      <w:pPr>
        <w:pStyle w:val="Heading2"/>
      </w:pPr>
      <w:bookmarkStart w:id="38" w:name="_Toc241404063"/>
      <w:r>
        <w:t>9.6 Credentials: Anonymous, Web API and headers</w:t>
      </w:r>
      <w:bookmarkEnd w:id="38"/>
    </w:p>
    <w:p w14:paraId="5982ABBF" w14:textId="77777777" w:rsidR="0010131C" w:rsidRDefault="00F36D11">
      <w:pPr>
        <w:spacing w:after="120"/>
      </w:pPr>
      <w:r>
        <w:t xml:space="preserve">When Desktop asks how to connect, choose </w:t>
      </w:r>
      <w:r>
        <w:rPr>
          <w:b/>
          <w:bCs/>
        </w:rPr>
        <w:t>Anonymous</w:t>
      </w:r>
      <w:r>
        <w:t xml:space="preserve"> for a key-in-query-string API. The key is already travelling as a query parameter; there is no separate credential to configure. Two alternatives exist for APIs that need them:</w:t>
      </w:r>
    </w:p>
    <w:p w14:paraId="0503AD82" w14:textId="77777777" w:rsidR="0010131C" w:rsidRDefault="00F36D11">
      <w:pPr>
        <w:pStyle w:val="ListParagraph"/>
        <w:numPr>
          <w:ilvl w:val="0"/>
          <w:numId w:val="2"/>
        </w:numPr>
        <w:spacing w:after="80"/>
      </w:pPr>
      <w:r>
        <w:rPr>
          <w:b/>
          <w:bCs/>
        </w:rPr>
        <w:t xml:space="preserve">Web API credential with </w:t>
      </w:r>
      <w:proofErr w:type="spellStart"/>
      <w:r>
        <w:rPr>
          <w:b/>
          <w:bCs/>
        </w:rPr>
        <w:t>ApiKeyName</w:t>
      </w:r>
      <w:proofErr w:type="spellEnd"/>
      <w:r>
        <w:rPr>
          <w:b/>
          <w:bCs/>
        </w:rPr>
        <w:t>.</w:t>
      </w:r>
      <w:r>
        <w:t xml:space="preserve"> </w:t>
      </w:r>
      <w:proofErr w:type="spellStart"/>
      <w:r>
        <w:t>Web.Contents</w:t>
      </w:r>
      <w:proofErr w:type="spellEnd"/>
      <w:r>
        <w:t xml:space="preserve"> has an </w:t>
      </w:r>
      <w:proofErr w:type="spellStart"/>
      <w:r>
        <w:t>ApiKeyName</w:t>
      </w:r>
      <w:proofErr w:type="spellEnd"/>
      <w:r>
        <w:t xml:space="preserve"> option: you name the key parameter (for example </w:t>
      </w:r>
      <w:proofErr w:type="spellStart"/>
      <w:r>
        <w:t>ApiKeyName</w:t>
      </w:r>
      <w:proofErr w:type="spellEnd"/>
      <w:r>
        <w:t xml:space="preserve"> = "</w:t>
      </w:r>
      <w:proofErr w:type="spellStart"/>
      <w:r>
        <w:t>api_key</w:t>
      </w:r>
      <w:proofErr w:type="spellEnd"/>
      <w:r>
        <w:t xml:space="preserve">"), and the key value itself is entered as a </w:t>
      </w:r>
      <w:r>
        <w:rPr>
          <w:b/>
          <w:bCs/>
        </w:rPr>
        <w:t>Web API</w:t>
      </w:r>
      <w:r>
        <w:t xml:space="preserve"> credential in the Access Web content window rather than stored in a parameter. The key then lives in Power BI's credential store and never in the file. Use it when a file will be shared widely.</w:t>
      </w:r>
    </w:p>
    <w:p w14:paraId="79241603" w14:textId="77777777" w:rsidR="0010131C" w:rsidRDefault="00F36D11">
      <w:pPr>
        <w:pStyle w:val="ListParagraph"/>
        <w:numPr>
          <w:ilvl w:val="0"/>
          <w:numId w:val="2"/>
        </w:numPr>
        <w:spacing w:after="80"/>
      </w:pPr>
      <w:r>
        <w:rPr>
          <w:b/>
          <w:bCs/>
        </w:rPr>
        <w:t>Headers.</w:t>
      </w:r>
      <w:r>
        <w:t xml:space="preserve"> For header-based keys, pass a Headers record: Headers = [#"x-cg-demo-api-key" = </w:t>
      </w:r>
      <w:proofErr w:type="spellStart"/>
      <w:r>
        <w:t>pCoinGeckoKey</w:t>
      </w:r>
      <w:proofErr w:type="spellEnd"/>
      <w:r>
        <w:t>]. Chapter 17.5 shows the full query.</w:t>
      </w:r>
    </w:p>
    <w:p w14:paraId="786D5D5C" w14:textId="77777777" w:rsidR="0010131C" w:rsidRDefault="00F36D11">
      <w:pPr>
        <w:pStyle w:val="Heading1"/>
        <w:pageBreakBefore/>
      </w:pPr>
      <w:bookmarkStart w:id="39" w:name="_Toc241404064"/>
      <w:r>
        <w:lastRenderedPageBreak/>
        <w:t>10. The Blank-Query Method</w:t>
      </w:r>
      <w:bookmarkEnd w:id="39"/>
    </w:p>
    <w:p w14:paraId="16A37E65" w14:textId="77777777" w:rsidR="0010131C" w:rsidRDefault="00F36D11">
      <w:pPr>
        <w:spacing w:after="120"/>
      </w:pPr>
      <w:r>
        <w:t>Once you know the target shape, the fastest route is to skip the dialog and write it. The key never passes through a dialog, and nothing needs converting.</w:t>
      </w:r>
    </w:p>
    <w:p w14:paraId="1934B8CB" w14:textId="77777777" w:rsidR="0010131C" w:rsidRDefault="00F36D11">
      <w:pPr>
        <w:pStyle w:val="Heading2"/>
      </w:pPr>
      <w:bookmarkStart w:id="40" w:name="_Toc241404065"/>
      <w:r>
        <w:t>10.1 Steps</w:t>
      </w:r>
      <w:bookmarkEnd w:id="40"/>
    </w:p>
    <w:p w14:paraId="16A1FDE5" w14:textId="77777777" w:rsidR="0010131C" w:rsidRDefault="00F36D11">
      <w:pPr>
        <w:pStyle w:val="ListParagraph"/>
        <w:numPr>
          <w:ilvl w:val="0"/>
          <w:numId w:val="9"/>
        </w:numPr>
        <w:spacing w:after="80"/>
      </w:pPr>
      <w:r>
        <w:t>Create the parameters first (Chapter 8).</w:t>
      </w:r>
    </w:p>
    <w:p w14:paraId="5F95EBDE" w14:textId="77777777" w:rsidR="0010131C" w:rsidRDefault="00F36D11">
      <w:pPr>
        <w:pStyle w:val="ListParagraph"/>
        <w:numPr>
          <w:ilvl w:val="0"/>
          <w:numId w:val="9"/>
        </w:numPr>
        <w:spacing w:after="80"/>
      </w:pPr>
      <w:r>
        <w:t xml:space="preserve">In the Power Query Editor, select </w:t>
      </w:r>
      <w:r>
        <w:rPr>
          <w:b/>
          <w:bCs/>
        </w:rPr>
        <w:t>Home → New Source → Blank Query</w:t>
      </w:r>
      <w:r>
        <w:t xml:space="preserve"> (or in the report view, </w:t>
      </w:r>
      <w:r>
        <w:rPr>
          <w:b/>
          <w:bCs/>
        </w:rPr>
        <w:t>Get data → Blank query</w:t>
      </w:r>
      <w:r>
        <w:t>).</w:t>
      </w:r>
    </w:p>
    <w:p w14:paraId="15868DE6" w14:textId="77777777" w:rsidR="0010131C" w:rsidRDefault="00F36D11">
      <w:pPr>
        <w:pStyle w:val="ListParagraph"/>
        <w:numPr>
          <w:ilvl w:val="0"/>
          <w:numId w:val="9"/>
        </w:numPr>
        <w:spacing w:after="80"/>
      </w:pPr>
      <w:r>
        <w:t xml:space="preserve">Select </w:t>
      </w:r>
      <w:r>
        <w:rPr>
          <w:b/>
          <w:bCs/>
        </w:rPr>
        <w:t>Home → Advanced Editor</w:t>
      </w:r>
      <w:r>
        <w:t>. Delete the placeholder text.</w:t>
      </w:r>
    </w:p>
    <w:p w14:paraId="65FE79C2" w14:textId="77777777" w:rsidR="0010131C" w:rsidRDefault="00F36D11">
      <w:pPr>
        <w:pStyle w:val="ListParagraph"/>
        <w:numPr>
          <w:ilvl w:val="0"/>
          <w:numId w:val="9"/>
        </w:numPr>
        <w:spacing w:after="80"/>
      </w:pPr>
      <w:r>
        <w:t xml:space="preserve">Paste the query, check that the parameter names match yours, and select </w:t>
      </w:r>
      <w:r>
        <w:rPr>
          <w:b/>
          <w:bCs/>
        </w:rPr>
        <w:t>Done</w:t>
      </w:r>
      <w:r>
        <w:t>.</w:t>
      </w:r>
    </w:p>
    <w:p w14:paraId="6E91F312" w14:textId="77777777" w:rsidR="0010131C" w:rsidRDefault="00F36D11">
      <w:pPr>
        <w:pStyle w:val="ListParagraph"/>
        <w:numPr>
          <w:ilvl w:val="0"/>
          <w:numId w:val="9"/>
        </w:numPr>
        <w:spacing w:after="80"/>
      </w:pPr>
      <w:r>
        <w:t xml:space="preserve">If prompted, choose </w:t>
      </w:r>
      <w:r>
        <w:rPr>
          <w:b/>
          <w:bCs/>
        </w:rPr>
        <w:t>Edit Credentials → Anonymous → Connect</w:t>
      </w:r>
      <w:r>
        <w:t>.</w:t>
      </w:r>
    </w:p>
    <w:p w14:paraId="7026F372" w14:textId="77777777" w:rsidR="0010131C" w:rsidRDefault="00F36D11">
      <w:pPr>
        <w:pStyle w:val="ListParagraph"/>
        <w:numPr>
          <w:ilvl w:val="0"/>
          <w:numId w:val="9"/>
        </w:numPr>
        <w:spacing w:after="80"/>
      </w:pPr>
      <w:r>
        <w:t>Rename the query in Query Settings.</w:t>
      </w:r>
    </w:p>
    <w:p w14:paraId="21564AA3" w14:textId="77777777" w:rsidR="0010131C" w:rsidRDefault="00F36D11">
      <w:pPr>
        <w:pStyle w:val="Heading2"/>
      </w:pPr>
      <w:bookmarkStart w:id="41" w:name="_Toc241404066"/>
      <w:r>
        <w:t>10.2 The template</w:t>
      </w:r>
      <w:bookmarkEnd w:id="41"/>
    </w:p>
    <w:p w14:paraId="067A0A30" w14:textId="77777777" w:rsidR="0010131C" w:rsidRDefault="00F36D11">
      <w:pPr>
        <w:spacing w:after="120"/>
      </w:pPr>
      <w:r>
        <w:t>Every keyed JSON query in this tutorial is a variation of this template. Only the base URL, the path, the Query fields and the conversion step change.</w:t>
      </w:r>
    </w:p>
    <w:p w14:paraId="12E5850B" w14:textId="77777777" w:rsidR="0010131C" w:rsidRDefault="00F36D11">
      <w:pPr>
        <w:keepLines/>
        <w:pBdr>
          <w:top w:val="single" w:sz="4" w:space="4" w:color="BFBFBF"/>
          <w:left w:val="single" w:sz="4" w:space="4" w:color="BFBFBF"/>
          <w:right w:val="single" w:sz="4" w:space="4" w:color="BFBFBF"/>
        </w:pBdr>
        <w:shd w:val="clear" w:color="auto" w:fill="F2F2F2"/>
      </w:pPr>
      <w:r>
        <w:rPr>
          <w:sz w:val="20"/>
          <w:szCs w:val="20"/>
        </w:rPr>
        <w:t>let</w:t>
      </w:r>
    </w:p>
    <w:p w14:paraId="0A2DB3EB" w14:textId="77777777" w:rsidR="0010131C" w:rsidRDefault="00F36D11">
      <w:pPr>
        <w:keepLines/>
        <w:pBdr>
          <w:left w:val="single" w:sz="4" w:space="4" w:color="BFBFBF"/>
          <w:right w:val="single" w:sz="4" w:space="4" w:color="BFBFBF"/>
        </w:pBdr>
        <w:shd w:val="clear" w:color="auto" w:fill="F2F2F2"/>
      </w:pPr>
      <w:r>
        <w:rPr>
          <w:sz w:val="20"/>
          <w:szCs w:val="20"/>
        </w:rPr>
        <w:t xml:space="preserve">    Source =</w:t>
      </w:r>
    </w:p>
    <w:p w14:paraId="165BE556"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Json.Document</w:t>
      </w:r>
      <w:proofErr w:type="spellEnd"/>
      <w:r>
        <w:rPr>
          <w:sz w:val="20"/>
          <w:szCs w:val="20"/>
        </w:rPr>
        <w:t>(</w:t>
      </w:r>
    </w:p>
    <w:p w14:paraId="5E79D91A"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Web.Contents</w:t>
      </w:r>
      <w:proofErr w:type="spellEnd"/>
      <w:r>
        <w:rPr>
          <w:sz w:val="20"/>
          <w:szCs w:val="20"/>
        </w:rPr>
        <w:t>(</w:t>
      </w:r>
    </w:p>
    <w:p w14:paraId="038A9184" w14:textId="77777777" w:rsidR="0010131C" w:rsidRDefault="00F36D11">
      <w:pPr>
        <w:keepLines/>
        <w:pBdr>
          <w:left w:val="single" w:sz="4" w:space="4" w:color="BFBFBF"/>
          <w:right w:val="single" w:sz="4" w:space="4" w:color="BFBFBF"/>
        </w:pBdr>
        <w:shd w:val="clear" w:color="auto" w:fill="F2F2F2"/>
      </w:pPr>
      <w:r>
        <w:rPr>
          <w:sz w:val="20"/>
          <w:szCs w:val="20"/>
        </w:rPr>
        <w:t xml:space="preserve">                "https://api.example.com</w:t>
      </w:r>
      <w:proofErr w:type="gramStart"/>
      <w:r>
        <w:rPr>
          <w:sz w:val="20"/>
          <w:szCs w:val="20"/>
        </w:rPr>
        <w:t xml:space="preserve">",   </w:t>
      </w:r>
      <w:proofErr w:type="gramEnd"/>
      <w:r>
        <w:rPr>
          <w:sz w:val="20"/>
          <w:szCs w:val="20"/>
        </w:rPr>
        <w:t xml:space="preserve">            // literal base URL</w:t>
      </w:r>
    </w:p>
    <w:p w14:paraId="75FD2AF9"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0C66913D"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RelativePath</w:t>
      </w:r>
      <w:proofErr w:type="spellEnd"/>
      <w:r>
        <w:rPr>
          <w:sz w:val="20"/>
          <w:szCs w:val="20"/>
        </w:rPr>
        <w:t xml:space="preserve"> = "v1/resource</w:t>
      </w:r>
      <w:proofErr w:type="gramStart"/>
      <w:r>
        <w:rPr>
          <w:sz w:val="20"/>
          <w:szCs w:val="20"/>
        </w:rPr>
        <w:t xml:space="preserve">",   </w:t>
      </w:r>
      <w:proofErr w:type="gramEnd"/>
      <w:r>
        <w:rPr>
          <w:sz w:val="20"/>
          <w:szCs w:val="20"/>
        </w:rPr>
        <w:t xml:space="preserve">     // the path, no leading slash</w:t>
      </w:r>
    </w:p>
    <w:p w14:paraId="55DE9186" w14:textId="77777777" w:rsidR="0010131C" w:rsidRDefault="00F36D11">
      <w:pPr>
        <w:keepLines/>
        <w:pBdr>
          <w:left w:val="single" w:sz="4" w:space="4" w:color="BFBFBF"/>
          <w:right w:val="single" w:sz="4" w:space="4" w:color="BFBFBF"/>
        </w:pBdr>
        <w:shd w:val="clear" w:color="auto" w:fill="F2F2F2"/>
      </w:pPr>
      <w:r>
        <w:rPr>
          <w:sz w:val="20"/>
          <w:szCs w:val="20"/>
        </w:rPr>
        <w:t xml:space="preserve">                    Query =</w:t>
      </w:r>
    </w:p>
    <w:p w14:paraId="56819CA4"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45632D0C"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some_option</w:t>
      </w:r>
      <w:proofErr w:type="spellEnd"/>
      <w:r>
        <w:rPr>
          <w:sz w:val="20"/>
          <w:szCs w:val="20"/>
        </w:rPr>
        <w:t xml:space="preserve"> = "value",</w:t>
      </w:r>
    </w:p>
    <w:p w14:paraId="08C40DAA"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api_key</w:t>
      </w:r>
      <w:proofErr w:type="spellEnd"/>
      <w:r>
        <w:rPr>
          <w:sz w:val="20"/>
          <w:szCs w:val="20"/>
        </w:rPr>
        <w:t xml:space="preserve">     = </w:t>
      </w:r>
      <w:proofErr w:type="spellStart"/>
      <w:r>
        <w:rPr>
          <w:sz w:val="20"/>
          <w:szCs w:val="20"/>
        </w:rPr>
        <w:t>Text.Trim</w:t>
      </w:r>
      <w:proofErr w:type="spellEnd"/>
      <w:r>
        <w:rPr>
          <w:sz w:val="20"/>
          <w:szCs w:val="20"/>
        </w:rPr>
        <w:t>(</w:t>
      </w:r>
      <w:proofErr w:type="spellStart"/>
      <w:r>
        <w:rPr>
          <w:sz w:val="20"/>
          <w:szCs w:val="20"/>
        </w:rPr>
        <w:t>pExampleKey</w:t>
      </w:r>
      <w:proofErr w:type="spellEnd"/>
      <w:r>
        <w:rPr>
          <w:sz w:val="20"/>
          <w:szCs w:val="20"/>
        </w:rPr>
        <w:t>)</w:t>
      </w:r>
    </w:p>
    <w:p w14:paraId="644CE03D"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744367D0"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58F286BB"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6B278AA0"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66FDFC08"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AsTable</w:t>
      </w:r>
      <w:proofErr w:type="spellEnd"/>
      <w:r>
        <w:rPr>
          <w:sz w:val="20"/>
          <w:szCs w:val="20"/>
        </w:rPr>
        <w:t xml:space="preserve"> = </w:t>
      </w:r>
      <w:proofErr w:type="spellStart"/>
      <w:r>
        <w:rPr>
          <w:sz w:val="20"/>
          <w:szCs w:val="20"/>
        </w:rPr>
        <w:t>Table.FromRecords</w:t>
      </w:r>
      <w:proofErr w:type="spellEnd"/>
      <w:r>
        <w:rPr>
          <w:sz w:val="20"/>
          <w:szCs w:val="20"/>
        </w:rPr>
        <w:t>(</w:t>
      </w:r>
      <w:proofErr w:type="gramStart"/>
      <w:r>
        <w:rPr>
          <w:sz w:val="20"/>
          <w:szCs w:val="20"/>
        </w:rPr>
        <w:t xml:space="preserve">Source)   </w:t>
      </w:r>
      <w:proofErr w:type="gramEnd"/>
      <w:r>
        <w:rPr>
          <w:sz w:val="20"/>
          <w:szCs w:val="20"/>
        </w:rPr>
        <w:t xml:space="preserve">               // conversion depends on shape</w:t>
      </w:r>
    </w:p>
    <w:p w14:paraId="38BAABED" w14:textId="77777777" w:rsidR="0010131C" w:rsidRDefault="00F36D11">
      <w:pPr>
        <w:keepLines/>
        <w:pBdr>
          <w:left w:val="single" w:sz="4" w:space="4" w:color="BFBFBF"/>
          <w:right w:val="single" w:sz="4" w:space="4" w:color="BFBFBF"/>
        </w:pBdr>
        <w:shd w:val="clear" w:color="auto" w:fill="F2F2F2"/>
      </w:pPr>
      <w:r>
        <w:rPr>
          <w:sz w:val="20"/>
          <w:szCs w:val="20"/>
        </w:rPr>
        <w:t>in</w:t>
      </w:r>
    </w:p>
    <w:p w14:paraId="6C6287F3" w14:textId="77777777" w:rsidR="0010131C" w:rsidRDefault="00F36D11">
      <w:pPr>
        <w:keepLines/>
        <w:pBdr>
          <w:left w:val="single" w:sz="4" w:space="4" w:color="BFBFBF"/>
          <w:bottom w:val="single" w:sz="4" w:space="4" w:color="BFBFBF"/>
          <w:right w:val="single" w:sz="4" w:space="4" w:color="BFBFBF"/>
        </w:pBdr>
        <w:shd w:val="clear" w:color="auto" w:fill="F2F2F2"/>
        <w:spacing w:after="200"/>
      </w:pPr>
      <w:r>
        <w:rPr>
          <w:sz w:val="20"/>
          <w:szCs w:val="20"/>
        </w:rPr>
        <w:t xml:space="preserve">    </w:t>
      </w:r>
      <w:proofErr w:type="spellStart"/>
      <w:r>
        <w:rPr>
          <w:sz w:val="20"/>
          <w:szCs w:val="20"/>
        </w:rPr>
        <w:t>AsTable</w:t>
      </w:r>
      <w:proofErr w:type="spellEnd"/>
    </w:p>
    <w:p w14:paraId="1B0661DA" w14:textId="77777777" w:rsidR="0010131C" w:rsidRDefault="00F36D11">
      <w:pPr>
        <w:pStyle w:val="ListParagraph"/>
        <w:numPr>
          <w:ilvl w:val="0"/>
          <w:numId w:val="2"/>
        </w:numPr>
        <w:spacing w:after="80"/>
      </w:pPr>
      <w:r>
        <w:t>The base URL is a literal, so the Service can refresh it. Chapter 11.4 is the check.</w:t>
      </w:r>
    </w:p>
    <w:p w14:paraId="5EE4A350" w14:textId="77777777" w:rsidR="0010131C" w:rsidRDefault="00F36D11">
      <w:pPr>
        <w:pStyle w:val="ListParagraph"/>
        <w:numPr>
          <w:ilvl w:val="0"/>
          <w:numId w:val="2"/>
        </w:numPr>
        <w:spacing w:after="80"/>
      </w:pPr>
      <w:r>
        <w:t xml:space="preserve">The path sits in </w:t>
      </w:r>
      <w:proofErr w:type="spellStart"/>
      <w:r>
        <w:t>RelativePath</w:t>
      </w:r>
      <w:proofErr w:type="spellEnd"/>
      <w:r>
        <w:t xml:space="preserve">; everything after </w:t>
      </w:r>
      <w:proofErr w:type="gramStart"/>
      <w:r>
        <w:t>the ?</w:t>
      </w:r>
      <w:proofErr w:type="gramEnd"/>
      <w:r>
        <w:t xml:space="preserve"> becomes a field of the Query record.</w:t>
      </w:r>
    </w:p>
    <w:p w14:paraId="045A19F8" w14:textId="77777777" w:rsidR="0010131C" w:rsidRDefault="00F36D11">
      <w:pPr>
        <w:pStyle w:val="ListParagraph"/>
        <w:numPr>
          <w:ilvl w:val="0"/>
          <w:numId w:val="2"/>
        </w:numPr>
        <w:spacing w:after="80"/>
      </w:pPr>
      <w:r>
        <w:t xml:space="preserve">Every Query value must be </w:t>
      </w:r>
      <w:r>
        <w:rPr>
          <w:b/>
          <w:bCs/>
        </w:rPr>
        <w:t>text</w:t>
      </w:r>
      <w:r>
        <w:t xml:space="preserve">. Convert numbers with </w:t>
      </w:r>
      <w:proofErr w:type="spellStart"/>
      <w:r>
        <w:t>Text.From</w:t>
      </w:r>
      <w:proofErr w:type="spellEnd"/>
      <w:r>
        <w:t>(n).</w:t>
      </w:r>
    </w:p>
    <w:p w14:paraId="0FA2F3C6" w14:textId="77777777" w:rsidR="0010131C" w:rsidRDefault="00F36D11">
      <w:pPr>
        <w:pStyle w:val="ListParagraph"/>
        <w:numPr>
          <w:ilvl w:val="0"/>
          <w:numId w:val="2"/>
        </w:numPr>
        <w:spacing w:after="80"/>
      </w:pPr>
      <w:r>
        <w:t>Names that are M reserved words are quoted: the Census geography option for is written #"for".</w:t>
      </w:r>
    </w:p>
    <w:p w14:paraId="796E9AA3" w14:textId="77777777" w:rsidR="0010131C" w:rsidRDefault="00F36D11">
      <w:pPr>
        <w:pStyle w:val="Heading2"/>
      </w:pPr>
      <w:bookmarkStart w:id="42" w:name="_Toc241404067"/>
      <w:r>
        <w:t>10.3 What makes a request acceptable</w:t>
      </w:r>
      <w:bookmarkEnd w:id="42"/>
    </w:p>
    <w:p w14:paraId="232F69C2" w14:textId="77777777" w:rsidR="0010131C" w:rsidRDefault="00F36D11">
      <w:pPr>
        <w:spacing w:after="120"/>
      </w:pPr>
      <w:r>
        <w:t>Every API has rules for what a valid request contains. Breaking them typically returns HTTP 400 or an empty body, often with a message that names no field. Before writing the query, find in the documentation:</w:t>
      </w:r>
    </w:p>
    <w:p w14:paraId="6CF90BC5" w14:textId="77777777" w:rsidR="0010131C" w:rsidRDefault="00F36D11">
      <w:pPr>
        <w:pStyle w:val="ListParagraph"/>
        <w:numPr>
          <w:ilvl w:val="0"/>
          <w:numId w:val="2"/>
        </w:numPr>
        <w:spacing w:after="80"/>
      </w:pPr>
      <w:r>
        <w:lastRenderedPageBreak/>
        <w:t xml:space="preserve">Which parameters are </w:t>
      </w:r>
      <w:r>
        <w:rPr>
          <w:b/>
          <w:bCs/>
        </w:rPr>
        <w:t>required</w:t>
      </w:r>
      <w:r>
        <w:t xml:space="preserve"> (Census: get, time, and a geography predicate; </w:t>
      </w:r>
      <w:proofErr w:type="spellStart"/>
      <w:r>
        <w:t>CoinGecko</w:t>
      </w:r>
      <w:proofErr w:type="spellEnd"/>
      <w:r>
        <w:t xml:space="preserve"> /coins/markets: </w:t>
      </w:r>
      <w:proofErr w:type="spellStart"/>
      <w:r>
        <w:t>vs_currency</w:t>
      </w:r>
      <w:proofErr w:type="spellEnd"/>
      <w:r>
        <w:t>).</w:t>
      </w:r>
    </w:p>
    <w:p w14:paraId="29456BAB" w14:textId="77777777" w:rsidR="0010131C" w:rsidRDefault="00F36D11">
      <w:pPr>
        <w:pStyle w:val="ListParagraph"/>
        <w:numPr>
          <w:ilvl w:val="0"/>
          <w:numId w:val="2"/>
        </w:numPr>
        <w:spacing w:after="80"/>
      </w:pPr>
      <w:r>
        <w:t>Which values are allowed (</w:t>
      </w:r>
      <w:proofErr w:type="spellStart"/>
      <w:r>
        <w:t>GNews</w:t>
      </w:r>
      <w:proofErr w:type="spellEnd"/>
      <w:r>
        <w:t xml:space="preserve"> category: general, world, nation, business, technology, entertainment, sports, science, health).</w:t>
      </w:r>
    </w:p>
    <w:p w14:paraId="6740568F" w14:textId="77777777" w:rsidR="0010131C" w:rsidRDefault="00F36D11">
      <w:pPr>
        <w:pStyle w:val="ListParagraph"/>
        <w:numPr>
          <w:ilvl w:val="0"/>
          <w:numId w:val="2"/>
        </w:numPr>
        <w:spacing w:after="80"/>
      </w:pPr>
      <w:r>
        <w:t>Any rule that ties parameters together (Census: every dimension must be either pinned with a predicate or named in get — Chapter 15.2).</w:t>
      </w:r>
    </w:p>
    <w:p w14:paraId="2A45AB2E" w14:textId="77777777" w:rsidR="0010131C" w:rsidRDefault="00F36D11">
      <w:pPr>
        <w:spacing w:after="120"/>
      </w:pPr>
      <w:r>
        <w:t xml:space="preserve">So "smallest request" means </w:t>
      </w:r>
      <w:r>
        <w:rPr>
          <w:b/>
          <w:bCs/>
        </w:rPr>
        <w:t>fewest rows, not fewest fields</w:t>
      </w:r>
      <w:r>
        <w:t>: one month, one page or one category, with every required option present.</w:t>
      </w:r>
    </w:p>
    <w:p w14:paraId="4DC4C785" w14:textId="77777777" w:rsidR="0010131C" w:rsidRDefault="00F36D11">
      <w:pPr>
        <w:pStyle w:val="Heading1"/>
        <w:pageBreakBefore/>
      </w:pPr>
      <w:bookmarkStart w:id="43" w:name="_Toc241404068"/>
      <w:r>
        <w:lastRenderedPageBreak/>
        <w:t>11. Diagnostics and Service Refresh</w:t>
      </w:r>
      <w:bookmarkEnd w:id="43"/>
    </w:p>
    <w:p w14:paraId="112721EB" w14:textId="77777777" w:rsidR="0010131C" w:rsidRDefault="00F36D11">
      <w:pPr>
        <w:spacing w:after="120"/>
      </w:pPr>
      <w:r>
        <w:t>Most tutorials hand you a finished query. That works until the API disagrees with the query, and then you are debugging code you did not write against an endpoint you have not inspected. This chapter teaches the opposite habit: look at what the server actually sent before asking Power Query to parse it.</w:t>
      </w:r>
    </w:p>
    <w:p w14:paraId="254CFDBA" w14:textId="77777777" w:rsidR="0010131C" w:rsidRDefault="00F36D11">
      <w:pPr>
        <w:pStyle w:val="Heading2"/>
      </w:pPr>
      <w:bookmarkStart w:id="44" w:name="_Toc241404069"/>
      <w:r>
        <w:t>11.1 The method</w:t>
      </w:r>
      <w:bookmarkEnd w:id="44"/>
    </w:p>
    <w:p w14:paraId="15AE9BBE" w14:textId="77777777" w:rsidR="0010131C" w:rsidRDefault="00F36D11">
      <w:pPr>
        <w:spacing w:after="120"/>
      </w:pPr>
      <w:r>
        <w:t>Five rules, in the order they matter.</w:t>
      </w:r>
    </w:p>
    <w:p w14:paraId="66999353" w14:textId="77777777" w:rsidR="0010131C" w:rsidRDefault="00F36D11">
      <w:pPr>
        <w:pStyle w:val="ListParagraph"/>
        <w:numPr>
          <w:ilvl w:val="0"/>
          <w:numId w:val="10"/>
        </w:numPr>
        <w:spacing w:after="80"/>
      </w:pPr>
      <w:r>
        <w:t>Put credentials and anything else that varies into parameters before writing a single query step.</w:t>
      </w:r>
    </w:p>
    <w:p w14:paraId="2CB5C60C" w14:textId="77777777" w:rsidR="0010131C" w:rsidRDefault="00F36D11">
      <w:pPr>
        <w:pStyle w:val="ListParagraph"/>
        <w:numPr>
          <w:ilvl w:val="0"/>
          <w:numId w:val="10"/>
        </w:numPr>
        <w:spacing w:after="80"/>
      </w:pPr>
      <w:r>
        <w:t>Make the smallest request that could possibly work, and make it from the interface or a blank query rather than by pasting a large finished query.</w:t>
      </w:r>
    </w:p>
    <w:p w14:paraId="547B8D9B" w14:textId="77777777" w:rsidR="0010131C" w:rsidRDefault="00F36D11">
      <w:pPr>
        <w:pStyle w:val="ListParagraph"/>
        <w:numPr>
          <w:ilvl w:val="0"/>
          <w:numId w:val="10"/>
        </w:numPr>
        <w:spacing w:after="80"/>
      </w:pPr>
      <w:r>
        <w:t>Look at the raw text of the response before parsing it. Most confusing Power Query errors are a parser being handed something that is not JSON.</w:t>
      </w:r>
    </w:p>
    <w:p w14:paraId="22F44595" w14:textId="77777777" w:rsidR="0010131C" w:rsidRDefault="00F36D11">
      <w:pPr>
        <w:pStyle w:val="ListParagraph"/>
        <w:numPr>
          <w:ilvl w:val="0"/>
          <w:numId w:val="10"/>
        </w:numPr>
        <w:spacing w:after="80"/>
      </w:pPr>
      <w:r>
        <w:t>Add one dimension of complexity at a time — more fields, then more rows, then more values — and refresh after each.</w:t>
      </w:r>
    </w:p>
    <w:p w14:paraId="101E298B" w14:textId="77777777" w:rsidR="0010131C" w:rsidRDefault="00F36D11">
      <w:pPr>
        <w:pStyle w:val="ListParagraph"/>
        <w:numPr>
          <w:ilvl w:val="0"/>
          <w:numId w:val="10"/>
        </w:numPr>
        <w:spacing w:after="80"/>
      </w:pPr>
      <w:r>
        <w:t xml:space="preserve">Check </w:t>
      </w:r>
      <w:proofErr w:type="spellStart"/>
      <w:r>
        <w:t>refreshability</w:t>
      </w:r>
      <w:proofErr w:type="spellEnd"/>
      <w:r>
        <w:t xml:space="preserve"> in the Service before you build twenty measures on top of the query.</w:t>
      </w:r>
    </w:p>
    <w:p w14:paraId="702C66C0" w14:textId="77777777" w:rsidR="0010131C" w:rsidRDefault="00F36D11">
      <w:pPr>
        <w:keepNext/>
        <w:pBdr>
          <w:left w:val="single" w:sz="18" w:space="6" w:color="2F5496"/>
        </w:pBdr>
        <w:shd w:val="clear" w:color="auto" w:fill="EAF1FB"/>
        <w:spacing w:before="120"/>
      </w:pPr>
      <w:r>
        <w:rPr>
          <w:b/>
          <w:bCs/>
        </w:rPr>
        <w:t>The habit that saves the most time</w:t>
      </w:r>
    </w:p>
    <w:p w14:paraId="726EC8DC" w14:textId="77777777" w:rsidR="0010131C" w:rsidRDefault="00F36D11">
      <w:pPr>
        <w:pBdr>
          <w:left w:val="single" w:sz="18" w:space="6" w:color="2F5496"/>
        </w:pBdr>
        <w:shd w:val="clear" w:color="auto" w:fill="EAF1FB"/>
        <w:spacing w:before="40" w:after="200"/>
      </w:pPr>
      <w:r>
        <w:t>A query that fails tells you almost nothing. A query that returns the response as text tells you everything: whether the key worked, whether the parameters were accepted, whether the body is empty, and what the server said about it. Build the text version first and keep it in the file.</w:t>
      </w:r>
    </w:p>
    <w:p w14:paraId="1F1C9C88" w14:textId="77777777" w:rsidR="0010131C" w:rsidRDefault="00F36D11">
      <w:pPr>
        <w:pStyle w:val="Heading2"/>
      </w:pPr>
      <w:bookmarkStart w:id="45" w:name="_Toc241404070"/>
      <w:r>
        <w:t>11.2 The diagnostic text query</w:t>
      </w:r>
      <w:bookmarkEnd w:id="45"/>
    </w:p>
    <w:p w14:paraId="27ADC395" w14:textId="77777777" w:rsidR="0010131C" w:rsidRDefault="00F36D11">
      <w:pPr>
        <w:spacing w:after="120"/>
      </w:pPr>
      <w:r>
        <w:t xml:space="preserve">Create a blank query and return the response as text instead of parsed JSON. Keep it in the file with </w:t>
      </w:r>
      <w:r>
        <w:rPr>
          <w:b/>
          <w:bCs/>
        </w:rPr>
        <w:t>Enable load</w:t>
      </w:r>
      <w:r>
        <w:t xml:space="preserve"> switched off (right-click the query → untick Enable load); you will come back to it every time something breaks. Generic form:</w:t>
      </w:r>
    </w:p>
    <w:p w14:paraId="5034EB1E" w14:textId="77777777" w:rsidR="0010131C" w:rsidRDefault="00F36D11">
      <w:pPr>
        <w:keepLines/>
        <w:pBdr>
          <w:top w:val="single" w:sz="4" w:space="4" w:color="BFBFBF"/>
          <w:left w:val="single" w:sz="4" w:space="4" w:color="BFBFBF"/>
          <w:right w:val="single" w:sz="4" w:space="4" w:color="BFBFBF"/>
        </w:pBdr>
        <w:shd w:val="clear" w:color="auto" w:fill="F2F2F2"/>
      </w:pPr>
      <w:r>
        <w:rPr>
          <w:sz w:val="20"/>
          <w:szCs w:val="20"/>
        </w:rPr>
        <w:t>let</w:t>
      </w:r>
    </w:p>
    <w:p w14:paraId="192CBC63" w14:textId="77777777" w:rsidR="0010131C" w:rsidRDefault="00F36D11">
      <w:pPr>
        <w:keepLines/>
        <w:pBdr>
          <w:left w:val="single" w:sz="4" w:space="4" w:color="BFBFBF"/>
          <w:right w:val="single" w:sz="4" w:space="4" w:color="BFBFBF"/>
        </w:pBdr>
        <w:shd w:val="clear" w:color="auto" w:fill="F2F2F2"/>
      </w:pPr>
      <w:r>
        <w:rPr>
          <w:sz w:val="20"/>
          <w:szCs w:val="20"/>
        </w:rPr>
        <w:t xml:space="preserve">    Raw =</w:t>
      </w:r>
    </w:p>
    <w:p w14:paraId="6443D750"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Web.Contents</w:t>
      </w:r>
      <w:proofErr w:type="spellEnd"/>
      <w:r>
        <w:rPr>
          <w:sz w:val="20"/>
          <w:szCs w:val="20"/>
        </w:rPr>
        <w:t>(</w:t>
      </w:r>
    </w:p>
    <w:p w14:paraId="19A7FE7E" w14:textId="77777777" w:rsidR="0010131C" w:rsidRDefault="00F36D11">
      <w:pPr>
        <w:keepLines/>
        <w:pBdr>
          <w:left w:val="single" w:sz="4" w:space="4" w:color="BFBFBF"/>
          <w:right w:val="single" w:sz="4" w:space="4" w:color="BFBFBF"/>
        </w:pBdr>
        <w:shd w:val="clear" w:color="auto" w:fill="F2F2F2"/>
      </w:pPr>
      <w:r>
        <w:rPr>
          <w:sz w:val="20"/>
          <w:szCs w:val="20"/>
        </w:rPr>
        <w:t xml:space="preserve">            "https://api.example.com",</w:t>
      </w:r>
    </w:p>
    <w:p w14:paraId="5CDAE6DD"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54D783E0"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RelativePath</w:t>
      </w:r>
      <w:proofErr w:type="spellEnd"/>
      <w:r>
        <w:rPr>
          <w:sz w:val="20"/>
          <w:szCs w:val="20"/>
        </w:rPr>
        <w:t xml:space="preserve"> = "v1/resource",</w:t>
      </w:r>
    </w:p>
    <w:p w14:paraId="6AEB0F2D" w14:textId="77777777" w:rsidR="0010131C" w:rsidRDefault="00F36D11">
      <w:pPr>
        <w:keepLines/>
        <w:pBdr>
          <w:left w:val="single" w:sz="4" w:space="4" w:color="BFBFBF"/>
          <w:right w:val="single" w:sz="4" w:space="4" w:color="BFBFBF"/>
        </w:pBdr>
        <w:shd w:val="clear" w:color="auto" w:fill="F2F2F2"/>
      </w:pPr>
      <w:r>
        <w:rPr>
          <w:sz w:val="20"/>
          <w:szCs w:val="20"/>
        </w:rPr>
        <w:t xml:space="preserve">                Query = [ </w:t>
      </w:r>
      <w:proofErr w:type="spellStart"/>
      <w:r>
        <w:rPr>
          <w:sz w:val="20"/>
          <w:szCs w:val="20"/>
        </w:rPr>
        <w:t>some_option</w:t>
      </w:r>
      <w:proofErr w:type="spellEnd"/>
      <w:r>
        <w:rPr>
          <w:sz w:val="20"/>
          <w:szCs w:val="20"/>
        </w:rPr>
        <w:t xml:space="preserve"> = "value", </w:t>
      </w:r>
      <w:proofErr w:type="spellStart"/>
      <w:r>
        <w:rPr>
          <w:sz w:val="20"/>
          <w:szCs w:val="20"/>
        </w:rPr>
        <w:t>api_key</w:t>
      </w:r>
      <w:proofErr w:type="spellEnd"/>
      <w:r>
        <w:rPr>
          <w:sz w:val="20"/>
          <w:szCs w:val="20"/>
        </w:rPr>
        <w:t xml:space="preserve"> = </w:t>
      </w:r>
      <w:proofErr w:type="spellStart"/>
      <w:r>
        <w:rPr>
          <w:sz w:val="20"/>
          <w:szCs w:val="20"/>
        </w:rPr>
        <w:t>Text.Trim</w:t>
      </w:r>
      <w:proofErr w:type="spellEnd"/>
      <w:r>
        <w:rPr>
          <w:sz w:val="20"/>
          <w:szCs w:val="20"/>
        </w:rPr>
        <w:t>(</w:t>
      </w:r>
      <w:proofErr w:type="spellStart"/>
      <w:r>
        <w:rPr>
          <w:sz w:val="20"/>
          <w:szCs w:val="20"/>
        </w:rPr>
        <w:t>pExampleKey</w:t>
      </w:r>
      <w:proofErr w:type="spellEnd"/>
      <w:proofErr w:type="gramStart"/>
      <w:r>
        <w:rPr>
          <w:sz w:val="20"/>
          <w:szCs w:val="20"/>
        </w:rPr>
        <w:t>) ]</w:t>
      </w:r>
      <w:proofErr w:type="gramEnd"/>
      <w:r>
        <w:rPr>
          <w:sz w:val="20"/>
          <w:szCs w:val="20"/>
        </w:rPr>
        <w:t>,</w:t>
      </w:r>
    </w:p>
    <w:p w14:paraId="56B21347"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ManualStatusHandling</w:t>
      </w:r>
      <w:proofErr w:type="spellEnd"/>
      <w:r>
        <w:rPr>
          <w:sz w:val="20"/>
          <w:szCs w:val="20"/>
        </w:rPr>
        <w:t xml:space="preserve"> = {204, 400, 401, 403, 404, 429, 500, 502, 503}</w:t>
      </w:r>
    </w:p>
    <w:p w14:paraId="089A7439"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286951A0"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6B6D3353" w14:textId="77777777" w:rsidR="0010131C" w:rsidRDefault="00F36D11">
      <w:pPr>
        <w:keepLines/>
        <w:pBdr>
          <w:left w:val="single" w:sz="4" w:space="4" w:color="BFBFBF"/>
          <w:right w:val="single" w:sz="4" w:space="4" w:color="BFBFBF"/>
        </w:pBdr>
        <w:shd w:val="clear" w:color="auto" w:fill="F2F2F2"/>
      </w:pPr>
      <w:r>
        <w:rPr>
          <w:sz w:val="20"/>
          <w:szCs w:val="20"/>
        </w:rPr>
        <w:t xml:space="preserve">    Status = </w:t>
      </w:r>
      <w:proofErr w:type="spellStart"/>
      <w:r>
        <w:rPr>
          <w:sz w:val="20"/>
          <w:szCs w:val="20"/>
        </w:rPr>
        <w:t>Value.Metadata</w:t>
      </w:r>
      <w:proofErr w:type="spellEnd"/>
      <w:r>
        <w:rPr>
          <w:sz w:val="20"/>
          <w:szCs w:val="20"/>
        </w:rPr>
        <w:t>(Raw</w:t>
      </w:r>
      <w:proofErr w:type="gramStart"/>
      <w:r>
        <w:rPr>
          <w:sz w:val="20"/>
          <w:szCs w:val="20"/>
        </w:rPr>
        <w:t>)[</w:t>
      </w:r>
      <w:proofErr w:type="spellStart"/>
      <w:proofErr w:type="gramEnd"/>
      <w:r>
        <w:rPr>
          <w:sz w:val="20"/>
          <w:szCs w:val="20"/>
        </w:rPr>
        <w:t>Response.Status</w:t>
      </w:r>
      <w:proofErr w:type="spellEnd"/>
      <w:proofErr w:type="gramStart"/>
      <w:r>
        <w:rPr>
          <w:sz w:val="20"/>
          <w:szCs w:val="20"/>
        </w:rPr>
        <w:t>]?,</w:t>
      </w:r>
      <w:proofErr w:type="gramEnd"/>
    </w:p>
    <w:p w14:paraId="5756ECF0" w14:textId="77777777" w:rsidR="0010131C" w:rsidRDefault="00F36D11">
      <w:pPr>
        <w:keepLines/>
        <w:pBdr>
          <w:left w:val="single" w:sz="4" w:space="4" w:color="BFBFBF"/>
          <w:right w:val="single" w:sz="4" w:space="4" w:color="BFBFBF"/>
        </w:pBdr>
        <w:shd w:val="clear" w:color="auto" w:fill="F2F2F2"/>
      </w:pPr>
      <w:r>
        <w:rPr>
          <w:sz w:val="20"/>
          <w:szCs w:val="20"/>
        </w:rPr>
        <w:t xml:space="preserve">    Body   = </w:t>
      </w:r>
      <w:proofErr w:type="spellStart"/>
      <w:r>
        <w:rPr>
          <w:sz w:val="20"/>
          <w:szCs w:val="20"/>
        </w:rPr>
        <w:t>Text.FromBinary</w:t>
      </w:r>
      <w:proofErr w:type="spellEnd"/>
      <w:r>
        <w:rPr>
          <w:sz w:val="20"/>
          <w:szCs w:val="20"/>
        </w:rPr>
        <w:t>(</w:t>
      </w:r>
      <w:proofErr w:type="spellStart"/>
      <w:r>
        <w:rPr>
          <w:sz w:val="20"/>
          <w:szCs w:val="20"/>
        </w:rPr>
        <w:t>Binary.Buffer</w:t>
      </w:r>
      <w:proofErr w:type="spellEnd"/>
      <w:r>
        <w:rPr>
          <w:sz w:val="20"/>
          <w:szCs w:val="20"/>
        </w:rPr>
        <w:t>(Raw))</w:t>
      </w:r>
    </w:p>
    <w:p w14:paraId="3CCCA1B5" w14:textId="77777777" w:rsidR="0010131C" w:rsidRDefault="00F36D11">
      <w:pPr>
        <w:keepLines/>
        <w:pBdr>
          <w:left w:val="single" w:sz="4" w:space="4" w:color="BFBFBF"/>
          <w:right w:val="single" w:sz="4" w:space="4" w:color="BFBFBF"/>
        </w:pBdr>
        <w:shd w:val="clear" w:color="auto" w:fill="F2F2F2"/>
      </w:pPr>
      <w:r>
        <w:rPr>
          <w:sz w:val="20"/>
          <w:szCs w:val="20"/>
        </w:rPr>
        <w:t>in</w:t>
      </w:r>
    </w:p>
    <w:p w14:paraId="11647386" w14:textId="77777777" w:rsidR="0010131C" w:rsidRDefault="00F36D11">
      <w:pPr>
        <w:keepLines/>
        <w:pBdr>
          <w:left w:val="single" w:sz="4" w:space="4" w:color="BFBFBF"/>
          <w:bottom w:val="single" w:sz="4" w:space="4" w:color="BFBFBF"/>
          <w:right w:val="single" w:sz="4" w:space="4" w:color="BFBFBF"/>
        </w:pBdr>
        <w:shd w:val="clear" w:color="auto" w:fill="F2F2F2"/>
        <w:spacing w:after="200"/>
      </w:pPr>
      <w:r>
        <w:rPr>
          <w:sz w:val="20"/>
          <w:szCs w:val="20"/>
        </w:rPr>
        <w:t xml:space="preserve">    [Status = Status, Body =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4"/>
        <w:gridCol w:w="5696"/>
      </w:tblGrid>
      <w:tr w:rsidR="0010131C" w14:paraId="01D97442" w14:textId="77777777">
        <w:trPr>
          <w:cantSplit/>
          <w:tblHeader/>
        </w:trPr>
        <w:tc>
          <w:tcPr>
            <w:tcW w:w="280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5B09C31" w14:textId="77777777" w:rsidR="0010131C" w:rsidRDefault="00F36D11">
            <w:pPr>
              <w:spacing w:after="40"/>
            </w:pPr>
            <w:r>
              <w:rPr>
                <w:b/>
                <w:bCs/>
                <w:sz w:val="21"/>
                <w:szCs w:val="21"/>
              </w:rPr>
              <w:lastRenderedPageBreak/>
              <w:t>Element</w:t>
            </w:r>
          </w:p>
        </w:tc>
        <w:tc>
          <w:tcPr>
            <w:tcW w:w="655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364ECB3" w14:textId="77777777" w:rsidR="0010131C" w:rsidRDefault="00F36D11">
            <w:pPr>
              <w:spacing w:after="40"/>
            </w:pPr>
            <w:r>
              <w:rPr>
                <w:b/>
                <w:bCs/>
                <w:sz w:val="21"/>
                <w:szCs w:val="21"/>
              </w:rPr>
              <w:t>Why it is there</w:t>
            </w:r>
          </w:p>
        </w:tc>
      </w:tr>
      <w:tr w:rsidR="0010131C" w14:paraId="73E9D7A6" w14:textId="77777777">
        <w:trPr>
          <w:cantSplit/>
        </w:trPr>
        <w:tc>
          <w:tcPr>
            <w:tcW w:w="2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4DCABE" w14:textId="77777777" w:rsidR="0010131C" w:rsidRDefault="00F36D11">
            <w:pPr>
              <w:spacing w:after="40"/>
            </w:pPr>
            <w:proofErr w:type="spellStart"/>
            <w:r>
              <w:rPr>
                <w:sz w:val="21"/>
                <w:szCs w:val="21"/>
              </w:rPr>
              <w:t>Text.FromBinary</w:t>
            </w:r>
            <w:proofErr w:type="spellEnd"/>
          </w:p>
        </w:tc>
        <w:tc>
          <w:tcPr>
            <w:tcW w:w="65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67886E" w14:textId="77777777" w:rsidR="0010131C" w:rsidRDefault="00F36D11">
            <w:pPr>
              <w:spacing w:after="40"/>
            </w:pPr>
            <w:r>
              <w:rPr>
                <w:sz w:val="21"/>
                <w:szCs w:val="21"/>
              </w:rPr>
              <w:t>Returns the body as text rather than parsing it, so an error page, an empty body, or a plain-text message is visible instead of being reported as a parser error.</w:t>
            </w:r>
          </w:p>
        </w:tc>
      </w:tr>
      <w:tr w:rsidR="0010131C" w14:paraId="33D80E81" w14:textId="77777777">
        <w:trPr>
          <w:cantSplit/>
        </w:trPr>
        <w:tc>
          <w:tcPr>
            <w:tcW w:w="2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02E686" w14:textId="77777777" w:rsidR="0010131C" w:rsidRDefault="00F36D11">
            <w:pPr>
              <w:spacing w:after="40"/>
            </w:pPr>
            <w:proofErr w:type="spellStart"/>
            <w:r>
              <w:rPr>
                <w:sz w:val="21"/>
                <w:szCs w:val="21"/>
              </w:rPr>
              <w:t>Binary.Buffer</w:t>
            </w:r>
            <w:proofErr w:type="spellEnd"/>
          </w:p>
        </w:tc>
        <w:tc>
          <w:tcPr>
            <w:tcW w:w="65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52A030" w14:textId="77777777" w:rsidR="0010131C" w:rsidRDefault="00F36D11">
            <w:pPr>
              <w:spacing w:after="40"/>
            </w:pPr>
            <w:r>
              <w:rPr>
                <w:sz w:val="21"/>
                <w:szCs w:val="21"/>
              </w:rPr>
              <w:t>Reads the whole response into memory before anything consumes it, which rules out a truncated read as the cause of whatever you are seeing.</w:t>
            </w:r>
          </w:p>
        </w:tc>
      </w:tr>
      <w:tr w:rsidR="0010131C" w14:paraId="48423E20" w14:textId="77777777">
        <w:trPr>
          <w:cantSplit/>
        </w:trPr>
        <w:tc>
          <w:tcPr>
            <w:tcW w:w="2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B14621" w14:textId="77777777" w:rsidR="0010131C" w:rsidRDefault="00F36D11">
            <w:pPr>
              <w:spacing w:after="40"/>
            </w:pPr>
            <w:proofErr w:type="spellStart"/>
            <w:r>
              <w:rPr>
                <w:sz w:val="21"/>
                <w:szCs w:val="21"/>
              </w:rPr>
              <w:t>ManualStatusHandling</w:t>
            </w:r>
            <w:proofErr w:type="spellEnd"/>
          </w:p>
        </w:tc>
        <w:tc>
          <w:tcPr>
            <w:tcW w:w="65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DC1C9A" w14:textId="77777777" w:rsidR="0010131C" w:rsidRDefault="00F36D11">
            <w:pPr>
              <w:spacing w:after="40"/>
            </w:pPr>
            <w:r>
              <w:rPr>
                <w:sz w:val="21"/>
                <w:szCs w:val="21"/>
              </w:rPr>
              <w:t>Stops Power Query raising an exception on an HTTP error status, so you can read the error body the server sent. Without it, a 400 becomes an exception and the message is lost.</w:t>
            </w:r>
          </w:p>
        </w:tc>
      </w:tr>
      <w:tr w:rsidR="0010131C" w14:paraId="0E4CB34E" w14:textId="77777777">
        <w:trPr>
          <w:cantSplit/>
        </w:trPr>
        <w:tc>
          <w:tcPr>
            <w:tcW w:w="2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563DF9" w14:textId="77777777" w:rsidR="0010131C" w:rsidRDefault="00F36D11">
            <w:pPr>
              <w:spacing w:after="40"/>
            </w:pPr>
            <w:proofErr w:type="spellStart"/>
            <w:r>
              <w:rPr>
                <w:sz w:val="21"/>
                <w:szCs w:val="21"/>
              </w:rPr>
              <w:t>Value.Metadata</w:t>
            </w:r>
            <w:proofErr w:type="spellEnd"/>
            <w:r>
              <w:rPr>
                <w:sz w:val="21"/>
                <w:szCs w:val="21"/>
              </w:rPr>
              <w:t>(Raw</w:t>
            </w:r>
            <w:proofErr w:type="gramStart"/>
            <w:r>
              <w:rPr>
                <w:sz w:val="21"/>
                <w:szCs w:val="21"/>
              </w:rPr>
              <w:t>)[</w:t>
            </w:r>
            <w:proofErr w:type="spellStart"/>
            <w:proofErr w:type="gramEnd"/>
            <w:r>
              <w:rPr>
                <w:sz w:val="21"/>
                <w:szCs w:val="21"/>
              </w:rPr>
              <w:t>Response.Status</w:t>
            </w:r>
            <w:proofErr w:type="spellEnd"/>
            <w:r>
              <w:rPr>
                <w:sz w:val="21"/>
                <w:szCs w:val="21"/>
              </w:rPr>
              <w:t>]?</w:t>
            </w:r>
          </w:p>
        </w:tc>
        <w:tc>
          <w:tcPr>
            <w:tcW w:w="65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9445F5" w14:textId="77777777" w:rsidR="0010131C" w:rsidRDefault="00F36D11">
            <w:pPr>
              <w:spacing w:after="40"/>
            </w:pPr>
            <w:r>
              <w:rPr>
                <w:sz w:val="21"/>
                <w:szCs w:val="21"/>
              </w:rPr>
              <w:t xml:space="preserve">Returns the HTTP status code from the response metadata. It is read from Raw, before </w:t>
            </w:r>
            <w:proofErr w:type="spellStart"/>
            <w:r>
              <w:rPr>
                <w:sz w:val="21"/>
                <w:szCs w:val="21"/>
              </w:rPr>
              <w:t>Binary.Buffer</w:t>
            </w:r>
            <w:proofErr w:type="spellEnd"/>
            <w:r>
              <w:rPr>
                <w:sz w:val="21"/>
                <w:szCs w:val="21"/>
              </w:rPr>
              <w:t xml:space="preserve">, because buffering returns a new value without the metadata. </w:t>
            </w:r>
            <w:proofErr w:type="gramStart"/>
            <w:r>
              <w:rPr>
                <w:sz w:val="21"/>
                <w:szCs w:val="21"/>
              </w:rPr>
              <w:t>The ?</w:t>
            </w:r>
            <w:proofErr w:type="gramEnd"/>
            <w:r>
              <w:rPr>
                <w:sz w:val="21"/>
                <w:szCs w:val="21"/>
              </w:rPr>
              <w:t xml:space="preserve"> returns null rather than an error if the field is not available.</w:t>
            </w:r>
          </w:p>
        </w:tc>
      </w:tr>
    </w:tbl>
    <w:p w14:paraId="2F876F02" w14:textId="77777777" w:rsidR="0010131C" w:rsidRDefault="00F36D11">
      <w:pPr>
        <w:spacing w:before="60" w:after="200"/>
      </w:pPr>
      <w:r>
        <w:rPr>
          <w:i/>
          <w:iCs/>
          <w:sz w:val="20"/>
          <w:szCs w:val="20"/>
        </w:rPr>
        <w:t>Table 11.1 — The diagnostic query, element by element.</w:t>
      </w:r>
    </w:p>
    <w:p w14:paraId="79BA77FD" w14:textId="77777777" w:rsidR="0010131C" w:rsidRDefault="00F36D11">
      <w:pPr>
        <w:spacing w:after="120"/>
      </w:pPr>
      <w:r>
        <w:t>Read the first characters of the Body. A left square bracket or a left brace means JSON and you can proceed. Anything else — HTML, a sentence, or nothing at all — means the request was rejected, and the text usually says why. Chapter 15.3 shows the Census version of this query exactly as it was used in the live build.</w:t>
      </w:r>
    </w:p>
    <w:p w14:paraId="019A2411" w14:textId="77777777" w:rsidR="0010131C" w:rsidRDefault="00F36D11">
      <w:pPr>
        <w:pStyle w:val="Heading2"/>
      </w:pPr>
      <w:bookmarkStart w:id="46" w:name="_Toc241404071"/>
      <w:r>
        <w:t>11.3 Probe several request shapes at once</w:t>
      </w:r>
      <w:bookmarkEnd w:id="46"/>
    </w:p>
    <w:p w14:paraId="11665D18" w14:textId="77777777" w:rsidR="0010131C" w:rsidRDefault="00F36D11">
      <w:pPr>
        <w:spacing w:after="120"/>
      </w:pPr>
      <w:r>
        <w:t xml:space="preserve">When a request fails and you are not sure which element the API objects to, do not change one thing and refresh, five times over. Test the variants in a single query that returns a table and cannot itself error. Chapter 15.4 gives the full probe query and the output it produced against Census. The lesson </w:t>
      </w:r>
      <w:proofErr w:type="spellStart"/>
      <w:r>
        <w:t>generalises</w:t>
      </w:r>
      <w:proofErr w:type="spellEnd"/>
      <w:r>
        <w:t>: an API that returns an empty body for one variant will often return a readable error for another, and the probe table puts both in front of you at once.</w:t>
      </w:r>
    </w:p>
    <w:p w14:paraId="1F0E2F0C" w14:textId="77777777" w:rsidR="0010131C" w:rsidRDefault="00F36D11">
      <w:pPr>
        <w:pStyle w:val="Heading2"/>
      </w:pPr>
      <w:bookmarkStart w:id="47" w:name="_Toc241404072"/>
      <w:r>
        <w:t>11.4 Confirm it will refresh in the Service</w:t>
      </w:r>
      <w:bookmarkEnd w:id="47"/>
    </w:p>
    <w:p w14:paraId="7E2FAFB7" w14:textId="77777777" w:rsidR="0010131C" w:rsidRDefault="00F36D11">
      <w:pPr>
        <w:spacing w:after="120"/>
      </w:pPr>
      <w:r>
        <w:t xml:space="preserve">A query that works in Desktop can still be </w:t>
      </w:r>
      <w:proofErr w:type="spellStart"/>
      <w:r>
        <w:t>unrefreshable</w:t>
      </w:r>
      <w:proofErr w:type="spellEnd"/>
      <w:r>
        <w:t xml:space="preserve"> after publication. Microsoft's documentation defines a </w:t>
      </w:r>
      <w:r>
        <w:rPr>
          <w:b/>
          <w:bCs/>
        </w:rPr>
        <w:t>dynamic data source</w:t>
      </w:r>
      <w:r>
        <w:t xml:space="preserve"> as one whose connection details cannot be determined until the query runs, and states that such sources generally cannot be refreshed in the Service — with exceptions that include the </w:t>
      </w:r>
      <w:proofErr w:type="spellStart"/>
      <w:r>
        <w:t>RelativePath</w:t>
      </w:r>
      <w:proofErr w:type="spellEnd"/>
      <w:r>
        <w:t xml:space="preserve"> and Query options of </w:t>
      </w:r>
      <w:proofErr w:type="spellStart"/>
      <w:r>
        <w:t>Web.Contents</w:t>
      </w:r>
      <w:proofErr w:type="spellEnd"/>
      <w:r>
        <w:t>, and queries that reference Power Query parameters. Two properties keep a query refreshable, and both are already true if you followed Chapters 8–10:</w:t>
      </w:r>
    </w:p>
    <w:p w14:paraId="06750B90" w14:textId="77777777" w:rsidR="0010131C" w:rsidRDefault="00F36D11">
      <w:pPr>
        <w:pStyle w:val="ListParagraph"/>
        <w:numPr>
          <w:ilvl w:val="0"/>
          <w:numId w:val="2"/>
        </w:numPr>
        <w:spacing w:after="80"/>
      </w:pPr>
      <w:r>
        <w:t xml:space="preserve">The base URL is a literal </w:t>
      </w:r>
      <w:proofErr w:type="gramStart"/>
      <w:r>
        <w:t>string,</w:t>
      </w:r>
      <w:proofErr w:type="gramEnd"/>
      <w:r>
        <w:t xml:space="preserve"> with everything variable passed through the </w:t>
      </w:r>
      <w:proofErr w:type="spellStart"/>
      <w:r>
        <w:t>RelativePath</w:t>
      </w:r>
      <w:proofErr w:type="spellEnd"/>
      <w:r>
        <w:t xml:space="preserve"> and Query options of </w:t>
      </w:r>
      <w:proofErr w:type="spellStart"/>
      <w:r>
        <w:t>Web.Contents</w:t>
      </w:r>
      <w:proofErr w:type="spellEnd"/>
      <w:r>
        <w:t>.</w:t>
      </w:r>
    </w:p>
    <w:p w14:paraId="534949C9" w14:textId="77777777" w:rsidR="0010131C" w:rsidRDefault="00F36D11">
      <w:pPr>
        <w:pStyle w:val="ListParagraph"/>
        <w:numPr>
          <w:ilvl w:val="0"/>
          <w:numId w:val="2"/>
        </w:numPr>
        <w:spacing w:after="80"/>
      </w:pPr>
      <w:r>
        <w:t>Values that vary come from Power Query parameters, or are computed into Query fields — never concatenated into the base URL.</w:t>
      </w:r>
    </w:p>
    <w:p w14:paraId="3DA07FE2" w14:textId="77777777" w:rsidR="0010131C" w:rsidRDefault="00F36D11">
      <w:pPr>
        <w:spacing w:after="120"/>
      </w:pPr>
      <w:r>
        <w:rPr>
          <w:b/>
          <w:bCs/>
        </w:rPr>
        <w:t>Check it before publishing:</w:t>
      </w:r>
      <w:r>
        <w:t xml:space="preserve"> in the Power Query Editor select </w:t>
      </w:r>
      <w:r>
        <w:rPr>
          <w:b/>
          <w:bCs/>
        </w:rPr>
        <w:t>Home → Data source settings → Data sources in current file</w:t>
      </w:r>
      <w:r>
        <w:t>. No dynamic data source warning should appear against the host. If one does, find the step that concatenates the URL and move the variable part into the Query record.</w:t>
      </w:r>
    </w:p>
    <w:p w14:paraId="5156CF1A" w14:textId="77777777" w:rsidR="0010131C" w:rsidRDefault="00F36D11">
      <w:pPr>
        <w:spacing w:after="120"/>
      </w:pPr>
      <w:r>
        <w:rPr>
          <w:b/>
          <w:bCs/>
        </w:rPr>
        <w:t>After publishing:</w:t>
      </w:r>
      <w:r>
        <w:t xml:space="preserve"> in the Power BI Service, open the semantic model's </w:t>
      </w:r>
      <w:r>
        <w:rPr>
          <w:b/>
          <w:bCs/>
        </w:rPr>
        <w:t>Settings → Data source credentials</w:t>
      </w:r>
      <w:r>
        <w:t xml:space="preserve">, set each web source to </w:t>
      </w:r>
      <w:r>
        <w:rPr>
          <w:b/>
          <w:bCs/>
        </w:rPr>
        <w:t>Anonymous</w:t>
      </w:r>
      <w:r>
        <w:t xml:space="preserve"> (or the credential you used), and set privacy levels </w:t>
      </w:r>
      <w:r>
        <w:lastRenderedPageBreak/>
        <w:t xml:space="preserve">consistently. Some APIs return an error when the Service tests the bare base URL; in that case tick </w:t>
      </w:r>
      <w:r>
        <w:rPr>
          <w:b/>
          <w:bCs/>
        </w:rPr>
        <w:t>Skip test connection</w:t>
      </w:r>
      <w:r>
        <w:t xml:space="preserve"> in the credential dialog, then run a manual refresh to confirm.</w:t>
      </w:r>
    </w:p>
    <w:p w14:paraId="0A53F5A9" w14:textId="77777777" w:rsidR="0010131C" w:rsidRDefault="00F36D11">
      <w:pPr>
        <w:pStyle w:val="Heading1"/>
        <w:pageBreakBefore/>
      </w:pPr>
      <w:bookmarkStart w:id="48" w:name="_Toc241404073"/>
      <w:r>
        <w:lastRenderedPageBreak/>
        <w:t>Part III — Worked Example 1: U.S. Census MARTS</w:t>
      </w:r>
      <w:bookmarkEnd w:id="48"/>
    </w:p>
    <w:p w14:paraId="5204065F" w14:textId="77777777" w:rsidR="0010131C" w:rsidRDefault="00F36D11">
      <w:pPr>
        <w:spacing w:after="120"/>
      </w:pPr>
      <w:r>
        <w:t xml:space="preserve">This is the in-depth worked example. It uses the U.S. Census Bureau's </w:t>
      </w:r>
      <w:r>
        <w:rPr>
          <w:b/>
          <w:bCs/>
        </w:rPr>
        <w:t>Advance Monthly Retail Trade Survey (MARTS)</w:t>
      </w:r>
      <w:r>
        <w:t xml:space="preserve"> time series API — the national retail sales figures reported in the news each month. Chapters 12–14 can be done entirely in a web browser. Chapter 15 is the live Power BI build, including every error it produced and what each one meant.</w:t>
      </w:r>
    </w:p>
    <w:p w14:paraId="7F754A44" w14:textId="77777777" w:rsidR="0010131C" w:rsidRDefault="00F36D11">
      <w:pPr>
        <w:pStyle w:val="Heading1"/>
      </w:pPr>
      <w:bookmarkStart w:id="49" w:name="_Toc241404074"/>
      <w:r>
        <w:t>12. The Dataset and Its Documentation</w:t>
      </w:r>
      <w:bookmarkEnd w:id="49"/>
    </w:p>
    <w:p w14:paraId="51AF1826" w14:textId="77777777" w:rsidR="0010131C" w:rsidRDefault="00F36D11">
      <w:pPr>
        <w:pStyle w:val="Heading2"/>
      </w:pPr>
      <w:bookmarkStart w:id="50" w:name="_Toc241404075"/>
      <w:r>
        <w:t>12.1 Purpose and scope</w:t>
      </w:r>
      <w:bookmarkEnd w:id="50"/>
    </w:p>
    <w:p w14:paraId="453E56FA" w14:textId="77777777" w:rsidR="0010131C" w:rsidRDefault="00F36D11">
      <w:pPr>
        <w:spacing w:after="120"/>
      </w:pPr>
      <w:r>
        <w:t>This chapter lists every piece of documentation for the Census dataset used here, and Chapters 13–14 give the steps to fetch that data by hand. Nothing in Chapters 12–14 requires Power BI. Everything can be done with a web browser.</w:t>
      </w:r>
    </w:p>
    <w:p w14:paraId="039B8140" w14:textId="77777777" w:rsidR="0010131C" w:rsidRDefault="00F36D11">
      <w:pPr>
        <w:spacing w:after="120"/>
      </w:pPr>
      <w:r>
        <w:t>The dataset is MARTS, the Advance Monthly Retail Trade Survey. It covers NAICS Sector 44-45 — retail trade — and subsector 722, food services and drinking places. That is the scope of every number this example pulls from it.</w:t>
      </w:r>
    </w:p>
    <w:p w14:paraId="7FBA3236" w14:textId="77777777" w:rsidR="0010131C" w:rsidRDefault="00F36D11">
      <w:pPr>
        <w:spacing w:after="120"/>
      </w:pPr>
      <w:r>
        <w:t>Part III covers:</w:t>
      </w:r>
    </w:p>
    <w:p w14:paraId="25254A23" w14:textId="77777777" w:rsidR="0010131C" w:rsidRDefault="00F36D11">
      <w:pPr>
        <w:pStyle w:val="ListParagraph"/>
        <w:numPr>
          <w:ilvl w:val="0"/>
          <w:numId w:val="2"/>
        </w:numPr>
        <w:spacing w:after="80"/>
      </w:pPr>
      <w:r>
        <w:t>Every Census URL involved, from the front door of the site down to the individual variable definitions.</w:t>
      </w:r>
    </w:p>
    <w:p w14:paraId="2299F8C2" w14:textId="77777777" w:rsidR="0010131C" w:rsidRDefault="00F36D11">
      <w:pPr>
        <w:pStyle w:val="ListParagraph"/>
        <w:numPr>
          <w:ilvl w:val="0"/>
          <w:numId w:val="2"/>
        </w:numPr>
        <w:spacing w:after="80"/>
      </w:pPr>
      <w:r>
        <w:t>How the MARTS endpoint was located, written as a route you can walk yourself.</w:t>
      </w:r>
    </w:p>
    <w:p w14:paraId="07E8EE5E" w14:textId="77777777" w:rsidR="0010131C" w:rsidRDefault="00F36D11">
      <w:pPr>
        <w:pStyle w:val="ListParagraph"/>
        <w:numPr>
          <w:ilvl w:val="0"/>
          <w:numId w:val="2"/>
        </w:numPr>
        <w:spacing w:after="80"/>
      </w:pPr>
      <w:r>
        <w:t>What the data dictionary is, where it lives, and the one thing it does not tell you.</w:t>
      </w:r>
    </w:p>
    <w:p w14:paraId="0E0D2EFE" w14:textId="77777777" w:rsidR="0010131C" w:rsidRDefault="00F36D11">
      <w:pPr>
        <w:pStyle w:val="ListParagraph"/>
        <w:numPr>
          <w:ilvl w:val="0"/>
          <w:numId w:val="2"/>
        </w:numPr>
        <w:spacing w:after="80"/>
      </w:pPr>
      <w:r>
        <w:t>The anatomy of an API call URL, parameter by parameter.</w:t>
      </w:r>
    </w:p>
    <w:p w14:paraId="2AD08B82" w14:textId="77777777" w:rsidR="0010131C" w:rsidRDefault="00F36D11">
      <w:pPr>
        <w:pStyle w:val="ListParagraph"/>
        <w:numPr>
          <w:ilvl w:val="0"/>
          <w:numId w:val="2"/>
        </w:numPr>
        <w:spacing w:after="80"/>
      </w:pPr>
      <w:r>
        <w:t>Paste-ready example calls, and the two calls the production query makes.</w:t>
      </w:r>
    </w:p>
    <w:p w14:paraId="1D84CDC6" w14:textId="77777777" w:rsidR="0010131C" w:rsidRDefault="00F36D11">
      <w:pPr>
        <w:pStyle w:val="ListParagraph"/>
        <w:numPr>
          <w:ilvl w:val="0"/>
          <w:numId w:val="2"/>
        </w:numPr>
        <w:spacing w:after="80"/>
      </w:pPr>
      <w:r>
        <w:t xml:space="preserve">The </w:t>
      </w:r>
      <w:proofErr w:type="spellStart"/>
      <w:r>
        <w:t>behaviours</w:t>
      </w:r>
      <w:proofErr w:type="spellEnd"/>
      <w:r>
        <w:t xml:space="preserve"> of this endpoint that will confuse you if nobody warns you first.</w:t>
      </w:r>
    </w:p>
    <w:p w14:paraId="0AD6ECB7" w14:textId="77777777" w:rsidR="0010131C" w:rsidRDefault="00F36D11">
      <w:pPr>
        <w:pStyle w:val="ListParagraph"/>
        <w:numPr>
          <w:ilvl w:val="0"/>
          <w:numId w:val="2"/>
        </w:numPr>
        <w:spacing w:after="80"/>
      </w:pPr>
      <w:r>
        <w:t>A step-by-step manual reproduction procedure, then the full Power BI build.</w:t>
      </w:r>
    </w:p>
    <w:p w14:paraId="7243DC67" w14:textId="77777777" w:rsidR="0010131C" w:rsidRDefault="00F36D11">
      <w:pPr>
        <w:pStyle w:val="Heading2"/>
      </w:pPr>
      <w:bookmarkStart w:id="51" w:name="_Toc241404076"/>
      <w:r>
        <w:t>12.2 Quick reference — every URL</w:t>
      </w:r>
      <w:bookmarkEnd w:id="51"/>
    </w:p>
    <w:p w14:paraId="306B56E7" w14:textId="77777777" w:rsidR="0010131C" w:rsidRDefault="00F36D11">
      <w:pPr>
        <w:spacing w:after="120"/>
      </w:pPr>
      <w:r>
        <w:t>The whole list in one place. The sections that follow explain what each one is for.</w:t>
      </w:r>
    </w:p>
    <w:p w14:paraId="20F19C95" w14:textId="77777777" w:rsidR="0010131C" w:rsidRDefault="00F36D11">
      <w:pPr>
        <w:pStyle w:val="Heading3"/>
      </w:pPr>
      <w:r>
        <w:t>The Census 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4"/>
        <w:gridCol w:w="2900"/>
        <w:gridCol w:w="4796"/>
      </w:tblGrid>
      <w:tr w:rsidR="0010131C" w14:paraId="5BF2F3F8" w14:textId="77777777">
        <w:trPr>
          <w:cantSplit/>
          <w:tblHeader/>
        </w:trPr>
        <w:tc>
          <w:tcPr>
            <w:tcW w:w="180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010D099" w14:textId="77777777" w:rsidR="0010131C" w:rsidRDefault="00F36D11">
            <w:pPr>
              <w:spacing w:after="40"/>
            </w:pPr>
            <w:r>
              <w:rPr>
                <w:b/>
                <w:bCs/>
                <w:sz w:val="21"/>
                <w:szCs w:val="21"/>
              </w:rPr>
              <w:t>What it is</w:t>
            </w:r>
          </w:p>
        </w:tc>
        <w:tc>
          <w:tcPr>
            <w:tcW w:w="340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01F80EE" w14:textId="77777777" w:rsidR="0010131C" w:rsidRDefault="00F36D11">
            <w:pPr>
              <w:spacing w:after="40"/>
            </w:pPr>
            <w:r>
              <w:rPr>
                <w:b/>
                <w:bCs/>
                <w:sz w:val="21"/>
                <w:szCs w:val="21"/>
              </w:rPr>
              <w:t>What you get</w:t>
            </w:r>
          </w:p>
        </w:tc>
        <w:tc>
          <w:tcPr>
            <w:tcW w:w="414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3A21455" w14:textId="77777777" w:rsidR="0010131C" w:rsidRDefault="00F36D11">
            <w:pPr>
              <w:spacing w:after="40"/>
            </w:pPr>
            <w:r>
              <w:rPr>
                <w:b/>
                <w:bCs/>
                <w:sz w:val="21"/>
                <w:szCs w:val="21"/>
              </w:rPr>
              <w:t>URL</w:t>
            </w:r>
          </w:p>
        </w:tc>
      </w:tr>
      <w:tr w:rsidR="0010131C" w14:paraId="14546A45"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864AF0" w14:textId="77777777" w:rsidR="0010131C" w:rsidRDefault="00F36D11">
            <w:pPr>
              <w:spacing w:after="40"/>
            </w:pPr>
            <w:r>
              <w:rPr>
                <w:sz w:val="21"/>
                <w:szCs w:val="21"/>
              </w:rPr>
              <w:t>Census Bureau home</w:t>
            </w:r>
          </w:p>
        </w:tc>
        <w:tc>
          <w:tcPr>
            <w:tcW w:w="34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F5847F" w14:textId="77777777" w:rsidR="0010131C" w:rsidRDefault="00F36D11">
            <w:pPr>
              <w:spacing w:after="40"/>
            </w:pPr>
            <w:r>
              <w:rPr>
                <w:sz w:val="21"/>
                <w:szCs w:val="21"/>
              </w:rPr>
              <w:t>The front door of the whole agency site. Everything below hangs off it.</w:t>
            </w:r>
          </w:p>
        </w:tc>
        <w:tc>
          <w:tcPr>
            <w:tcW w:w="41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E8D587" w14:textId="77777777" w:rsidR="0010131C" w:rsidRDefault="0010131C">
            <w:pPr>
              <w:spacing w:after="40"/>
            </w:pPr>
            <w:hyperlink r:id="rId23" w:history="1">
              <w:r>
                <w:rPr>
                  <w:rStyle w:val="Hyperlink"/>
                  <w:sz w:val="21"/>
                  <w:szCs w:val="21"/>
                </w:rPr>
                <w:t>https://www.census.gov</w:t>
              </w:r>
            </w:hyperlink>
          </w:p>
        </w:tc>
      </w:tr>
      <w:tr w:rsidR="0010131C" w14:paraId="0E941404"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7DA4D3" w14:textId="77777777" w:rsidR="0010131C" w:rsidRDefault="00F36D11">
            <w:pPr>
              <w:spacing w:after="40"/>
            </w:pPr>
            <w:r>
              <w:rPr>
                <w:sz w:val="21"/>
                <w:szCs w:val="21"/>
              </w:rPr>
              <w:t>Developers home</w:t>
            </w:r>
          </w:p>
        </w:tc>
        <w:tc>
          <w:tcPr>
            <w:tcW w:w="34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28D844" w14:textId="77777777" w:rsidR="0010131C" w:rsidRDefault="00F36D11">
            <w:pPr>
              <w:spacing w:after="40"/>
            </w:pPr>
            <w:r>
              <w:rPr>
                <w:sz w:val="21"/>
                <w:szCs w:val="21"/>
              </w:rPr>
              <w:t>The API landing page: key signup, guidance, the dataset catalogue, the forum.</w:t>
            </w:r>
          </w:p>
        </w:tc>
        <w:tc>
          <w:tcPr>
            <w:tcW w:w="41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FD8995" w14:textId="77777777" w:rsidR="0010131C" w:rsidRDefault="0010131C">
            <w:pPr>
              <w:spacing w:after="40"/>
            </w:pPr>
            <w:hyperlink r:id="rId24" w:history="1">
              <w:r>
                <w:rPr>
                  <w:rStyle w:val="Hyperlink"/>
                  <w:sz w:val="21"/>
                  <w:szCs w:val="21"/>
                </w:rPr>
                <w:t>https://www.census.gov/data/developers.html</w:t>
              </w:r>
            </w:hyperlink>
          </w:p>
        </w:tc>
      </w:tr>
      <w:tr w:rsidR="0010131C" w14:paraId="13F274E6"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D08CBB" w14:textId="77777777" w:rsidR="0010131C" w:rsidRDefault="00F36D11">
            <w:pPr>
              <w:spacing w:after="40"/>
            </w:pPr>
            <w:r>
              <w:rPr>
                <w:sz w:val="21"/>
                <w:szCs w:val="21"/>
              </w:rPr>
              <w:t>Available APIs</w:t>
            </w:r>
          </w:p>
        </w:tc>
        <w:tc>
          <w:tcPr>
            <w:tcW w:w="34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B3D361" w14:textId="77777777" w:rsidR="0010131C" w:rsidRDefault="00F36D11">
            <w:pPr>
              <w:spacing w:after="40"/>
            </w:pPr>
            <w:r>
              <w:rPr>
                <w:sz w:val="21"/>
                <w:szCs w:val="21"/>
              </w:rPr>
              <w:t>The human-readable catalogue of every dataset exposed as an API, in 23 category groups.</w:t>
            </w:r>
          </w:p>
        </w:tc>
        <w:tc>
          <w:tcPr>
            <w:tcW w:w="41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C0E3DD" w14:textId="77777777" w:rsidR="0010131C" w:rsidRDefault="0010131C">
            <w:pPr>
              <w:spacing w:after="40"/>
            </w:pPr>
            <w:hyperlink r:id="rId25" w:history="1">
              <w:r>
                <w:rPr>
                  <w:rStyle w:val="Hyperlink"/>
                  <w:sz w:val="21"/>
                  <w:szCs w:val="21"/>
                </w:rPr>
                <w:t>https://www.census.gov/data/developers/data-sets.html</w:t>
              </w:r>
            </w:hyperlink>
          </w:p>
        </w:tc>
      </w:tr>
      <w:tr w:rsidR="0010131C" w14:paraId="6657AF3C"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7B4656" w14:textId="77777777" w:rsidR="0010131C" w:rsidRDefault="00F36D11">
            <w:pPr>
              <w:spacing w:after="40"/>
            </w:pPr>
            <w:r>
              <w:rPr>
                <w:sz w:val="21"/>
                <w:szCs w:val="21"/>
              </w:rPr>
              <w:lastRenderedPageBreak/>
              <w:t>Full machine catalogue</w:t>
            </w:r>
          </w:p>
        </w:tc>
        <w:tc>
          <w:tcPr>
            <w:tcW w:w="34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464695" w14:textId="77777777" w:rsidR="0010131C" w:rsidRDefault="00F36D11">
            <w:pPr>
              <w:spacing w:after="40"/>
            </w:pPr>
            <w:r>
              <w:rPr>
                <w:sz w:val="21"/>
                <w:szCs w:val="21"/>
              </w:rPr>
              <w:t>Every dataset the API serves — 1,807 of them — each with its endpoint and metadata links.</w:t>
            </w:r>
          </w:p>
        </w:tc>
        <w:tc>
          <w:tcPr>
            <w:tcW w:w="41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0E86D7" w14:textId="77777777" w:rsidR="0010131C" w:rsidRDefault="0010131C">
            <w:pPr>
              <w:spacing w:after="40"/>
            </w:pPr>
            <w:hyperlink r:id="rId26" w:history="1">
              <w:r>
                <w:rPr>
                  <w:rStyle w:val="Hyperlink"/>
                  <w:sz w:val="21"/>
                  <w:szCs w:val="21"/>
                </w:rPr>
                <w:t>https://api.census.gov/data.html</w:t>
              </w:r>
            </w:hyperlink>
          </w:p>
        </w:tc>
      </w:tr>
      <w:tr w:rsidR="0010131C" w14:paraId="5D56C5FB"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EA756D" w14:textId="77777777" w:rsidR="0010131C" w:rsidRDefault="00F36D11">
            <w:pPr>
              <w:spacing w:after="40"/>
            </w:pPr>
            <w:r>
              <w:rPr>
                <w:sz w:val="21"/>
                <w:szCs w:val="21"/>
              </w:rPr>
              <w:t>Same catalogue as JSON</w:t>
            </w:r>
          </w:p>
        </w:tc>
        <w:tc>
          <w:tcPr>
            <w:tcW w:w="34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A7AE43" w14:textId="77777777" w:rsidR="0010131C" w:rsidRDefault="00F36D11">
            <w:pPr>
              <w:spacing w:after="40"/>
            </w:pPr>
            <w:r>
              <w:rPr>
                <w:sz w:val="21"/>
                <w:szCs w:val="21"/>
              </w:rPr>
              <w:t>The identical catalogue in machine-readable form, for searching with a script.</w:t>
            </w:r>
          </w:p>
        </w:tc>
        <w:tc>
          <w:tcPr>
            <w:tcW w:w="41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D52E1D" w14:textId="77777777" w:rsidR="0010131C" w:rsidRDefault="0010131C">
            <w:pPr>
              <w:spacing w:after="40"/>
            </w:pPr>
            <w:hyperlink r:id="rId27" w:history="1">
              <w:r>
                <w:rPr>
                  <w:rStyle w:val="Hyperlink"/>
                  <w:sz w:val="21"/>
                  <w:szCs w:val="21"/>
                </w:rPr>
                <w:t>https://api.census.gov/data.json</w:t>
              </w:r>
            </w:hyperlink>
          </w:p>
        </w:tc>
      </w:tr>
      <w:tr w:rsidR="0010131C" w14:paraId="25647EB5"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F617E8" w14:textId="77777777" w:rsidR="0010131C" w:rsidRDefault="00F36D11">
            <w:pPr>
              <w:spacing w:after="40"/>
            </w:pPr>
            <w:r>
              <w:rPr>
                <w:sz w:val="21"/>
                <w:szCs w:val="21"/>
              </w:rPr>
              <w:t>API user guide</w:t>
            </w:r>
          </w:p>
        </w:tc>
        <w:tc>
          <w:tcPr>
            <w:tcW w:w="34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00046F" w14:textId="77777777" w:rsidR="0010131C" w:rsidRDefault="00F36D11">
            <w:pPr>
              <w:spacing w:after="40"/>
            </w:pPr>
            <w:r>
              <w:rPr>
                <w:sz w:val="21"/>
                <w:szCs w:val="21"/>
              </w:rPr>
              <w:t>The official how-to: what the API is, query limits, keys, core concepts, examples.</w:t>
            </w:r>
          </w:p>
        </w:tc>
        <w:tc>
          <w:tcPr>
            <w:tcW w:w="41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B6F868" w14:textId="77777777" w:rsidR="0010131C" w:rsidRDefault="0010131C">
            <w:pPr>
              <w:spacing w:after="40"/>
            </w:pPr>
            <w:hyperlink r:id="rId28" w:history="1">
              <w:r>
                <w:rPr>
                  <w:rStyle w:val="Hyperlink"/>
                  <w:sz w:val="21"/>
                  <w:szCs w:val="21"/>
                </w:rPr>
                <w:t>https://www.census.gov/data/developers/guidance/api-user-guide.html</w:t>
              </w:r>
            </w:hyperlink>
          </w:p>
        </w:tc>
      </w:tr>
      <w:tr w:rsidR="0010131C" w14:paraId="3093E3AC"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5D9FD3" w14:textId="77777777" w:rsidR="0010131C" w:rsidRDefault="00F36D11">
            <w:pPr>
              <w:spacing w:after="40"/>
            </w:pPr>
            <w:r>
              <w:rPr>
                <w:sz w:val="21"/>
                <w:szCs w:val="21"/>
              </w:rPr>
              <w:t>API key signup</w:t>
            </w:r>
          </w:p>
        </w:tc>
        <w:tc>
          <w:tcPr>
            <w:tcW w:w="34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C932B9" w14:textId="77777777" w:rsidR="0010131C" w:rsidRDefault="00F36D11">
            <w:pPr>
              <w:spacing w:after="40"/>
            </w:pPr>
            <w:r>
              <w:rPr>
                <w:sz w:val="21"/>
                <w:szCs w:val="21"/>
              </w:rPr>
              <w:t>The form that issues you a key. Free.</w:t>
            </w:r>
          </w:p>
        </w:tc>
        <w:tc>
          <w:tcPr>
            <w:tcW w:w="41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ABD193" w14:textId="77777777" w:rsidR="0010131C" w:rsidRDefault="0010131C">
            <w:pPr>
              <w:spacing w:after="40"/>
            </w:pPr>
            <w:hyperlink r:id="rId29" w:history="1">
              <w:r>
                <w:rPr>
                  <w:rStyle w:val="Hyperlink"/>
                  <w:sz w:val="21"/>
                  <w:szCs w:val="21"/>
                </w:rPr>
                <w:t>https://api.census.gov/data/key_signup.html</w:t>
              </w:r>
            </w:hyperlink>
          </w:p>
        </w:tc>
      </w:tr>
      <w:tr w:rsidR="0010131C" w14:paraId="5F6B3CD9"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920D36" w14:textId="77777777" w:rsidR="0010131C" w:rsidRDefault="00F36D11">
            <w:pPr>
              <w:spacing w:after="40"/>
            </w:pPr>
            <w:r>
              <w:rPr>
                <w:sz w:val="21"/>
                <w:szCs w:val="21"/>
              </w:rPr>
              <w:t>Terms of service</w:t>
            </w:r>
          </w:p>
        </w:tc>
        <w:tc>
          <w:tcPr>
            <w:tcW w:w="34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118E48" w14:textId="77777777" w:rsidR="0010131C" w:rsidRDefault="00F36D11">
            <w:pPr>
              <w:spacing w:after="40"/>
            </w:pPr>
            <w:r>
              <w:rPr>
                <w:sz w:val="21"/>
                <w:szCs w:val="21"/>
              </w:rPr>
              <w:t>What you agree to by using the API, including the required attribution line.</w:t>
            </w:r>
          </w:p>
        </w:tc>
        <w:tc>
          <w:tcPr>
            <w:tcW w:w="41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8C4CCD" w14:textId="77777777" w:rsidR="0010131C" w:rsidRDefault="0010131C">
            <w:pPr>
              <w:spacing w:after="40"/>
            </w:pPr>
            <w:hyperlink r:id="rId30" w:history="1">
              <w:r>
                <w:rPr>
                  <w:rStyle w:val="Hyperlink"/>
                  <w:sz w:val="21"/>
                  <w:szCs w:val="21"/>
                </w:rPr>
                <w:t>https://www.census.gov/data/developers/about/terms-of-service.html</w:t>
              </w:r>
            </w:hyperlink>
          </w:p>
        </w:tc>
      </w:tr>
    </w:tbl>
    <w:p w14:paraId="300A2BA5" w14:textId="77777777" w:rsidR="0010131C" w:rsidRDefault="00F36D11">
      <w:pPr>
        <w:spacing w:before="60" w:after="200"/>
      </w:pPr>
      <w:r>
        <w:rPr>
          <w:i/>
          <w:iCs/>
          <w:sz w:val="20"/>
          <w:szCs w:val="20"/>
        </w:rPr>
        <w:t>Table 12.1 — The Census site and the API generally.</w:t>
      </w:r>
    </w:p>
    <w:p w14:paraId="1139387A" w14:textId="77777777" w:rsidR="0010131C" w:rsidRDefault="00F36D11">
      <w:pPr>
        <w:pStyle w:val="Heading3"/>
      </w:pPr>
      <w:r>
        <w:t>Finding the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2"/>
        <w:gridCol w:w="2999"/>
        <w:gridCol w:w="4709"/>
      </w:tblGrid>
      <w:tr w:rsidR="0010131C" w14:paraId="28352C06" w14:textId="77777777">
        <w:trPr>
          <w:cantSplit/>
          <w:tblHeader/>
        </w:trPr>
        <w:tc>
          <w:tcPr>
            <w:tcW w:w="180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B386A7F" w14:textId="77777777" w:rsidR="0010131C" w:rsidRDefault="00F36D11">
            <w:pPr>
              <w:spacing w:after="40"/>
            </w:pPr>
            <w:r>
              <w:rPr>
                <w:b/>
                <w:bCs/>
                <w:sz w:val="21"/>
                <w:szCs w:val="21"/>
              </w:rPr>
              <w:t>What it is</w:t>
            </w:r>
          </w:p>
        </w:tc>
        <w:tc>
          <w:tcPr>
            <w:tcW w:w="340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E5A8399" w14:textId="77777777" w:rsidR="0010131C" w:rsidRDefault="00F36D11">
            <w:pPr>
              <w:spacing w:after="40"/>
            </w:pPr>
            <w:r>
              <w:rPr>
                <w:b/>
                <w:bCs/>
                <w:sz w:val="21"/>
                <w:szCs w:val="21"/>
              </w:rPr>
              <w:t>What you get</w:t>
            </w:r>
          </w:p>
        </w:tc>
        <w:tc>
          <w:tcPr>
            <w:tcW w:w="414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17748EB" w14:textId="77777777" w:rsidR="0010131C" w:rsidRDefault="00F36D11">
            <w:pPr>
              <w:spacing w:after="40"/>
            </w:pPr>
            <w:r>
              <w:rPr>
                <w:b/>
                <w:bCs/>
                <w:sz w:val="21"/>
                <w:szCs w:val="21"/>
              </w:rPr>
              <w:t>URL</w:t>
            </w:r>
          </w:p>
        </w:tc>
      </w:tr>
      <w:tr w:rsidR="0010131C" w14:paraId="20F8ACD8"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E6B50E" w14:textId="77777777" w:rsidR="0010131C" w:rsidRDefault="00F36D11">
            <w:pPr>
              <w:spacing w:after="40"/>
            </w:pPr>
            <w:r>
              <w:rPr>
                <w:sz w:val="21"/>
                <w:szCs w:val="21"/>
              </w:rPr>
              <w:t>Economic indicators</w:t>
            </w:r>
          </w:p>
        </w:tc>
        <w:tc>
          <w:tcPr>
            <w:tcW w:w="34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BC8985" w14:textId="77777777" w:rsidR="0010131C" w:rsidRDefault="00F36D11">
            <w:pPr>
              <w:spacing w:after="40"/>
            </w:pPr>
            <w:r>
              <w:rPr>
                <w:sz w:val="21"/>
                <w:szCs w:val="21"/>
              </w:rPr>
              <w:t>The group page. Scroll to the heading "Variables, Examples and Supported Geography:" — the eighteen surveys are a bulleted list there, each one "Survey name: endpoint". MARTS is the sixth bullet, labelled "Advance Monthly Sales for Retail and Food Services".</w:t>
            </w:r>
          </w:p>
        </w:tc>
        <w:tc>
          <w:tcPr>
            <w:tcW w:w="41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F465F8" w14:textId="77777777" w:rsidR="0010131C" w:rsidRDefault="0010131C">
            <w:pPr>
              <w:spacing w:after="40"/>
            </w:pPr>
            <w:hyperlink r:id="rId31" w:history="1">
              <w:r>
                <w:rPr>
                  <w:rStyle w:val="Hyperlink"/>
                  <w:sz w:val="21"/>
                  <w:szCs w:val="21"/>
                </w:rPr>
                <w:t>https://www.census.gov/data/developers/data-sets/economic-indicators.html</w:t>
              </w:r>
            </w:hyperlink>
          </w:p>
        </w:tc>
      </w:tr>
      <w:tr w:rsidR="0010131C" w14:paraId="4DB432EA"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0B9476" w14:textId="77777777" w:rsidR="0010131C" w:rsidRDefault="00F36D11">
            <w:pPr>
              <w:spacing w:after="40"/>
            </w:pPr>
            <w:r>
              <w:rPr>
                <w:sz w:val="21"/>
                <w:szCs w:val="21"/>
              </w:rPr>
              <w:t>EITS user guide (PDF)</w:t>
            </w:r>
          </w:p>
        </w:tc>
        <w:tc>
          <w:tcPr>
            <w:tcW w:w="34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4B6355" w14:textId="77777777" w:rsidR="0010131C" w:rsidRDefault="00F36D11">
            <w:pPr>
              <w:spacing w:after="40"/>
            </w:pPr>
            <w:r>
              <w:rPr>
                <w:sz w:val="21"/>
                <w:szCs w:val="21"/>
              </w:rPr>
              <w:t>The Census Bureau's own 2.5 MB guide to using the economic indicator time series in the API. Linked near the top of the group page. The most complete document for this dataset family.</w:t>
            </w:r>
          </w:p>
        </w:tc>
        <w:tc>
          <w:tcPr>
            <w:tcW w:w="41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2EA672" w14:textId="77777777" w:rsidR="0010131C" w:rsidRDefault="0010131C">
            <w:pPr>
              <w:spacing w:after="40"/>
            </w:pPr>
            <w:hyperlink r:id="rId32" w:history="1">
              <w:r>
                <w:rPr>
                  <w:rStyle w:val="Hyperlink"/>
                  <w:sz w:val="21"/>
                  <w:szCs w:val="21"/>
                </w:rPr>
                <w:t>https://www2.census.gov/data/api-documentation/EITS_API_User_Guide_Dec2020.pdf</w:t>
              </w:r>
            </w:hyperlink>
          </w:p>
        </w:tc>
      </w:tr>
      <w:tr w:rsidR="0010131C" w14:paraId="630B5EFE"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120A23" w14:textId="77777777" w:rsidR="0010131C" w:rsidRDefault="00F36D11">
            <w:pPr>
              <w:spacing w:after="40"/>
            </w:pPr>
            <w:r>
              <w:rPr>
                <w:sz w:val="21"/>
                <w:szCs w:val="21"/>
              </w:rPr>
              <w:t>EITS family page</w:t>
            </w:r>
          </w:p>
        </w:tc>
        <w:tc>
          <w:tcPr>
            <w:tcW w:w="34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1B8CFF" w14:textId="77777777" w:rsidR="0010131C" w:rsidRDefault="00F36D11">
            <w:pPr>
              <w:spacing w:after="40"/>
            </w:pPr>
            <w:r>
              <w:rPr>
                <w:sz w:val="21"/>
                <w:szCs w:val="21"/>
              </w:rPr>
              <w:t>The documentation page for the whole time series family, one level above MARTS.</w:t>
            </w:r>
          </w:p>
        </w:tc>
        <w:tc>
          <w:tcPr>
            <w:tcW w:w="41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FCF9E3" w14:textId="77777777" w:rsidR="0010131C" w:rsidRDefault="0010131C">
            <w:pPr>
              <w:spacing w:after="40"/>
            </w:pPr>
            <w:hyperlink r:id="rId33" w:history="1">
              <w:r>
                <w:rPr>
                  <w:rStyle w:val="Hyperlink"/>
                  <w:sz w:val="21"/>
                  <w:szCs w:val="21"/>
                </w:rPr>
                <w:t>https://api.census.gov/data/timeseries/eits.html</w:t>
              </w:r>
            </w:hyperlink>
          </w:p>
        </w:tc>
      </w:tr>
      <w:tr w:rsidR="0010131C" w14:paraId="79274124"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4814E8" w14:textId="77777777" w:rsidR="0010131C" w:rsidRDefault="00F36D11">
            <w:pPr>
              <w:spacing w:after="40"/>
            </w:pPr>
            <w:r>
              <w:rPr>
                <w:sz w:val="21"/>
                <w:szCs w:val="21"/>
              </w:rPr>
              <w:t>EITS endpoint family</w:t>
            </w:r>
          </w:p>
        </w:tc>
        <w:tc>
          <w:tcPr>
            <w:tcW w:w="34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56F1EE" w14:textId="77777777" w:rsidR="0010131C" w:rsidRDefault="00F36D11">
            <w:pPr>
              <w:spacing w:after="40"/>
            </w:pPr>
            <w:r>
              <w:rPr>
                <w:sz w:val="21"/>
                <w:szCs w:val="21"/>
              </w:rPr>
              <w:t>The shared stem all eighteen surveys sit under. EITS = Economic Indicators Time Series.</w:t>
            </w:r>
          </w:p>
        </w:tc>
        <w:tc>
          <w:tcPr>
            <w:tcW w:w="41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8C15A5" w14:textId="77777777" w:rsidR="0010131C" w:rsidRDefault="0010131C">
            <w:pPr>
              <w:spacing w:after="40"/>
            </w:pPr>
            <w:hyperlink r:id="rId34" w:history="1">
              <w:r>
                <w:rPr>
                  <w:rStyle w:val="Hyperlink"/>
                  <w:sz w:val="21"/>
                  <w:szCs w:val="21"/>
                </w:rPr>
                <w:t>https://api.census.gov/data/timeseries/eits</w:t>
              </w:r>
            </w:hyperlink>
          </w:p>
        </w:tc>
      </w:tr>
    </w:tbl>
    <w:p w14:paraId="71FAF8FD" w14:textId="77777777" w:rsidR="0010131C" w:rsidRDefault="00F36D11">
      <w:pPr>
        <w:spacing w:before="60" w:after="200"/>
      </w:pPr>
      <w:r>
        <w:rPr>
          <w:i/>
          <w:iCs/>
          <w:sz w:val="20"/>
          <w:szCs w:val="20"/>
        </w:rPr>
        <w:t>Table 12.2 — Where MARTS sits in the catalogue.</w:t>
      </w:r>
    </w:p>
    <w:p w14:paraId="442EE5F1" w14:textId="77777777" w:rsidR="0010131C" w:rsidRDefault="00F36D11">
      <w:pPr>
        <w:pStyle w:val="Heading3"/>
      </w:pPr>
      <w:r>
        <w:lastRenderedPageBreak/>
        <w:t>The MARTS dataset itself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1"/>
        <w:gridCol w:w="1469"/>
        <w:gridCol w:w="6750"/>
      </w:tblGrid>
      <w:tr w:rsidR="0010131C" w14:paraId="05BEB0D6" w14:textId="77777777">
        <w:trPr>
          <w:cantSplit/>
          <w:tblHeader/>
        </w:trPr>
        <w:tc>
          <w:tcPr>
            <w:tcW w:w="180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63814E8" w14:textId="77777777" w:rsidR="0010131C" w:rsidRDefault="00F36D11">
            <w:pPr>
              <w:spacing w:after="40"/>
            </w:pPr>
            <w:r>
              <w:rPr>
                <w:b/>
                <w:bCs/>
                <w:sz w:val="21"/>
                <w:szCs w:val="21"/>
              </w:rPr>
              <w:t>What it is</w:t>
            </w:r>
          </w:p>
        </w:tc>
        <w:tc>
          <w:tcPr>
            <w:tcW w:w="340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086F7A0" w14:textId="77777777" w:rsidR="0010131C" w:rsidRDefault="00F36D11">
            <w:pPr>
              <w:spacing w:after="40"/>
            </w:pPr>
            <w:r>
              <w:rPr>
                <w:b/>
                <w:bCs/>
                <w:sz w:val="21"/>
                <w:szCs w:val="21"/>
              </w:rPr>
              <w:t>What you get</w:t>
            </w:r>
          </w:p>
        </w:tc>
        <w:tc>
          <w:tcPr>
            <w:tcW w:w="414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4D68BD2" w14:textId="77777777" w:rsidR="0010131C" w:rsidRDefault="00F36D11">
            <w:pPr>
              <w:spacing w:after="40"/>
            </w:pPr>
            <w:r>
              <w:rPr>
                <w:b/>
                <w:bCs/>
                <w:sz w:val="21"/>
                <w:szCs w:val="21"/>
              </w:rPr>
              <w:t>URL</w:t>
            </w:r>
          </w:p>
        </w:tc>
      </w:tr>
      <w:tr w:rsidR="0010131C" w14:paraId="3B1C7958"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92C865" w14:textId="77777777" w:rsidR="0010131C" w:rsidRDefault="00F36D11">
            <w:pPr>
              <w:spacing w:after="40"/>
            </w:pPr>
            <w:r>
              <w:rPr>
                <w:sz w:val="21"/>
                <w:szCs w:val="21"/>
              </w:rPr>
              <w:t>Dataset landing page</w:t>
            </w:r>
          </w:p>
        </w:tc>
        <w:tc>
          <w:tcPr>
            <w:tcW w:w="34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1ED5E9" w14:textId="77777777" w:rsidR="0010131C" w:rsidRDefault="00F36D11">
            <w:pPr>
              <w:spacing w:after="40"/>
            </w:pPr>
            <w:r>
              <w:rPr>
                <w:sz w:val="21"/>
                <w:szCs w:val="21"/>
              </w:rPr>
              <w:t>The dataset's own documentation page: description, and links to its variables, geography and examples.</w:t>
            </w:r>
          </w:p>
        </w:tc>
        <w:tc>
          <w:tcPr>
            <w:tcW w:w="41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011200" w14:textId="77777777" w:rsidR="0010131C" w:rsidRDefault="0010131C">
            <w:pPr>
              <w:spacing w:after="40"/>
            </w:pPr>
            <w:hyperlink r:id="rId35" w:history="1">
              <w:r>
                <w:rPr>
                  <w:rStyle w:val="Hyperlink"/>
                  <w:sz w:val="21"/>
                  <w:szCs w:val="21"/>
                </w:rPr>
                <w:t>https://api.census.gov/data/timeseries/eits/marts.html</w:t>
              </w:r>
            </w:hyperlink>
          </w:p>
        </w:tc>
      </w:tr>
      <w:tr w:rsidR="0010131C" w14:paraId="4B5EC520"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67FBA9" w14:textId="77777777" w:rsidR="0010131C" w:rsidRDefault="00F36D11">
            <w:pPr>
              <w:spacing w:after="40"/>
            </w:pPr>
            <w:r>
              <w:rPr>
                <w:sz w:val="21"/>
                <w:szCs w:val="21"/>
              </w:rPr>
              <w:t>Variables — the data dictionary</w:t>
            </w:r>
          </w:p>
        </w:tc>
        <w:tc>
          <w:tcPr>
            <w:tcW w:w="34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2E624E" w14:textId="77777777" w:rsidR="0010131C" w:rsidRDefault="00F36D11">
            <w:pPr>
              <w:spacing w:after="40"/>
            </w:pPr>
            <w:r>
              <w:rPr>
                <w:sz w:val="21"/>
                <w:szCs w:val="21"/>
              </w:rPr>
              <w:t>Every field the dataset has, with its label and whether it is required. This is the data dictionary.</w:t>
            </w:r>
          </w:p>
        </w:tc>
        <w:tc>
          <w:tcPr>
            <w:tcW w:w="41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7E10FE" w14:textId="77777777" w:rsidR="0010131C" w:rsidRDefault="0010131C">
            <w:pPr>
              <w:spacing w:after="40"/>
            </w:pPr>
            <w:hyperlink r:id="rId36" w:history="1">
              <w:r>
                <w:rPr>
                  <w:rStyle w:val="Hyperlink"/>
                  <w:sz w:val="21"/>
                  <w:szCs w:val="21"/>
                </w:rPr>
                <w:t>https://api.census.gov/data/timeseries/eits/marts/variables.html</w:t>
              </w:r>
            </w:hyperlink>
          </w:p>
        </w:tc>
      </w:tr>
      <w:tr w:rsidR="0010131C" w14:paraId="1E07969E"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BD4933" w14:textId="77777777" w:rsidR="0010131C" w:rsidRDefault="00F36D11">
            <w:pPr>
              <w:spacing w:after="40"/>
            </w:pPr>
            <w:r>
              <w:rPr>
                <w:sz w:val="21"/>
                <w:szCs w:val="21"/>
              </w:rPr>
              <w:t>Variables as JSON</w:t>
            </w:r>
          </w:p>
        </w:tc>
        <w:tc>
          <w:tcPr>
            <w:tcW w:w="34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ADE492" w14:textId="77777777" w:rsidR="0010131C" w:rsidRDefault="00F36D11">
            <w:pPr>
              <w:spacing w:after="40"/>
            </w:pPr>
            <w:r>
              <w:rPr>
                <w:sz w:val="21"/>
                <w:szCs w:val="21"/>
              </w:rPr>
              <w:t>The same dictionary, machine-readable.</w:t>
            </w:r>
          </w:p>
        </w:tc>
        <w:tc>
          <w:tcPr>
            <w:tcW w:w="41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2693F8" w14:textId="77777777" w:rsidR="0010131C" w:rsidRDefault="0010131C">
            <w:pPr>
              <w:spacing w:after="40"/>
            </w:pPr>
            <w:hyperlink r:id="rId37" w:history="1">
              <w:r>
                <w:rPr>
                  <w:rStyle w:val="Hyperlink"/>
                  <w:sz w:val="21"/>
                  <w:szCs w:val="21"/>
                </w:rPr>
                <w:t>https://api.census.gov/data/timeseries/eits/marts/variables.json</w:t>
              </w:r>
            </w:hyperlink>
          </w:p>
        </w:tc>
      </w:tr>
      <w:tr w:rsidR="0010131C" w14:paraId="7CABDD6C"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29F940" w14:textId="77777777" w:rsidR="0010131C" w:rsidRDefault="00F36D11">
            <w:pPr>
              <w:spacing w:after="40"/>
            </w:pPr>
            <w:r>
              <w:rPr>
                <w:sz w:val="21"/>
                <w:szCs w:val="21"/>
              </w:rPr>
              <w:t>One variable in detail</w:t>
            </w:r>
          </w:p>
        </w:tc>
        <w:tc>
          <w:tcPr>
            <w:tcW w:w="34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4BDB85" w14:textId="77777777" w:rsidR="0010131C" w:rsidRDefault="00F36D11">
            <w:pPr>
              <w:spacing w:after="40"/>
            </w:pPr>
            <w:r>
              <w:rPr>
                <w:sz w:val="21"/>
                <w:szCs w:val="21"/>
              </w:rPr>
              <w:t>The definition of a single field. Swap the name for any of the thirteen.</w:t>
            </w:r>
          </w:p>
        </w:tc>
        <w:tc>
          <w:tcPr>
            <w:tcW w:w="41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318443" w14:textId="77777777" w:rsidR="0010131C" w:rsidRDefault="0010131C">
            <w:pPr>
              <w:spacing w:after="40"/>
            </w:pPr>
            <w:hyperlink r:id="rId38" w:history="1">
              <w:r>
                <w:rPr>
                  <w:rStyle w:val="Hyperlink"/>
                  <w:sz w:val="21"/>
                  <w:szCs w:val="21"/>
                </w:rPr>
                <w:t>https://api.census.gov/data/timeseries/eits/marts/variables/category_code.html</w:t>
              </w:r>
            </w:hyperlink>
          </w:p>
        </w:tc>
      </w:tr>
      <w:tr w:rsidR="0010131C" w14:paraId="3AE7EC2D"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5A6567" w14:textId="77777777" w:rsidR="0010131C" w:rsidRDefault="00F36D11">
            <w:pPr>
              <w:spacing w:after="40"/>
            </w:pPr>
            <w:r>
              <w:rPr>
                <w:sz w:val="21"/>
                <w:szCs w:val="21"/>
              </w:rPr>
              <w:t>Geography</w:t>
            </w:r>
          </w:p>
        </w:tc>
        <w:tc>
          <w:tcPr>
            <w:tcW w:w="34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F11348" w14:textId="77777777" w:rsidR="0010131C" w:rsidRDefault="00F36D11">
            <w:pPr>
              <w:spacing w:after="40"/>
            </w:pPr>
            <w:r>
              <w:rPr>
                <w:sz w:val="21"/>
                <w:szCs w:val="21"/>
              </w:rPr>
              <w:t>Which geographic levels the dataset can be sliced by.</w:t>
            </w:r>
          </w:p>
        </w:tc>
        <w:tc>
          <w:tcPr>
            <w:tcW w:w="41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7D9C74" w14:textId="77777777" w:rsidR="0010131C" w:rsidRDefault="0010131C">
            <w:pPr>
              <w:spacing w:after="40"/>
            </w:pPr>
            <w:hyperlink r:id="rId39" w:history="1">
              <w:r>
                <w:rPr>
                  <w:rStyle w:val="Hyperlink"/>
                  <w:sz w:val="21"/>
                  <w:szCs w:val="21"/>
                </w:rPr>
                <w:t>https://api.census.gov/data/timeseries/eits/marts/geography.html</w:t>
              </w:r>
            </w:hyperlink>
          </w:p>
        </w:tc>
      </w:tr>
      <w:tr w:rsidR="0010131C" w14:paraId="7E10AC26"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5C529C" w14:textId="77777777" w:rsidR="0010131C" w:rsidRDefault="00F36D11">
            <w:pPr>
              <w:spacing w:after="40"/>
            </w:pPr>
            <w:r>
              <w:rPr>
                <w:sz w:val="21"/>
                <w:szCs w:val="21"/>
              </w:rPr>
              <w:t>Official examples</w:t>
            </w:r>
          </w:p>
        </w:tc>
        <w:tc>
          <w:tcPr>
            <w:tcW w:w="34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DA29D3" w14:textId="77777777" w:rsidR="0010131C" w:rsidRDefault="00F36D11">
            <w:pPr>
              <w:spacing w:after="40"/>
            </w:pPr>
            <w:r>
              <w:rPr>
                <w:sz w:val="21"/>
                <w:szCs w:val="21"/>
              </w:rPr>
              <w:t>Two working call URLs published by the Census Bureau. The best starting point.</w:t>
            </w:r>
          </w:p>
        </w:tc>
        <w:tc>
          <w:tcPr>
            <w:tcW w:w="41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8366EE" w14:textId="77777777" w:rsidR="0010131C" w:rsidRDefault="0010131C">
            <w:pPr>
              <w:spacing w:after="40"/>
            </w:pPr>
            <w:hyperlink r:id="rId40" w:history="1">
              <w:r>
                <w:rPr>
                  <w:rStyle w:val="Hyperlink"/>
                  <w:sz w:val="21"/>
                  <w:szCs w:val="21"/>
                </w:rPr>
                <w:t>https://api.census.gov/data/timeseries/eits/marts/examples.html</w:t>
              </w:r>
            </w:hyperlink>
          </w:p>
        </w:tc>
      </w:tr>
      <w:tr w:rsidR="0010131C" w14:paraId="3BE162C1"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A91907" w14:textId="77777777" w:rsidR="0010131C" w:rsidRDefault="00F36D11">
            <w:pPr>
              <w:spacing w:after="40"/>
            </w:pPr>
            <w:r>
              <w:rPr>
                <w:sz w:val="21"/>
                <w:szCs w:val="21"/>
              </w:rPr>
              <w:t>The API call itself</w:t>
            </w:r>
          </w:p>
        </w:tc>
        <w:tc>
          <w:tcPr>
            <w:tcW w:w="34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31F8AF" w14:textId="77777777" w:rsidR="0010131C" w:rsidRDefault="00F36D11">
            <w:pPr>
              <w:spacing w:after="40"/>
            </w:pPr>
            <w:r>
              <w:rPr>
                <w:sz w:val="21"/>
                <w:szCs w:val="21"/>
              </w:rPr>
              <w:t>The endpoint you actually request data from. No .html on the end.</w:t>
            </w:r>
          </w:p>
        </w:tc>
        <w:tc>
          <w:tcPr>
            <w:tcW w:w="41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1E34ED" w14:textId="77777777" w:rsidR="0010131C" w:rsidRDefault="0010131C">
            <w:pPr>
              <w:spacing w:after="40"/>
            </w:pPr>
            <w:hyperlink r:id="rId41" w:history="1">
              <w:r>
                <w:rPr>
                  <w:rStyle w:val="Hyperlink"/>
                  <w:sz w:val="21"/>
                  <w:szCs w:val="21"/>
                </w:rPr>
                <w:t>https://api.census.gov/data/timeseries/eits/marts</w:t>
              </w:r>
            </w:hyperlink>
          </w:p>
        </w:tc>
      </w:tr>
    </w:tbl>
    <w:p w14:paraId="50966D37" w14:textId="77777777" w:rsidR="0010131C" w:rsidRDefault="00F36D11">
      <w:pPr>
        <w:spacing w:before="60" w:after="200"/>
      </w:pPr>
      <w:r>
        <w:rPr>
          <w:i/>
          <w:iCs/>
          <w:sz w:val="20"/>
          <w:szCs w:val="20"/>
        </w:rPr>
        <w:t>Table 12.3 — The MARTS dataset pages. Note the pattern: the endpoint plus .html is its documentation, and the endpoint plus /variables.html is its dictionary. This holds for every dataset in the catalogue.</w:t>
      </w:r>
    </w:p>
    <w:p w14:paraId="35E8AE6C" w14:textId="77777777" w:rsidR="0010131C" w:rsidRDefault="00F36D11">
      <w:pPr>
        <w:pStyle w:val="Heading3"/>
      </w:pPr>
      <w:r>
        <w:lastRenderedPageBreak/>
        <w:t>The survey behind the data</w:t>
      </w:r>
    </w:p>
    <w:p w14:paraId="3A783E1A" w14:textId="77777777" w:rsidR="0010131C" w:rsidRDefault="00F36D11">
      <w:pPr>
        <w:spacing w:after="120"/>
      </w:pPr>
      <w:r>
        <w:t>The pages above document the API. These document the survey — what was actually measured, by whom, and when it is published.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5"/>
        <w:gridCol w:w="2218"/>
        <w:gridCol w:w="5537"/>
      </w:tblGrid>
      <w:tr w:rsidR="0010131C" w14:paraId="1B95826A" w14:textId="77777777">
        <w:trPr>
          <w:cantSplit/>
          <w:tblHeader/>
        </w:trPr>
        <w:tc>
          <w:tcPr>
            <w:tcW w:w="180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1F32F42" w14:textId="77777777" w:rsidR="0010131C" w:rsidRDefault="00F36D11">
            <w:pPr>
              <w:spacing w:after="40"/>
            </w:pPr>
            <w:r>
              <w:rPr>
                <w:b/>
                <w:bCs/>
                <w:sz w:val="21"/>
                <w:szCs w:val="21"/>
              </w:rPr>
              <w:t>What it is</w:t>
            </w:r>
          </w:p>
        </w:tc>
        <w:tc>
          <w:tcPr>
            <w:tcW w:w="340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968B936" w14:textId="77777777" w:rsidR="0010131C" w:rsidRDefault="00F36D11">
            <w:pPr>
              <w:spacing w:after="40"/>
            </w:pPr>
            <w:r>
              <w:rPr>
                <w:b/>
                <w:bCs/>
                <w:sz w:val="21"/>
                <w:szCs w:val="21"/>
              </w:rPr>
              <w:t>What you get</w:t>
            </w:r>
          </w:p>
        </w:tc>
        <w:tc>
          <w:tcPr>
            <w:tcW w:w="414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1963C56" w14:textId="77777777" w:rsidR="0010131C" w:rsidRDefault="00F36D11">
            <w:pPr>
              <w:spacing w:after="40"/>
            </w:pPr>
            <w:r>
              <w:rPr>
                <w:b/>
                <w:bCs/>
                <w:sz w:val="21"/>
                <w:szCs w:val="21"/>
              </w:rPr>
              <w:t>URL</w:t>
            </w:r>
          </w:p>
        </w:tc>
      </w:tr>
      <w:tr w:rsidR="0010131C" w14:paraId="26C5CC01"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B8E7CF" w14:textId="77777777" w:rsidR="0010131C" w:rsidRDefault="00F36D11">
            <w:pPr>
              <w:spacing w:after="40"/>
            </w:pPr>
            <w:r>
              <w:rPr>
                <w:sz w:val="21"/>
                <w:szCs w:val="21"/>
              </w:rPr>
              <w:t>About MARTS</w:t>
            </w:r>
          </w:p>
        </w:tc>
        <w:tc>
          <w:tcPr>
            <w:tcW w:w="34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A1DF18" w14:textId="77777777" w:rsidR="0010131C" w:rsidRDefault="00F36D11">
            <w:pPr>
              <w:spacing w:after="40"/>
            </w:pPr>
            <w:r>
              <w:rPr>
                <w:sz w:val="21"/>
                <w:szCs w:val="21"/>
              </w:rPr>
              <w:t>What the survey is, who it samples, how it differs from its parent survey.</w:t>
            </w:r>
          </w:p>
        </w:tc>
        <w:tc>
          <w:tcPr>
            <w:tcW w:w="41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F86EF8" w14:textId="77777777" w:rsidR="0010131C" w:rsidRDefault="0010131C">
            <w:pPr>
              <w:spacing w:after="40"/>
            </w:pPr>
            <w:hyperlink r:id="rId42" w:history="1">
              <w:r>
                <w:rPr>
                  <w:rStyle w:val="Hyperlink"/>
                  <w:sz w:val="21"/>
                  <w:szCs w:val="21"/>
                </w:rPr>
                <w:t>https://www.census.gov/retail/marts/about_the_surveys.html</w:t>
              </w:r>
            </w:hyperlink>
          </w:p>
        </w:tc>
      </w:tr>
      <w:tr w:rsidR="0010131C" w14:paraId="2DC0CEA0"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3006C7" w14:textId="77777777" w:rsidR="0010131C" w:rsidRDefault="00F36D11">
            <w:pPr>
              <w:spacing w:after="40"/>
            </w:pPr>
            <w:r>
              <w:rPr>
                <w:sz w:val="21"/>
                <w:szCs w:val="21"/>
              </w:rPr>
              <w:t>Retail data</w:t>
            </w:r>
          </w:p>
        </w:tc>
        <w:tc>
          <w:tcPr>
            <w:tcW w:w="34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80AD8E" w14:textId="77777777" w:rsidR="0010131C" w:rsidRDefault="00F36D11">
            <w:pPr>
              <w:spacing w:after="40"/>
            </w:pPr>
            <w:r>
              <w:rPr>
                <w:sz w:val="21"/>
                <w:szCs w:val="21"/>
              </w:rPr>
              <w:t>The published tables and reports, for cross-checking your API results.</w:t>
            </w:r>
          </w:p>
        </w:tc>
        <w:tc>
          <w:tcPr>
            <w:tcW w:w="41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8EC8FA" w14:textId="77777777" w:rsidR="0010131C" w:rsidRDefault="0010131C">
            <w:pPr>
              <w:spacing w:after="40"/>
            </w:pPr>
            <w:hyperlink r:id="rId43" w:history="1">
              <w:r>
                <w:rPr>
                  <w:rStyle w:val="Hyperlink"/>
                  <w:sz w:val="21"/>
                  <w:szCs w:val="21"/>
                </w:rPr>
                <w:t>https://www.census.gov/retail/data.html</w:t>
              </w:r>
            </w:hyperlink>
          </w:p>
        </w:tc>
      </w:tr>
      <w:tr w:rsidR="0010131C" w14:paraId="5A1359AA"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C3A59E" w14:textId="77777777" w:rsidR="0010131C" w:rsidRDefault="00F36D11">
            <w:pPr>
              <w:spacing w:after="40"/>
            </w:pPr>
            <w:r>
              <w:rPr>
                <w:sz w:val="21"/>
                <w:szCs w:val="21"/>
              </w:rPr>
              <w:t>Release schedule</w:t>
            </w:r>
          </w:p>
        </w:tc>
        <w:tc>
          <w:tcPr>
            <w:tcW w:w="34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B581E7" w14:textId="77777777" w:rsidR="0010131C" w:rsidRDefault="00F36D11">
            <w:pPr>
              <w:spacing w:after="40"/>
            </w:pPr>
            <w:r>
              <w:rPr>
                <w:sz w:val="21"/>
                <w:szCs w:val="21"/>
              </w:rPr>
              <w:t>When each month's figures appear. Matters because advance estimates lag.</w:t>
            </w:r>
          </w:p>
        </w:tc>
        <w:tc>
          <w:tcPr>
            <w:tcW w:w="41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455D27" w14:textId="77777777" w:rsidR="0010131C" w:rsidRDefault="0010131C">
            <w:pPr>
              <w:spacing w:after="40"/>
            </w:pPr>
            <w:hyperlink r:id="rId44" w:history="1">
              <w:r>
                <w:rPr>
                  <w:rStyle w:val="Hyperlink"/>
                  <w:sz w:val="21"/>
                  <w:szCs w:val="21"/>
                </w:rPr>
                <w:t>https://www.census.gov/retail/release_schedule.html</w:t>
              </w:r>
            </w:hyperlink>
          </w:p>
        </w:tc>
      </w:tr>
      <w:tr w:rsidR="0010131C" w14:paraId="0C632A22"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63A6F3" w14:textId="77777777" w:rsidR="0010131C" w:rsidRDefault="00F36D11">
            <w:pPr>
              <w:spacing w:after="40"/>
            </w:pPr>
            <w:r>
              <w:rPr>
                <w:sz w:val="21"/>
                <w:szCs w:val="21"/>
              </w:rPr>
              <w:t>Technical documentation</w:t>
            </w:r>
          </w:p>
        </w:tc>
        <w:tc>
          <w:tcPr>
            <w:tcW w:w="34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088A1A" w14:textId="77777777" w:rsidR="0010131C" w:rsidRDefault="00F36D11">
            <w:pPr>
              <w:spacing w:after="40"/>
            </w:pPr>
            <w:r>
              <w:rPr>
                <w:sz w:val="21"/>
                <w:szCs w:val="21"/>
              </w:rPr>
              <w:t>How the survey is collected, sampled and estimated.</w:t>
            </w:r>
          </w:p>
        </w:tc>
        <w:tc>
          <w:tcPr>
            <w:tcW w:w="41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A6C869" w14:textId="77777777" w:rsidR="0010131C" w:rsidRDefault="0010131C">
            <w:pPr>
              <w:spacing w:after="40"/>
            </w:pPr>
            <w:hyperlink r:id="rId45" w:history="1">
              <w:r>
                <w:rPr>
                  <w:rStyle w:val="Hyperlink"/>
                  <w:sz w:val="21"/>
                  <w:szCs w:val="21"/>
                </w:rPr>
                <w:t>https://www.census.gov/retail/how_surveys_are_collected.html</w:t>
              </w:r>
            </w:hyperlink>
          </w:p>
        </w:tc>
      </w:tr>
      <w:tr w:rsidR="0010131C" w14:paraId="2C4B5CA6"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54007D" w14:textId="77777777" w:rsidR="0010131C" w:rsidRDefault="00F36D11">
            <w:pPr>
              <w:spacing w:after="40"/>
            </w:pPr>
            <w:r>
              <w:rPr>
                <w:sz w:val="21"/>
                <w:szCs w:val="21"/>
              </w:rPr>
              <w:t>Time series / trend charts</w:t>
            </w:r>
          </w:p>
        </w:tc>
        <w:tc>
          <w:tcPr>
            <w:tcW w:w="34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A3A6B5" w14:textId="77777777" w:rsidR="0010131C" w:rsidRDefault="00F36D11">
            <w:pPr>
              <w:spacing w:after="40"/>
            </w:pPr>
            <w:r>
              <w:rPr>
                <w:sz w:val="21"/>
                <w:szCs w:val="21"/>
              </w:rPr>
              <w:t>A browser tool for the same economic indicator data, with charts and downloads. Useful for sanity checks.</w:t>
            </w:r>
          </w:p>
        </w:tc>
        <w:tc>
          <w:tcPr>
            <w:tcW w:w="41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3F4BCB" w14:textId="77777777" w:rsidR="0010131C" w:rsidRDefault="0010131C">
            <w:pPr>
              <w:spacing w:after="40"/>
            </w:pPr>
            <w:hyperlink r:id="rId46" w:history="1">
              <w:r>
                <w:rPr>
                  <w:rStyle w:val="Hyperlink"/>
                  <w:sz w:val="21"/>
                  <w:szCs w:val="21"/>
                </w:rPr>
                <w:t>https://www.census.gov/econ/currentdata/</w:t>
              </w:r>
            </w:hyperlink>
          </w:p>
        </w:tc>
      </w:tr>
      <w:tr w:rsidR="0010131C" w14:paraId="4D337F7C"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2E2518" w14:textId="77777777" w:rsidR="0010131C" w:rsidRDefault="00F36D11">
            <w:pPr>
              <w:spacing w:after="40"/>
            </w:pPr>
            <w:r>
              <w:rPr>
                <w:sz w:val="21"/>
                <w:szCs w:val="21"/>
              </w:rPr>
              <w:t>NAICS</w:t>
            </w:r>
          </w:p>
        </w:tc>
        <w:tc>
          <w:tcPr>
            <w:tcW w:w="34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51ECED" w14:textId="77777777" w:rsidR="0010131C" w:rsidRDefault="00F36D11">
            <w:pPr>
              <w:spacing w:after="40"/>
            </w:pPr>
            <w:r>
              <w:rPr>
                <w:sz w:val="21"/>
                <w:szCs w:val="21"/>
              </w:rPr>
              <w:t>The industry classification system the category codes come from.</w:t>
            </w:r>
          </w:p>
        </w:tc>
        <w:tc>
          <w:tcPr>
            <w:tcW w:w="41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FB0675" w14:textId="77777777" w:rsidR="0010131C" w:rsidRDefault="0010131C">
            <w:pPr>
              <w:spacing w:after="40"/>
            </w:pPr>
            <w:hyperlink r:id="rId47" w:history="1">
              <w:r>
                <w:rPr>
                  <w:rStyle w:val="Hyperlink"/>
                  <w:sz w:val="21"/>
                  <w:szCs w:val="21"/>
                </w:rPr>
                <w:t>https://www.census.gov/naics/</w:t>
              </w:r>
            </w:hyperlink>
          </w:p>
        </w:tc>
      </w:tr>
    </w:tbl>
    <w:p w14:paraId="4BAE8EBD" w14:textId="77777777" w:rsidR="0010131C" w:rsidRDefault="00F36D11">
      <w:pPr>
        <w:spacing w:before="60" w:after="200"/>
      </w:pPr>
      <w:r>
        <w:rPr>
          <w:i/>
          <w:iCs/>
          <w:sz w:val="20"/>
          <w:szCs w:val="20"/>
        </w:rPr>
        <w:t>Table 12.4 — Survey documentation, as distinct from API documentation.</w:t>
      </w:r>
    </w:p>
    <w:p w14:paraId="02A6C893" w14:textId="77777777" w:rsidR="0010131C" w:rsidRDefault="00F36D11">
      <w:pPr>
        <w:pStyle w:val="Heading2"/>
      </w:pPr>
      <w:bookmarkStart w:id="52" w:name="_Toc241404077"/>
      <w:r>
        <w:t xml:space="preserve">12.3 How the Census API is </w:t>
      </w:r>
      <w:proofErr w:type="spellStart"/>
      <w:r>
        <w:t>organised</w:t>
      </w:r>
      <w:bookmarkEnd w:id="52"/>
      <w:proofErr w:type="spellEnd"/>
    </w:p>
    <w:p w14:paraId="53694FB2" w14:textId="77777777" w:rsidR="0010131C" w:rsidRDefault="00F36D11">
      <w:pPr>
        <w:spacing w:after="120"/>
      </w:pPr>
      <w:r>
        <w:t>The site has a shape, and once you see it every dataset looks the same. There are four levels.</w:t>
      </w:r>
    </w:p>
    <w:p w14:paraId="0A234486" w14:textId="77777777" w:rsidR="0010131C" w:rsidRDefault="00F36D11">
      <w:pPr>
        <w:pStyle w:val="Heading3"/>
      </w:pPr>
      <w:r>
        <w:t>Level 1 — The agency site</w:t>
      </w:r>
    </w:p>
    <w:p w14:paraId="06087F88" w14:textId="77777777" w:rsidR="0010131C" w:rsidRDefault="00F36D11">
      <w:pPr>
        <w:spacing w:after="120"/>
      </w:pPr>
      <w:r>
        <w:t>www.census.gov is the whole Census Bureau: news, tables, reports, and a developers section. Nothing here returns raw data.</w:t>
      </w:r>
    </w:p>
    <w:p w14:paraId="0F113663" w14:textId="77777777" w:rsidR="0010131C" w:rsidRDefault="00F36D11">
      <w:pPr>
        <w:pStyle w:val="Heading3"/>
      </w:pPr>
      <w:r>
        <w:t>Level 2 — The developers section</w:t>
      </w:r>
    </w:p>
    <w:p w14:paraId="22602D5D" w14:textId="77777777" w:rsidR="0010131C" w:rsidRDefault="00F36D11">
      <w:pPr>
        <w:spacing w:after="120"/>
      </w:pPr>
      <w:r>
        <w:t>www.census.gov/data/developers.html is where the API lives. It holds the key signup, the user guide, and the catalogue of what is available. Still human-readable pages, not data.</w:t>
      </w:r>
    </w:p>
    <w:p w14:paraId="5EB90181" w14:textId="77777777" w:rsidR="0010131C" w:rsidRDefault="00F36D11">
      <w:pPr>
        <w:pStyle w:val="Heading3"/>
      </w:pPr>
      <w:r>
        <w:t>Level 3 — The catalogue</w:t>
      </w:r>
    </w:p>
    <w:p w14:paraId="7A7B9EF5" w14:textId="77777777" w:rsidR="0010131C" w:rsidRDefault="00F36D11">
      <w:pPr>
        <w:spacing w:after="120"/>
      </w:pPr>
      <w:r>
        <w:t>Two catalogues cover the same ground in different ways.</w:t>
      </w:r>
    </w:p>
    <w:p w14:paraId="738E08D3" w14:textId="77777777" w:rsidR="0010131C" w:rsidRDefault="00F36D11">
      <w:pPr>
        <w:pStyle w:val="ListParagraph"/>
        <w:numPr>
          <w:ilvl w:val="0"/>
          <w:numId w:val="2"/>
        </w:numPr>
        <w:spacing w:after="80"/>
      </w:pPr>
      <w:r>
        <w:lastRenderedPageBreak/>
        <w:t>The curated catalogue at /data/developers/data-sets.html groups datasets into 23 themes — American Community Survey, Decennial Census, Economic Indicators, County Business Patterns, and so on. Each theme has its own page. This is the one to browse.</w:t>
      </w:r>
    </w:p>
    <w:p w14:paraId="2AF56F2E" w14:textId="77777777" w:rsidR="0010131C" w:rsidRDefault="00F36D11">
      <w:pPr>
        <w:pStyle w:val="ListParagraph"/>
        <w:numPr>
          <w:ilvl w:val="0"/>
          <w:numId w:val="2"/>
        </w:numPr>
        <w:spacing w:after="80"/>
      </w:pPr>
      <w:r>
        <w:t>The complete catalogue at api.census.gov/data.html lists all 1,807 datasets flat, each with its endpoint and links to its metadata. This is the one to search when you know part of a name. Its JSON twin at api.census.gov/</w:t>
      </w:r>
      <w:proofErr w:type="spellStart"/>
      <w:r>
        <w:t>data.json</w:t>
      </w:r>
      <w:proofErr w:type="spellEnd"/>
      <w:r>
        <w:t xml:space="preserve"> is the same content for a script.</w:t>
      </w:r>
    </w:p>
    <w:p w14:paraId="24B6FA2D" w14:textId="77777777" w:rsidR="0010131C" w:rsidRDefault="00F36D11">
      <w:pPr>
        <w:pStyle w:val="Heading3"/>
      </w:pPr>
      <w:r>
        <w:t>Level 4 — The dataset</w:t>
      </w:r>
    </w:p>
    <w:p w14:paraId="1AA8483F" w14:textId="77777777" w:rsidR="0010131C" w:rsidRDefault="00F36D11">
      <w:pPr>
        <w:spacing w:after="120"/>
      </w:pPr>
      <w:r>
        <w:t>Each dataset is an address of the form api.census.gov/data/</w:t>
      </w:r>
      <w:proofErr w:type="gramStart"/>
      <w:r>
        <w:t>... .</w:t>
      </w:r>
      <w:proofErr w:type="gramEnd"/>
      <w:r>
        <w:t xml:space="preserve"> Request that </w:t>
      </w:r>
      <w:proofErr w:type="gramStart"/>
      <w:r>
        <w:t>address</w:t>
      </w:r>
      <w:proofErr w:type="gramEnd"/>
      <w:r>
        <w:t xml:space="preserve"> and you get data. Add .html and you get its documentation page. Add /variables.html and you get its field list. The suffix pattern is consistent across the catalogue, which means learning one dataset teaches you all of them.</w:t>
      </w:r>
    </w:p>
    <w:p w14:paraId="44E85FB2" w14:textId="77777777" w:rsidR="0010131C" w:rsidRDefault="00F36D11">
      <w:pPr>
        <w:keepNext/>
        <w:pBdr>
          <w:left w:val="single" w:sz="18" w:space="6" w:color="2F5496"/>
        </w:pBdr>
        <w:shd w:val="clear" w:color="auto" w:fill="EAF1FB"/>
        <w:spacing w:before="120"/>
      </w:pPr>
      <w:r>
        <w:rPr>
          <w:b/>
          <w:bCs/>
        </w:rPr>
        <w:t>The rule worth remembering</w:t>
      </w:r>
    </w:p>
    <w:p w14:paraId="21ABFC18" w14:textId="77777777" w:rsidR="0010131C" w:rsidRDefault="00F36D11">
      <w:pPr>
        <w:pBdr>
          <w:left w:val="single" w:sz="18" w:space="6" w:color="2F5496"/>
        </w:pBdr>
        <w:shd w:val="clear" w:color="auto" w:fill="EAF1FB"/>
        <w:spacing w:before="40"/>
      </w:pPr>
      <w:r>
        <w:t>api.census.gov/data/timeseries/</w:t>
      </w:r>
      <w:proofErr w:type="spellStart"/>
      <w:r>
        <w:t>eits</w:t>
      </w:r>
      <w:proofErr w:type="spellEnd"/>
      <w:r>
        <w:t>/marts returns data.</w:t>
      </w:r>
    </w:p>
    <w:p w14:paraId="5DF2E2AF" w14:textId="77777777" w:rsidR="0010131C" w:rsidRDefault="00F36D11">
      <w:pPr>
        <w:pBdr>
          <w:left w:val="single" w:sz="18" w:space="6" w:color="2F5496"/>
        </w:pBdr>
        <w:shd w:val="clear" w:color="auto" w:fill="EAF1FB"/>
        <w:spacing w:before="40"/>
      </w:pPr>
      <w:r>
        <w:t>api.census.gov/data/timeseries/</w:t>
      </w:r>
      <w:proofErr w:type="spellStart"/>
      <w:r>
        <w:t>eits</w:t>
      </w:r>
      <w:proofErr w:type="spellEnd"/>
      <w:r>
        <w:t>/marts.html explains it.</w:t>
      </w:r>
    </w:p>
    <w:p w14:paraId="49EF35BB" w14:textId="77777777" w:rsidR="0010131C" w:rsidRDefault="00F36D11">
      <w:pPr>
        <w:pBdr>
          <w:left w:val="single" w:sz="18" w:space="6" w:color="2F5496"/>
        </w:pBdr>
        <w:shd w:val="clear" w:color="auto" w:fill="EAF1FB"/>
        <w:spacing w:before="40" w:after="200"/>
      </w:pPr>
      <w:r>
        <w:t>The only difference is five characters. Get them the wrong way round and you will either read a web page when you wanted numbers, or get an error when you wanted a page.</w:t>
      </w:r>
    </w:p>
    <w:p w14:paraId="78ED1ED2" w14:textId="77777777" w:rsidR="0010131C" w:rsidRDefault="00F36D11">
      <w:pPr>
        <w:pStyle w:val="Heading2"/>
      </w:pPr>
      <w:bookmarkStart w:id="53" w:name="_Toc241404078"/>
      <w:r>
        <w:t>12.4 How the MARTS endpoint was found</w:t>
      </w:r>
      <w:bookmarkEnd w:id="53"/>
    </w:p>
    <w:p w14:paraId="3BC460F7" w14:textId="77777777" w:rsidR="0010131C" w:rsidRDefault="00F36D11">
      <w:pPr>
        <w:spacing w:after="120"/>
      </w:pPr>
      <w:r>
        <w:t xml:space="preserve">Three routes lead to it. The first was used in the original build; the other two are worth knowing because they </w:t>
      </w:r>
      <w:proofErr w:type="spellStart"/>
      <w:r>
        <w:t>generalise</w:t>
      </w:r>
      <w:proofErr w:type="spellEnd"/>
      <w:r>
        <w:t xml:space="preserve"> to any dataset.</w:t>
      </w:r>
    </w:p>
    <w:p w14:paraId="77C8B52D" w14:textId="77777777" w:rsidR="0010131C" w:rsidRDefault="00F36D11">
      <w:pPr>
        <w:pStyle w:val="Heading3"/>
      </w:pPr>
      <w:r>
        <w:t>Route one — browse the catalogue by theme</w:t>
      </w:r>
    </w:p>
    <w:p w14:paraId="69DB6A31" w14:textId="77777777" w:rsidR="0010131C" w:rsidRDefault="00F36D11">
      <w:pPr>
        <w:spacing w:after="120"/>
      </w:pPr>
      <w:r>
        <w:t>Use this route when you know what kind of data you want but not what it is called.</w:t>
      </w:r>
    </w:p>
    <w:p w14:paraId="2185DAE8" w14:textId="77777777" w:rsidR="0010131C" w:rsidRDefault="00F36D11">
      <w:pPr>
        <w:pStyle w:val="ListParagraph"/>
        <w:numPr>
          <w:ilvl w:val="0"/>
          <w:numId w:val="11"/>
        </w:numPr>
        <w:spacing w:after="80"/>
      </w:pPr>
      <w:r>
        <w:t xml:space="preserve">Start at </w:t>
      </w:r>
      <w:hyperlink r:id="rId48" w:history="1">
        <w:r w:rsidR="0010131C">
          <w:rPr>
            <w:rStyle w:val="Hyperlink"/>
          </w:rPr>
          <w:t>https://www.census.gov/data/developers/data-sets.html</w:t>
        </w:r>
      </w:hyperlink>
    </w:p>
    <w:p w14:paraId="272BA87C" w14:textId="77777777" w:rsidR="0010131C" w:rsidRDefault="00F36D11">
      <w:pPr>
        <w:pStyle w:val="ListParagraph"/>
        <w:numPr>
          <w:ilvl w:val="0"/>
          <w:numId w:val="11"/>
        </w:numPr>
        <w:spacing w:after="80"/>
      </w:pPr>
      <w:r>
        <w:t xml:space="preserve">Retail sales are an economic indicator, so open the Economic Indicators group: </w:t>
      </w:r>
      <w:hyperlink r:id="rId49" w:history="1">
        <w:r w:rsidR="0010131C">
          <w:rPr>
            <w:rStyle w:val="Hyperlink"/>
          </w:rPr>
          <w:t>https://www.census.gov/data/developers/data-sets/economic-indicators.html</w:t>
        </w:r>
      </w:hyperlink>
    </w:p>
    <w:p w14:paraId="50EB6B59" w14:textId="77777777" w:rsidR="0010131C" w:rsidRDefault="00F36D11">
      <w:pPr>
        <w:pStyle w:val="ListParagraph"/>
        <w:numPr>
          <w:ilvl w:val="0"/>
          <w:numId w:val="11"/>
        </w:numPr>
        <w:spacing w:after="80"/>
      </w:pPr>
      <w:r>
        <w:t xml:space="preserve">Scroll a long way down. Most of the page is introduction, a key-request image and general example </w:t>
      </w:r>
      <w:proofErr w:type="gramStart"/>
      <w:r>
        <w:t>calls</w:t>
      </w:r>
      <w:proofErr w:type="gramEnd"/>
      <w:r>
        <w:t>. The survey list sits near the bottom, under the bold heading "Variables, Examples and Supported Geography:".</w:t>
      </w:r>
    </w:p>
    <w:p w14:paraId="7282080D" w14:textId="77777777" w:rsidR="0010131C" w:rsidRDefault="00F36D11">
      <w:pPr>
        <w:pStyle w:val="ListParagraph"/>
        <w:numPr>
          <w:ilvl w:val="0"/>
          <w:numId w:val="11"/>
        </w:numPr>
        <w:spacing w:after="80"/>
      </w:pPr>
      <w:r>
        <w:t>Under that heading is a bulleted list of eighteen surveys. Each bullet is the survey name in bold, a colon, and then the endpoint as a blue link — for example "Advance Monthly Sales for Retail and Food Services: api.census.gov/data/timeseries/</w:t>
      </w:r>
      <w:proofErr w:type="spellStart"/>
      <w:r>
        <w:t>eits</w:t>
      </w:r>
      <w:proofErr w:type="spellEnd"/>
      <w:r>
        <w:t>/marts.html".</w:t>
      </w:r>
    </w:p>
    <w:p w14:paraId="017BC8F2" w14:textId="77777777" w:rsidR="0010131C" w:rsidRDefault="00F36D11">
      <w:pPr>
        <w:pStyle w:val="ListParagraph"/>
        <w:numPr>
          <w:ilvl w:val="0"/>
          <w:numId w:val="11"/>
        </w:numPr>
        <w:spacing w:after="80"/>
      </w:pPr>
      <w:r>
        <w:t xml:space="preserve">The acronym MARTS </w:t>
      </w:r>
      <w:proofErr w:type="gramStart"/>
      <w:r>
        <w:t>does</w:t>
      </w:r>
      <w:proofErr w:type="gramEnd"/>
      <w:r>
        <w:t xml:space="preserve"> not appear anywhere on this page. If you search the page with </w:t>
      </w:r>
      <w:proofErr w:type="spellStart"/>
      <w:r>
        <w:t>Ctrl+F</w:t>
      </w:r>
      <w:proofErr w:type="spellEnd"/>
      <w:r>
        <w:t>, search for "Advance Monthly Sales" or for "marts.html", not for "MARTS".</w:t>
      </w:r>
    </w:p>
    <w:p w14:paraId="04D8A6E3" w14:textId="77777777" w:rsidR="0010131C" w:rsidRDefault="00F36D11">
      <w:pPr>
        <w:pStyle w:val="ListParagraph"/>
        <w:numPr>
          <w:ilvl w:val="0"/>
          <w:numId w:val="11"/>
        </w:numPr>
        <w:spacing w:after="80"/>
      </w:pPr>
      <w:r>
        <w:t xml:space="preserve">Strip the .html from that endpoint to get the data endpoint: </w:t>
      </w:r>
      <w:hyperlink r:id="rId50" w:history="1">
        <w:r w:rsidR="0010131C">
          <w:rPr>
            <w:rStyle w:val="Hyperlink"/>
          </w:rPr>
          <w:t>https://api.census.gov/data/timeseries/eits/marts</w:t>
        </w:r>
      </w:hyperlink>
    </w:p>
    <w:p w14:paraId="06870413" w14:textId="77777777" w:rsidR="0010131C" w:rsidRDefault="00F36D11">
      <w:pPr>
        <w:keepNext/>
        <w:pBdr>
          <w:left w:val="single" w:sz="18" w:space="6" w:color="2F5496"/>
        </w:pBdr>
        <w:shd w:val="clear" w:color="auto" w:fill="EAF1FB"/>
        <w:spacing w:before="120"/>
      </w:pPr>
      <w:r>
        <w:rPr>
          <w:b/>
          <w:bCs/>
        </w:rPr>
        <w:t>It is a list, not a table</w:t>
      </w:r>
    </w:p>
    <w:p w14:paraId="04B3EEF5" w14:textId="77777777" w:rsidR="0010131C" w:rsidRDefault="00F36D11">
      <w:pPr>
        <w:pBdr>
          <w:left w:val="single" w:sz="18" w:space="6" w:color="2F5496"/>
        </w:pBdr>
        <w:shd w:val="clear" w:color="auto" w:fill="EAF1FB"/>
        <w:spacing w:before="40" w:after="200"/>
      </w:pPr>
      <w:r>
        <w:t>Worth saying plainly because it is easy to look straight past. There is no table of surveys on that page and no column of endpoints. It is an ordinary bulleted list, and it is below the general example calls, well down the page. If you are near the top and see only introductory text and a "Request a KEY" image, keep scrolling.</w:t>
      </w:r>
    </w:p>
    <w:p w14:paraId="05E2DAFE" w14:textId="77777777" w:rsidR="0010131C" w:rsidRDefault="00F36D11">
      <w:pPr>
        <w:spacing w:after="120"/>
      </w:pPr>
      <w:r>
        <w:lastRenderedPageBreak/>
        <w:t>The eighteen surveys on that page share the stem api.census.gov/data/timeseries/</w:t>
      </w:r>
      <w:proofErr w:type="spellStart"/>
      <w:r>
        <w:t>eits</w:t>
      </w:r>
      <w:proofErr w:type="spellEnd"/>
      <w:r>
        <w:t xml:space="preserve">/ and differ only in the last segment — marts, </w:t>
      </w:r>
      <w:proofErr w:type="spellStart"/>
      <w:r>
        <w:t>mrts</w:t>
      </w:r>
      <w:proofErr w:type="spellEnd"/>
      <w:r>
        <w:t xml:space="preserve">, </w:t>
      </w:r>
      <w:proofErr w:type="spellStart"/>
      <w:r>
        <w:t>mwts</w:t>
      </w:r>
      <w:proofErr w:type="spellEnd"/>
      <w:r>
        <w:t xml:space="preserve">, m3, </w:t>
      </w:r>
      <w:proofErr w:type="spellStart"/>
      <w:r>
        <w:t>resconst</w:t>
      </w:r>
      <w:proofErr w:type="spellEnd"/>
      <w:r>
        <w:t xml:space="preserve">, and so on. Once you have one, you have the pattern for all of them. Two of the eighteen are variants of the same survey: </w:t>
      </w:r>
      <w:proofErr w:type="spellStart"/>
      <w:r>
        <w:t>mhs</w:t>
      </w:r>
      <w:proofErr w:type="spellEnd"/>
      <w:r>
        <w:t xml:space="preserve"> and mhs2, the Manufactured Homes Survey and the Manufactured Housing Survey for 2014 onward.</w:t>
      </w:r>
    </w:p>
    <w:p w14:paraId="6AF7E3D6" w14:textId="77777777" w:rsidR="0010131C" w:rsidRDefault="00F36D11">
      <w:pPr>
        <w:pStyle w:val="Heading3"/>
      </w:pPr>
      <w:r>
        <w:t>Route two — search the full catalogue</w:t>
      </w:r>
    </w:p>
    <w:p w14:paraId="42EC6957" w14:textId="77777777" w:rsidR="0010131C" w:rsidRDefault="00F36D11">
      <w:pPr>
        <w:spacing w:after="120"/>
      </w:pPr>
      <w:r>
        <w:t>Use this when you have a name or part of one.</w:t>
      </w:r>
    </w:p>
    <w:p w14:paraId="0291FE42" w14:textId="77777777" w:rsidR="0010131C" w:rsidRDefault="00F36D11">
      <w:pPr>
        <w:pStyle w:val="ListParagraph"/>
        <w:numPr>
          <w:ilvl w:val="0"/>
          <w:numId w:val="12"/>
        </w:numPr>
        <w:spacing w:after="80"/>
      </w:pPr>
      <w:r>
        <w:t xml:space="preserve">Open </w:t>
      </w:r>
      <w:hyperlink r:id="rId51" w:history="1">
        <w:r w:rsidR="0010131C">
          <w:rPr>
            <w:rStyle w:val="Hyperlink"/>
          </w:rPr>
          <w:t>https://api.census.gov/data.html</w:t>
        </w:r>
      </w:hyperlink>
      <w:r>
        <w:t xml:space="preserve"> — it is long, roughly 1,807 entries.</w:t>
      </w:r>
    </w:p>
    <w:p w14:paraId="35D3E0AD" w14:textId="77777777" w:rsidR="0010131C" w:rsidRDefault="00F36D11">
      <w:pPr>
        <w:pStyle w:val="ListParagraph"/>
        <w:numPr>
          <w:ilvl w:val="0"/>
          <w:numId w:val="12"/>
        </w:numPr>
        <w:spacing w:after="80"/>
      </w:pPr>
      <w:r>
        <w:t xml:space="preserve">Press </w:t>
      </w:r>
      <w:proofErr w:type="spellStart"/>
      <w:r>
        <w:t>Ctrl+F</w:t>
      </w:r>
      <w:proofErr w:type="spellEnd"/>
      <w:r>
        <w:t xml:space="preserve"> and search for "retail" or "marts".</w:t>
      </w:r>
    </w:p>
    <w:p w14:paraId="1C5F1742" w14:textId="77777777" w:rsidR="0010131C" w:rsidRDefault="00F36D11">
      <w:pPr>
        <w:pStyle w:val="ListParagraph"/>
        <w:numPr>
          <w:ilvl w:val="0"/>
          <w:numId w:val="12"/>
        </w:numPr>
        <w:spacing w:after="80"/>
      </w:pPr>
      <w:r>
        <w:t>Each entry shows the dataset title, its endpoint, and links to its variables, geography and examples.</w:t>
      </w:r>
    </w:p>
    <w:p w14:paraId="070BF142" w14:textId="77777777" w:rsidR="0010131C" w:rsidRDefault="00F36D11">
      <w:pPr>
        <w:pStyle w:val="Heading3"/>
      </w:pPr>
      <w:r>
        <w:t>Route three — start from the survey</w:t>
      </w:r>
    </w:p>
    <w:p w14:paraId="70331FE1" w14:textId="77777777" w:rsidR="0010131C" w:rsidRDefault="00F36D11">
      <w:pPr>
        <w:spacing w:after="120"/>
      </w:pPr>
      <w:r>
        <w:t>Use this when you know the statistic but not that an API exists for it.</w:t>
      </w:r>
    </w:p>
    <w:p w14:paraId="745AEFB3" w14:textId="77777777" w:rsidR="0010131C" w:rsidRDefault="00F36D11">
      <w:pPr>
        <w:pStyle w:val="ListParagraph"/>
        <w:numPr>
          <w:ilvl w:val="0"/>
          <w:numId w:val="13"/>
        </w:numPr>
        <w:spacing w:after="80"/>
      </w:pPr>
      <w:r>
        <w:t xml:space="preserve">Find the survey on the main site: </w:t>
      </w:r>
      <w:hyperlink r:id="rId52" w:history="1">
        <w:r w:rsidR="0010131C">
          <w:rPr>
            <w:rStyle w:val="Hyperlink"/>
          </w:rPr>
          <w:t>https://www.census.gov/retail/</w:t>
        </w:r>
      </w:hyperlink>
    </w:p>
    <w:p w14:paraId="5FAA94B2" w14:textId="77777777" w:rsidR="0010131C" w:rsidRDefault="00F36D11">
      <w:pPr>
        <w:pStyle w:val="ListParagraph"/>
        <w:numPr>
          <w:ilvl w:val="0"/>
          <w:numId w:val="13"/>
        </w:numPr>
        <w:spacing w:after="80"/>
      </w:pPr>
      <w:r>
        <w:t xml:space="preserve">Confirm it is the right measure by reading </w:t>
      </w:r>
      <w:proofErr w:type="spellStart"/>
      <w:r>
        <w:t>its</w:t>
      </w:r>
      <w:proofErr w:type="spellEnd"/>
      <w:r>
        <w:t xml:space="preserve"> About page: </w:t>
      </w:r>
      <w:hyperlink r:id="rId53" w:history="1">
        <w:r w:rsidR="0010131C">
          <w:rPr>
            <w:rStyle w:val="Hyperlink"/>
          </w:rPr>
          <w:t>https://www.census.gov/retail/marts/about_the_surveys.html</w:t>
        </w:r>
      </w:hyperlink>
    </w:p>
    <w:p w14:paraId="2E175572" w14:textId="77777777" w:rsidR="0010131C" w:rsidRDefault="00F36D11">
      <w:pPr>
        <w:pStyle w:val="ListParagraph"/>
        <w:numPr>
          <w:ilvl w:val="0"/>
          <w:numId w:val="13"/>
        </w:numPr>
        <w:spacing w:after="80"/>
      </w:pPr>
      <w:r>
        <w:t>Take the survey's short name — MARTS — back to the developers catalogue and search for it there.</w:t>
      </w:r>
    </w:p>
    <w:p w14:paraId="5035B5A7" w14:textId="77777777" w:rsidR="0010131C" w:rsidRDefault="00F36D11">
      <w:pPr>
        <w:pStyle w:val="Heading2"/>
      </w:pPr>
      <w:bookmarkStart w:id="54" w:name="_Toc241404079"/>
      <w:r>
        <w:t>12.5 Why MARTS and not MRTS</w:t>
      </w:r>
      <w:bookmarkEnd w:id="54"/>
    </w:p>
    <w:p w14:paraId="3786AD32" w14:textId="77777777" w:rsidR="0010131C" w:rsidRDefault="00F36D11">
      <w:pPr>
        <w:spacing w:after="120"/>
      </w:pPr>
      <w:r>
        <w:t>The catalogue lists both, and the names are one letter apart. They are not interchangeable.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8"/>
        <w:gridCol w:w="3861"/>
        <w:gridCol w:w="3861"/>
      </w:tblGrid>
      <w:tr w:rsidR="0010131C" w14:paraId="4B7CB565" w14:textId="77777777">
        <w:trPr>
          <w:cantSplit/>
          <w:tblHeader/>
        </w:trPr>
        <w:tc>
          <w:tcPr>
            <w:tcW w:w="16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4AF35B9" w14:textId="77777777" w:rsidR="0010131C" w:rsidRDefault="0010131C">
            <w:pPr>
              <w:spacing w:after="40"/>
            </w:pPr>
          </w:p>
        </w:tc>
        <w:tc>
          <w:tcPr>
            <w:tcW w:w="3861"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0ACDCE4" w14:textId="77777777" w:rsidR="0010131C" w:rsidRDefault="00F36D11">
            <w:pPr>
              <w:spacing w:after="40"/>
            </w:pPr>
            <w:r>
              <w:rPr>
                <w:b/>
                <w:bCs/>
                <w:sz w:val="21"/>
                <w:szCs w:val="21"/>
              </w:rPr>
              <w:t>MARTS</w:t>
            </w:r>
          </w:p>
        </w:tc>
        <w:tc>
          <w:tcPr>
            <w:tcW w:w="3861"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2A2D2C5" w14:textId="77777777" w:rsidR="0010131C" w:rsidRDefault="00F36D11">
            <w:pPr>
              <w:spacing w:after="40"/>
            </w:pPr>
            <w:r>
              <w:rPr>
                <w:b/>
                <w:bCs/>
                <w:sz w:val="21"/>
                <w:szCs w:val="21"/>
              </w:rPr>
              <w:t>MRTS</w:t>
            </w:r>
          </w:p>
        </w:tc>
      </w:tr>
      <w:tr w:rsidR="0010131C" w14:paraId="2ECA0FA5" w14:textId="77777777">
        <w:trPr>
          <w:cantSplit/>
        </w:trPr>
        <w:tc>
          <w:tcPr>
            <w:tcW w:w="1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47B7C4" w14:textId="77777777" w:rsidR="0010131C" w:rsidRDefault="00F36D11">
            <w:pPr>
              <w:spacing w:after="40"/>
            </w:pPr>
            <w:r>
              <w:rPr>
                <w:sz w:val="21"/>
                <w:szCs w:val="21"/>
              </w:rPr>
              <w:t>Full name</w:t>
            </w:r>
          </w:p>
        </w:tc>
        <w:tc>
          <w:tcPr>
            <w:tcW w:w="3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618608" w14:textId="77777777" w:rsidR="0010131C" w:rsidRDefault="00F36D11">
            <w:pPr>
              <w:spacing w:after="40"/>
            </w:pPr>
            <w:r>
              <w:rPr>
                <w:sz w:val="21"/>
                <w:szCs w:val="21"/>
              </w:rPr>
              <w:t>Advance Monthly Retail Trade Survey</w:t>
            </w:r>
          </w:p>
        </w:tc>
        <w:tc>
          <w:tcPr>
            <w:tcW w:w="3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5FEB13" w14:textId="77777777" w:rsidR="0010131C" w:rsidRDefault="00F36D11">
            <w:pPr>
              <w:spacing w:after="40"/>
            </w:pPr>
            <w:r>
              <w:rPr>
                <w:sz w:val="21"/>
                <w:szCs w:val="21"/>
              </w:rPr>
              <w:t>Monthly Retail Trade Survey</w:t>
            </w:r>
          </w:p>
        </w:tc>
      </w:tr>
      <w:tr w:rsidR="0010131C" w14:paraId="4D98AE7C" w14:textId="77777777">
        <w:trPr>
          <w:cantSplit/>
        </w:trPr>
        <w:tc>
          <w:tcPr>
            <w:tcW w:w="1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C6FB52" w14:textId="77777777" w:rsidR="0010131C" w:rsidRDefault="00F36D11">
            <w:pPr>
              <w:spacing w:after="40"/>
            </w:pPr>
            <w:r>
              <w:rPr>
                <w:sz w:val="21"/>
                <w:szCs w:val="21"/>
              </w:rPr>
              <w:t>Endpoint</w:t>
            </w:r>
          </w:p>
        </w:tc>
        <w:tc>
          <w:tcPr>
            <w:tcW w:w="3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A42C1E" w14:textId="77777777" w:rsidR="0010131C" w:rsidRDefault="00F36D11">
            <w:pPr>
              <w:spacing w:after="40"/>
            </w:pPr>
            <w:r>
              <w:rPr>
                <w:sz w:val="21"/>
                <w:szCs w:val="21"/>
              </w:rPr>
              <w:t>api.census.gov/data/timeseries/</w:t>
            </w:r>
            <w:proofErr w:type="spellStart"/>
            <w:r>
              <w:rPr>
                <w:sz w:val="21"/>
                <w:szCs w:val="21"/>
              </w:rPr>
              <w:t>eits</w:t>
            </w:r>
            <w:proofErr w:type="spellEnd"/>
            <w:r>
              <w:rPr>
                <w:sz w:val="21"/>
                <w:szCs w:val="21"/>
              </w:rPr>
              <w:t>/marts</w:t>
            </w:r>
          </w:p>
        </w:tc>
        <w:tc>
          <w:tcPr>
            <w:tcW w:w="3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3D3EA2" w14:textId="77777777" w:rsidR="0010131C" w:rsidRDefault="00F36D11">
            <w:pPr>
              <w:spacing w:after="40"/>
            </w:pPr>
            <w:r>
              <w:rPr>
                <w:sz w:val="21"/>
                <w:szCs w:val="21"/>
              </w:rPr>
              <w:t>api.census.gov/data/timeseries/</w:t>
            </w:r>
            <w:proofErr w:type="spellStart"/>
            <w:r>
              <w:rPr>
                <w:sz w:val="21"/>
                <w:szCs w:val="21"/>
              </w:rPr>
              <w:t>eits</w:t>
            </w:r>
            <w:proofErr w:type="spellEnd"/>
            <w:r>
              <w:rPr>
                <w:sz w:val="21"/>
                <w:szCs w:val="21"/>
              </w:rPr>
              <w:t>/</w:t>
            </w:r>
            <w:proofErr w:type="spellStart"/>
            <w:r>
              <w:rPr>
                <w:sz w:val="21"/>
                <w:szCs w:val="21"/>
              </w:rPr>
              <w:t>mrts</w:t>
            </w:r>
            <w:proofErr w:type="spellEnd"/>
          </w:p>
        </w:tc>
      </w:tr>
      <w:tr w:rsidR="0010131C" w14:paraId="5CFFFA72" w14:textId="77777777">
        <w:trPr>
          <w:cantSplit/>
        </w:trPr>
        <w:tc>
          <w:tcPr>
            <w:tcW w:w="1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6A9885" w14:textId="77777777" w:rsidR="0010131C" w:rsidRDefault="00F36D11">
            <w:pPr>
              <w:spacing w:after="40"/>
            </w:pPr>
            <w:r>
              <w:rPr>
                <w:sz w:val="21"/>
                <w:szCs w:val="21"/>
              </w:rPr>
              <w:t>Sample</w:t>
            </w:r>
          </w:p>
        </w:tc>
        <w:tc>
          <w:tcPr>
            <w:tcW w:w="3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6A1F7A" w14:textId="77777777" w:rsidR="0010131C" w:rsidRDefault="00F36D11">
            <w:pPr>
              <w:spacing w:after="40"/>
            </w:pPr>
            <w:r>
              <w:rPr>
                <w:sz w:val="21"/>
                <w:szCs w:val="21"/>
              </w:rPr>
              <w:t>About 4,800 firms — a sub-sample drawn from MRTS</w:t>
            </w:r>
          </w:p>
        </w:tc>
        <w:tc>
          <w:tcPr>
            <w:tcW w:w="3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465A39" w14:textId="77777777" w:rsidR="0010131C" w:rsidRDefault="00F36D11">
            <w:pPr>
              <w:spacing w:after="40"/>
            </w:pPr>
            <w:r>
              <w:rPr>
                <w:sz w:val="21"/>
                <w:szCs w:val="21"/>
              </w:rPr>
              <w:t>The full, larger sample</w:t>
            </w:r>
          </w:p>
        </w:tc>
      </w:tr>
      <w:tr w:rsidR="0010131C" w14:paraId="185D8FB3" w14:textId="77777777">
        <w:trPr>
          <w:cantSplit/>
        </w:trPr>
        <w:tc>
          <w:tcPr>
            <w:tcW w:w="1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37DB07" w14:textId="77777777" w:rsidR="0010131C" w:rsidRDefault="00F36D11">
            <w:pPr>
              <w:spacing w:after="40"/>
            </w:pPr>
            <w:r>
              <w:rPr>
                <w:sz w:val="21"/>
                <w:szCs w:val="21"/>
              </w:rPr>
              <w:t>Timing</w:t>
            </w:r>
          </w:p>
        </w:tc>
        <w:tc>
          <w:tcPr>
            <w:tcW w:w="3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DA7FCB" w14:textId="77777777" w:rsidR="0010131C" w:rsidRDefault="00F36D11">
            <w:pPr>
              <w:spacing w:after="40"/>
            </w:pPr>
            <w:r>
              <w:rPr>
                <w:sz w:val="21"/>
                <w:szCs w:val="21"/>
              </w:rPr>
              <w:t>Released about nine working days after the reference month closes</w:t>
            </w:r>
          </w:p>
        </w:tc>
        <w:tc>
          <w:tcPr>
            <w:tcW w:w="3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65904D" w14:textId="77777777" w:rsidR="0010131C" w:rsidRDefault="00F36D11">
            <w:pPr>
              <w:spacing w:after="40"/>
            </w:pPr>
            <w:r>
              <w:rPr>
                <w:sz w:val="21"/>
                <w:szCs w:val="21"/>
              </w:rPr>
              <w:t>Released later, and revises the advance figure</w:t>
            </w:r>
          </w:p>
        </w:tc>
      </w:tr>
      <w:tr w:rsidR="0010131C" w14:paraId="1F574BA8" w14:textId="77777777">
        <w:trPr>
          <w:cantSplit/>
        </w:trPr>
        <w:tc>
          <w:tcPr>
            <w:tcW w:w="1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5E8291" w14:textId="77777777" w:rsidR="0010131C" w:rsidRDefault="00F36D11">
            <w:pPr>
              <w:spacing w:after="40"/>
            </w:pPr>
            <w:r>
              <w:rPr>
                <w:sz w:val="21"/>
                <w:szCs w:val="21"/>
              </w:rPr>
              <w:t>Use it for</w:t>
            </w:r>
          </w:p>
        </w:tc>
        <w:tc>
          <w:tcPr>
            <w:tcW w:w="3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C3EBE3" w14:textId="77777777" w:rsidR="0010131C" w:rsidRDefault="00F36D11">
            <w:pPr>
              <w:spacing w:after="40"/>
            </w:pPr>
            <w:r>
              <w:rPr>
                <w:sz w:val="21"/>
                <w:szCs w:val="21"/>
              </w:rPr>
              <w:t>The earliest available read on retail sales</w:t>
            </w:r>
          </w:p>
        </w:tc>
        <w:tc>
          <w:tcPr>
            <w:tcW w:w="3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3D3CEE" w14:textId="77777777" w:rsidR="0010131C" w:rsidRDefault="00F36D11">
            <w:pPr>
              <w:spacing w:after="40"/>
            </w:pPr>
            <w:r>
              <w:rPr>
                <w:sz w:val="21"/>
                <w:szCs w:val="21"/>
              </w:rPr>
              <w:t>The more complete, revised read</w:t>
            </w:r>
          </w:p>
        </w:tc>
      </w:tr>
    </w:tbl>
    <w:p w14:paraId="72FE33A9" w14:textId="77777777" w:rsidR="0010131C" w:rsidRDefault="00F36D11">
      <w:pPr>
        <w:spacing w:before="60" w:after="200"/>
      </w:pPr>
      <w:r>
        <w:rPr>
          <w:i/>
          <w:iCs/>
          <w:sz w:val="20"/>
          <w:szCs w:val="20"/>
        </w:rPr>
        <w:t>Table 12.5 — MARTS against MRTS. This example uses MARTS for its timeliness; the trade-off is that recent months are advance estimates subject to revision.</w:t>
      </w:r>
    </w:p>
    <w:p w14:paraId="1D10CD1D" w14:textId="77777777" w:rsidR="0010131C" w:rsidRDefault="00F36D11">
      <w:pPr>
        <w:pStyle w:val="Heading1"/>
        <w:pageBreakBefore/>
      </w:pPr>
      <w:bookmarkStart w:id="55" w:name="_Toc241404080"/>
      <w:r>
        <w:lastRenderedPageBreak/>
        <w:t>13. Key, Data Dictionary and Calls</w:t>
      </w:r>
      <w:bookmarkEnd w:id="55"/>
    </w:p>
    <w:p w14:paraId="2899889C" w14:textId="77777777" w:rsidR="0010131C" w:rsidRDefault="00F36D11">
      <w:pPr>
        <w:pStyle w:val="Heading2"/>
      </w:pPr>
      <w:bookmarkStart w:id="56" w:name="_Toc241404081"/>
      <w:r>
        <w:t>13.1 Getting a Census API key</w:t>
      </w:r>
      <w:bookmarkEnd w:id="56"/>
    </w:p>
    <w:p w14:paraId="251A8F8E" w14:textId="77777777" w:rsidR="0010131C" w:rsidRDefault="00F36D11">
      <w:pPr>
        <w:spacing w:after="120"/>
      </w:pPr>
      <w:r>
        <w:t>The Census Bureau asks that all data requests carry a key. It is free, it arrives by email, and it takes about a minute.</w:t>
      </w:r>
    </w:p>
    <w:p w14:paraId="07020DFC" w14:textId="77777777" w:rsidR="0010131C" w:rsidRDefault="00F36D11">
      <w:pPr>
        <w:pStyle w:val="ListParagraph"/>
        <w:numPr>
          <w:ilvl w:val="0"/>
          <w:numId w:val="14"/>
        </w:numPr>
        <w:spacing w:after="80"/>
      </w:pPr>
      <w:r>
        <w:t xml:space="preserve">Go to </w:t>
      </w:r>
      <w:hyperlink r:id="rId54" w:history="1">
        <w:r w:rsidR="0010131C">
          <w:rPr>
            <w:rStyle w:val="Hyperlink"/>
          </w:rPr>
          <w:t>https://api.census.gov/data/key_signup.html</w:t>
        </w:r>
      </w:hyperlink>
    </w:p>
    <w:p w14:paraId="74DF3663" w14:textId="77777777" w:rsidR="0010131C" w:rsidRDefault="00F36D11">
      <w:pPr>
        <w:pStyle w:val="ListParagraph"/>
        <w:numPr>
          <w:ilvl w:val="0"/>
          <w:numId w:val="14"/>
        </w:numPr>
        <w:spacing w:after="80"/>
      </w:pPr>
      <w:r>
        <w:t>Fill in the form. Your email address must end in .com, .net, .org, .gov or .</w:t>
      </w:r>
      <w:proofErr w:type="spellStart"/>
      <w:r>
        <w:t>edu</w:t>
      </w:r>
      <w:proofErr w:type="spellEnd"/>
      <w:r>
        <w:t>.</w:t>
      </w:r>
    </w:p>
    <w:p w14:paraId="32367CDC" w14:textId="77777777" w:rsidR="0010131C" w:rsidRDefault="00F36D11">
      <w:pPr>
        <w:pStyle w:val="ListParagraph"/>
        <w:numPr>
          <w:ilvl w:val="0"/>
          <w:numId w:val="14"/>
        </w:numPr>
        <w:spacing w:after="80"/>
      </w:pPr>
      <w:r>
        <w:t>Agree to the terms of service.</w:t>
      </w:r>
    </w:p>
    <w:p w14:paraId="6F60D85D" w14:textId="77777777" w:rsidR="0010131C" w:rsidRDefault="00F36D11">
      <w:pPr>
        <w:pStyle w:val="ListParagraph"/>
        <w:numPr>
          <w:ilvl w:val="0"/>
          <w:numId w:val="14"/>
        </w:numPr>
        <w:spacing w:after="80"/>
      </w:pPr>
      <w:r>
        <w:t xml:space="preserve">Check your email. The key arrives as a long string of letters and </w:t>
      </w:r>
      <w:proofErr w:type="gramStart"/>
      <w:r>
        <w:t>numbers,</w:t>
      </w:r>
      <w:proofErr w:type="gramEnd"/>
      <w:r>
        <w:t xml:space="preserve"> with a link you click once to activate it.</w:t>
      </w:r>
    </w:p>
    <w:p w14:paraId="71595CD2" w14:textId="77777777" w:rsidR="0010131C" w:rsidRDefault="00F36D11">
      <w:pPr>
        <w:pStyle w:val="ListParagraph"/>
        <w:numPr>
          <w:ilvl w:val="0"/>
          <w:numId w:val="14"/>
        </w:numPr>
        <w:spacing w:after="80"/>
      </w:pPr>
      <w:r>
        <w:t>Keep it somewhere private. It identifies you to the Census Bureau.</w:t>
      </w:r>
    </w:p>
    <w:p w14:paraId="0C4ADA01" w14:textId="77777777" w:rsidR="0010131C" w:rsidRDefault="00F36D11">
      <w:pPr>
        <w:spacing w:after="120"/>
      </w:pPr>
      <w:r>
        <w:t xml:space="preserve">You use it by adding &amp;key= and then the key to the end of any call URL. In Power BI it lives in the parameter </w:t>
      </w:r>
      <w:proofErr w:type="spellStart"/>
      <w:r>
        <w:rPr>
          <w:b/>
          <w:bCs/>
          <w:color w:val="1F3864"/>
        </w:rPr>
        <w:t>pCensusKey</w:t>
      </w:r>
      <w:proofErr w:type="spellEnd"/>
      <w:r>
        <w:t xml:space="preserve"> (Chapter 8).</w:t>
      </w:r>
    </w:p>
    <w:p w14:paraId="2E9A19A1" w14:textId="77777777" w:rsidR="0010131C" w:rsidRDefault="00F36D11">
      <w:pPr>
        <w:keepNext/>
        <w:pBdr>
          <w:left w:val="single" w:sz="18" w:space="6" w:color="C55A11"/>
        </w:pBdr>
        <w:shd w:val="clear" w:color="auto" w:fill="FDF2E3"/>
        <w:spacing w:before="120"/>
      </w:pPr>
      <w:r>
        <w:rPr>
          <w:b/>
          <w:bCs/>
        </w:rPr>
        <w:t>Never commit a key</w:t>
      </w:r>
    </w:p>
    <w:p w14:paraId="68D5F0FB" w14:textId="77777777" w:rsidR="0010131C" w:rsidRDefault="00F36D11">
      <w:pPr>
        <w:pBdr>
          <w:left w:val="single" w:sz="18" w:space="6" w:color="C55A11"/>
        </w:pBdr>
        <w:shd w:val="clear" w:color="auto" w:fill="FDF2E3"/>
        <w:spacing w:before="40" w:after="200"/>
      </w:pPr>
      <w:r>
        <w:t xml:space="preserve">In this project the key is held in a Power Query parameter named </w:t>
      </w:r>
      <w:proofErr w:type="spellStart"/>
      <w:r>
        <w:t>pCensusKey</w:t>
      </w:r>
      <w:proofErr w:type="spellEnd"/>
      <w:r>
        <w:t xml:space="preserve"> and never written into a query file, so it cannot reach GitHub. If you paste a call into a browser to test it, remember that the URL — key included — goes into your browser history.</w:t>
      </w:r>
    </w:p>
    <w:p w14:paraId="728AAF90" w14:textId="77777777" w:rsidR="0010131C" w:rsidRDefault="00F36D11">
      <w:pPr>
        <w:spacing w:after="120"/>
      </w:pPr>
      <w:r>
        <w:t>On limits, the user guide states one figure plainly: a single query may request up to 50 variables. The current pages do not publish a calls-per-day number, so treat heavy automated looping as something to be careful with rather than something with a documented ceiling. The terms of service state that the Bureau monitors usage and may limit or block access.</w:t>
      </w:r>
    </w:p>
    <w:p w14:paraId="4D7E141C" w14:textId="77777777" w:rsidR="0010131C" w:rsidRDefault="00F36D11">
      <w:pPr>
        <w:pStyle w:val="Heading2"/>
      </w:pPr>
      <w:bookmarkStart w:id="57" w:name="_Toc241404082"/>
      <w:r>
        <w:t>13.2 The data dictionary</w:t>
      </w:r>
      <w:bookmarkEnd w:id="57"/>
    </w:p>
    <w:p w14:paraId="78D6461E" w14:textId="77777777" w:rsidR="0010131C" w:rsidRDefault="00F36D11">
      <w:pPr>
        <w:spacing w:after="120"/>
      </w:pPr>
      <w:r>
        <w:t xml:space="preserve">The data dictionary for this dataset is its variables page: </w:t>
      </w:r>
      <w:hyperlink r:id="rId55" w:history="1">
        <w:r w:rsidR="0010131C">
          <w:rPr>
            <w:rStyle w:val="Hyperlink"/>
          </w:rPr>
          <w:t>https://api.census.gov/data/timeseries/eits/marts/variables.html</w:t>
        </w:r>
      </w:hyperlink>
    </w:p>
    <w:p w14:paraId="4F4CE5D5" w14:textId="77777777" w:rsidR="0010131C" w:rsidRDefault="00F36D11">
      <w:pPr>
        <w:spacing w:after="120"/>
      </w:pPr>
      <w:r>
        <w:t xml:space="preserve">It lists thirteen fields. Each row gives the field name, a label, and whether the field is required, optional, or usable only as a filter. The same content in machine-readable form is at </w:t>
      </w:r>
      <w:proofErr w:type="spellStart"/>
      <w:proofErr w:type="gramStart"/>
      <w:r>
        <w:t>variables.json</w:t>
      </w:r>
      <w:proofErr w:type="spellEnd"/>
      <w:proofErr w:type="gramEnd"/>
      <w:r>
        <w:t>, and any single field can be opened on its own — for example variables/category_code.html.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8"/>
        <w:gridCol w:w="2340"/>
        <w:gridCol w:w="1702"/>
        <w:gridCol w:w="3510"/>
      </w:tblGrid>
      <w:tr w:rsidR="0010131C" w14:paraId="25E0E2E4" w14:textId="77777777">
        <w:trPr>
          <w:cantSplit/>
          <w:tblHeader/>
        </w:trPr>
        <w:tc>
          <w:tcPr>
            <w:tcW w:w="180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419FCD0" w14:textId="77777777" w:rsidR="0010131C" w:rsidRDefault="00F36D11">
            <w:pPr>
              <w:spacing w:after="40"/>
            </w:pPr>
            <w:r>
              <w:rPr>
                <w:b/>
                <w:bCs/>
                <w:sz w:val="21"/>
                <w:szCs w:val="21"/>
              </w:rPr>
              <w:t>Field</w:t>
            </w:r>
          </w:p>
        </w:tc>
        <w:tc>
          <w:tcPr>
            <w:tcW w:w="234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40488A4" w14:textId="77777777" w:rsidR="0010131C" w:rsidRDefault="00F36D11">
            <w:pPr>
              <w:spacing w:after="40"/>
            </w:pPr>
            <w:r>
              <w:rPr>
                <w:b/>
                <w:bCs/>
                <w:sz w:val="21"/>
                <w:szCs w:val="21"/>
              </w:rPr>
              <w:t>Label on the page</w:t>
            </w:r>
          </w:p>
        </w:tc>
        <w:tc>
          <w:tcPr>
            <w:tcW w:w="170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CFA9D39" w14:textId="77777777" w:rsidR="0010131C" w:rsidRDefault="00F36D11">
            <w:pPr>
              <w:spacing w:after="40"/>
            </w:pPr>
            <w:r>
              <w:rPr>
                <w:b/>
                <w:bCs/>
                <w:sz w:val="21"/>
                <w:szCs w:val="21"/>
              </w:rPr>
              <w:t>Status</w:t>
            </w:r>
          </w:p>
        </w:tc>
        <w:tc>
          <w:tcPr>
            <w:tcW w:w="351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56E5C89" w14:textId="77777777" w:rsidR="0010131C" w:rsidRDefault="00F36D11">
            <w:pPr>
              <w:spacing w:after="40"/>
            </w:pPr>
            <w:r>
              <w:rPr>
                <w:b/>
                <w:bCs/>
                <w:sz w:val="21"/>
                <w:szCs w:val="21"/>
              </w:rPr>
              <w:t>What it means in practice</w:t>
            </w:r>
          </w:p>
        </w:tc>
      </w:tr>
      <w:tr w:rsidR="0010131C" w14:paraId="3993EF3A"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6D06B1" w14:textId="77777777" w:rsidR="0010131C" w:rsidRDefault="00F36D11">
            <w:pPr>
              <w:spacing w:after="40"/>
            </w:pPr>
            <w:proofErr w:type="spellStart"/>
            <w:r>
              <w:rPr>
                <w:sz w:val="21"/>
                <w:szCs w:val="21"/>
              </w:rPr>
              <w:t>cell_value</w:t>
            </w:r>
            <w:proofErr w:type="spellEnd"/>
          </w:p>
        </w:tc>
        <w:tc>
          <w:tcPr>
            <w:tcW w:w="2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A6812D" w14:textId="77777777" w:rsidR="0010131C" w:rsidRDefault="00F36D11">
            <w:pPr>
              <w:spacing w:after="40"/>
            </w:pPr>
            <w:r>
              <w:rPr>
                <w:sz w:val="21"/>
                <w:szCs w:val="21"/>
              </w:rPr>
              <w:t>data value</w:t>
            </w:r>
          </w:p>
        </w:tc>
        <w:tc>
          <w:tcPr>
            <w:tcW w:w="17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B68320" w14:textId="77777777" w:rsidR="0010131C" w:rsidRDefault="00F36D11">
            <w:pPr>
              <w:spacing w:after="40"/>
            </w:pPr>
            <w:r>
              <w:rPr>
                <w:sz w:val="21"/>
                <w:szCs w:val="21"/>
              </w:rPr>
              <w:t>Required</w:t>
            </w:r>
          </w:p>
        </w:tc>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D12C0D" w14:textId="77777777" w:rsidR="0010131C" w:rsidRDefault="00F36D11">
            <w:pPr>
              <w:spacing w:after="40"/>
            </w:pPr>
            <w:r>
              <w:rPr>
                <w:sz w:val="21"/>
                <w:szCs w:val="21"/>
              </w:rPr>
              <w:t>The number itself. Nothing comes back without it.</w:t>
            </w:r>
          </w:p>
        </w:tc>
      </w:tr>
      <w:tr w:rsidR="0010131C" w14:paraId="65A2E930"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4D4B53" w14:textId="77777777" w:rsidR="0010131C" w:rsidRDefault="00F36D11">
            <w:pPr>
              <w:spacing w:after="40"/>
            </w:pPr>
            <w:proofErr w:type="spellStart"/>
            <w:r>
              <w:rPr>
                <w:sz w:val="21"/>
                <w:szCs w:val="21"/>
              </w:rPr>
              <w:t>category_code</w:t>
            </w:r>
            <w:proofErr w:type="spellEnd"/>
          </w:p>
        </w:tc>
        <w:tc>
          <w:tcPr>
            <w:tcW w:w="2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4FA563" w14:textId="77777777" w:rsidR="0010131C" w:rsidRDefault="00F36D11">
            <w:pPr>
              <w:spacing w:after="40"/>
            </w:pPr>
            <w:r>
              <w:rPr>
                <w:sz w:val="21"/>
                <w:szCs w:val="21"/>
              </w:rPr>
              <w:t>Industry list</w:t>
            </w:r>
          </w:p>
        </w:tc>
        <w:tc>
          <w:tcPr>
            <w:tcW w:w="17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88B916" w14:textId="77777777" w:rsidR="0010131C" w:rsidRDefault="00F36D11">
            <w:pPr>
              <w:spacing w:after="40"/>
            </w:pPr>
            <w:r>
              <w:rPr>
                <w:sz w:val="21"/>
                <w:szCs w:val="21"/>
              </w:rPr>
              <w:t>Required</w:t>
            </w:r>
          </w:p>
        </w:tc>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31269B" w14:textId="77777777" w:rsidR="0010131C" w:rsidRDefault="00F36D11">
            <w:pPr>
              <w:spacing w:after="40"/>
            </w:pPr>
            <w:r>
              <w:rPr>
                <w:sz w:val="21"/>
                <w:szCs w:val="21"/>
              </w:rPr>
              <w:t>Which industry. A NAICS code such as 44X72 or 452.</w:t>
            </w:r>
          </w:p>
        </w:tc>
      </w:tr>
      <w:tr w:rsidR="0010131C" w14:paraId="049BCB78"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D8D152" w14:textId="77777777" w:rsidR="0010131C" w:rsidRDefault="00F36D11">
            <w:pPr>
              <w:spacing w:after="40"/>
            </w:pPr>
            <w:proofErr w:type="spellStart"/>
            <w:r>
              <w:rPr>
                <w:sz w:val="21"/>
                <w:szCs w:val="21"/>
              </w:rPr>
              <w:t>data_type_code</w:t>
            </w:r>
            <w:proofErr w:type="spellEnd"/>
          </w:p>
        </w:tc>
        <w:tc>
          <w:tcPr>
            <w:tcW w:w="2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E30C6E" w14:textId="77777777" w:rsidR="0010131C" w:rsidRDefault="00F36D11">
            <w:pPr>
              <w:spacing w:after="40"/>
            </w:pPr>
            <w:r>
              <w:rPr>
                <w:sz w:val="21"/>
                <w:szCs w:val="21"/>
              </w:rPr>
              <w:t>item type</w:t>
            </w:r>
          </w:p>
        </w:tc>
        <w:tc>
          <w:tcPr>
            <w:tcW w:w="17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60C966" w14:textId="77777777" w:rsidR="0010131C" w:rsidRDefault="00F36D11">
            <w:pPr>
              <w:spacing w:after="40"/>
            </w:pPr>
            <w:r>
              <w:rPr>
                <w:sz w:val="21"/>
                <w:szCs w:val="21"/>
              </w:rPr>
              <w:t>Required</w:t>
            </w:r>
          </w:p>
        </w:tc>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1B4E67" w14:textId="77777777" w:rsidR="0010131C" w:rsidRDefault="00F36D11">
            <w:pPr>
              <w:spacing w:after="40"/>
            </w:pPr>
            <w:r>
              <w:rPr>
                <w:sz w:val="21"/>
                <w:szCs w:val="21"/>
              </w:rPr>
              <w:t>Which measure. SM is sales in millions of dollars.</w:t>
            </w:r>
          </w:p>
        </w:tc>
      </w:tr>
      <w:tr w:rsidR="0010131C" w14:paraId="4D8DE746"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D96C6B" w14:textId="77777777" w:rsidR="0010131C" w:rsidRDefault="00F36D11">
            <w:pPr>
              <w:spacing w:after="40"/>
            </w:pPr>
            <w:proofErr w:type="spellStart"/>
            <w:r>
              <w:rPr>
                <w:sz w:val="21"/>
                <w:szCs w:val="21"/>
              </w:rPr>
              <w:t>seasonally_adj</w:t>
            </w:r>
            <w:proofErr w:type="spellEnd"/>
          </w:p>
        </w:tc>
        <w:tc>
          <w:tcPr>
            <w:tcW w:w="2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213D0F" w14:textId="77777777" w:rsidR="0010131C" w:rsidRDefault="00F36D11">
            <w:pPr>
              <w:spacing w:after="40"/>
            </w:pPr>
            <w:r>
              <w:rPr>
                <w:sz w:val="21"/>
                <w:szCs w:val="21"/>
              </w:rPr>
              <w:t>Seasonally adjusted yes or no</w:t>
            </w:r>
          </w:p>
        </w:tc>
        <w:tc>
          <w:tcPr>
            <w:tcW w:w="17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302969" w14:textId="77777777" w:rsidR="0010131C" w:rsidRDefault="00F36D11">
            <w:pPr>
              <w:spacing w:after="40"/>
            </w:pPr>
            <w:r>
              <w:rPr>
                <w:sz w:val="21"/>
                <w:szCs w:val="21"/>
              </w:rPr>
              <w:t>Required</w:t>
            </w:r>
          </w:p>
        </w:tc>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B18D7F" w14:textId="77777777" w:rsidR="0010131C" w:rsidRDefault="00F36D11">
            <w:pPr>
              <w:spacing w:after="40"/>
            </w:pPr>
            <w:r>
              <w:rPr>
                <w:sz w:val="21"/>
                <w:szCs w:val="21"/>
              </w:rPr>
              <w:t>yes or no. Mixing the two in one series is a common error.</w:t>
            </w:r>
          </w:p>
        </w:tc>
      </w:tr>
      <w:tr w:rsidR="0010131C" w14:paraId="320BF0D3"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EE53BA" w14:textId="77777777" w:rsidR="0010131C" w:rsidRDefault="00F36D11">
            <w:pPr>
              <w:spacing w:after="40"/>
            </w:pPr>
            <w:r>
              <w:rPr>
                <w:sz w:val="21"/>
                <w:szCs w:val="21"/>
              </w:rPr>
              <w:t>time</w:t>
            </w:r>
          </w:p>
        </w:tc>
        <w:tc>
          <w:tcPr>
            <w:tcW w:w="2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0EE49A" w14:textId="77777777" w:rsidR="0010131C" w:rsidRDefault="00F36D11">
            <w:pPr>
              <w:spacing w:after="40"/>
            </w:pPr>
            <w:r>
              <w:rPr>
                <w:sz w:val="21"/>
                <w:szCs w:val="21"/>
              </w:rPr>
              <w:t>ISO-8601 Date/Time value</w:t>
            </w:r>
          </w:p>
        </w:tc>
        <w:tc>
          <w:tcPr>
            <w:tcW w:w="17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64E692" w14:textId="77777777" w:rsidR="0010131C" w:rsidRDefault="00F36D11">
            <w:pPr>
              <w:spacing w:after="40"/>
            </w:pPr>
            <w:r>
              <w:rPr>
                <w:sz w:val="21"/>
                <w:szCs w:val="21"/>
              </w:rPr>
              <w:t>Required, filter only</w:t>
            </w:r>
          </w:p>
        </w:tc>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EE6E58" w14:textId="77777777" w:rsidR="0010131C" w:rsidRDefault="00F36D11">
            <w:pPr>
              <w:spacing w:after="40"/>
            </w:pPr>
            <w:r>
              <w:rPr>
                <w:sz w:val="21"/>
                <w:szCs w:val="21"/>
              </w:rPr>
              <w:t>Which period. 2026-08, or a range.</w:t>
            </w:r>
          </w:p>
        </w:tc>
      </w:tr>
      <w:tr w:rsidR="0010131C" w14:paraId="6021865A"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2293BD" w14:textId="77777777" w:rsidR="0010131C" w:rsidRDefault="00F36D11">
            <w:pPr>
              <w:spacing w:after="40"/>
            </w:pPr>
            <w:proofErr w:type="spellStart"/>
            <w:r>
              <w:rPr>
                <w:sz w:val="21"/>
                <w:szCs w:val="21"/>
              </w:rPr>
              <w:lastRenderedPageBreak/>
              <w:t>program_code</w:t>
            </w:r>
            <w:proofErr w:type="spellEnd"/>
          </w:p>
        </w:tc>
        <w:tc>
          <w:tcPr>
            <w:tcW w:w="2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8A7F45" w14:textId="77777777" w:rsidR="0010131C" w:rsidRDefault="00F36D11">
            <w:pPr>
              <w:spacing w:after="40"/>
            </w:pPr>
            <w:r>
              <w:rPr>
                <w:sz w:val="21"/>
                <w:szCs w:val="21"/>
              </w:rPr>
              <w:t>Component Name</w:t>
            </w:r>
          </w:p>
        </w:tc>
        <w:tc>
          <w:tcPr>
            <w:tcW w:w="17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414A17" w14:textId="77777777" w:rsidR="0010131C" w:rsidRDefault="00F36D11">
            <w:pPr>
              <w:spacing w:after="40"/>
            </w:pPr>
            <w:r>
              <w:rPr>
                <w:sz w:val="21"/>
                <w:szCs w:val="21"/>
              </w:rPr>
              <w:t>Required, shown by default</w:t>
            </w:r>
          </w:p>
        </w:tc>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C42DE4" w14:textId="77777777" w:rsidR="0010131C" w:rsidRDefault="00F36D11">
            <w:pPr>
              <w:spacing w:after="40"/>
            </w:pPr>
            <w:r>
              <w:rPr>
                <w:sz w:val="21"/>
                <w:szCs w:val="21"/>
              </w:rPr>
              <w:t xml:space="preserve">Which survey </w:t>
            </w:r>
            <w:proofErr w:type="spellStart"/>
            <w:r>
              <w:rPr>
                <w:sz w:val="21"/>
                <w:szCs w:val="21"/>
              </w:rPr>
              <w:t>programme</w:t>
            </w:r>
            <w:proofErr w:type="spellEnd"/>
            <w:r>
              <w:rPr>
                <w:sz w:val="21"/>
                <w:szCs w:val="21"/>
              </w:rPr>
              <w:t xml:space="preserve"> the row belongs to.</w:t>
            </w:r>
          </w:p>
        </w:tc>
      </w:tr>
      <w:tr w:rsidR="0010131C" w14:paraId="1226155D"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2C14B9" w14:textId="77777777" w:rsidR="0010131C" w:rsidRDefault="00F36D11">
            <w:pPr>
              <w:spacing w:after="40"/>
            </w:pPr>
            <w:r>
              <w:rPr>
                <w:sz w:val="21"/>
                <w:szCs w:val="21"/>
              </w:rPr>
              <w:t>for</w:t>
            </w:r>
          </w:p>
        </w:tc>
        <w:tc>
          <w:tcPr>
            <w:tcW w:w="2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23B183" w14:textId="77777777" w:rsidR="0010131C" w:rsidRDefault="00F36D11">
            <w:pPr>
              <w:spacing w:after="40"/>
            </w:pPr>
            <w:r>
              <w:rPr>
                <w:sz w:val="21"/>
                <w:szCs w:val="21"/>
              </w:rPr>
              <w:t>Census API FIPS "for" clause</w:t>
            </w:r>
          </w:p>
        </w:tc>
        <w:tc>
          <w:tcPr>
            <w:tcW w:w="17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5D99D3" w14:textId="77777777" w:rsidR="0010131C" w:rsidRDefault="00F36D11">
            <w:pPr>
              <w:spacing w:after="40"/>
            </w:pPr>
            <w:r>
              <w:rPr>
                <w:sz w:val="21"/>
                <w:szCs w:val="21"/>
              </w:rPr>
              <w:t>Filter only</w:t>
            </w:r>
          </w:p>
        </w:tc>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E31194" w14:textId="77777777" w:rsidR="0010131C" w:rsidRDefault="00F36D11">
            <w:pPr>
              <w:spacing w:after="40"/>
            </w:pPr>
            <w:r>
              <w:rPr>
                <w:sz w:val="21"/>
                <w:szCs w:val="21"/>
              </w:rPr>
              <w:t xml:space="preserve">Geography. </w:t>
            </w:r>
            <w:proofErr w:type="gramStart"/>
            <w:r>
              <w:rPr>
                <w:b/>
                <w:bCs/>
                <w:color w:val="1F3864"/>
                <w:sz w:val="21"/>
                <w:szCs w:val="21"/>
              </w:rPr>
              <w:t>us:*</w:t>
            </w:r>
            <w:proofErr w:type="gramEnd"/>
            <w:r>
              <w:rPr>
                <w:sz w:val="21"/>
                <w:szCs w:val="21"/>
              </w:rPr>
              <w:t xml:space="preserve"> for national totals.</w:t>
            </w:r>
          </w:p>
        </w:tc>
      </w:tr>
      <w:tr w:rsidR="0010131C" w14:paraId="67266062"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0E45E8" w14:textId="77777777" w:rsidR="0010131C" w:rsidRDefault="00F36D11">
            <w:pPr>
              <w:spacing w:after="40"/>
            </w:pPr>
            <w:r>
              <w:rPr>
                <w:sz w:val="21"/>
                <w:szCs w:val="21"/>
              </w:rPr>
              <w:t>in</w:t>
            </w:r>
          </w:p>
        </w:tc>
        <w:tc>
          <w:tcPr>
            <w:tcW w:w="2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9CCD2A" w14:textId="77777777" w:rsidR="0010131C" w:rsidRDefault="00F36D11">
            <w:pPr>
              <w:spacing w:after="40"/>
            </w:pPr>
            <w:r>
              <w:rPr>
                <w:sz w:val="21"/>
                <w:szCs w:val="21"/>
              </w:rPr>
              <w:t>Census API FIPS "in" clause</w:t>
            </w:r>
          </w:p>
        </w:tc>
        <w:tc>
          <w:tcPr>
            <w:tcW w:w="17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77B613" w14:textId="77777777" w:rsidR="0010131C" w:rsidRDefault="00F36D11">
            <w:pPr>
              <w:spacing w:after="40"/>
            </w:pPr>
            <w:r>
              <w:rPr>
                <w:sz w:val="21"/>
                <w:szCs w:val="21"/>
              </w:rPr>
              <w:t>Filter only</w:t>
            </w:r>
          </w:p>
        </w:tc>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90CD71" w14:textId="77777777" w:rsidR="0010131C" w:rsidRDefault="00F36D11">
            <w:pPr>
              <w:spacing w:after="40"/>
            </w:pPr>
            <w:r>
              <w:rPr>
                <w:sz w:val="21"/>
                <w:szCs w:val="21"/>
              </w:rPr>
              <w:t>Geographic containment. Not used for a national series.</w:t>
            </w:r>
          </w:p>
        </w:tc>
      </w:tr>
      <w:tr w:rsidR="0010131C" w14:paraId="48F87E35"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4C8504" w14:textId="77777777" w:rsidR="0010131C" w:rsidRDefault="00F36D11">
            <w:pPr>
              <w:spacing w:after="40"/>
            </w:pPr>
            <w:proofErr w:type="spellStart"/>
            <w:r>
              <w:rPr>
                <w:sz w:val="21"/>
                <w:szCs w:val="21"/>
              </w:rPr>
              <w:t>error_data</w:t>
            </w:r>
            <w:proofErr w:type="spellEnd"/>
          </w:p>
        </w:tc>
        <w:tc>
          <w:tcPr>
            <w:tcW w:w="2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97B623" w14:textId="77777777" w:rsidR="0010131C" w:rsidRDefault="00F36D11">
            <w:pPr>
              <w:spacing w:after="40"/>
            </w:pPr>
            <w:r>
              <w:rPr>
                <w:sz w:val="21"/>
                <w:szCs w:val="21"/>
              </w:rPr>
              <w:t>Error data yes or no</w:t>
            </w:r>
          </w:p>
        </w:tc>
        <w:tc>
          <w:tcPr>
            <w:tcW w:w="17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32FB5C" w14:textId="77777777" w:rsidR="0010131C" w:rsidRDefault="00F36D11">
            <w:pPr>
              <w:spacing w:after="40"/>
            </w:pPr>
            <w:r>
              <w:rPr>
                <w:sz w:val="21"/>
                <w:szCs w:val="21"/>
              </w:rPr>
              <w:t>Optional</w:t>
            </w:r>
          </w:p>
        </w:tc>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E1DD6D" w14:textId="77777777" w:rsidR="0010131C" w:rsidRDefault="00F36D11">
            <w:pPr>
              <w:spacing w:after="40"/>
            </w:pPr>
            <w:r>
              <w:rPr>
                <w:sz w:val="21"/>
                <w:szCs w:val="21"/>
              </w:rPr>
              <w:t>Whether to return the error/reliability figures alongside.</w:t>
            </w:r>
          </w:p>
        </w:tc>
      </w:tr>
      <w:tr w:rsidR="0010131C" w14:paraId="78C2FCF3"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0E8868" w14:textId="77777777" w:rsidR="0010131C" w:rsidRDefault="00F36D11">
            <w:pPr>
              <w:spacing w:after="40"/>
            </w:pPr>
            <w:proofErr w:type="spellStart"/>
            <w:r>
              <w:rPr>
                <w:sz w:val="21"/>
                <w:szCs w:val="21"/>
              </w:rPr>
              <w:t>geo_level_code</w:t>
            </w:r>
            <w:proofErr w:type="spellEnd"/>
          </w:p>
        </w:tc>
        <w:tc>
          <w:tcPr>
            <w:tcW w:w="2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93A664" w14:textId="77777777" w:rsidR="0010131C" w:rsidRDefault="00F36D11">
            <w:pPr>
              <w:spacing w:after="40"/>
            </w:pPr>
            <w:r>
              <w:rPr>
                <w:sz w:val="21"/>
                <w:szCs w:val="21"/>
              </w:rPr>
              <w:t>geo level code</w:t>
            </w:r>
          </w:p>
        </w:tc>
        <w:tc>
          <w:tcPr>
            <w:tcW w:w="17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633566" w14:textId="77777777" w:rsidR="0010131C" w:rsidRDefault="00F36D11">
            <w:pPr>
              <w:spacing w:after="40"/>
            </w:pPr>
            <w:r>
              <w:rPr>
                <w:sz w:val="21"/>
                <w:szCs w:val="21"/>
              </w:rPr>
              <w:t>Optional</w:t>
            </w:r>
          </w:p>
        </w:tc>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04872F" w14:textId="77777777" w:rsidR="0010131C" w:rsidRDefault="00F36D11">
            <w:pPr>
              <w:spacing w:after="40"/>
            </w:pPr>
            <w:r>
              <w:rPr>
                <w:sz w:val="21"/>
                <w:szCs w:val="21"/>
              </w:rPr>
              <w:t>The geographic level of the row.</w:t>
            </w:r>
          </w:p>
        </w:tc>
      </w:tr>
      <w:tr w:rsidR="0010131C" w14:paraId="7AC4F3D1"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6EDF40" w14:textId="77777777" w:rsidR="0010131C" w:rsidRDefault="00F36D11">
            <w:pPr>
              <w:spacing w:after="40"/>
            </w:pPr>
            <w:proofErr w:type="spellStart"/>
            <w:r>
              <w:rPr>
                <w:sz w:val="21"/>
                <w:szCs w:val="21"/>
              </w:rPr>
              <w:t>time_slot_date</w:t>
            </w:r>
            <w:proofErr w:type="spellEnd"/>
          </w:p>
        </w:tc>
        <w:tc>
          <w:tcPr>
            <w:tcW w:w="2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778686" w14:textId="77777777" w:rsidR="0010131C" w:rsidRDefault="00F36D11">
            <w:pPr>
              <w:spacing w:after="40"/>
            </w:pPr>
            <w:r>
              <w:rPr>
                <w:sz w:val="21"/>
                <w:szCs w:val="21"/>
              </w:rPr>
              <w:t>Time Slot Date</w:t>
            </w:r>
          </w:p>
        </w:tc>
        <w:tc>
          <w:tcPr>
            <w:tcW w:w="17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708849" w14:textId="77777777" w:rsidR="0010131C" w:rsidRDefault="00F36D11">
            <w:pPr>
              <w:spacing w:after="40"/>
            </w:pPr>
            <w:r>
              <w:rPr>
                <w:sz w:val="21"/>
                <w:szCs w:val="21"/>
              </w:rPr>
              <w:t>Optional</w:t>
            </w:r>
          </w:p>
        </w:tc>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294EE7" w14:textId="77777777" w:rsidR="0010131C" w:rsidRDefault="00F36D11">
            <w:pPr>
              <w:spacing w:after="40"/>
            </w:pPr>
            <w:r>
              <w:rPr>
                <w:sz w:val="21"/>
                <w:szCs w:val="21"/>
              </w:rPr>
              <w:t>The period as a date.</w:t>
            </w:r>
          </w:p>
        </w:tc>
      </w:tr>
      <w:tr w:rsidR="0010131C" w14:paraId="4BA53F8A"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CA9B86" w14:textId="77777777" w:rsidR="0010131C" w:rsidRDefault="00F36D11">
            <w:pPr>
              <w:spacing w:after="40"/>
            </w:pPr>
            <w:proofErr w:type="spellStart"/>
            <w:r>
              <w:rPr>
                <w:sz w:val="21"/>
                <w:szCs w:val="21"/>
              </w:rPr>
              <w:t>time_slot_id</w:t>
            </w:r>
            <w:proofErr w:type="spellEnd"/>
          </w:p>
        </w:tc>
        <w:tc>
          <w:tcPr>
            <w:tcW w:w="2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BD5499" w14:textId="77777777" w:rsidR="0010131C" w:rsidRDefault="00F36D11">
            <w:pPr>
              <w:spacing w:after="40"/>
            </w:pPr>
            <w:r>
              <w:rPr>
                <w:sz w:val="21"/>
                <w:szCs w:val="21"/>
              </w:rPr>
              <w:t>Time Slot</w:t>
            </w:r>
          </w:p>
        </w:tc>
        <w:tc>
          <w:tcPr>
            <w:tcW w:w="17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63413C" w14:textId="77777777" w:rsidR="0010131C" w:rsidRDefault="00F36D11">
            <w:pPr>
              <w:spacing w:after="40"/>
            </w:pPr>
            <w:r>
              <w:rPr>
                <w:sz w:val="21"/>
                <w:szCs w:val="21"/>
              </w:rPr>
              <w:t>Optional</w:t>
            </w:r>
          </w:p>
        </w:tc>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CA517E" w14:textId="77777777" w:rsidR="0010131C" w:rsidRDefault="00F36D11">
            <w:pPr>
              <w:spacing w:after="40"/>
            </w:pPr>
            <w:r>
              <w:rPr>
                <w:sz w:val="21"/>
                <w:szCs w:val="21"/>
              </w:rPr>
              <w:t>The period as an internal identifier.</w:t>
            </w:r>
          </w:p>
        </w:tc>
      </w:tr>
      <w:tr w:rsidR="0010131C" w14:paraId="37A8AB18" w14:textId="77777777">
        <w:trPr>
          <w:cantSplit/>
        </w:trPr>
        <w:tc>
          <w:tcPr>
            <w:tcW w:w="1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837936" w14:textId="77777777" w:rsidR="0010131C" w:rsidRDefault="00F36D11">
            <w:pPr>
              <w:spacing w:after="40"/>
            </w:pPr>
            <w:proofErr w:type="spellStart"/>
            <w:r>
              <w:rPr>
                <w:sz w:val="21"/>
                <w:szCs w:val="21"/>
              </w:rPr>
              <w:t>time_slot_name</w:t>
            </w:r>
            <w:proofErr w:type="spellEnd"/>
          </w:p>
        </w:tc>
        <w:tc>
          <w:tcPr>
            <w:tcW w:w="2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CDCB8E" w14:textId="77777777" w:rsidR="0010131C" w:rsidRDefault="00F36D11">
            <w:pPr>
              <w:spacing w:after="40"/>
            </w:pPr>
            <w:r>
              <w:rPr>
                <w:sz w:val="21"/>
                <w:szCs w:val="21"/>
              </w:rPr>
              <w:t>Time Slot Name</w:t>
            </w:r>
          </w:p>
        </w:tc>
        <w:tc>
          <w:tcPr>
            <w:tcW w:w="17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06F69B" w14:textId="77777777" w:rsidR="0010131C" w:rsidRDefault="00F36D11">
            <w:pPr>
              <w:spacing w:after="40"/>
            </w:pPr>
            <w:r>
              <w:rPr>
                <w:sz w:val="21"/>
                <w:szCs w:val="21"/>
              </w:rPr>
              <w:t>Optional</w:t>
            </w:r>
          </w:p>
        </w:tc>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2F60FD" w14:textId="77777777" w:rsidR="0010131C" w:rsidRDefault="00F36D11">
            <w:pPr>
              <w:spacing w:after="40"/>
            </w:pPr>
            <w:r>
              <w:rPr>
                <w:sz w:val="21"/>
                <w:szCs w:val="21"/>
              </w:rPr>
              <w:t>The period in words — "July 2026". This project parses this one into a month start.</w:t>
            </w:r>
          </w:p>
        </w:tc>
      </w:tr>
    </w:tbl>
    <w:p w14:paraId="5CB881BF" w14:textId="77777777" w:rsidR="0010131C" w:rsidRDefault="00F36D11">
      <w:pPr>
        <w:spacing w:before="60" w:after="200"/>
      </w:pPr>
      <w:r>
        <w:rPr>
          <w:i/>
          <w:iCs/>
          <w:sz w:val="20"/>
          <w:szCs w:val="20"/>
        </w:rPr>
        <w:t>Table 13.1 — The MARTS field list, as published on the variables page.</w:t>
      </w:r>
    </w:p>
    <w:p w14:paraId="2D5667E9" w14:textId="77777777" w:rsidR="0010131C" w:rsidRDefault="00F36D11">
      <w:pPr>
        <w:pStyle w:val="Heading2"/>
      </w:pPr>
      <w:bookmarkStart w:id="58" w:name="_Toc241404083"/>
      <w:r>
        <w:t>13.3 The gap in the dictionary — read this one</w:t>
      </w:r>
      <w:bookmarkEnd w:id="58"/>
    </w:p>
    <w:p w14:paraId="66DD2238" w14:textId="77777777" w:rsidR="0010131C" w:rsidRDefault="00F36D11">
      <w:pPr>
        <w:keepNext/>
        <w:pBdr>
          <w:left w:val="single" w:sz="18" w:space="6" w:color="C55A11"/>
        </w:pBdr>
        <w:shd w:val="clear" w:color="auto" w:fill="FDF2E3"/>
        <w:spacing w:before="120"/>
      </w:pPr>
      <w:r>
        <w:rPr>
          <w:b/>
          <w:bCs/>
        </w:rPr>
        <w:t>There is no published list of codes</w:t>
      </w:r>
    </w:p>
    <w:p w14:paraId="4C76B09C" w14:textId="77777777" w:rsidR="0010131C" w:rsidRDefault="00F36D11">
      <w:pPr>
        <w:pBdr>
          <w:left w:val="single" w:sz="18" w:space="6" w:color="C55A11"/>
        </w:pBdr>
        <w:shd w:val="clear" w:color="auto" w:fill="FDF2E3"/>
        <w:spacing w:before="40" w:after="200"/>
      </w:pPr>
      <w:r>
        <w:t xml:space="preserve">The dictionary tells you that </w:t>
      </w:r>
      <w:proofErr w:type="spellStart"/>
      <w:r>
        <w:t>category_code</w:t>
      </w:r>
      <w:proofErr w:type="spellEnd"/>
      <w:r>
        <w:t xml:space="preserve"> exists and is labelled "Industry list". It does not tell you which industry codes are valid. The same is true of </w:t>
      </w:r>
      <w:proofErr w:type="spellStart"/>
      <w:r>
        <w:t>data_type_code</w:t>
      </w:r>
      <w:proofErr w:type="spellEnd"/>
      <w:r>
        <w:t xml:space="preserve">: the page says "item type" and stops there. Opening variables/category_code.html or </w:t>
      </w:r>
      <w:proofErr w:type="gramStart"/>
      <w:r>
        <w:t>the .</w:t>
      </w:r>
      <w:proofErr w:type="spellStart"/>
      <w:r>
        <w:t>json</w:t>
      </w:r>
      <w:proofErr w:type="spellEnd"/>
      <w:proofErr w:type="gramEnd"/>
      <w:r>
        <w:t xml:space="preserve"> version gives you the field's metadata, not its permitted values. Both were checked.</w:t>
      </w:r>
    </w:p>
    <w:p w14:paraId="00622A97" w14:textId="77777777" w:rsidR="0010131C" w:rsidRDefault="00F36D11">
      <w:pPr>
        <w:spacing w:after="120"/>
      </w:pPr>
      <w:r>
        <w:t>This is not an oversight you can work around by finding a better page. It is how the endpoint is documented, and it has one practical consequence: the only reliable way to learn which codes exist is to ask the endpoint.</w:t>
      </w:r>
    </w:p>
    <w:p w14:paraId="51089522" w14:textId="77777777" w:rsidR="0010131C" w:rsidRDefault="00F36D11">
      <w:pPr>
        <w:spacing w:after="120"/>
      </w:pPr>
      <w:r>
        <w:t xml:space="preserve">You ask by making a call with no </w:t>
      </w:r>
      <w:proofErr w:type="spellStart"/>
      <w:r>
        <w:t>category_code</w:t>
      </w:r>
      <w:proofErr w:type="spellEnd"/>
      <w:r>
        <w:t xml:space="preserve"> filter at all. The response then contains one row per code the survey currently publishes, and reading the </w:t>
      </w:r>
      <w:proofErr w:type="spellStart"/>
      <w:r>
        <w:t>category_code</w:t>
      </w:r>
      <w:proofErr w:type="spellEnd"/>
      <w:r>
        <w:t xml:space="preserve"> column of that response gives you the list. That single fact is the reason the production query is built in two stages — a discovery call, then a history call per code — rather than as one request against a hard-coded list of codes. A hard-coded list would silently go stale the first time the Census Bureau added or retired a category.</w:t>
      </w:r>
    </w:p>
    <w:p w14:paraId="514E0E9F" w14:textId="77777777" w:rsidR="0010131C" w:rsidRDefault="00F36D11">
      <w:pPr>
        <w:spacing w:after="120"/>
      </w:pPr>
      <w:r>
        <w:t>Section 13.9 gives the discovery call you can paste into a browser to see the current list for yourself. Two code values you will meet immediately, both confirmed by running that call:</w:t>
      </w:r>
    </w:p>
    <w:p w14:paraId="3A93C6C0" w14:textId="77777777" w:rsidR="0010131C" w:rsidRDefault="00F36D11">
      <w:pPr>
        <w:pStyle w:val="ListParagraph"/>
        <w:numPr>
          <w:ilvl w:val="0"/>
          <w:numId w:val="2"/>
        </w:numPr>
        <w:spacing w:after="80"/>
      </w:pPr>
      <w:r>
        <w:rPr>
          <w:b/>
          <w:bCs/>
        </w:rPr>
        <w:t>44X72</w:t>
      </w:r>
      <w:r>
        <w:t xml:space="preserve"> — the headline aggregate: retail trade plus food services, the number reported in the news as "retail sales".</w:t>
      </w:r>
    </w:p>
    <w:p w14:paraId="523C772F" w14:textId="77777777" w:rsidR="0010131C" w:rsidRDefault="00F36D11">
      <w:pPr>
        <w:pStyle w:val="ListParagraph"/>
        <w:numPr>
          <w:ilvl w:val="0"/>
          <w:numId w:val="2"/>
        </w:numPr>
        <w:spacing w:after="80"/>
      </w:pPr>
      <w:r>
        <w:rPr>
          <w:b/>
          <w:bCs/>
        </w:rPr>
        <w:t>SM</w:t>
      </w:r>
      <w:r>
        <w:t xml:space="preserve"> — the </w:t>
      </w:r>
      <w:proofErr w:type="spellStart"/>
      <w:r>
        <w:t>data_type_code</w:t>
      </w:r>
      <w:proofErr w:type="spellEnd"/>
      <w:r>
        <w:t xml:space="preserve"> for sales, expressed in millions of dollars. Not thousands, not units.</w:t>
      </w:r>
    </w:p>
    <w:p w14:paraId="74B53231" w14:textId="77777777" w:rsidR="0010131C" w:rsidRDefault="00F36D11">
      <w:pPr>
        <w:pStyle w:val="Heading2"/>
      </w:pPr>
      <w:bookmarkStart w:id="59" w:name="_Toc241404084"/>
      <w:r>
        <w:lastRenderedPageBreak/>
        <w:t>13.4 Anatomy of a Census call URL</w:t>
      </w:r>
      <w:bookmarkEnd w:id="59"/>
    </w:p>
    <w:p w14:paraId="6653861F" w14:textId="77777777" w:rsidR="0010131C" w:rsidRDefault="00F36D11">
      <w:pPr>
        <w:spacing w:after="120"/>
      </w:pPr>
      <w:r>
        <w:t>Every call is the endpoint, a question mark, and then a list of name=value pairs joined by ampersands. Order does not matter. Spelling does.</w:t>
      </w:r>
    </w:p>
    <w:p w14:paraId="2D4D4B13" w14:textId="77777777" w:rsidR="0010131C" w:rsidRDefault="00F36D11">
      <w:pPr>
        <w:keepLines/>
        <w:pBdr>
          <w:top w:val="single" w:sz="4" w:space="4" w:color="BFBFBF"/>
          <w:left w:val="single" w:sz="4" w:space="4" w:color="BFBFBF"/>
          <w:right w:val="single" w:sz="4" w:space="4" w:color="BFBFBF"/>
        </w:pBdr>
        <w:shd w:val="clear" w:color="auto" w:fill="F2F2F2"/>
      </w:pPr>
      <w:r>
        <w:rPr>
          <w:sz w:val="20"/>
          <w:szCs w:val="20"/>
        </w:rPr>
        <w:t>https://api.census.gov/data/timeseries/eits/marts    &lt;- the endpoint</w:t>
      </w:r>
    </w:p>
    <w:p w14:paraId="0945DC64" w14:textId="77777777" w:rsidR="0010131C" w:rsidRDefault="00F36D11">
      <w:pPr>
        <w:keepLines/>
        <w:pBdr>
          <w:left w:val="single" w:sz="4" w:space="4" w:color="BFBFBF"/>
          <w:right w:val="single" w:sz="4" w:space="4" w:color="BFBFBF"/>
        </w:pBdr>
        <w:shd w:val="clear" w:color="auto" w:fill="F2F2F2"/>
      </w:pPr>
      <w:r>
        <w:rPr>
          <w:sz w:val="20"/>
          <w:szCs w:val="20"/>
        </w:rPr>
        <w:t>?get=</w:t>
      </w:r>
      <w:proofErr w:type="spellStart"/>
      <w:r>
        <w:rPr>
          <w:sz w:val="20"/>
          <w:szCs w:val="20"/>
        </w:rPr>
        <w:t>cell_</w:t>
      </w:r>
      <w:proofErr w:type="gramStart"/>
      <w:r>
        <w:rPr>
          <w:sz w:val="20"/>
          <w:szCs w:val="20"/>
        </w:rPr>
        <w:t>value,category</w:t>
      </w:r>
      <w:proofErr w:type="gramEnd"/>
      <w:r>
        <w:rPr>
          <w:sz w:val="20"/>
          <w:szCs w:val="20"/>
        </w:rPr>
        <w:t>_code</w:t>
      </w:r>
      <w:proofErr w:type="spellEnd"/>
      <w:r>
        <w:rPr>
          <w:sz w:val="20"/>
          <w:szCs w:val="20"/>
        </w:rPr>
        <w:t xml:space="preserve">                         &lt;- which fields to return</w:t>
      </w:r>
    </w:p>
    <w:p w14:paraId="58249C8D" w14:textId="77777777" w:rsidR="0010131C" w:rsidRDefault="00F36D11">
      <w:pPr>
        <w:keepLines/>
        <w:pBdr>
          <w:left w:val="single" w:sz="4" w:space="4" w:color="BFBFBF"/>
          <w:right w:val="single" w:sz="4" w:space="4" w:color="BFBFBF"/>
        </w:pBdr>
        <w:shd w:val="clear" w:color="auto" w:fill="F2F2F2"/>
      </w:pPr>
      <w:r>
        <w:rPr>
          <w:sz w:val="20"/>
          <w:szCs w:val="20"/>
        </w:rPr>
        <w:t>&amp;for=</w:t>
      </w:r>
      <w:proofErr w:type="gramStart"/>
      <w:r>
        <w:rPr>
          <w:sz w:val="20"/>
          <w:szCs w:val="20"/>
        </w:rPr>
        <w:t>us:*</w:t>
      </w:r>
      <w:proofErr w:type="gramEnd"/>
      <w:r>
        <w:rPr>
          <w:sz w:val="20"/>
          <w:szCs w:val="20"/>
        </w:rPr>
        <w:t xml:space="preserve">                                             &lt;- geography filter</w:t>
      </w:r>
    </w:p>
    <w:p w14:paraId="0F96BE38" w14:textId="77777777" w:rsidR="0010131C" w:rsidRDefault="00F36D11">
      <w:pPr>
        <w:keepLines/>
        <w:pBdr>
          <w:left w:val="single" w:sz="4" w:space="4" w:color="BFBFBF"/>
          <w:right w:val="single" w:sz="4" w:space="4" w:color="BFBFBF"/>
        </w:pBdr>
        <w:shd w:val="clear" w:color="auto" w:fill="F2F2F2"/>
      </w:pPr>
      <w:r>
        <w:rPr>
          <w:sz w:val="20"/>
          <w:szCs w:val="20"/>
        </w:rPr>
        <w:t>&amp;time=2026-08                                         &lt;- period filter</w:t>
      </w:r>
    </w:p>
    <w:p w14:paraId="250C1A86" w14:textId="77777777" w:rsidR="0010131C" w:rsidRDefault="00F36D11">
      <w:pPr>
        <w:keepLines/>
        <w:pBdr>
          <w:left w:val="single" w:sz="4" w:space="4" w:color="BFBFBF"/>
          <w:right w:val="single" w:sz="4" w:space="4" w:color="BFBFBF"/>
        </w:pBdr>
        <w:shd w:val="clear" w:color="auto" w:fill="F2F2F2"/>
      </w:pPr>
      <w:r>
        <w:rPr>
          <w:sz w:val="20"/>
          <w:szCs w:val="20"/>
        </w:rPr>
        <w:t>&amp;</w:t>
      </w:r>
      <w:proofErr w:type="spellStart"/>
      <w:r>
        <w:rPr>
          <w:sz w:val="20"/>
          <w:szCs w:val="20"/>
        </w:rPr>
        <w:t>category_code</w:t>
      </w:r>
      <w:proofErr w:type="spellEnd"/>
      <w:r>
        <w:rPr>
          <w:sz w:val="20"/>
          <w:szCs w:val="20"/>
        </w:rPr>
        <w:t>=44X72                                  &lt;- industry filter</w:t>
      </w:r>
    </w:p>
    <w:p w14:paraId="5C6258A6" w14:textId="77777777" w:rsidR="0010131C" w:rsidRDefault="00F36D11">
      <w:pPr>
        <w:keepLines/>
        <w:pBdr>
          <w:left w:val="single" w:sz="4" w:space="4" w:color="BFBFBF"/>
          <w:right w:val="single" w:sz="4" w:space="4" w:color="BFBFBF"/>
        </w:pBdr>
        <w:shd w:val="clear" w:color="auto" w:fill="F2F2F2"/>
      </w:pPr>
      <w:r>
        <w:rPr>
          <w:sz w:val="20"/>
          <w:szCs w:val="20"/>
        </w:rPr>
        <w:t>&amp;</w:t>
      </w:r>
      <w:proofErr w:type="spellStart"/>
      <w:r>
        <w:rPr>
          <w:sz w:val="20"/>
          <w:szCs w:val="20"/>
        </w:rPr>
        <w:t>data_type_code</w:t>
      </w:r>
      <w:proofErr w:type="spellEnd"/>
      <w:r>
        <w:rPr>
          <w:sz w:val="20"/>
          <w:szCs w:val="20"/>
        </w:rPr>
        <w:t>=SM                                    &lt;- measure filter</w:t>
      </w:r>
    </w:p>
    <w:p w14:paraId="43EFCD91" w14:textId="77777777" w:rsidR="0010131C" w:rsidRDefault="00F36D11">
      <w:pPr>
        <w:keepLines/>
        <w:pBdr>
          <w:left w:val="single" w:sz="4" w:space="4" w:color="BFBFBF"/>
          <w:right w:val="single" w:sz="4" w:space="4" w:color="BFBFBF"/>
        </w:pBdr>
        <w:shd w:val="clear" w:color="auto" w:fill="F2F2F2"/>
      </w:pPr>
      <w:r>
        <w:rPr>
          <w:sz w:val="20"/>
          <w:szCs w:val="20"/>
        </w:rPr>
        <w:t>&amp;</w:t>
      </w:r>
      <w:proofErr w:type="spellStart"/>
      <w:r>
        <w:rPr>
          <w:sz w:val="20"/>
          <w:szCs w:val="20"/>
        </w:rPr>
        <w:t>seasonally_adj</w:t>
      </w:r>
      <w:proofErr w:type="spellEnd"/>
      <w:r>
        <w:rPr>
          <w:sz w:val="20"/>
          <w:szCs w:val="20"/>
        </w:rPr>
        <w:t>=yes                                   &lt;- adjustment filter</w:t>
      </w:r>
    </w:p>
    <w:p w14:paraId="61AE17C7" w14:textId="77777777" w:rsidR="0010131C" w:rsidRDefault="00F36D11">
      <w:pPr>
        <w:keepLines/>
        <w:pBdr>
          <w:left w:val="single" w:sz="4" w:space="4" w:color="BFBFBF"/>
          <w:bottom w:val="single" w:sz="4" w:space="4" w:color="BFBFBF"/>
          <w:right w:val="single" w:sz="4" w:space="4" w:color="BFBFBF"/>
        </w:pBdr>
        <w:shd w:val="clear" w:color="auto" w:fill="F2F2F2"/>
        <w:spacing w:after="200"/>
      </w:pPr>
      <w:r>
        <w:rPr>
          <w:sz w:val="20"/>
          <w:szCs w:val="20"/>
        </w:rPr>
        <w:t>&amp;key=YOUR_KEY                                         &lt;- your API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2340"/>
        <w:gridCol w:w="5148"/>
      </w:tblGrid>
      <w:tr w:rsidR="0010131C" w14:paraId="457674C2" w14:textId="77777777">
        <w:trPr>
          <w:cantSplit/>
          <w:tblHeader/>
        </w:trPr>
        <w:tc>
          <w:tcPr>
            <w:tcW w:w="187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ED320E8" w14:textId="77777777" w:rsidR="0010131C" w:rsidRDefault="00F36D11">
            <w:pPr>
              <w:spacing w:after="40"/>
            </w:pPr>
            <w:r>
              <w:rPr>
                <w:b/>
                <w:bCs/>
                <w:sz w:val="21"/>
                <w:szCs w:val="21"/>
              </w:rPr>
              <w:t>Parameter</w:t>
            </w:r>
          </w:p>
        </w:tc>
        <w:tc>
          <w:tcPr>
            <w:tcW w:w="234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4A24889" w14:textId="77777777" w:rsidR="0010131C" w:rsidRDefault="00F36D11">
            <w:pPr>
              <w:spacing w:after="40"/>
            </w:pPr>
            <w:r>
              <w:rPr>
                <w:b/>
                <w:bCs/>
                <w:sz w:val="21"/>
                <w:szCs w:val="21"/>
              </w:rPr>
              <w:t>Example value</w:t>
            </w:r>
          </w:p>
        </w:tc>
        <w:tc>
          <w:tcPr>
            <w:tcW w:w="514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0C58B1B" w14:textId="77777777" w:rsidR="0010131C" w:rsidRDefault="00F36D11">
            <w:pPr>
              <w:spacing w:after="40"/>
            </w:pPr>
            <w:r>
              <w:rPr>
                <w:b/>
                <w:bCs/>
                <w:sz w:val="21"/>
                <w:szCs w:val="21"/>
              </w:rPr>
              <w:t>What it does</w:t>
            </w:r>
          </w:p>
        </w:tc>
      </w:tr>
      <w:tr w:rsidR="0010131C" w14:paraId="0150248F" w14:textId="77777777">
        <w:trPr>
          <w:cantSplit/>
        </w:trPr>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6A0A2B" w14:textId="77777777" w:rsidR="0010131C" w:rsidRDefault="00F36D11">
            <w:pPr>
              <w:spacing w:after="40"/>
            </w:pPr>
            <w:r>
              <w:rPr>
                <w:sz w:val="21"/>
                <w:szCs w:val="21"/>
              </w:rPr>
              <w:t>get</w:t>
            </w:r>
          </w:p>
        </w:tc>
        <w:tc>
          <w:tcPr>
            <w:tcW w:w="2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150FB4" w14:textId="77777777" w:rsidR="0010131C" w:rsidRDefault="00F36D11">
            <w:pPr>
              <w:spacing w:after="40"/>
            </w:pPr>
            <w:proofErr w:type="spellStart"/>
            <w:r>
              <w:rPr>
                <w:sz w:val="21"/>
                <w:szCs w:val="21"/>
              </w:rPr>
              <w:t>cell_</w:t>
            </w:r>
            <w:proofErr w:type="gramStart"/>
            <w:r>
              <w:rPr>
                <w:sz w:val="21"/>
                <w:szCs w:val="21"/>
              </w:rPr>
              <w:t>value,category</w:t>
            </w:r>
            <w:proofErr w:type="gramEnd"/>
            <w:r>
              <w:rPr>
                <w:sz w:val="21"/>
                <w:szCs w:val="21"/>
              </w:rPr>
              <w:t>_code</w:t>
            </w:r>
            <w:proofErr w:type="spellEnd"/>
          </w:p>
        </w:tc>
        <w:tc>
          <w:tcPr>
            <w:tcW w:w="51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083E70" w14:textId="77777777" w:rsidR="0010131C" w:rsidRDefault="00F36D11">
            <w:pPr>
              <w:spacing w:after="40"/>
            </w:pPr>
            <w:r>
              <w:rPr>
                <w:sz w:val="21"/>
                <w:szCs w:val="21"/>
              </w:rPr>
              <w:t xml:space="preserve">The columns you want back, comma separated, no spaces. Up to 50. </w:t>
            </w:r>
            <w:proofErr w:type="spellStart"/>
            <w:r>
              <w:rPr>
                <w:sz w:val="21"/>
                <w:szCs w:val="21"/>
              </w:rPr>
              <w:t>cell_value</w:t>
            </w:r>
            <w:proofErr w:type="spellEnd"/>
            <w:r>
              <w:rPr>
                <w:sz w:val="21"/>
                <w:szCs w:val="21"/>
              </w:rPr>
              <w:t xml:space="preserve"> must be in this list — a call with only filters and no get is rejected with "missing required variable/predicate: </w:t>
            </w:r>
            <w:proofErr w:type="spellStart"/>
            <w:r>
              <w:rPr>
                <w:sz w:val="21"/>
                <w:szCs w:val="21"/>
              </w:rPr>
              <w:t>cell_value</w:t>
            </w:r>
            <w:proofErr w:type="spellEnd"/>
            <w:r>
              <w:rPr>
                <w:sz w:val="21"/>
                <w:szCs w:val="21"/>
              </w:rPr>
              <w:t>".</w:t>
            </w:r>
          </w:p>
        </w:tc>
      </w:tr>
      <w:tr w:rsidR="0010131C" w14:paraId="11E1CB71" w14:textId="77777777">
        <w:trPr>
          <w:cantSplit/>
        </w:trPr>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973B91" w14:textId="77777777" w:rsidR="0010131C" w:rsidRDefault="00F36D11">
            <w:pPr>
              <w:spacing w:after="40"/>
            </w:pPr>
            <w:r>
              <w:rPr>
                <w:sz w:val="21"/>
                <w:szCs w:val="21"/>
              </w:rPr>
              <w:t>for</w:t>
            </w:r>
          </w:p>
        </w:tc>
        <w:tc>
          <w:tcPr>
            <w:tcW w:w="2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D51DAB" w14:textId="77777777" w:rsidR="0010131C" w:rsidRDefault="00F36D11">
            <w:pPr>
              <w:spacing w:after="40"/>
            </w:pPr>
            <w:proofErr w:type="gramStart"/>
            <w:r>
              <w:rPr>
                <w:b/>
                <w:bCs/>
                <w:color w:val="1F3864"/>
                <w:sz w:val="21"/>
                <w:szCs w:val="21"/>
              </w:rPr>
              <w:t>us:*</w:t>
            </w:r>
            <w:proofErr w:type="gramEnd"/>
          </w:p>
        </w:tc>
        <w:tc>
          <w:tcPr>
            <w:tcW w:w="51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DFEF08" w14:textId="77777777" w:rsidR="0010131C" w:rsidRDefault="00F36D11">
            <w:pPr>
              <w:spacing w:after="40"/>
            </w:pPr>
            <w:r>
              <w:rPr>
                <w:sz w:val="21"/>
                <w:szCs w:val="21"/>
              </w:rPr>
              <w:t xml:space="preserve">The geography. </w:t>
            </w:r>
            <w:proofErr w:type="gramStart"/>
            <w:r>
              <w:rPr>
                <w:b/>
                <w:bCs/>
                <w:color w:val="1F3864"/>
                <w:sz w:val="21"/>
                <w:szCs w:val="21"/>
              </w:rPr>
              <w:t>us:*</w:t>
            </w:r>
            <w:proofErr w:type="gramEnd"/>
            <w:r>
              <w:rPr>
                <w:sz w:val="21"/>
                <w:szCs w:val="21"/>
              </w:rPr>
              <w:t xml:space="preserve"> means the national total. The asterisk means "all of them at this level", which for national data is the single United States row.</w:t>
            </w:r>
          </w:p>
        </w:tc>
      </w:tr>
      <w:tr w:rsidR="0010131C" w14:paraId="55DDD5A2" w14:textId="77777777">
        <w:trPr>
          <w:cantSplit/>
        </w:trPr>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46771C" w14:textId="77777777" w:rsidR="0010131C" w:rsidRDefault="00F36D11">
            <w:pPr>
              <w:spacing w:after="40"/>
            </w:pPr>
            <w:r>
              <w:rPr>
                <w:sz w:val="21"/>
                <w:szCs w:val="21"/>
              </w:rPr>
              <w:t>time</w:t>
            </w:r>
          </w:p>
        </w:tc>
        <w:tc>
          <w:tcPr>
            <w:tcW w:w="2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542479" w14:textId="77777777" w:rsidR="0010131C" w:rsidRDefault="00F36D11">
            <w:pPr>
              <w:spacing w:after="40"/>
            </w:pPr>
            <w:r>
              <w:rPr>
                <w:sz w:val="21"/>
                <w:szCs w:val="21"/>
              </w:rPr>
              <w:t>2026-08</w:t>
            </w:r>
          </w:p>
        </w:tc>
        <w:tc>
          <w:tcPr>
            <w:tcW w:w="51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07EB62" w14:textId="77777777" w:rsidR="0010131C" w:rsidRDefault="00F36D11">
            <w:pPr>
              <w:spacing w:after="40"/>
            </w:pPr>
            <w:r>
              <w:rPr>
                <w:sz w:val="21"/>
                <w:szCs w:val="21"/>
              </w:rPr>
              <w:t>A single month. Also accepts a year (2012) or a range. The Census Bureau documents the range forms as from+2010, to+2004-05, and from+2004-05+to+2012-12 — and states on the economic indicators page that the plus sign is the URL escape character for a space.</w:t>
            </w:r>
          </w:p>
        </w:tc>
      </w:tr>
      <w:tr w:rsidR="0010131C" w14:paraId="61F16055" w14:textId="77777777">
        <w:trPr>
          <w:cantSplit/>
        </w:trPr>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59892F" w14:textId="77777777" w:rsidR="0010131C" w:rsidRDefault="00F36D11">
            <w:pPr>
              <w:spacing w:after="40"/>
            </w:pPr>
            <w:proofErr w:type="spellStart"/>
            <w:r>
              <w:rPr>
                <w:sz w:val="21"/>
                <w:szCs w:val="21"/>
              </w:rPr>
              <w:t>category_code</w:t>
            </w:r>
            <w:proofErr w:type="spellEnd"/>
          </w:p>
        </w:tc>
        <w:tc>
          <w:tcPr>
            <w:tcW w:w="2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F0A80B" w14:textId="77777777" w:rsidR="0010131C" w:rsidRDefault="00F36D11">
            <w:pPr>
              <w:spacing w:after="40"/>
            </w:pPr>
            <w:r>
              <w:rPr>
                <w:sz w:val="21"/>
                <w:szCs w:val="21"/>
              </w:rPr>
              <w:t>44X72</w:t>
            </w:r>
          </w:p>
        </w:tc>
        <w:tc>
          <w:tcPr>
            <w:tcW w:w="51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6B6AEB" w14:textId="77777777" w:rsidR="0010131C" w:rsidRDefault="00F36D11">
            <w:pPr>
              <w:spacing w:after="40"/>
            </w:pPr>
            <w:r>
              <w:rPr>
                <w:sz w:val="21"/>
                <w:szCs w:val="21"/>
              </w:rPr>
              <w:t>Which industry. Omit it entirely and you get every industry the survey publishes — which is how you discover the codes.</w:t>
            </w:r>
          </w:p>
        </w:tc>
      </w:tr>
      <w:tr w:rsidR="0010131C" w14:paraId="45ECFC50" w14:textId="77777777">
        <w:trPr>
          <w:cantSplit/>
        </w:trPr>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09881B" w14:textId="77777777" w:rsidR="0010131C" w:rsidRDefault="00F36D11">
            <w:pPr>
              <w:spacing w:after="40"/>
            </w:pPr>
            <w:proofErr w:type="spellStart"/>
            <w:r>
              <w:rPr>
                <w:sz w:val="21"/>
                <w:szCs w:val="21"/>
              </w:rPr>
              <w:t>data_type_code</w:t>
            </w:r>
            <w:proofErr w:type="spellEnd"/>
          </w:p>
        </w:tc>
        <w:tc>
          <w:tcPr>
            <w:tcW w:w="2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B72482" w14:textId="77777777" w:rsidR="0010131C" w:rsidRDefault="00F36D11">
            <w:pPr>
              <w:spacing w:after="40"/>
            </w:pPr>
            <w:r>
              <w:rPr>
                <w:sz w:val="21"/>
                <w:szCs w:val="21"/>
              </w:rPr>
              <w:t>SM</w:t>
            </w:r>
          </w:p>
        </w:tc>
        <w:tc>
          <w:tcPr>
            <w:tcW w:w="51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0091FB" w14:textId="77777777" w:rsidR="0010131C" w:rsidRDefault="00F36D11">
            <w:pPr>
              <w:spacing w:after="40"/>
            </w:pPr>
            <w:r>
              <w:rPr>
                <w:sz w:val="21"/>
                <w:szCs w:val="21"/>
              </w:rPr>
              <w:t>Which measure. SM is sales in millions of dollars.</w:t>
            </w:r>
          </w:p>
        </w:tc>
      </w:tr>
      <w:tr w:rsidR="0010131C" w14:paraId="7B2F4007" w14:textId="77777777">
        <w:trPr>
          <w:cantSplit/>
        </w:trPr>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985065" w14:textId="77777777" w:rsidR="0010131C" w:rsidRDefault="00F36D11">
            <w:pPr>
              <w:spacing w:after="40"/>
            </w:pPr>
            <w:proofErr w:type="spellStart"/>
            <w:r>
              <w:rPr>
                <w:sz w:val="21"/>
                <w:szCs w:val="21"/>
              </w:rPr>
              <w:t>seasonally_adj</w:t>
            </w:r>
            <w:proofErr w:type="spellEnd"/>
          </w:p>
        </w:tc>
        <w:tc>
          <w:tcPr>
            <w:tcW w:w="2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51098A" w14:textId="77777777" w:rsidR="0010131C" w:rsidRDefault="00F36D11">
            <w:pPr>
              <w:spacing w:after="40"/>
            </w:pPr>
            <w:r>
              <w:rPr>
                <w:sz w:val="21"/>
                <w:szCs w:val="21"/>
              </w:rPr>
              <w:t>yes</w:t>
            </w:r>
          </w:p>
        </w:tc>
        <w:tc>
          <w:tcPr>
            <w:tcW w:w="51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E79441" w14:textId="77777777" w:rsidR="0010131C" w:rsidRDefault="00F36D11">
            <w:pPr>
              <w:spacing w:after="40"/>
            </w:pPr>
            <w:r>
              <w:rPr>
                <w:sz w:val="21"/>
                <w:szCs w:val="21"/>
              </w:rPr>
              <w:t>yes or no. Pick one and stay with it; a series that mixes both is not a series.</w:t>
            </w:r>
          </w:p>
        </w:tc>
      </w:tr>
      <w:tr w:rsidR="0010131C" w14:paraId="3FBB076B" w14:textId="77777777">
        <w:trPr>
          <w:cantSplit/>
        </w:trPr>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B83DA5" w14:textId="77777777" w:rsidR="0010131C" w:rsidRDefault="00F36D11">
            <w:pPr>
              <w:spacing w:after="40"/>
            </w:pPr>
            <w:r>
              <w:rPr>
                <w:sz w:val="21"/>
                <w:szCs w:val="21"/>
              </w:rPr>
              <w:t>key</w:t>
            </w:r>
          </w:p>
        </w:tc>
        <w:tc>
          <w:tcPr>
            <w:tcW w:w="2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21D727" w14:textId="77777777" w:rsidR="0010131C" w:rsidRDefault="00F36D11">
            <w:pPr>
              <w:spacing w:after="40"/>
            </w:pPr>
            <w:r>
              <w:rPr>
                <w:sz w:val="21"/>
                <w:szCs w:val="21"/>
              </w:rPr>
              <w:t>your key</w:t>
            </w:r>
          </w:p>
        </w:tc>
        <w:tc>
          <w:tcPr>
            <w:tcW w:w="51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47E8CD" w14:textId="77777777" w:rsidR="0010131C" w:rsidRDefault="00F36D11">
            <w:pPr>
              <w:spacing w:after="40"/>
            </w:pPr>
            <w:r>
              <w:rPr>
                <w:sz w:val="21"/>
                <w:szCs w:val="21"/>
              </w:rPr>
              <w:t>Your API key. Always last, by convention.</w:t>
            </w:r>
          </w:p>
        </w:tc>
      </w:tr>
    </w:tbl>
    <w:p w14:paraId="051872F6" w14:textId="77777777" w:rsidR="0010131C" w:rsidRDefault="00F36D11">
      <w:pPr>
        <w:spacing w:before="60" w:after="200"/>
      </w:pPr>
      <w:r>
        <w:rPr>
          <w:i/>
          <w:iCs/>
          <w:sz w:val="20"/>
          <w:szCs w:val="20"/>
        </w:rPr>
        <w:t>Table 13.2 — Every parameter used in this example's calls.</w:t>
      </w:r>
    </w:p>
    <w:p w14:paraId="15FEE7BD" w14:textId="77777777" w:rsidR="0010131C" w:rsidRDefault="00F36D11">
      <w:pPr>
        <w:pStyle w:val="Heading2"/>
      </w:pPr>
      <w:bookmarkStart w:id="60" w:name="_Toc241404085"/>
      <w:r>
        <w:t>13.5 What comes back</w:t>
      </w:r>
      <w:bookmarkEnd w:id="60"/>
    </w:p>
    <w:p w14:paraId="6F0D031E" w14:textId="77777777" w:rsidR="0010131C" w:rsidRDefault="00F36D11">
      <w:pPr>
        <w:spacing w:after="120"/>
      </w:pPr>
      <w:r>
        <w:t>Not a table and not a spreadsheet. A JSON array of arrays (Shape A, Chapter 4.1): the first row is the column headers, every row after it is data, and every value is quoted as text even when it is a number.</w:t>
      </w:r>
    </w:p>
    <w:p w14:paraId="613D7E59" w14:textId="77777777" w:rsidR="0010131C" w:rsidRDefault="00F36D11">
      <w:pPr>
        <w:keepLines/>
        <w:pBdr>
          <w:top w:val="single" w:sz="4" w:space="4" w:color="BFBFBF"/>
          <w:left w:val="single" w:sz="4" w:space="4" w:color="BFBFBF"/>
          <w:right w:val="single" w:sz="4" w:space="4" w:color="BFBFBF"/>
        </w:pBdr>
        <w:shd w:val="clear" w:color="auto" w:fill="F2F2F2"/>
      </w:pPr>
      <w:r>
        <w:rPr>
          <w:sz w:val="20"/>
          <w:szCs w:val="20"/>
        </w:rPr>
        <w:t>[["cell_value","category_code","data_type_code","seasonally_adj","time_slot_name","time","us"],</w:t>
      </w:r>
    </w:p>
    <w:p w14:paraId="0F24FE44" w14:textId="77777777" w:rsidR="0010131C" w:rsidRDefault="00F36D11">
      <w:pPr>
        <w:keepLines/>
        <w:pBdr>
          <w:left w:val="single" w:sz="4" w:space="4" w:color="BFBFBF"/>
          <w:right w:val="single" w:sz="4" w:space="4" w:color="BFBFBF"/>
        </w:pBdr>
        <w:shd w:val="clear" w:color="auto" w:fill="F2F2F2"/>
      </w:pPr>
      <w:r>
        <w:rPr>
          <w:sz w:val="20"/>
          <w:szCs w:val="20"/>
        </w:rPr>
        <w:t xml:space="preserve"> ["724391","44X72","SM","yes","August 2026","2026-08","1"],</w:t>
      </w:r>
    </w:p>
    <w:p w14:paraId="193B39B1" w14:textId="77777777" w:rsidR="0010131C" w:rsidRDefault="00F36D11">
      <w:pPr>
        <w:keepLines/>
        <w:pBdr>
          <w:left w:val="single" w:sz="4" w:space="4" w:color="BFBFBF"/>
          <w:right w:val="single" w:sz="4" w:space="4" w:color="BFBFBF"/>
        </w:pBdr>
        <w:shd w:val="clear" w:color="auto" w:fill="F2F2F2"/>
      </w:pPr>
      <w:r>
        <w:rPr>
          <w:sz w:val="20"/>
          <w:szCs w:val="20"/>
        </w:rPr>
        <w:t xml:space="preserve"> ["61302","441","SM","yes","August 2026","2026-08","1"],</w:t>
      </w:r>
    </w:p>
    <w:p w14:paraId="1020FD9E" w14:textId="77777777" w:rsidR="0010131C" w:rsidRDefault="00F36D11">
      <w:pPr>
        <w:keepLines/>
        <w:pBdr>
          <w:left w:val="single" w:sz="4" w:space="4" w:color="BFBFBF"/>
          <w:bottom w:val="single" w:sz="4" w:space="4" w:color="BFBFBF"/>
          <w:right w:val="single" w:sz="4" w:space="4" w:color="BFBFBF"/>
        </w:pBdr>
        <w:shd w:val="clear" w:color="auto" w:fill="F2F2F2"/>
        <w:spacing w:after="200"/>
      </w:pPr>
      <w:r>
        <w:rPr>
          <w:sz w:val="20"/>
          <w:szCs w:val="20"/>
        </w:rPr>
        <w:t xml:space="preserve"> ...]</w:t>
      </w:r>
    </w:p>
    <w:p w14:paraId="5CAE405B" w14:textId="77777777" w:rsidR="0010131C" w:rsidRDefault="00F36D11">
      <w:pPr>
        <w:spacing w:after="120"/>
      </w:pPr>
      <w:r>
        <w:lastRenderedPageBreak/>
        <w:t>Reading that by eye: the first data row says that in August 2026, seasonally adjusted sales for category 44X72 were 724,391 million dollars — that is, about 724 billion. The header row is why any tool reading this has to skip the first row before treating the rest as records. Notice also that time and us appear in the header although they were not in get: the API echoes predicate columns back (Chapter 15.5).</w:t>
      </w:r>
    </w:p>
    <w:p w14:paraId="23E7D879" w14:textId="77777777" w:rsidR="0010131C" w:rsidRDefault="00F36D11">
      <w:pPr>
        <w:pStyle w:val="Heading2"/>
      </w:pPr>
      <w:bookmarkStart w:id="61" w:name="_Toc241404086"/>
      <w:r>
        <w:t>13.6 The official examples</w:t>
      </w:r>
      <w:bookmarkEnd w:id="61"/>
    </w:p>
    <w:p w14:paraId="106865A3" w14:textId="77777777" w:rsidR="0010131C" w:rsidRDefault="00F36D11">
      <w:pPr>
        <w:spacing w:after="120"/>
      </w:pPr>
      <w:r>
        <w:t xml:space="preserve">The Census Bureau publishes two working calls for this dataset at </w:t>
      </w:r>
      <w:hyperlink r:id="rId56" w:history="1">
        <w:r w:rsidR="0010131C">
          <w:rPr>
            <w:rStyle w:val="Hyperlink"/>
          </w:rPr>
          <w:t>https://api.census.gov/data/timeseries/eits/marts/examples.html</w:t>
        </w:r>
      </w:hyperlink>
      <w:r>
        <w:t>. Reproduced verbatim, with only the key replaced, and split across lines for the page — join each into one line before use:</w:t>
      </w:r>
    </w:p>
    <w:p w14:paraId="100FE33A" w14:textId="77777777" w:rsidR="0010131C" w:rsidRDefault="00F36D11">
      <w:pPr>
        <w:keepLines/>
        <w:pBdr>
          <w:top w:val="single" w:sz="4" w:space="4" w:color="BFBFBF"/>
          <w:left w:val="single" w:sz="4" w:space="4" w:color="BFBFBF"/>
          <w:right w:val="single" w:sz="4" w:space="4" w:color="BFBFBF"/>
        </w:pBdr>
        <w:shd w:val="clear" w:color="auto" w:fill="F2F2F2"/>
      </w:pPr>
      <w:r>
        <w:rPr>
          <w:sz w:val="20"/>
          <w:szCs w:val="20"/>
        </w:rPr>
        <w:t># default geography</w:t>
      </w:r>
    </w:p>
    <w:p w14:paraId="4C8CE6B6" w14:textId="77777777" w:rsidR="0010131C" w:rsidRDefault="00F36D11">
      <w:pPr>
        <w:keepLines/>
        <w:pBdr>
          <w:left w:val="single" w:sz="4" w:space="4" w:color="BFBFBF"/>
          <w:right w:val="single" w:sz="4" w:space="4" w:color="BFBFBF"/>
        </w:pBdr>
        <w:shd w:val="clear" w:color="auto" w:fill="F2F2F2"/>
      </w:pPr>
      <w:r>
        <w:rPr>
          <w:sz w:val="20"/>
          <w:szCs w:val="20"/>
        </w:rPr>
        <w:t>https://api.census.gov/data/timeseries/eits/marts?get=data_type_code,</w:t>
      </w:r>
    </w:p>
    <w:p w14:paraId="547BA843" w14:textId="77777777" w:rsidR="0010131C" w:rsidRDefault="00F36D11">
      <w:pPr>
        <w:keepLines/>
        <w:pBdr>
          <w:left w:val="single" w:sz="4" w:space="4" w:color="BFBFBF"/>
          <w:right w:val="single" w:sz="4" w:space="4" w:color="BFBFBF"/>
        </w:pBdr>
        <w:shd w:val="clear" w:color="auto" w:fill="F2F2F2"/>
      </w:pPr>
      <w:proofErr w:type="spellStart"/>
      <w:r>
        <w:rPr>
          <w:sz w:val="20"/>
          <w:szCs w:val="20"/>
        </w:rPr>
        <w:t>seasonally_</w:t>
      </w:r>
      <w:proofErr w:type="gramStart"/>
      <w:r>
        <w:rPr>
          <w:sz w:val="20"/>
          <w:szCs w:val="20"/>
        </w:rPr>
        <w:t>adj,category</w:t>
      </w:r>
      <w:proofErr w:type="gramEnd"/>
      <w:r>
        <w:rPr>
          <w:sz w:val="20"/>
          <w:szCs w:val="20"/>
        </w:rPr>
        <w:t>_</w:t>
      </w:r>
      <w:proofErr w:type="gramStart"/>
      <w:r>
        <w:rPr>
          <w:sz w:val="20"/>
          <w:szCs w:val="20"/>
        </w:rPr>
        <w:t>code,cell</w:t>
      </w:r>
      <w:proofErr w:type="gramEnd"/>
      <w:r>
        <w:rPr>
          <w:sz w:val="20"/>
          <w:szCs w:val="20"/>
        </w:rPr>
        <w:t>_</w:t>
      </w:r>
      <w:proofErr w:type="gramStart"/>
      <w:r>
        <w:rPr>
          <w:sz w:val="20"/>
          <w:szCs w:val="20"/>
        </w:rPr>
        <w:t>value,error</w:t>
      </w:r>
      <w:proofErr w:type="gramEnd"/>
      <w:r>
        <w:rPr>
          <w:sz w:val="20"/>
          <w:szCs w:val="20"/>
        </w:rPr>
        <w:t>_data&amp;time</w:t>
      </w:r>
      <w:proofErr w:type="spellEnd"/>
      <w:r>
        <w:rPr>
          <w:sz w:val="20"/>
          <w:szCs w:val="20"/>
        </w:rPr>
        <w:t>=2012</w:t>
      </w:r>
    </w:p>
    <w:p w14:paraId="26F2EB82" w14:textId="77777777" w:rsidR="0010131C" w:rsidRDefault="00F36D11">
      <w:pPr>
        <w:keepLines/>
        <w:pBdr>
          <w:left w:val="single" w:sz="4" w:space="4" w:color="BFBFBF"/>
          <w:right w:val="single" w:sz="4" w:space="4" w:color="BFBFBF"/>
        </w:pBdr>
        <w:shd w:val="clear" w:color="auto" w:fill="F2F2F2"/>
      </w:pPr>
      <w:r>
        <w:rPr>
          <w:sz w:val="20"/>
          <w:szCs w:val="20"/>
        </w:rPr>
        <w:t>&amp;key=YOUR_KEY_GOES_HERE</w:t>
      </w:r>
    </w:p>
    <w:p w14:paraId="5041938C"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7EC639F9" w14:textId="77777777" w:rsidR="0010131C" w:rsidRDefault="00F36D11">
      <w:pPr>
        <w:keepLines/>
        <w:pBdr>
          <w:left w:val="single" w:sz="4" w:space="4" w:color="BFBFBF"/>
          <w:right w:val="single" w:sz="4" w:space="4" w:color="BFBFBF"/>
        </w:pBdr>
        <w:shd w:val="clear" w:color="auto" w:fill="F2F2F2"/>
      </w:pPr>
      <w:r>
        <w:rPr>
          <w:sz w:val="20"/>
          <w:szCs w:val="20"/>
        </w:rPr>
        <w:t># US level</w:t>
      </w:r>
    </w:p>
    <w:p w14:paraId="15AAF6AD" w14:textId="77777777" w:rsidR="0010131C" w:rsidRDefault="00F36D11">
      <w:pPr>
        <w:keepLines/>
        <w:pBdr>
          <w:left w:val="single" w:sz="4" w:space="4" w:color="BFBFBF"/>
          <w:right w:val="single" w:sz="4" w:space="4" w:color="BFBFBF"/>
        </w:pBdr>
        <w:shd w:val="clear" w:color="auto" w:fill="F2F2F2"/>
      </w:pPr>
      <w:r>
        <w:rPr>
          <w:sz w:val="20"/>
          <w:szCs w:val="20"/>
        </w:rPr>
        <w:t>https://api.census.gov/data/timeseries/eits/marts?get=data_type_code,</w:t>
      </w:r>
    </w:p>
    <w:p w14:paraId="5AC61001" w14:textId="77777777" w:rsidR="0010131C" w:rsidRDefault="00F36D11">
      <w:pPr>
        <w:keepLines/>
        <w:pBdr>
          <w:left w:val="single" w:sz="4" w:space="4" w:color="BFBFBF"/>
          <w:right w:val="single" w:sz="4" w:space="4" w:color="BFBFBF"/>
        </w:pBdr>
        <w:shd w:val="clear" w:color="auto" w:fill="F2F2F2"/>
      </w:pPr>
      <w:r>
        <w:rPr>
          <w:sz w:val="20"/>
          <w:szCs w:val="20"/>
        </w:rPr>
        <w:t>seasonally_</w:t>
      </w:r>
      <w:proofErr w:type="gramStart"/>
      <w:r>
        <w:rPr>
          <w:sz w:val="20"/>
          <w:szCs w:val="20"/>
        </w:rPr>
        <w:t>adj,category</w:t>
      </w:r>
      <w:proofErr w:type="gramEnd"/>
      <w:r>
        <w:rPr>
          <w:sz w:val="20"/>
          <w:szCs w:val="20"/>
        </w:rPr>
        <w:t>_</w:t>
      </w:r>
      <w:proofErr w:type="gramStart"/>
      <w:r>
        <w:rPr>
          <w:sz w:val="20"/>
          <w:szCs w:val="20"/>
        </w:rPr>
        <w:t>code,cell</w:t>
      </w:r>
      <w:proofErr w:type="gramEnd"/>
      <w:r>
        <w:rPr>
          <w:sz w:val="20"/>
          <w:szCs w:val="20"/>
        </w:rPr>
        <w:t>_</w:t>
      </w:r>
      <w:proofErr w:type="gramStart"/>
      <w:r>
        <w:rPr>
          <w:sz w:val="20"/>
          <w:szCs w:val="20"/>
        </w:rPr>
        <w:t>value,error</w:t>
      </w:r>
      <w:proofErr w:type="gramEnd"/>
      <w:r>
        <w:rPr>
          <w:sz w:val="20"/>
          <w:szCs w:val="20"/>
        </w:rPr>
        <w:t>_data&amp;for=</w:t>
      </w:r>
      <w:proofErr w:type="gramStart"/>
      <w:r>
        <w:rPr>
          <w:sz w:val="20"/>
          <w:szCs w:val="20"/>
        </w:rPr>
        <w:t>us:*</w:t>
      </w:r>
      <w:proofErr w:type="gramEnd"/>
      <w:r>
        <w:rPr>
          <w:sz w:val="20"/>
          <w:szCs w:val="20"/>
        </w:rPr>
        <w:t>&amp;time=2012</w:t>
      </w:r>
    </w:p>
    <w:p w14:paraId="7B60E94D" w14:textId="77777777" w:rsidR="0010131C" w:rsidRDefault="00F36D11">
      <w:pPr>
        <w:keepLines/>
        <w:pBdr>
          <w:left w:val="single" w:sz="4" w:space="4" w:color="BFBFBF"/>
          <w:bottom w:val="single" w:sz="4" w:space="4" w:color="BFBFBF"/>
          <w:right w:val="single" w:sz="4" w:space="4" w:color="BFBFBF"/>
        </w:pBdr>
        <w:shd w:val="clear" w:color="auto" w:fill="F2F2F2"/>
        <w:spacing w:after="200"/>
      </w:pPr>
      <w:r>
        <w:rPr>
          <w:sz w:val="20"/>
          <w:szCs w:val="20"/>
        </w:rPr>
        <w:t>&amp;key=YOUR_KEY_GOES_HERE</w:t>
      </w:r>
    </w:p>
    <w:p w14:paraId="4FE3213D" w14:textId="77777777" w:rsidR="0010131C" w:rsidRDefault="00F36D11">
      <w:pPr>
        <w:spacing w:after="120"/>
      </w:pPr>
      <w:r>
        <w:t>These are the right place to start. Paste one into a browser with your own key, confirm you get numbers back, and only then start changing parameters. If an example fails, the problem is your key or your connection, not your query.</w:t>
      </w:r>
    </w:p>
    <w:p w14:paraId="577EFB26" w14:textId="77777777" w:rsidR="0010131C" w:rsidRDefault="00F36D11">
      <w:pPr>
        <w:pStyle w:val="Heading2"/>
      </w:pPr>
      <w:bookmarkStart w:id="62" w:name="_Toc241404087"/>
      <w:r>
        <w:t>13.7 The two calls the production query makes</w:t>
      </w:r>
      <w:bookmarkEnd w:id="62"/>
    </w:p>
    <w:p w14:paraId="3D75C06A" w14:textId="77777777" w:rsidR="0010131C" w:rsidRDefault="00F36D11">
      <w:pPr>
        <w:spacing w:after="120"/>
      </w:pPr>
      <w:r>
        <w:t>Both are shown with line breaks for readability. Join them into one line before use — a URL contains no line breaks.</w:t>
      </w:r>
    </w:p>
    <w:p w14:paraId="696373A7" w14:textId="77777777" w:rsidR="0010131C" w:rsidRDefault="00F36D11">
      <w:pPr>
        <w:pStyle w:val="Heading3"/>
      </w:pPr>
      <w:r>
        <w:t>Call one — discovery</w:t>
      </w:r>
    </w:p>
    <w:p w14:paraId="2758C302" w14:textId="77777777" w:rsidR="0010131C" w:rsidRDefault="00F36D11">
      <w:pPr>
        <w:spacing w:after="120"/>
      </w:pPr>
      <w:r>
        <w:t xml:space="preserve">No </w:t>
      </w:r>
      <w:proofErr w:type="spellStart"/>
      <w:r>
        <w:t>category_code</w:t>
      </w:r>
      <w:proofErr w:type="spellEnd"/>
      <w:r>
        <w:t xml:space="preserve"> filter, one recent month. The response names every category the survey currently publishes. This is the call that substitutes for the code list the dictionary does not provide.</w:t>
      </w:r>
    </w:p>
    <w:p w14:paraId="133DE870" w14:textId="77777777" w:rsidR="0010131C" w:rsidRDefault="00F36D11">
      <w:pPr>
        <w:keepLines/>
        <w:pBdr>
          <w:top w:val="single" w:sz="4" w:space="4" w:color="BFBFBF"/>
          <w:left w:val="single" w:sz="4" w:space="4" w:color="BFBFBF"/>
          <w:right w:val="single" w:sz="4" w:space="4" w:color="BFBFBF"/>
        </w:pBdr>
        <w:shd w:val="clear" w:color="auto" w:fill="F2F2F2"/>
      </w:pPr>
      <w:r>
        <w:rPr>
          <w:sz w:val="20"/>
          <w:szCs w:val="20"/>
        </w:rPr>
        <w:t>https://api.census.gov/data/timeseries/eits/marts</w:t>
      </w:r>
    </w:p>
    <w:p w14:paraId="490AD9D1" w14:textId="77777777" w:rsidR="0010131C" w:rsidRDefault="00F36D11">
      <w:pPr>
        <w:keepLines/>
        <w:pBdr>
          <w:left w:val="single" w:sz="4" w:space="4" w:color="BFBFBF"/>
          <w:right w:val="single" w:sz="4" w:space="4" w:color="BFBFBF"/>
        </w:pBdr>
        <w:shd w:val="clear" w:color="auto" w:fill="F2F2F2"/>
      </w:pPr>
      <w:r>
        <w:rPr>
          <w:sz w:val="20"/>
          <w:szCs w:val="20"/>
        </w:rPr>
        <w:t>?get=cell_</w:t>
      </w:r>
      <w:proofErr w:type="gramStart"/>
      <w:r>
        <w:rPr>
          <w:sz w:val="20"/>
          <w:szCs w:val="20"/>
        </w:rPr>
        <w:t>value,category</w:t>
      </w:r>
      <w:proofErr w:type="gramEnd"/>
      <w:r>
        <w:rPr>
          <w:sz w:val="20"/>
          <w:szCs w:val="20"/>
        </w:rPr>
        <w:t>_</w:t>
      </w:r>
      <w:proofErr w:type="gramStart"/>
      <w:r>
        <w:rPr>
          <w:sz w:val="20"/>
          <w:szCs w:val="20"/>
        </w:rPr>
        <w:t>code,data</w:t>
      </w:r>
      <w:proofErr w:type="gramEnd"/>
      <w:r>
        <w:rPr>
          <w:sz w:val="20"/>
          <w:szCs w:val="20"/>
        </w:rPr>
        <w:t>_type_</w:t>
      </w:r>
      <w:proofErr w:type="gramStart"/>
      <w:r>
        <w:rPr>
          <w:sz w:val="20"/>
          <w:szCs w:val="20"/>
        </w:rPr>
        <w:t>code,seasonally</w:t>
      </w:r>
      <w:proofErr w:type="gramEnd"/>
      <w:r>
        <w:rPr>
          <w:sz w:val="20"/>
          <w:szCs w:val="20"/>
        </w:rPr>
        <w:t>_</w:t>
      </w:r>
      <w:proofErr w:type="gramStart"/>
      <w:r>
        <w:rPr>
          <w:sz w:val="20"/>
          <w:szCs w:val="20"/>
        </w:rPr>
        <w:t>adj,time</w:t>
      </w:r>
      <w:proofErr w:type="gramEnd"/>
      <w:r>
        <w:rPr>
          <w:sz w:val="20"/>
          <w:szCs w:val="20"/>
        </w:rPr>
        <w:t>_slot_name</w:t>
      </w:r>
    </w:p>
    <w:p w14:paraId="40530B8E" w14:textId="77777777" w:rsidR="0010131C" w:rsidRDefault="00F36D11">
      <w:pPr>
        <w:keepLines/>
        <w:pBdr>
          <w:left w:val="single" w:sz="4" w:space="4" w:color="BFBFBF"/>
          <w:right w:val="single" w:sz="4" w:space="4" w:color="BFBFBF"/>
        </w:pBdr>
        <w:shd w:val="clear" w:color="auto" w:fill="F2F2F2"/>
      </w:pPr>
      <w:r>
        <w:rPr>
          <w:sz w:val="20"/>
          <w:szCs w:val="20"/>
        </w:rPr>
        <w:t>&amp;for=</w:t>
      </w:r>
      <w:proofErr w:type="gramStart"/>
      <w:r>
        <w:rPr>
          <w:sz w:val="20"/>
          <w:szCs w:val="20"/>
        </w:rPr>
        <w:t>us:*</w:t>
      </w:r>
      <w:proofErr w:type="gramEnd"/>
    </w:p>
    <w:p w14:paraId="4CEF1E40" w14:textId="77777777" w:rsidR="0010131C" w:rsidRDefault="00F36D11">
      <w:pPr>
        <w:keepLines/>
        <w:pBdr>
          <w:left w:val="single" w:sz="4" w:space="4" w:color="BFBFBF"/>
          <w:right w:val="single" w:sz="4" w:space="4" w:color="BFBFBF"/>
        </w:pBdr>
        <w:shd w:val="clear" w:color="auto" w:fill="F2F2F2"/>
      </w:pPr>
      <w:r>
        <w:rPr>
          <w:sz w:val="20"/>
          <w:szCs w:val="20"/>
        </w:rPr>
        <w:t>&amp;time=2026-08</w:t>
      </w:r>
    </w:p>
    <w:p w14:paraId="0C686B06" w14:textId="77777777" w:rsidR="0010131C" w:rsidRDefault="00F36D11">
      <w:pPr>
        <w:keepLines/>
        <w:pBdr>
          <w:left w:val="single" w:sz="4" w:space="4" w:color="BFBFBF"/>
          <w:right w:val="single" w:sz="4" w:space="4" w:color="BFBFBF"/>
        </w:pBdr>
        <w:shd w:val="clear" w:color="auto" w:fill="F2F2F2"/>
      </w:pPr>
      <w:r>
        <w:rPr>
          <w:sz w:val="20"/>
          <w:szCs w:val="20"/>
        </w:rPr>
        <w:t>&amp;</w:t>
      </w:r>
      <w:proofErr w:type="spellStart"/>
      <w:r>
        <w:rPr>
          <w:sz w:val="20"/>
          <w:szCs w:val="20"/>
        </w:rPr>
        <w:t>data_type_code</w:t>
      </w:r>
      <w:proofErr w:type="spellEnd"/>
      <w:r>
        <w:rPr>
          <w:sz w:val="20"/>
          <w:szCs w:val="20"/>
        </w:rPr>
        <w:t>=SM</w:t>
      </w:r>
    </w:p>
    <w:p w14:paraId="1CDE7CA1" w14:textId="77777777" w:rsidR="0010131C" w:rsidRDefault="00F36D11">
      <w:pPr>
        <w:keepLines/>
        <w:pBdr>
          <w:left w:val="single" w:sz="4" w:space="4" w:color="BFBFBF"/>
          <w:right w:val="single" w:sz="4" w:space="4" w:color="BFBFBF"/>
        </w:pBdr>
        <w:shd w:val="clear" w:color="auto" w:fill="F2F2F2"/>
      </w:pPr>
      <w:r>
        <w:rPr>
          <w:sz w:val="20"/>
          <w:szCs w:val="20"/>
        </w:rPr>
        <w:t>&amp;</w:t>
      </w:r>
      <w:proofErr w:type="spellStart"/>
      <w:r>
        <w:rPr>
          <w:sz w:val="20"/>
          <w:szCs w:val="20"/>
        </w:rPr>
        <w:t>seasonally_adj</w:t>
      </w:r>
      <w:proofErr w:type="spellEnd"/>
      <w:r>
        <w:rPr>
          <w:sz w:val="20"/>
          <w:szCs w:val="20"/>
        </w:rPr>
        <w:t>=yes</w:t>
      </w:r>
    </w:p>
    <w:p w14:paraId="1E5FEFDA" w14:textId="77777777" w:rsidR="0010131C" w:rsidRDefault="00F36D11">
      <w:pPr>
        <w:keepLines/>
        <w:pBdr>
          <w:left w:val="single" w:sz="4" w:space="4" w:color="BFBFBF"/>
          <w:bottom w:val="single" w:sz="4" w:space="4" w:color="BFBFBF"/>
          <w:right w:val="single" w:sz="4" w:space="4" w:color="BFBFBF"/>
        </w:pBdr>
        <w:shd w:val="clear" w:color="auto" w:fill="F2F2F2"/>
        <w:spacing w:after="200"/>
      </w:pPr>
      <w:r>
        <w:rPr>
          <w:sz w:val="20"/>
          <w:szCs w:val="20"/>
        </w:rPr>
        <w:t>&amp;key=YOUR_KEY</w:t>
      </w:r>
    </w:p>
    <w:p w14:paraId="61813CFC" w14:textId="77777777" w:rsidR="0010131C" w:rsidRDefault="00F36D11">
      <w:pPr>
        <w:spacing w:after="120"/>
      </w:pPr>
      <w:r>
        <w:t>Verified on 22 September 2026: 21 category codes returned.</w:t>
      </w:r>
    </w:p>
    <w:p w14:paraId="360D71A1" w14:textId="77777777" w:rsidR="0010131C" w:rsidRDefault="00F36D11">
      <w:pPr>
        <w:pStyle w:val="Heading3"/>
      </w:pPr>
      <w:r>
        <w:t>Call two — history</w:t>
      </w:r>
    </w:p>
    <w:p w14:paraId="3CCCFE69" w14:textId="77777777" w:rsidR="0010131C" w:rsidRDefault="00F36D11">
      <w:pPr>
        <w:spacing w:after="120"/>
      </w:pPr>
      <w:r>
        <w:t>One category code, the full period range. Repeated once per code discovered by call one.</w:t>
      </w:r>
    </w:p>
    <w:p w14:paraId="1F48E294" w14:textId="77777777" w:rsidR="0010131C" w:rsidRDefault="00F36D11">
      <w:pPr>
        <w:keepLines/>
        <w:pBdr>
          <w:top w:val="single" w:sz="4" w:space="4" w:color="BFBFBF"/>
          <w:left w:val="single" w:sz="4" w:space="4" w:color="BFBFBF"/>
          <w:right w:val="single" w:sz="4" w:space="4" w:color="BFBFBF"/>
        </w:pBdr>
        <w:shd w:val="clear" w:color="auto" w:fill="F2F2F2"/>
      </w:pPr>
      <w:r>
        <w:rPr>
          <w:sz w:val="20"/>
          <w:szCs w:val="20"/>
        </w:rPr>
        <w:t>https://api.census.gov/data/timeseries/eits/marts</w:t>
      </w:r>
    </w:p>
    <w:p w14:paraId="4A2918D6" w14:textId="77777777" w:rsidR="0010131C" w:rsidRDefault="00F36D11">
      <w:pPr>
        <w:keepLines/>
        <w:pBdr>
          <w:left w:val="single" w:sz="4" w:space="4" w:color="BFBFBF"/>
          <w:right w:val="single" w:sz="4" w:space="4" w:color="BFBFBF"/>
        </w:pBdr>
        <w:shd w:val="clear" w:color="auto" w:fill="F2F2F2"/>
      </w:pPr>
      <w:r>
        <w:rPr>
          <w:sz w:val="20"/>
          <w:szCs w:val="20"/>
        </w:rPr>
        <w:t>?get=cell_</w:t>
      </w:r>
      <w:proofErr w:type="gramStart"/>
      <w:r>
        <w:rPr>
          <w:sz w:val="20"/>
          <w:szCs w:val="20"/>
        </w:rPr>
        <w:t>value,category</w:t>
      </w:r>
      <w:proofErr w:type="gramEnd"/>
      <w:r>
        <w:rPr>
          <w:sz w:val="20"/>
          <w:szCs w:val="20"/>
        </w:rPr>
        <w:t>_</w:t>
      </w:r>
      <w:proofErr w:type="gramStart"/>
      <w:r>
        <w:rPr>
          <w:sz w:val="20"/>
          <w:szCs w:val="20"/>
        </w:rPr>
        <w:t>code,data</w:t>
      </w:r>
      <w:proofErr w:type="gramEnd"/>
      <w:r>
        <w:rPr>
          <w:sz w:val="20"/>
          <w:szCs w:val="20"/>
        </w:rPr>
        <w:t>_type_</w:t>
      </w:r>
      <w:proofErr w:type="gramStart"/>
      <w:r>
        <w:rPr>
          <w:sz w:val="20"/>
          <w:szCs w:val="20"/>
        </w:rPr>
        <w:t>code,seasonally</w:t>
      </w:r>
      <w:proofErr w:type="gramEnd"/>
      <w:r>
        <w:rPr>
          <w:sz w:val="20"/>
          <w:szCs w:val="20"/>
        </w:rPr>
        <w:t>_</w:t>
      </w:r>
      <w:proofErr w:type="gramStart"/>
      <w:r>
        <w:rPr>
          <w:sz w:val="20"/>
          <w:szCs w:val="20"/>
        </w:rPr>
        <w:t>adj,time</w:t>
      </w:r>
      <w:proofErr w:type="gramEnd"/>
      <w:r>
        <w:rPr>
          <w:sz w:val="20"/>
          <w:szCs w:val="20"/>
        </w:rPr>
        <w:t>_slot_name</w:t>
      </w:r>
    </w:p>
    <w:p w14:paraId="25AAB81D" w14:textId="77777777" w:rsidR="0010131C" w:rsidRDefault="00F36D11">
      <w:pPr>
        <w:keepLines/>
        <w:pBdr>
          <w:left w:val="single" w:sz="4" w:space="4" w:color="BFBFBF"/>
          <w:right w:val="single" w:sz="4" w:space="4" w:color="BFBFBF"/>
        </w:pBdr>
        <w:shd w:val="clear" w:color="auto" w:fill="F2F2F2"/>
      </w:pPr>
      <w:r>
        <w:rPr>
          <w:sz w:val="20"/>
          <w:szCs w:val="20"/>
        </w:rPr>
        <w:t>&amp;for=</w:t>
      </w:r>
      <w:proofErr w:type="gramStart"/>
      <w:r>
        <w:rPr>
          <w:sz w:val="20"/>
          <w:szCs w:val="20"/>
        </w:rPr>
        <w:t>us:*</w:t>
      </w:r>
      <w:proofErr w:type="gramEnd"/>
    </w:p>
    <w:p w14:paraId="2165F95E" w14:textId="77777777" w:rsidR="0010131C" w:rsidRDefault="00F36D11">
      <w:pPr>
        <w:keepLines/>
        <w:pBdr>
          <w:left w:val="single" w:sz="4" w:space="4" w:color="BFBFBF"/>
          <w:right w:val="single" w:sz="4" w:space="4" w:color="BFBFBF"/>
        </w:pBdr>
        <w:shd w:val="clear" w:color="auto" w:fill="F2F2F2"/>
      </w:pPr>
      <w:r>
        <w:rPr>
          <w:sz w:val="20"/>
          <w:szCs w:val="20"/>
        </w:rPr>
        <w:t>&amp;time=from 2015-01</w:t>
      </w:r>
    </w:p>
    <w:p w14:paraId="601C53E7" w14:textId="77777777" w:rsidR="0010131C" w:rsidRDefault="00F36D11">
      <w:pPr>
        <w:keepLines/>
        <w:pBdr>
          <w:left w:val="single" w:sz="4" w:space="4" w:color="BFBFBF"/>
          <w:right w:val="single" w:sz="4" w:space="4" w:color="BFBFBF"/>
        </w:pBdr>
        <w:shd w:val="clear" w:color="auto" w:fill="F2F2F2"/>
      </w:pPr>
      <w:r>
        <w:rPr>
          <w:sz w:val="20"/>
          <w:szCs w:val="20"/>
        </w:rPr>
        <w:lastRenderedPageBreak/>
        <w:t>&amp;</w:t>
      </w:r>
      <w:proofErr w:type="spellStart"/>
      <w:r>
        <w:rPr>
          <w:sz w:val="20"/>
          <w:szCs w:val="20"/>
        </w:rPr>
        <w:t>category_code</w:t>
      </w:r>
      <w:proofErr w:type="spellEnd"/>
      <w:r>
        <w:rPr>
          <w:sz w:val="20"/>
          <w:szCs w:val="20"/>
        </w:rPr>
        <w:t>=44X72</w:t>
      </w:r>
    </w:p>
    <w:p w14:paraId="39CBAD12" w14:textId="77777777" w:rsidR="0010131C" w:rsidRDefault="00F36D11">
      <w:pPr>
        <w:keepLines/>
        <w:pBdr>
          <w:left w:val="single" w:sz="4" w:space="4" w:color="BFBFBF"/>
          <w:right w:val="single" w:sz="4" w:space="4" w:color="BFBFBF"/>
        </w:pBdr>
        <w:shd w:val="clear" w:color="auto" w:fill="F2F2F2"/>
      </w:pPr>
      <w:r>
        <w:rPr>
          <w:sz w:val="20"/>
          <w:szCs w:val="20"/>
        </w:rPr>
        <w:t>&amp;</w:t>
      </w:r>
      <w:proofErr w:type="spellStart"/>
      <w:r>
        <w:rPr>
          <w:sz w:val="20"/>
          <w:szCs w:val="20"/>
        </w:rPr>
        <w:t>data_type_code</w:t>
      </w:r>
      <w:proofErr w:type="spellEnd"/>
      <w:r>
        <w:rPr>
          <w:sz w:val="20"/>
          <w:szCs w:val="20"/>
        </w:rPr>
        <w:t>=SM</w:t>
      </w:r>
    </w:p>
    <w:p w14:paraId="55BB5172" w14:textId="77777777" w:rsidR="0010131C" w:rsidRDefault="00F36D11">
      <w:pPr>
        <w:keepLines/>
        <w:pBdr>
          <w:left w:val="single" w:sz="4" w:space="4" w:color="BFBFBF"/>
          <w:right w:val="single" w:sz="4" w:space="4" w:color="BFBFBF"/>
        </w:pBdr>
        <w:shd w:val="clear" w:color="auto" w:fill="F2F2F2"/>
      </w:pPr>
      <w:r>
        <w:rPr>
          <w:sz w:val="20"/>
          <w:szCs w:val="20"/>
        </w:rPr>
        <w:t>&amp;</w:t>
      </w:r>
      <w:proofErr w:type="spellStart"/>
      <w:r>
        <w:rPr>
          <w:sz w:val="20"/>
          <w:szCs w:val="20"/>
        </w:rPr>
        <w:t>seasonally_adj</w:t>
      </w:r>
      <w:proofErr w:type="spellEnd"/>
      <w:r>
        <w:rPr>
          <w:sz w:val="20"/>
          <w:szCs w:val="20"/>
        </w:rPr>
        <w:t>=yes</w:t>
      </w:r>
    </w:p>
    <w:p w14:paraId="0E306E50" w14:textId="77777777" w:rsidR="0010131C" w:rsidRDefault="00F36D11">
      <w:pPr>
        <w:keepLines/>
        <w:pBdr>
          <w:left w:val="single" w:sz="4" w:space="4" w:color="BFBFBF"/>
          <w:bottom w:val="single" w:sz="4" w:space="4" w:color="BFBFBF"/>
          <w:right w:val="single" w:sz="4" w:space="4" w:color="BFBFBF"/>
        </w:pBdr>
        <w:shd w:val="clear" w:color="auto" w:fill="F2F2F2"/>
        <w:spacing w:after="200"/>
      </w:pPr>
      <w:r>
        <w:rPr>
          <w:sz w:val="20"/>
          <w:szCs w:val="20"/>
        </w:rPr>
        <w:t>&amp;key=YOUR_KEY</w:t>
      </w:r>
    </w:p>
    <w:p w14:paraId="7304BC1D" w14:textId="77777777" w:rsidR="0010131C" w:rsidRDefault="00F36D11">
      <w:pPr>
        <w:spacing w:after="120"/>
      </w:pPr>
      <w:r>
        <w:t>Verified on 22 September 2026: 2,940 rows in total across all codes, 140 months per code, January 2015 through August 2026.</w:t>
      </w:r>
    </w:p>
    <w:p w14:paraId="17B1A890" w14:textId="77777777" w:rsidR="0010131C" w:rsidRDefault="00F36D11">
      <w:pPr>
        <w:keepNext/>
        <w:pBdr>
          <w:left w:val="single" w:sz="18" w:space="6" w:color="2F5496"/>
        </w:pBdr>
        <w:shd w:val="clear" w:color="auto" w:fill="EAF1FB"/>
        <w:spacing w:before="120"/>
      </w:pPr>
      <w:r>
        <w:rPr>
          <w:b/>
          <w:bCs/>
        </w:rPr>
        <w:t>The space in "from 2015-01"</w:t>
      </w:r>
    </w:p>
    <w:p w14:paraId="159C51E4" w14:textId="77777777" w:rsidR="0010131C" w:rsidRDefault="00F36D11">
      <w:pPr>
        <w:pBdr>
          <w:left w:val="single" w:sz="18" w:space="6" w:color="2F5496"/>
        </w:pBdr>
        <w:shd w:val="clear" w:color="auto" w:fill="EAF1FB"/>
        <w:spacing w:before="40" w:after="200"/>
      </w:pPr>
      <w:r>
        <w:t>A URL cannot contain a literal space. The Census Bureau's own examples write it as a plus sign — time=from+2015-01 — and the economic indicators page says so explicitly: the plus is the URL escape character for a space. Percent-encoding it as %20 also works. Pasted into a browser address bar the space is encoded for you. In Power Query the parameters are handed over as a Query record and Power Query does the encoding itself, which is why the M code contains neither plus signs nor percent signs.</w:t>
      </w:r>
    </w:p>
    <w:p w14:paraId="28FE466F" w14:textId="77777777" w:rsidR="0010131C" w:rsidRDefault="00F36D11">
      <w:pPr>
        <w:pStyle w:val="Heading2"/>
      </w:pPr>
      <w:bookmarkStart w:id="63" w:name="_Toc241404088"/>
      <w:r>
        <w:t>13.8 Other time ranges</w:t>
      </w:r>
      <w:bookmarkEnd w:id="63"/>
    </w:p>
    <w:p w14:paraId="3DE0E96A" w14:textId="77777777" w:rsidR="0010131C" w:rsidRDefault="00F36D11">
      <w:pPr>
        <w:spacing w:after="120"/>
      </w:pPr>
      <w:r>
        <w:t xml:space="preserve">The economic indicators page documents three range forms, shown there against a different survey. They work the same way here — swap </w:t>
      </w:r>
      <w:proofErr w:type="spellStart"/>
      <w:r>
        <w:t>resconst</w:t>
      </w:r>
      <w:proofErr w:type="spellEnd"/>
      <w:r>
        <w:t xml:space="preserve"> for marts: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0"/>
        <w:gridCol w:w="5850"/>
      </w:tblGrid>
      <w:tr w:rsidR="0010131C" w14:paraId="1A257C78" w14:textId="77777777">
        <w:trPr>
          <w:cantSplit/>
          <w:tblHeader/>
        </w:trPr>
        <w:tc>
          <w:tcPr>
            <w:tcW w:w="351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8676038" w14:textId="77777777" w:rsidR="0010131C" w:rsidRDefault="00F36D11">
            <w:pPr>
              <w:spacing w:after="40"/>
            </w:pPr>
            <w:r>
              <w:rPr>
                <w:b/>
                <w:bCs/>
                <w:sz w:val="21"/>
                <w:szCs w:val="21"/>
              </w:rPr>
              <w:t>Value of time</w:t>
            </w:r>
          </w:p>
        </w:tc>
        <w:tc>
          <w:tcPr>
            <w:tcW w:w="585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0E346F2" w14:textId="77777777" w:rsidR="0010131C" w:rsidRDefault="00F36D11">
            <w:pPr>
              <w:spacing w:after="40"/>
            </w:pPr>
            <w:r>
              <w:rPr>
                <w:b/>
                <w:bCs/>
                <w:sz w:val="21"/>
                <w:szCs w:val="21"/>
              </w:rPr>
              <w:t>Meaning</w:t>
            </w:r>
          </w:p>
        </w:tc>
      </w:tr>
      <w:tr w:rsidR="0010131C" w14:paraId="495AD501" w14:textId="77777777">
        <w:trPr>
          <w:cantSplit/>
        </w:trPr>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24D72B" w14:textId="77777777" w:rsidR="0010131C" w:rsidRDefault="00F36D11">
            <w:pPr>
              <w:spacing w:after="40"/>
            </w:pPr>
            <w:r>
              <w:rPr>
                <w:sz w:val="21"/>
                <w:szCs w:val="21"/>
              </w:rPr>
              <w:t>from+2010</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5F62B7" w14:textId="77777777" w:rsidR="0010131C" w:rsidRDefault="00F36D11">
            <w:pPr>
              <w:spacing w:after="40"/>
            </w:pPr>
            <w:r>
              <w:rPr>
                <w:sz w:val="21"/>
                <w:szCs w:val="21"/>
              </w:rPr>
              <w:t>All periods from 2010 onward</w:t>
            </w:r>
          </w:p>
        </w:tc>
      </w:tr>
      <w:tr w:rsidR="0010131C" w14:paraId="0DC65E96" w14:textId="77777777">
        <w:trPr>
          <w:cantSplit/>
        </w:trPr>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AA6EFD" w14:textId="77777777" w:rsidR="0010131C" w:rsidRDefault="00F36D11">
            <w:pPr>
              <w:spacing w:after="40"/>
            </w:pPr>
            <w:r>
              <w:rPr>
                <w:sz w:val="21"/>
                <w:szCs w:val="21"/>
              </w:rPr>
              <w:t>to+2004-05</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70C1C4" w14:textId="77777777" w:rsidR="0010131C" w:rsidRDefault="00F36D11">
            <w:pPr>
              <w:spacing w:after="40"/>
            </w:pPr>
            <w:r>
              <w:rPr>
                <w:sz w:val="21"/>
                <w:szCs w:val="21"/>
              </w:rPr>
              <w:t>All periods up to May 2004</w:t>
            </w:r>
          </w:p>
        </w:tc>
      </w:tr>
      <w:tr w:rsidR="0010131C" w14:paraId="6398A2D2" w14:textId="77777777">
        <w:trPr>
          <w:cantSplit/>
        </w:trPr>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276701" w14:textId="77777777" w:rsidR="0010131C" w:rsidRDefault="00F36D11">
            <w:pPr>
              <w:spacing w:after="40"/>
            </w:pPr>
            <w:r>
              <w:rPr>
                <w:sz w:val="21"/>
                <w:szCs w:val="21"/>
              </w:rPr>
              <w:t>from+2004-05+to+2012-12</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A741EB" w14:textId="77777777" w:rsidR="0010131C" w:rsidRDefault="00F36D11">
            <w:pPr>
              <w:spacing w:after="40"/>
            </w:pPr>
            <w:r>
              <w:rPr>
                <w:sz w:val="21"/>
                <w:szCs w:val="21"/>
              </w:rPr>
              <w:t>May 2004 through December 2012</w:t>
            </w:r>
          </w:p>
        </w:tc>
      </w:tr>
    </w:tbl>
    <w:p w14:paraId="71AB32F2" w14:textId="77777777" w:rsidR="0010131C" w:rsidRDefault="00F36D11">
      <w:pPr>
        <w:spacing w:before="60" w:after="200"/>
      </w:pPr>
      <w:r>
        <w:rPr>
          <w:i/>
          <w:iCs/>
          <w:sz w:val="20"/>
          <w:szCs w:val="20"/>
        </w:rPr>
        <w:t>Table 13.3 — Documented time range forms.</w:t>
      </w:r>
    </w:p>
    <w:p w14:paraId="4FCE53E4" w14:textId="77777777" w:rsidR="0010131C" w:rsidRDefault="00F36D11">
      <w:pPr>
        <w:pStyle w:val="Heading2"/>
      </w:pPr>
      <w:bookmarkStart w:id="64" w:name="_Toc241404089"/>
      <w:r>
        <w:t>13.9 Seeing the current code list for yourself</w:t>
      </w:r>
      <w:bookmarkEnd w:id="64"/>
    </w:p>
    <w:p w14:paraId="397533E9" w14:textId="77777777" w:rsidR="0010131C" w:rsidRDefault="00F36D11">
      <w:pPr>
        <w:spacing w:after="120"/>
      </w:pPr>
      <w:r>
        <w:t xml:space="preserve">Run the discovery call from 13.7 with your key and a month at least two months back. Read down the </w:t>
      </w:r>
      <w:proofErr w:type="spellStart"/>
      <w:r>
        <w:t>category_code</w:t>
      </w:r>
      <w:proofErr w:type="spellEnd"/>
      <w:r>
        <w:t xml:space="preserve"> values. Expect roughly twenty-one.</w:t>
      </w:r>
    </w:p>
    <w:p w14:paraId="60554291" w14:textId="77777777" w:rsidR="0010131C" w:rsidRDefault="00F36D11">
      <w:pPr>
        <w:pStyle w:val="Heading2"/>
      </w:pPr>
      <w:bookmarkStart w:id="65" w:name="_Toc241404090"/>
      <w:r>
        <w:t>13.10 Terms of service and attribution</w:t>
      </w:r>
      <w:bookmarkEnd w:id="65"/>
    </w:p>
    <w:p w14:paraId="41E7951C" w14:textId="77777777" w:rsidR="0010131C" w:rsidRDefault="00F36D11">
      <w:pPr>
        <w:spacing w:after="120"/>
      </w:pPr>
      <w:r>
        <w:t xml:space="preserve">Using the API means agreeing to the terms at </w:t>
      </w:r>
      <w:hyperlink r:id="rId57" w:history="1">
        <w:r w:rsidR="0010131C">
          <w:rPr>
            <w:rStyle w:val="Hyperlink"/>
          </w:rPr>
          <w:t>https://www.census.gov/data/developers/about/terms-of-service.html</w:t>
        </w:r>
      </w:hyperlink>
      <w:r>
        <w:t>. The points that affect a published portfolio project:</w:t>
      </w:r>
    </w:p>
    <w:p w14:paraId="6C50243E" w14:textId="77777777" w:rsidR="0010131C" w:rsidRDefault="00F36D11">
      <w:pPr>
        <w:pStyle w:val="ListParagraph"/>
        <w:numPr>
          <w:ilvl w:val="0"/>
          <w:numId w:val="2"/>
        </w:numPr>
        <w:spacing w:after="80"/>
      </w:pPr>
      <w:r>
        <w:t>An application using the API must display: "This product uses the Census Bureau Data API but is not endorsed or certified by the Census Bureau."</w:t>
      </w:r>
    </w:p>
    <w:p w14:paraId="598B4CE4" w14:textId="77777777" w:rsidR="0010131C" w:rsidRDefault="00F36D11">
      <w:pPr>
        <w:pStyle w:val="ListParagraph"/>
        <w:numPr>
          <w:ilvl w:val="0"/>
          <w:numId w:val="2"/>
        </w:numPr>
        <w:spacing w:after="80"/>
      </w:pPr>
      <w:r>
        <w:t>You may not modify the data and continue to present it as Census Bureau data. Derived figures should be labelled as derived.</w:t>
      </w:r>
    </w:p>
    <w:p w14:paraId="5011B619" w14:textId="77777777" w:rsidR="0010131C" w:rsidRDefault="00F36D11">
      <w:pPr>
        <w:pStyle w:val="ListParagraph"/>
        <w:numPr>
          <w:ilvl w:val="0"/>
          <w:numId w:val="2"/>
        </w:numPr>
        <w:spacing w:after="80"/>
      </w:pPr>
      <w:r>
        <w:t>The Census Bureau may monitor usage and may limit or block access.</w:t>
      </w:r>
    </w:p>
    <w:p w14:paraId="5283ACCE" w14:textId="77777777" w:rsidR="0010131C" w:rsidRDefault="00F36D11">
      <w:pPr>
        <w:pStyle w:val="ListParagraph"/>
        <w:numPr>
          <w:ilvl w:val="0"/>
          <w:numId w:val="2"/>
        </w:numPr>
        <w:spacing w:after="80"/>
      </w:pPr>
      <w:r>
        <w:t>Federal law prohibits using the data, alone or combined with other sources, to identify an individual, household or business.</w:t>
      </w:r>
    </w:p>
    <w:p w14:paraId="20893EDE" w14:textId="77777777" w:rsidR="0010131C" w:rsidRDefault="00F36D11">
      <w:pPr>
        <w:pStyle w:val="ListParagraph"/>
        <w:numPr>
          <w:ilvl w:val="0"/>
          <w:numId w:val="2"/>
        </w:numPr>
        <w:spacing w:after="80"/>
      </w:pPr>
      <w:r>
        <w:t>The API is provided as-is, with no warranty and no guarantee of availability.</w:t>
      </w:r>
    </w:p>
    <w:p w14:paraId="4C3D90EE" w14:textId="77777777" w:rsidR="0010131C" w:rsidRDefault="00F36D11">
      <w:pPr>
        <w:pStyle w:val="Heading2"/>
      </w:pPr>
      <w:bookmarkStart w:id="66" w:name="_Toc241404091"/>
      <w:r>
        <w:lastRenderedPageBreak/>
        <w:t xml:space="preserve">13.11 Why one call per category — and </w:t>
      </w:r>
      <w:proofErr w:type="spellStart"/>
      <w:r>
        <w:t>behaviours</w:t>
      </w:r>
      <w:proofErr w:type="spellEnd"/>
      <w:r>
        <w:t xml:space="preserve"> that will catch you out</w:t>
      </w:r>
      <w:bookmarkEnd w:id="66"/>
    </w:p>
    <w:p w14:paraId="70EDE2D5" w14:textId="77777777" w:rsidR="0010131C" w:rsidRDefault="00F36D11">
      <w:pPr>
        <w:spacing w:after="120"/>
      </w:pPr>
      <w:r>
        <w:t xml:space="preserve">It would be natural to ask for several categories at once with </w:t>
      </w:r>
      <w:proofErr w:type="spellStart"/>
      <w:r>
        <w:t>category_code</w:t>
      </w:r>
      <w:proofErr w:type="spellEnd"/>
      <w:r>
        <w:t>=441,442,445. Do not. This endpoint answers a comma-separated category list with an empty body and an HTTP 200 — a success status with nothing in it. You get no error telling you what went wrong. One code per call is the only reliable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2"/>
        <w:gridCol w:w="6318"/>
      </w:tblGrid>
      <w:tr w:rsidR="0010131C" w14:paraId="6FFA5083" w14:textId="77777777">
        <w:trPr>
          <w:cantSplit/>
          <w:tblHeader/>
        </w:trPr>
        <w:tc>
          <w:tcPr>
            <w:tcW w:w="304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124068D" w14:textId="77777777" w:rsidR="0010131C" w:rsidRDefault="00F36D11">
            <w:pPr>
              <w:spacing w:after="40"/>
            </w:pPr>
            <w:r>
              <w:rPr>
                <w:b/>
                <w:bCs/>
                <w:sz w:val="21"/>
                <w:szCs w:val="21"/>
              </w:rPr>
              <w:t>What happens</w:t>
            </w:r>
          </w:p>
        </w:tc>
        <w:tc>
          <w:tcPr>
            <w:tcW w:w="631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E1C551F" w14:textId="77777777" w:rsidR="0010131C" w:rsidRDefault="00F36D11">
            <w:pPr>
              <w:spacing w:after="40"/>
            </w:pPr>
            <w:r>
              <w:rPr>
                <w:b/>
                <w:bCs/>
                <w:sz w:val="21"/>
                <w:szCs w:val="21"/>
              </w:rPr>
              <w:t>Why, and what to do</w:t>
            </w:r>
          </w:p>
        </w:tc>
      </w:tr>
      <w:tr w:rsidR="0010131C" w14:paraId="609801BF" w14:textId="77777777">
        <w:trPr>
          <w:cantSplit/>
        </w:trPr>
        <w:tc>
          <w:tcPr>
            <w:tcW w:w="30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EFB204" w14:textId="77777777" w:rsidR="0010131C" w:rsidRDefault="00F36D11">
            <w:pPr>
              <w:spacing w:after="40"/>
            </w:pPr>
            <w:r>
              <w:rPr>
                <w:sz w:val="21"/>
                <w:szCs w:val="21"/>
              </w:rPr>
              <w:t>A call returns a completely blank page</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8D2A2E" w14:textId="77777777" w:rsidR="0010131C" w:rsidRDefault="00F36D11">
            <w:pPr>
              <w:spacing w:after="40"/>
            </w:pPr>
            <w:r>
              <w:rPr>
                <w:sz w:val="21"/>
                <w:szCs w:val="21"/>
              </w:rPr>
              <w:t>This endpoint signals "nothing to give you" with an empty body and a success status, not an error. Causes: a comma-separated category list, a category code the survey does not publish, or a month not yet released. Change one parameter at a time until data returns.</w:t>
            </w:r>
          </w:p>
        </w:tc>
      </w:tr>
      <w:tr w:rsidR="0010131C" w14:paraId="3E8F6999" w14:textId="77777777">
        <w:trPr>
          <w:cantSplit/>
        </w:trPr>
        <w:tc>
          <w:tcPr>
            <w:tcW w:w="30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87F0D3" w14:textId="77777777" w:rsidR="0010131C" w:rsidRDefault="00F36D11">
            <w:pPr>
              <w:spacing w:after="40"/>
            </w:pPr>
            <w:r>
              <w:rPr>
                <w:sz w:val="21"/>
                <w:szCs w:val="21"/>
              </w:rPr>
              <w:t>A tool reports "we reached the end of the buffer"</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2EB2D4" w14:textId="77777777" w:rsidR="0010131C" w:rsidRDefault="00F36D11">
            <w:pPr>
              <w:spacing w:after="40"/>
            </w:pPr>
            <w:r>
              <w:rPr>
                <w:sz w:val="21"/>
                <w:szCs w:val="21"/>
              </w:rPr>
              <w:t>That is a JSON parser being handed the empty body above. The fault is upstream in the request, not in the parsing.</w:t>
            </w:r>
          </w:p>
        </w:tc>
      </w:tr>
      <w:tr w:rsidR="0010131C" w14:paraId="71AAA87C" w14:textId="77777777">
        <w:trPr>
          <w:cantSplit/>
        </w:trPr>
        <w:tc>
          <w:tcPr>
            <w:tcW w:w="30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D2F2B8" w14:textId="77777777" w:rsidR="0010131C" w:rsidRDefault="00F36D11">
            <w:pPr>
              <w:spacing w:after="40"/>
            </w:pPr>
            <w:r>
              <w:rPr>
                <w:sz w:val="21"/>
                <w:szCs w:val="21"/>
              </w:rPr>
              <w:t>"</w:t>
            </w:r>
            <w:proofErr w:type="gramStart"/>
            <w:r>
              <w:rPr>
                <w:sz w:val="21"/>
                <w:szCs w:val="21"/>
              </w:rPr>
              <w:t>missing</w:t>
            </w:r>
            <w:proofErr w:type="gramEnd"/>
            <w:r>
              <w:rPr>
                <w:sz w:val="21"/>
                <w:szCs w:val="21"/>
              </w:rPr>
              <w:t xml:space="preserve"> required variable/predicate: </w:t>
            </w:r>
            <w:proofErr w:type="spellStart"/>
            <w:r>
              <w:rPr>
                <w:sz w:val="21"/>
                <w:szCs w:val="21"/>
              </w:rPr>
              <w:t>cell_value</w:t>
            </w:r>
            <w:proofErr w:type="spellEnd"/>
            <w:r>
              <w:rPr>
                <w:sz w:val="21"/>
                <w:szCs w:val="21"/>
              </w:rPr>
              <w:t>"</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B6320C" w14:textId="77777777" w:rsidR="0010131C" w:rsidRDefault="00F36D11">
            <w:pPr>
              <w:spacing w:after="40"/>
            </w:pPr>
            <w:r>
              <w:rPr>
                <w:sz w:val="21"/>
                <w:szCs w:val="21"/>
              </w:rPr>
              <w:t xml:space="preserve">You built a call from filters alone. </w:t>
            </w:r>
            <w:proofErr w:type="spellStart"/>
            <w:r>
              <w:rPr>
                <w:sz w:val="21"/>
                <w:szCs w:val="21"/>
              </w:rPr>
              <w:t>cell_value</w:t>
            </w:r>
            <w:proofErr w:type="spellEnd"/>
            <w:r>
              <w:rPr>
                <w:sz w:val="21"/>
                <w:szCs w:val="21"/>
              </w:rPr>
              <w:t xml:space="preserve"> has to appear in the get list.</w:t>
            </w:r>
          </w:p>
        </w:tc>
      </w:tr>
      <w:tr w:rsidR="0010131C" w14:paraId="2B361922" w14:textId="77777777">
        <w:trPr>
          <w:cantSplit/>
        </w:trPr>
        <w:tc>
          <w:tcPr>
            <w:tcW w:w="30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0E8ABE" w14:textId="77777777" w:rsidR="0010131C" w:rsidRDefault="00F36D11">
            <w:pPr>
              <w:spacing w:after="40"/>
            </w:pPr>
            <w:r>
              <w:rPr>
                <w:sz w:val="21"/>
                <w:szCs w:val="21"/>
              </w:rPr>
              <w:t>Last month is missing</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ED71DE" w14:textId="77777777" w:rsidR="0010131C" w:rsidRDefault="00F36D11">
            <w:pPr>
              <w:spacing w:after="40"/>
            </w:pPr>
            <w:r>
              <w:rPr>
                <w:sz w:val="21"/>
                <w:szCs w:val="21"/>
              </w:rPr>
              <w:t>Advance estimates are released about nine working days after the reference month closes. Until then the month does not exist. The production query tries the last five months and takes the first that answers, rather than assuming.</w:t>
            </w:r>
          </w:p>
        </w:tc>
      </w:tr>
      <w:tr w:rsidR="0010131C" w14:paraId="0C33FB5E" w14:textId="77777777">
        <w:trPr>
          <w:cantSplit/>
        </w:trPr>
        <w:tc>
          <w:tcPr>
            <w:tcW w:w="30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6EEBC4" w14:textId="77777777" w:rsidR="0010131C" w:rsidRDefault="00F36D11">
            <w:pPr>
              <w:spacing w:after="40"/>
            </w:pPr>
            <w:r>
              <w:rPr>
                <w:sz w:val="21"/>
                <w:szCs w:val="21"/>
              </w:rPr>
              <w:t>The figures look far too large</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57A3CF" w14:textId="77777777" w:rsidR="0010131C" w:rsidRDefault="00F36D11">
            <w:pPr>
              <w:spacing w:after="40"/>
            </w:pPr>
            <w:r>
              <w:rPr>
                <w:sz w:val="21"/>
                <w:szCs w:val="21"/>
              </w:rPr>
              <w:t xml:space="preserve">Sales under </w:t>
            </w:r>
            <w:proofErr w:type="spellStart"/>
            <w:r>
              <w:rPr>
                <w:sz w:val="21"/>
                <w:szCs w:val="21"/>
              </w:rPr>
              <w:t>data_type_code</w:t>
            </w:r>
            <w:proofErr w:type="spellEnd"/>
            <w:r>
              <w:rPr>
                <w:sz w:val="21"/>
                <w:szCs w:val="21"/>
              </w:rPr>
              <w:t xml:space="preserve"> SM are in millions of dollars. A value of 724391 is 724.391 billion dollars.</w:t>
            </w:r>
          </w:p>
        </w:tc>
      </w:tr>
      <w:tr w:rsidR="0010131C" w14:paraId="5087F19C" w14:textId="77777777">
        <w:trPr>
          <w:cantSplit/>
        </w:trPr>
        <w:tc>
          <w:tcPr>
            <w:tcW w:w="30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3EFD58" w14:textId="77777777" w:rsidR="0010131C" w:rsidRDefault="00F36D11">
            <w:pPr>
              <w:spacing w:after="40"/>
            </w:pPr>
            <w:r>
              <w:rPr>
                <w:sz w:val="21"/>
                <w:szCs w:val="21"/>
              </w:rPr>
              <w:t>Numbers disagree with a published table</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89FBA7" w14:textId="77777777" w:rsidR="0010131C" w:rsidRDefault="00F36D11">
            <w:pPr>
              <w:spacing w:after="40"/>
            </w:pPr>
            <w:r>
              <w:rPr>
                <w:sz w:val="21"/>
                <w:szCs w:val="21"/>
              </w:rPr>
              <w:t xml:space="preserve">Check </w:t>
            </w:r>
            <w:proofErr w:type="spellStart"/>
            <w:r>
              <w:rPr>
                <w:sz w:val="21"/>
                <w:szCs w:val="21"/>
              </w:rPr>
              <w:t>seasonally_adj</w:t>
            </w:r>
            <w:proofErr w:type="spellEnd"/>
            <w:r>
              <w:rPr>
                <w:sz w:val="21"/>
                <w:szCs w:val="21"/>
              </w:rPr>
              <w:t>. Adjusted and unadjusted series differ substantially, and both are published.</w:t>
            </w:r>
          </w:p>
        </w:tc>
      </w:tr>
      <w:tr w:rsidR="0010131C" w14:paraId="7128183C" w14:textId="77777777">
        <w:trPr>
          <w:cantSplit/>
        </w:trPr>
        <w:tc>
          <w:tcPr>
            <w:tcW w:w="30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4CD381" w14:textId="77777777" w:rsidR="0010131C" w:rsidRDefault="00F36D11">
            <w:pPr>
              <w:spacing w:after="40"/>
            </w:pPr>
            <w:r>
              <w:rPr>
                <w:sz w:val="21"/>
                <w:szCs w:val="21"/>
              </w:rPr>
              <w:t>Category totals do not sum to the headline</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5AA992" w14:textId="77777777" w:rsidR="0010131C" w:rsidRDefault="00F36D11">
            <w:pPr>
              <w:spacing w:after="40"/>
            </w:pPr>
            <w:r>
              <w:rPr>
                <w:sz w:val="21"/>
                <w:szCs w:val="21"/>
              </w:rPr>
              <w:t>The categories overlap; they are not a partition. 44X72 is the aggregate, and adding the individual codes double-counts. This is a documented property of the data, not an error in your extract.</w:t>
            </w:r>
          </w:p>
        </w:tc>
      </w:tr>
      <w:tr w:rsidR="0010131C" w14:paraId="66E8AE4F" w14:textId="77777777">
        <w:trPr>
          <w:cantSplit/>
        </w:trPr>
        <w:tc>
          <w:tcPr>
            <w:tcW w:w="30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36999A" w14:textId="77777777" w:rsidR="0010131C" w:rsidRDefault="00F36D11">
            <w:pPr>
              <w:spacing w:after="40"/>
            </w:pPr>
            <w:r>
              <w:rPr>
                <w:sz w:val="21"/>
                <w:szCs w:val="21"/>
              </w:rPr>
              <w:t>Everything arrives as text</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AF80B1" w14:textId="77777777" w:rsidR="0010131C" w:rsidRDefault="00F36D11">
            <w:pPr>
              <w:spacing w:after="40"/>
            </w:pPr>
            <w:r>
              <w:rPr>
                <w:sz w:val="21"/>
                <w:szCs w:val="21"/>
              </w:rPr>
              <w:t>Every JSON value is quoted, including the numbers. Convert types after loading.</w:t>
            </w:r>
          </w:p>
        </w:tc>
      </w:tr>
    </w:tbl>
    <w:p w14:paraId="07740CC1" w14:textId="77777777" w:rsidR="0010131C" w:rsidRDefault="00F36D11">
      <w:pPr>
        <w:spacing w:before="60" w:after="200"/>
      </w:pPr>
      <w:r>
        <w:rPr>
          <w:i/>
          <w:iCs/>
          <w:sz w:val="20"/>
          <w:szCs w:val="20"/>
        </w:rPr>
        <w:t>Table 13.4 — Eight things that look like faults and are not.</w:t>
      </w:r>
    </w:p>
    <w:p w14:paraId="0A1A0BDA" w14:textId="77777777" w:rsidR="0010131C" w:rsidRDefault="00F36D11">
      <w:pPr>
        <w:pStyle w:val="Heading1"/>
        <w:pageBreakBefore/>
      </w:pPr>
      <w:bookmarkStart w:id="67" w:name="_Toc241404092"/>
      <w:r>
        <w:lastRenderedPageBreak/>
        <w:t>14. Manual Reproduction in a Browser</w:t>
      </w:r>
      <w:bookmarkEnd w:id="67"/>
    </w:p>
    <w:p w14:paraId="24456577" w14:textId="77777777" w:rsidR="0010131C" w:rsidRDefault="00F36D11">
      <w:pPr>
        <w:spacing w:after="120"/>
      </w:pPr>
      <w:r>
        <w:t>Assumes nothing beyond a web browser and an email address. Allow twenty minutes the first time. Doing this once by hand makes the Power BI build in Chapter 15 far easier to follow.</w:t>
      </w:r>
    </w:p>
    <w:p w14:paraId="155253B6" w14:textId="77777777" w:rsidR="0010131C" w:rsidRDefault="00F36D11">
      <w:pPr>
        <w:pStyle w:val="Heading2"/>
      </w:pPr>
      <w:bookmarkStart w:id="68" w:name="_Toc241404093"/>
      <w:r>
        <w:t>14.1 Get a key</w:t>
      </w:r>
      <w:bookmarkEnd w:id="68"/>
    </w:p>
    <w:p w14:paraId="1262198E" w14:textId="77777777" w:rsidR="0010131C" w:rsidRDefault="00F36D11">
      <w:pPr>
        <w:pStyle w:val="ListParagraph"/>
        <w:numPr>
          <w:ilvl w:val="0"/>
          <w:numId w:val="15"/>
        </w:numPr>
        <w:spacing w:after="80"/>
      </w:pPr>
      <w:r>
        <w:t xml:space="preserve">Open </w:t>
      </w:r>
      <w:hyperlink r:id="rId58" w:history="1">
        <w:r w:rsidR="0010131C">
          <w:rPr>
            <w:rStyle w:val="Hyperlink"/>
          </w:rPr>
          <w:t>https://api.census.gov/data/key_signup.html</w:t>
        </w:r>
      </w:hyperlink>
    </w:p>
    <w:p w14:paraId="587B050C" w14:textId="77777777" w:rsidR="0010131C" w:rsidRDefault="00F36D11">
      <w:pPr>
        <w:pStyle w:val="ListParagraph"/>
        <w:numPr>
          <w:ilvl w:val="0"/>
          <w:numId w:val="15"/>
        </w:numPr>
        <w:spacing w:after="80"/>
      </w:pPr>
      <w:r>
        <w:t>Complete the form and agree to the terms.</w:t>
      </w:r>
    </w:p>
    <w:p w14:paraId="027D7A80" w14:textId="77777777" w:rsidR="0010131C" w:rsidRDefault="00F36D11">
      <w:pPr>
        <w:pStyle w:val="ListParagraph"/>
        <w:numPr>
          <w:ilvl w:val="0"/>
          <w:numId w:val="15"/>
        </w:numPr>
        <w:spacing w:after="80"/>
      </w:pPr>
      <w:r>
        <w:t>Open the confirmation email and click the activation link.</w:t>
      </w:r>
    </w:p>
    <w:p w14:paraId="22D12B83" w14:textId="77777777" w:rsidR="0010131C" w:rsidRDefault="00F36D11">
      <w:pPr>
        <w:pStyle w:val="ListParagraph"/>
        <w:numPr>
          <w:ilvl w:val="0"/>
          <w:numId w:val="15"/>
        </w:numPr>
        <w:spacing w:after="80"/>
      </w:pPr>
      <w:r>
        <w:t>Copy the key somewhere you can paste from.</w:t>
      </w:r>
    </w:p>
    <w:p w14:paraId="4D7EFE1C" w14:textId="77777777" w:rsidR="0010131C" w:rsidRDefault="00F36D11">
      <w:pPr>
        <w:pStyle w:val="Heading2"/>
      </w:pPr>
      <w:bookmarkStart w:id="69" w:name="_Toc241404094"/>
      <w:r>
        <w:t>14.2 Prove the key works</w:t>
      </w:r>
      <w:bookmarkEnd w:id="69"/>
    </w:p>
    <w:p w14:paraId="1BE74786" w14:textId="77777777" w:rsidR="0010131C" w:rsidRDefault="00F36D11">
      <w:pPr>
        <w:pStyle w:val="ListParagraph"/>
        <w:numPr>
          <w:ilvl w:val="0"/>
          <w:numId w:val="16"/>
        </w:numPr>
        <w:spacing w:after="80"/>
      </w:pPr>
      <w:r>
        <w:t xml:space="preserve">Copy the US-level example from </w:t>
      </w:r>
      <w:hyperlink r:id="rId59" w:history="1">
        <w:r w:rsidR="0010131C">
          <w:rPr>
            <w:rStyle w:val="Hyperlink"/>
          </w:rPr>
          <w:t>https://api.census.gov/data/timeseries/eits/marts/examples.html</w:t>
        </w:r>
      </w:hyperlink>
    </w:p>
    <w:p w14:paraId="12AFA0DF" w14:textId="77777777" w:rsidR="0010131C" w:rsidRDefault="00F36D11">
      <w:pPr>
        <w:pStyle w:val="ListParagraph"/>
        <w:numPr>
          <w:ilvl w:val="0"/>
          <w:numId w:val="16"/>
        </w:numPr>
        <w:spacing w:after="80"/>
      </w:pPr>
      <w:r>
        <w:t>Replace YOUR_KEY_GOES_HERE with your key.</w:t>
      </w:r>
    </w:p>
    <w:p w14:paraId="76BB3F89" w14:textId="77777777" w:rsidR="0010131C" w:rsidRDefault="00F36D11">
      <w:pPr>
        <w:pStyle w:val="ListParagraph"/>
        <w:numPr>
          <w:ilvl w:val="0"/>
          <w:numId w:val="16"/>
        </w:numPr>
        <w:spacing w:after="80"/>
      </w:pPr>
      <w:r>
        <w:t>Paste the whole thing into a browser address bar and press Enter.</w:t>
      </w:r>
    </w:p>
    <w:p w14:paraId="08815146" w14:textId="77777777" w:rsidR="0010131C" w:rsidRDefault="00F36D11">
      <w:pPr>
        <w:pStyle w:val="ListParagraph"/>
        <w:numPr>
          <w:ilvl w:val="0"/>
          <w:numId w:val="16"/>
        </w:numPr>
        <w:spacing w:after="80"/>
      </w:pPr>
      <w:r>
        <w:t>You should see a wall of bracketed text. That is success. If you see an error about the key, wait a few minutes for activation and try again.</w:t>
      </w:r>
    </w:p>
    <w:p w14:paraId="6417B07C" w14:textId="77777777" w:rsidR="0010131C" w:rsidRDefault="00F36D11">
      <w:pPr>
        <w:pStyle w:val="Heading2"/>
      </w:pPr>
      <w:bookmarkStart w:id="70" w:name="_Toc241404095"/>
      <w:r>
        <w:t>14.3 Discover the category codes</w:t>
      </w:r>
      <w:bookmarkEnd w:id="70"/>
    </w:p>
    <w:p w14:paraId="7BDA7EE0" w14:textId="77777777" w:rsidR="0010131C" w:rsidRDefault="00F36D11">
      <w:pPr>
        <w:pStyle w:val="ListParagraph"/>
        <w:numPr>
          <w:ilvl w:val="0"/>
          <w:numId w:val="17"/>
        </w:numPr>
        <w:spacing w:after="80"/>
      </w:pPr>
      <w:r>
        <w:t>Take the discovery call from 13.7.</w:t>
      </w:r>
    </w:p>
    <w:p w14:paraId="084264EB" w14:textId="77777777" w:rsidR="0010131C" w:rsidRDefault="00F36D11">
      <w:pPr>
        <w:pStyle w:val="ListParagraph"/>
        <w:numPr>
          <w:ilvl w:val="0"/>
          <w:numId w:val="17"/>
        </w:numPr>
        <w:spacing w:after="80"/>
      </w:pPr>
      <w:r>
        <w:t>Change time to a month at least two months back — advance estimates lag, and a month that has not been released returns nothing.</w:t>
      </w:r>
    </w:p>
    <w:p w14:paraId="7626437D" w14:textId="77777777" w:rsidR="0010131C" w:rsidRDefault="00F36D11">
      <w:pPr>
        <w:pStyle w:val="ListParagraph"/>
        <w:numPr>
          <w:ilvl w:val="0"/>
          <w:numId w:val="17"/>
        </w:numPr>
        <w:spacing w:after="80"/>
      </w:pPr>
      <w:r>
        <w:t>Paste your key on the end and run it.</w:t>
      </w:r>
    </w:p>
    <w:p w14:paraId="34F8147D" w14:textId="77777777" w:rsidR="0010131C" w:rsidRDefault="00F36D11">
      <w:pPr>
        <w:pStyle w:val="ListParagraph"/>
        <w:numPr>
          <w:ilvl w:val="0"/>
          <w:numId w:val="17"/>
        </w:numPr>
        <w:spacing w:after="80"/>
      </w:pPr>
      <w:r>
        <w:t xml:space="preserve">Read down the </w:t>
      </w:r>
      <w:proofErr w:type="spellStart"/>
      <w:r>
        <w:t>category_code</w:t>
      </w:r>
      <w:proofErr w:type="spellEnd"/>
      <w:r>
        <w:t xml:space="preserve"> values in the response. That is the current published list. Expect roughly twenty-one.</w:t>
      </w:r>
    </w:p>
    <w:p w14:paraId="2C36BF7A" w14:textId="77777777" w:rsidR="0010131C" w:rsidRDefault="00F36D11">
      <w:pPr>
        <w:pStyle w:val="ListParagraph"/>
        <w:numPr>
          <w:ilvl w:val="0"/>
          <w:numId w:val="17"/>
        </w:numPr>
        <w:spacing w:after="80"/>
      </w:pPr>
      <w:r>
        <w:t>Note that 44X72 is the retail-plus-food-services aggregate.</w:t>
      </w:r>
    </w:p>
    <w:p w14:paraId="4B5C6A69" w14:textId="77777777" w:rsidR="0010131C" w:rsidRDefault="00F36D11">
      <w:pPr>
        <w:pStyle w:val="Heading2"/>
      </w:pPr>
      <w:bookmarkStart w:id="71" w:name="_Toc241404096"/>
      <w:r>
        <w:t>14.4 Pull one full series</w:t>
      </w:r>
      <w:bookmarkEnd w:id="71"/>
    </w:p>
    <w:p w14:paraId="336B15BD" w14:textId="77777777" w:rsidR="0010131C" w:rsidRDefault="00F36D11">
      <w:pPr>
        <w:pStyle w:val="ListParagraph"/>
        <w:numPr>
          <w:ilvl w:val="0"/>
          <w:numId w:val="18"/>
        </w:numPr>
        <w:spacing w:after="80"/>
      </w:pPr>
      <w:r>
        <w:t>Take the history call from 13.7.</w:t>
      </w:r>
    </w:p>
    <w:p w14:paraId="2E2DB41A" w14:textId="77777777" w:rsidR="0010131C" w:rsidRDefault="00F36D11">
      <w:pPr>
        <w:pStyle w:val="ListParagraph"/>
        <w:numPr>
          <w:ilvl w:val="0"/>
          <w:numId w:val="18"/>
        </w:numPr>
        <w:spacing w:after="80"/>
      </w:pPr>
      <w:r>
        <w:t xml:space="preserve">Leave </w:t>
      </w:r>
      <w:proofErr w:type="spellStart"/>
      <w:r>
        <w:t>category_code</w:t>
      </w:r>
      <w:proofErr w:type="spellEnd"/>
      <w:r>
        <w:t xml:space="preserve"> as 44X72 for your first run.</w:t>
      </w:r>
    </w:p>
    <w:p w14:paraId="2A630504" w14:textId="77777777" w:rsidR="0010131C" w:rsidRDefault="00F36D11">
      <w:pPr>
        <w:pStyle w:val="ListParagraph"/>
        <w:numPr>
          <w:ilvl w:val="0"/>
          <w:numId w:val="18"/>
        </w:numPr>
        <w:spacing w:after="80"/>
      </w:pPr>
      <w:r>
        <w:t>Run it. You should get one row per month from January 2015 to the most recent released month — about 140 rows.</w:t>
      </w:r>
    </w:p>
    <w:p w14:paraId="33C42D71" w14:textId="77777777" w:rsidR="0010131C" w:rsidRDefault="00F36D11">
      <w:pPr>
        <w:pStyle w:val="ListParagraph"/>
        <w:numPr>
          <w:ilvl w:val="0"/>
          <w:numId w:val="18"/>
        </w:numPr>
        <w:spacing w:after="80"/>
      </w:pPr>
      <w:r>
        <w:t xml:space="preserve">Spot-check one month against the published table at </w:t>
      </w:r>
      <w:hyperlink r:id="rId60" w:history="1">
        <w:r w:rsidR="0010131C">
          <w:rPr>
            <w:rStyle w:val="Hyperlink"/>
          </w:rPr>
          <w:t>https://www.census.gov/retail/data.html</w:t>
        </w:r>
      </w:hyperlink>
      <w:r>
        <w:t>. They should agree.</w:t>
      </w:r>
    </w:p>
    <w:p w14:paraId="08100A5E" w14:textId="77777777" w:rsidR="0010131C" w:rsidRDefault="00F36D11">
      <w:pPr>
        <w:pStyle w:val="Heading2"/>
      </w:pPr>
      <w:bookmarkStart w:id="72" w:name="_Toc241404097"/>
      <w:r>
        <w:t>14.5 Pull the rest</w:t>
      </w:r>
      <w:bookmarkEnd w:id="72"/>
    </w:p>
    <w:p w14:paraId="6A6A621B" w14:textId="77777777" w:rsidR="0010131C" w:rsidRDefault="00F36D11">
      <w:pPr>
        <w:pStyle w:val="ListParagraph"/>
        <w:numPr>
          <w:ilvl w:val="0"/>
          <w:numId w:val="19"/>
        </w:numPr>
        <w:spacing w:after="80"/>
      </w:pPr>
      <w:r>
        <w:t xml:space="preserve">Repeat 14.4 once per category code from 14.3, changing only </w:t>
      </w:r>
      <w:proofErr w:type="spellStart"/>
      <w:r>
        <w:t>category_code</w:t>
      </w:r>
      <w:proofErr w:type="spellEnd"/>
      <w:r>
        <w:t>.</w:t>
      </w:r>
    </w:p>
    <w:p w14:paraId="0E429B39" w14:textId="77777777" w:rsidR="0010131C" w:rsidRDefault="00F36D11">
      <w:pPr>
        <w:pStyle w:val="ListParagraph"/>
        <w:numPr>
          <w:ilvl w:val="0"/>
          <w:numId w:val="19"/>
        </w:numPr>
        <w:spacing w:after="80"/>
      </w:pPr>
      <w:r>
        <w:t>Keep every other parameter identical, so the series are comparable.</w:t>
      </w:r>
    </w:p>
    <w:p w14:paraId="2C49A563" w14:textId="77777777" w:rsidR="0010131C" w:rsidRDefault="00F36D11">
      <w:pPr>
        <w:pStyle w:val="ListParagraph"/>
        <w:numPr>
          <w:ilvl w:val="0"/>
          <w:numId w:val="19"/>
        </w:numPr>
        <w:spacing w:after="80"/>
      </w:pPr>
      <w:r>
        <w:t>If a code returns an empty body, skip it — the survey does not publish that code for this measure. Do not treat it as a failure.</w:t>
      </w:r>
    </w:p>
    <w:p w14:paraId="205A8BFA" w14:textId="77777777" w:rsidR="0010131C" w:rsidRDefault="00F36D11">
      <w:pPr>
        <w:pStyle w:val="Heading2"/>
      </w:pPr>
      <w:bookmarkStart w:id="73" w:name="_Toc241404098"/>
      <w:r>
        <w:lastRenderedPageBreak/>
        <w:t>14.6 Make it usable</w:t>
      </w:r>
      <w:bookmarkEnd w:id="73"/>
    </w:p>
    <w:p w14:paraId="4CB8B476" w14:textId="77777777" w:rsidR="0010131C" w:rsidRDefault="00F36D11">
      <w:pPr>
        <w:pStyle w:val="ListParagraph"/>
        <w:numPr>
          <w:ilvl w:val="0"/>
          <w:numId w:val="20"/>
        </w:numPr>
        <w:spacing w:after="80"/>
      </w:pPr>
      <w:r>
        <w:t>Discard the first row of each response — those are column headers, not data.</w:t>
      </w:r>
    </w:p>
    <w:p w14:paraId="64EFE702" w14:textId="77777777" w:rsidR="0010131C" w:rsidRDefault="00F36D11">
      <w:pPr>
        <w:pStyle w:val="ListParagraph"/>
        <w:numPr>
          <w:ilvl w:val="0"/>
          <w:numId w:val="20"/>
        </w:numPr>
        <w:spacing w:after="80"/>
      </w:pPr>
      <w:r>
        <w:t xml:space="preserve">Convert </w:t>
      </w:r>
      <w:proofErr w:type="spellStart"/>
      <w:r>
        <w:t>cell_value</w:t>
      </w:r>
      <w:proofErr w:type="spellEnd"/>
      <w:r>
        <w:t xml:space="preserve"> to a number. It arrives as text.</w:t>
      </w:r>
    </w:p>
    <w:p w14:paraId="627E3741" w14:textId="77777777" w:rsidR="0010131C" w:rsidRDefault="00F36D11">
      <w:pPr>
        <w:pStyle w:val="ListParagraph"/>
        <w:numPr>
          <w:ilvl w:val="0"/>
          <w:numId w:val="20"/>
        </w:numPr>
        <w:spacing w:after="80"/>
      </w:pPr>
      <w:r>
        <w:t xml:space="preserve">Convert </w:t>
      </w:r>
      <w:proofErr w:type="spellStart"/>
      <w:r>
        <w:t>time_slot_name</w:t>
      </w:r>
      <w:proofErr w:type="spellEnd"/>
      <w:r>
        <w:t xml:space="preserve"> — "August 2026" — to the first day of that month, so months sort and join correctly.</w:t>
      </w:r>
    </w:p>
    <w:p w14:paraId="1F1A984D" w14:textId="77777777" w:rsidR="0010131C" w:rsidRDefault="00F36D11">
      <w:pPr>
        <w:pStyle w:val="ListParagraph"/>
        <w:numPr>
          <w:ilvl w:val="0"/>
          <w:numId w:val="20"/>
        </w:numPr>
        <w:spacing w:after="80"/>
      </w:pPr>
      <w:r>
        <w:t>Label the units. Sales are millions of dollars.</w:t>
      </w:r>
    </w:p>
    <w:p w14:paraId="5A5173B9" w14:textId="77777777" w:rsidR="0010131C" w:rsidRDefault="00F36D11">
      <w:pPr>
        <w:pStyle w:val="ListParagraph"/>
        <w:numPr>
          <w:ilvl w:val="0"/>
          <w:numId w:val="20"/>
        </w:numPr>
        <w:spacing w:after="80"/>
      </w:pPr>
      <w:r>
        <w:t xml:space="preserve">Record which </w:t>
      </w:r>
      <w:proofErr w:type="spellStart"/>
      <w:r>
        <w:t>seasonally_adj</w:t>
      </w:r>
      <w:proofErr w:type="spellEnd"/>
      <w:r>
        <w:t xml:space="preserve"> setting you used, in writing, beside the data.</w:t>
      </w:r>
    </w:p>
    <w:p w14:paraId="01D1716E" w14:textId="77777777" w:rsidR="0010131C" w:rsidRDefault="00F36D11">
      <w:pPr>
        <w:keepNext/>
        <w:pBdr>
          <w:left w:val="single" w:sz="18" w:space="6" w:color="2F5496"/>
        </w:pBdr>
        <w:shd w:val="clear" w:color="auto" w:fill="EAF1FB"/>
        <w:spacing w:before="120"/>
      </w:pPr>
      <w:r>
        <w:rPr>
          <w:b/>
          <w:bCs/>
        </w:rPr>
        <w:t>If you only remember four things</w:t>
      </w:r>
    </w:p>
    <w:p w14:paraId="5AF927AE" w14:textId="77777777" w:rsidR="0010131C" w:rsidRDefault="00F36D11">
      <w:pPr>
        <w:pBdr>
          <w:left w:val="single" w:sz="18" w:space="6" w:color="2F5496"/>
        </w:pBdr>
        <w:shd w:val="clear" w:color="auto" w:fill="EAF1FB"/>
        <w:spacing w:before="40"/>
      </w:pPr>
      <w:r>
        <w:t>1. api.census.gov/data/timeseries/</w:t>
      </w:r>
      <w:proofErr w:type="spellStart"/>
      <w:r>
        <w:t>eits</w:t>
      </w:r>
      <w:proofErr w:type="spellEnd"/>
      <w:r>
        <w:t>/marts is the data; add .html for the documentation and /variables.html for the dictionary.</w:t>
      </w:r>
    </w:p>
    <w:p w14:paraId="23742A30" w14:textId="77777777" w:rsidR="0010131C" w:rsidRDefault="00F36D11">
      <w:pPr>
        <w:pBdr>
          <w:left w:val="single" w:sz="18" w:space="6" w:color="2F5496"/>
        </w:pBdr>
        <w:shd w:val="clear" w:color="auto" w:fill="EAF1FB"/>
        <w:spacing w:before="40"/>
      </w:pPr>
      <w:r>
        <w:t xml:space="preserve">2. </w:t>
      </w:r>
      <w:proofErr w:type="spellStart"/>
      <w:r>
        <w:t>cell_value</w:t>
      </w:r>
      <w:proofErr w:type="spellEnd"/>
      <w:r>
        <w:t xml:space="preserve"> must always be in the get list.</w:t>
      </w:r>
    </w:p>
    <w:p w14:paraId="3A83341A" w14:textId="77777777" w:rsidR="0010131C" w:rsidRDefault="00F36D11">
      <w:pPr>
        <w:pBdr>
          <w:left w:val="single" w:sz="18" w:space="6" w:color="2F5496"/>
        </w:pBdr>
        <w:shd w:val="clear" w:color="auto" w:fill="EAF1FB"/>
        <w:spacing w:before="40"/>
      </w:pPr>
      <w:r>
        <w:t>3. There is no published list of category codes — you discover them with a call that omits the filter.</w:t>
      </w:r>
    </w:p>
    <w:p w14:paraId="567299EB" w14:textId="77777777" w:rsidR="0010131C" w:rsidRDefault="00F36D11">
      <w:pPr>
        <w:pBdr>
          <w:left w:val="single" w:sz="18" w:space="6" w:color="2F5496"/>
        </w:pBdr>
        <w:shd w:val="clear" w:color="auto" w:fill="EAF1FB"/>
        <w:spacing w:before="40" w:after="200"/>
      </w:pPr>
      <w:r>
        <w:t>4. An empty page is an answer, not an error.</w:t>
      </w:r>
    </w:p>
    <w:p w14:paraId="0587A95C" w14:textId="77777777" w:rsidR="0010131C" w:rsidRDefault="00F36D11">
      <w:pPr>
        <w:pStyle w:val="Heading1"/>
        <w:pageBreakBefore/>
      </w:pPr>
      <w:bookmarkStart w:id="74" w:name="_Toc241404099"/>
      <w:r>
        <w:lastRenderedPageBreak/>
        <w:t>15. The Power BI Build — Census MARTS</w:t>
      </w:r>
      <w:bookmarkEnd w:id="74"/>
    </w:p>
    <w:p w14:paraId="4078F1DC" w14:textId="77777777" w:rsidR="0010131C" w:rsidRDefault="00F36D11">
      <w:pPr>
        <w:spacing w:after="120"/>
      </w:pPr>
      <w:r>
        <w:t xml:space="preserve">This chapter is the method from Chapters 8–11 applied to Census </w:t>
      </w:r>
      <w:proofErr w:type="gramStart"/>
      <w:r>
        <w:t>MARTS,</w:t>
      </w:r>
      <w:proofErr w:type="gramEnd"/>
      <w:r>
        <w:t xml:space="preserve"> in the order it was actually built. The examples come from a real build against the endpoint, including the errors it produced and what each one meant. Section 15.8 assembles the pieces into one complete query.</w:t>
      </w:r>
    </w:p>
    <w:p w14:paraId="7AE34AAD" w14:textId="77777777" w:rsidR="0010131C" w:rsidRDefault="00F36D11">
      <w:pPr>
        <w:pStyle w:val="Heading2"/>
      </w:pPr>
      <w:bookmarkStart w:id="75" w:name="_Toc241404100"/>
      <w:r>
        <w:t>15.1 Step 1 — Put the key in a parameter</w:t>
      </w:r>
      <w:bookmarkEnd w:id="75"/>
    </w:p>
    <w:p w14:paraId="7CB4D32B" w14:textId="77777777" w:rsidR="0010131C" w:rsidRDefault="00F36D11">
      <w:pPr>
        <w:spacing w:after="120"/>
      </w:pPr>
      <w:r>
        <w:t xml:space="preserve">In Power BI Desktop: </w:t>
      </w:r>
      <w:r>
        <w:rPr>
          <w:b/>
          <w:bCs/>
        </w:rPr>
        <w:t>Home → Transform data → Manage Parameters → New</w:t>
      </w:r>
      <w:r>
        <w:t xml:space="preserve">. Create a Text parameter named </w:t>
      </w:r>
      <w:proofErr w:type="spellStart"/>
      <w:r>
        <w:rPr>
          <w:b/>
          <w:bCs/>
          <w:color w:val="1F3864"/>
        </w:rPr>
        <w:t>pCensusKey</w:t>
      </w:r>
      <w:proofErr w:type="spellEnd"/>
      <w:r>
        <w:t xml:space="preserve"> and paste the key as its Current Value. Create a second Text parameter, </w:t>
      </w:r>
      <w:proofErr w:type="spellStart"/>
      <w:r>
        <w:rPr>
          <w:b/>
          <w:bCs/>
          <w:color w:val="1F3864"/>
        </w:rPr>
        <w:t>pStartPeriod</w:t>
      </w:r>
      <w:proofErr w:type="spellEnd"/>
      <w:r>
        <w:t>, with the value 2015-01, for the start of the history range. Chapter 8 has the field-by-field walkthrough.</w:t>
      </w:r>
    </w:p>
    <w:p w14:paraId="4016106F" w14:textId="77777777" w:rsidR="0010131C" w:rsidRDefault="00F36D11">
      <w:pPr>
        <w:pStyle w:val="Heading2"/>
      </w:pPr>
      <w:bookmarkStart w:id="76" w:name="_Toc241404101"/>
      <w:r>
        <w:t>15.2 Step 2 — Make the smallest request</w:t>
      </w:r>
      <w:bookmarkEnd w:id="76"/>
    </w:p>
    <w:p w14:paraId="298136E3" w14:textId="77777777" w:rsidR="0010131C" w:rsidRDefault="00F36D11">
      <w:pPr>
        <w:spacing w:after="120"/>
      </w:pPr>
      <w:r>
        <w:t xml:space="preserve">The goal of this step is a </w:t>
      </w:r>
      <w:proofErr w:type="spellStart"/>
      <w:r>
        <w:t>Web.Contents</w:t>
      </w:r>
      <w:proofErr w:type="spellEnd"/>
      <w:r>
        <w:t xml:space="preserve"> call whose base URL is a literal and whose variable parts sit in </w:t>
      </w:r>
      <w:proofErr w:type="spellStart"/>
      <w:r>
        <w:t>RelativePath</w:t>
      </w:r>
      <w:proofErr w:type="spellEnd"/>
      <w:r>
        <w:t xml:space="preserve"> and Query options. You can reach it through the From Web dialog (Chapter 9) and then upgrade, or write it directly in a blank query (Chapter 10):</w:t>
      </w:r>
    </w:p>
    <w:p w14:paraId="5D235DA8" w14:textId="77777777" w:rsidR="0010131C" w:rsidRDefault="00F36D11">
      <w:pPr>
        <w:keepLines/>
        <w:pBdr>
          <w:top w:val="single" w:sz="4" w:space="4" w:color="BFBFBF"/>
          <w:left w:val="single" w:sz="4" w:space="4" w:color="BFBFBF"/>
          <w:right w:val="single" w:sz="4" w:space="4" w:color="BFBFBF"/>
        </w:pBdr>
        <w:shd w:val="clear" w:color="auto" w:fill="F2F2F2"/>
      </w:pPr>
      <w:r>
        <w:rPr>
          <w:sz w:val="20"/>
          <w:szCs w:val="20"/>
        </w:rPr>
        <w:t>let</w:t>
      </w:r>
    </w:p>
    <w:p w14:paraId="30CCE2E7" w14:textId="77777777" w:rsidR="0010131C" w:rsidRDefault="00F36D11">
      <w:pPr>
        <w:keepLines/>
        <w:pBdr>
          <w:left w:val="single" w:sz="4" w:space="4" w:color="BFBFBF"/>
          <w:right w:val="single" w:sz="4" w:space="4" w:color="BFBFBF"/>
        </w:pBdr>
        <w:shd w:val="clear" w:color="auto" w:fill="F2F2F2"/>
      </w:pPr>
      <w:r>
        <w:rPr>
          <w:sz w:val="20"/>
          <w:szCs w:val="20"/>
        </w:rPr>
        <w:t xml:space="preserve">    Source =</w:t>
      </w:r>
    </w:p>
    <w:p w14:paraId="3F298ED6"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Json.Document</w:t>
      </w:r>
      <w:proofErr w:type="spellEnd"/>
      <w:r>
        <w:rPr>
          <w:sz w:val="20"/>
          <w:szCs w:val="20"/>
        </w:rPr>
        <w:t>(</w:t>
      </w:r>
    </w:p>
    <w:p w14:paraId="38597631"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Web.Contents</w:t>
      </w:r>
      <w:proofErr w:type="spellEnd"/>
      <w:r>
        <w:rPr>
          <w:sz w:val="20"/>
          <w:szCs w:val="20"/>
        </w:rPr>
        <w:t>(</w:t>
      </w:r>
    </w:p>
    <w:p w14:paraId="5B181675" w14:textId="77777777" w:rsidR="0010131C" w:rsidRDefault="00F36D11">
      <w:pPr>
        <w:keepLines/>
        <w:pBdr>
          <w:left w:val="single" w:sz="4" w:space="4" w:color="BFBFBF"/>
          <w:right w:val="single" w:sz="4" w:space="4" w:color="BFBFBF"/>
        </w:pBdr>
        <w:shd w:val="clear" w:color="auto" w:fill="F2F2F2"/>
      </w:pPr>
      <w:r>
        <w:rPr>
          <w:sz w:val="20"/>
          <w:szCs w:val="20"/>
        </w:rPr>
        <w:t xml:space="preserve">                "https://api.census.gov",</w:t>
      </w:r>
    </w:p>
    <w:p w14:paraId="46226C7B"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31A88CB1"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RelativePath</w:t>
      </w:r>
      <w:proofErr w:type="spellEnd"/>
      <w:r>
        <w:rPr>
          <w:sz w:val="20"/>
          <w:szCs w:val="20"/>
        </w:rPr>
        <w:t xml:space="preserve"> = "data/timeseries/</w:t>
      </w:r>
      <w:proofErr w:type="spellStart"/>
      <w:r>
        <w:rPr>
          <w:sz w:val="20"/>
          <w:szCs w:val="20"/>
        </w:rPr>
        <w:t>eits</w:t>
      </w:r>
      <w:proofErr w:type="spellEnd"/>
      <w:r>
        <w:rPr>
          <w:sz w:val="20"/>
          <w:szCs w:val="20"/>
        </w:rPr>
        <w:t>/marts",</w:t>
      </w:r>
    </w:p>
    <w:p w14:paraId="2A2A2C42" w14:textId="77777777" w:rsidR="0010131C" w:rsidRDefault="00F36D11">
      <w:pPr>
        <w:keepLines/>
        <w:pBdr>
          <w:left w:val="single" w:sz="4" w:space="4" w:color="BFBFBF"/>
          <w:right w:val="single" w:sz="4" w:space="4" w:color="BFBFBF"/>
        </w:pBdr>
        <w:shd w:val="clear" w:color="auto" w:fill="F2F2F2"/>
      </w:pPr>
      <w:r>
        <w:rPr>
          <w:sz w:val="20"/>
          <w:szCs w:val="20"/>
        </w:rPr>
        <w:t xml:space="preserve">                    Query =</w:t>
      </w:r>
    </w:p>
    <w:p w14:paraId="2EF09E2B"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5FF0A851" w14:textId="77777777" w:rsidR="0010131C" w:rsidRDefault="00F36D11">
      <w:pPr>
        <w:keepLines/>
        <w:pBdr>
          <w:left w:val="single" w:sz="4" w:space="4" w:color="BFBFBF"/>
          <w:right w:val="single" w:sz="4" w:space="4" w:color="BFBFBF"/>
        </w:pBdr>
        <w:shd w:val="clear" w:color="auto" w:fill="F2F2F2"/>
      </w:pPr>
      <w:r>
        <w:rPr>
          <w:sz w:val="20"/>
          <w:szCs w:val="20"/>
        </w:rPr>
        <w:t xml:space="preserve">                            get     = "cell_</w:t>
      </w:r>
      <w:proofErr w:type="gramStart"/>
      <w:r>
        <w:rPr>
          <w:sz w:val="20"/>
          <w:szCs w:val="20"/>
        </w:rPr>
        <w:t>value,category</w:t>
      </w:r>
      <w:proofErr w:type="gramEnd"/>
      <w:r>
        <w:rPr>
          <w:sz w:val="20"/>
          <w:szCs w:val="20"/>
        </w:rPr>
        <w:t>_</w:t>
      </w:r>
      <w:proofErr w:type="gramStart"/>
      <w:r>
        <w:rPr>
          <w:sz w:val="20"/>
          <w:szCs w:val="20"/>
        </w:rPr>
        <w:t>code,data</w:t>
      </w:r>
      <w:proofErr w:type="gramEnd"/>
      <w:r>
        <w:rPr>
          <w:sz w:val="20"/>
          <w:szCs w:val="20"/>
        </w:rPr>
        <w:t>_type_</w:t>
      </w:r>
      <w:proofErr w:type="gramStart"/>
      <w:r>
        <w:rPr>
          <w:sz w:val="20"/>
          <w:szCs w:val="20"/>
        </w:rPr>
        <w:t>code,seasonally</w:t>
      </w:r>
      <w:proofErr w:type="gramEnd"/>
      <w:r>
        <w:rPr>
          <w:sz w:val="20"/>
          <w:szCs w:val="20"/>
        </w:rPr>
        <w:t>_</w:t>
      </w:r>
      <w:proofErr w:type="gramStart"/>
      <w:r>
        <w:rPr>
          <w:sz w:val="20"/>
          <w:szCs w:val="20"/>
        </w:rPr>
        <w:t>adj,time</w:t>
      </w:r>
      <w:proofErr w:type="gramEnd"/>
      <w:r>
        <w:rPr>
          <w:sz w:val="20"/>
          <w:szCs w:val="20"/>
        </w:rPr>
        <w:t>_slot_name",</w:t>
      </w:r>
    </w:p>
    <w:p w14:paraId="2E761D51" w14:textId="77777777" w:rsidR="0010131C" w:rsidRDefault="00F36D11">
      <w:pPr>
        <w:keepLines/>
        <w:pBdr>
          <w:left w:val="single" w:sz="4" w:space="4" w:color="BFBFBF"/>
          <w:right w:val="single" w:sz="4" w:space="4" w:color="BFBFBF"/>
        </w:pBdr>
        <w:shd w:val="clear" w:color="auto" w:fill="F2F2F2"/>
      </w:pPr>
      <w:r>
        <w:rPr>
          <w:sz w:val="20"/>
          <w:szCs w:val="20"/>
        </w:rPr>
        <w:t xml:space="preserve">                            #"for</w:t>
      </w:r>
      <w:proofErr w:type="gramStart"/>
      <w:r>
        <w:rPr>
          <w:sz w:val="20"/>
          <w:szCs w:val="20"/>
        </w:rPr>
        <w:t>"  =</w:t>
      </w:r>
      <w:proofErr w:type="gramEnd"/>
      <w:r>
        <w:rPr>
          <w:sz w:val="20"/>
          <w:szCs w:val="20"/>
        </w:rPr>
        <w:t xml:space="preserve"> "</w:t>
      </w:r>
      <w:proofErr w:type="gramStart"/>
      <w:r>
        <w:rPr>
          <w:sz w:val="20"/>
          <w:szCs w:val="20"/>
        </w:rPr>
        <w:t>us:*</w:t>
      </w:r>
      <w:proofErr w:type="gramEnd"/>
      <w:r>
        <w:rPr>
          <w:sz w:val="20"/>
          <w:szCs w:val="20"/>
        </w:rPr>
        <w:t>",</w:t>
      </w:r>
    </w:p>
    <w:p w14:paraId="044F89DE" w14:textId="77777777" w:rsidR="0010131C" w:rsidRDefault="00F36D11">
      <w:pPr>
        <w:keepLines/>
        <w:pBdr>
          <w:left w:val="single" w:sz="4" w:space="4" w:color="BFBFBF"/>
          <w:right w:val="single" w:sz="4" w:space="4" w:color="BFBFBF"/>
        </w:pBdr>
        <w:shd w:val="clear" w:color="auto" w:fill="F2F2F2"/>
      </w:pPr>
      <w:r>
        <w:rPr>
          <w:sz w:val="20"/>
          <w:szCs w:val="20"/>
        </w:rPr>
        <w:t xml:space="preserve">                            time    = "2026-07",</w:t>
      </w:r>
    </w:p>
    <w:p w14:paraId="7A68AA2A" w14:textId="77777777" w:rsidR="0010131C" w:rsidRDefault="00F36D11">
      <w:pPr>
        <w:keepLines/>
        <w:pBdr>
          <w:left w:val="single" w:sz="4" w:space="4" w:color="BFBFBF"/>
          <w:right w:val="single" w:sz="4" w:space="4" w:color="BFBFBF"/>
        </w:pBdr>
        <w:shd w:val="clear" w:color="auto" w:fill="F2F2F2"/>
      </w:pPr>
      <w:r>
        <w:rPr>
          <w:sz w:val="20"/>
          <w:szCs w:val="20"/>
        </w:rPr>
        <w:t xml:space="preserve">                            key     = </w:t>
      </w:r>
      <w:proofErr w:type="spellStart"/>
      <w:r>
        <w:rPr>
          <w:sz w:val="20"/>
          <w:szCs w:val="20"/>
        </w:rPr>
        <w:t>pCensusKey</w:t>
      </w:r>
      <w:proofErr w:type="spellEnd"/>
    </w:p>
    <w:p w14:paraId="1C550705"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04FB04BD"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2CF189CC"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4940275B"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3D32BC81" w14:textId="77777777" w:rsidR="0010131C" w:rsidRDefault="00F36D11">
      <w:pPr>
        <w:keepLines/>
        <w:pBdr>
          <w:left w:val="single" w:sz="4" w:space="4" w:color="BFBFBF"/>
          <w:right w:val="single" w:sz="4" w:space="4" w:color="BFBFBF"/>
        </w:pBdr>
        <w:shd w:val="clear" w:color="auto" w:fill="F2F2F2"/>
      </w:pPr>
      <w:r>
        <w:rPr>
          <w:sz w:val="20"/>
          <w:szCs w:val="20"/>
        </w:rPr>
        <w:t>in</w:t>
      </w:r>
    </w:p>
    <w:p w14:paraId="5E7670A9" w14:textId="77777777" w:rsidR="0010131C" w:rsidRDefault="00F36D11">
      <w:pPr>
        <w:keepLines/>
        <w:pBdr>
          <w:left w:val="single" w:sz="4" w:space="4" w:color="BFBFBF"/>
          <w:bottom w:val="single" w:sz="4" w:space="4" w:color="BFBFBF"/>
          <w:right w:val="single" w:sz="4" w:space="4" w:color="BFBFBF"/>
        </w:pBdr>
        <w:shd w:val="clear" w:color="auto" w:fill="F2F2F2"/>
        <w:spacing w:after="200"/>
      </w:pPr>
      <w:r>
        <w:rPr>
          <w:sz w:val="20"/>
          <w:szCs w:val="20"/>
        </w:rPr>
        <w:t xml:space="preserve">    Source</w:t>
      </w:r>
    </w:p>
    <w:p w14:paraId="00CCEE65" w14:textId="77777777" w:rsidR="0010131C" w:rsidRDefault="00F36D11">
      <w:pPr>
        <w:pStyle w:val="ListParagraph"/>
        <w:numPr>
          <w:ilvl w:val="0"/>
          <w:numId w:val="2"/>
        </w:numPr>
        <w:spacing w:after="80"/>
      </w:pPr>
      <w:r>
        <w:t>The base URL is a literal, so the Service can refresh it.</w:t>
      </w:r>
    </w:p>
    <w:p w14:paraId="50E25ADA" w14:textId="77777777" w:rsidR="0010131C" w:rsidRDefault="00F36D11">
      <w:pPr>
        <w:pStyle w:val="ListParagraph"/>
        <w:numPr>
          <w:ilvl w:val="0"/>
          <w:numId w:val="2"/>
        </w:numPr>
        <w:spacing w:after="80"/>
      </w:pPr>
      <w:r>
        <w:t xml:space="preserve">The path sits in </w:t>
      </w:r>
      <w:proofErr w:type="spellStart"/>
      <w:r>
        <w:t>RelativePath</w:t>
      </w:r>
      <w:proofErr w:type="spellEnd"/>
      <w:r>
        <w:t xml:space="preserve">; everything after </w:t>
      </w:r>
      <w:proofErr w:type="gramStart"/>
      <w:r>
        <w:t>the ?</w:t>
      </w:r>
      <w:proofErr w:type="gramEnd"/>
      <w:r>
        <w:t xml:space="preserve"> becomes a field of the Query record. In M, for is a reserved word, so it is written #"for".</w:t>
      </w:r>
    </w:p>
    <w:p w14:paraId="16C445F3" w14:textId="77777777" w:rsidR="0010131C" w:rsidRDefault="00F36D11">
      <w:pPr>
        <w:pStyle w:val="ListParagraph"/>
        <w:numPr>
          <w:ilvl w:val="0"/>
          <w:numId w:val="2"/>
        </w:numPr>
        <w:spacing w:after="80"/>
      </w:pPr>
      <w:r>
        <w:t>The key is a parameter reference, not text, so it never enters the query text or the PBIP files.</w:t>
      </w:r>
    </w:p>
    <w:p w14:paraId="02BC37AC" w14:textId="77777777" w:rsidR="0010131C" w:rsidRDefault="00F36D11">
      <w:pPr>
        <w:pStyle w:val="Heading3"/>
      </w:pPr>
      <w:r>
        <w:t>What makes a Census request acceptable</w:t>
      </w:r>
    </w:p>
    <w:p w14:paraId="09B08466" w14:textId="77777777" w:rsidR="0010131C" w:rsidRDefault="00F36D11">
      <w:pPr>
        <w:spacing w:after="120"/>
      </w:pPr>
      <w:r>
        <w:t>Two rules decide whether the API answers at all, and breaking either returns HTTP 400 with a message that names no field.</w:t>
      </w:r>
    </w:p>
    <w:p w14:paraId="53D3F866" w14:textId="77777777" w:rsidR="0010131C" w:rsidRDefault="00F36D11">
      <w:pPr>
        <w:pStyle w:val="ListParagraph"/>
        <w:numPr>
          <w:ilvl w:val="0"/>
          <w:numId w:val="2"/>
        </w:numPr>
        <w:spacing w:after="80"/>
      </w:pPr>
      <w:r>
        <w:t xml:space="preserve">Every predicate the API marks as required must be present. On this endpoint that includes the geography predicate, </w:t>
      </w:r>
      <w:r>
        <w:rPr>
          <w:b/>
          <w:bCs/>
          <w:color w:val="1F3864"/>
        </w:rPr>
        <w:t>for=</w:t>
      </w:r>
      <w:proofErr w:type="gramStart"/>
      <w:r>
        <w:rPr>
          <w:b/>
          <w:bCs/>
          <w:color w:val="1F3864"/>
        </w:rPr>
        <w:t>us:*</w:t>
      </w:r>
      <w:proofErr w:type="gramEnd"/>
      <w:r>
        <w:t>.</w:t>
      </w:r>
    </w:p>
    <w:p w14:paraId="05ED4C7F" w14:textId="77777777" w:rsidR="0010131C" w:rsidRDefault="00F36D11">
      <w:pPr>
        <w:pStyle w:val="ListParagraph"/>
        <w:numPr>
          <w:ilvl w:val="0"/>
          <w:numId w:val="2"/>
        </w:numPr>
        <w:spacing w:after="80"/>
      </w:pPr>
      <w:r>
        <w:lastRenderedPageBreak/>
        <w:t xml:space="preserve">Every dimension you do not pin with a predicate must be named in get, or the response would be ambiguous. Asking for </w:t>
      </w:r>
      <w:proofErr w:type="spellStart"/>
      <w:r>
        <w:t>cell_value</w:t>
      </w:r>
      <w:proofErr w:type="spellEnd"/>
      <w:r>
        <w:t xml:space="preserve"> and </w:t>
      </w:r>
      <w:proofErr w:type="spellStart"/>
      <w:r>
        <w:t>time_slot_name</w:t>
      </w:r>
      <w:proofErr w:type="spellEnd"/>
      <w:r>
        <w:t xml:space="preserve"> alone fails, because </w:t>
      </w:r>
      <w:proofErr w:type="spellStart"/>
      <w:r>
        <w:t>category_code</w:t>
      </w:r>
      <w:proofErr w:type="spellEnd"/>
      <w:r>
        <w:t xml:space="preserve">, </w:t>
      </w:r>
      <w:proofErr w:type="spellStart"/>
      <w:r>
        <w:t>data_type_code</w:t>
      </w:r>
      <w:proofErr w:type="spellEnd"/>
      <w:r>
        <w:t xml:space="preserve"> and </w:t>
      </w:r>
      <w:proofErr w:type="spellStart"/>
      <w:r>
        <w:t>seasonally_adj</w:t>
      </w:r>
      <w:proofErr w:type="spellEnd"/>
      <w:r>
        <w:t xml:space="preserve"> are then neither pinned nor requested.</w:t>
      </w:r>
    </w:p>
    <w:p w14:paraId="7B9C5A75" w14:textId="77777777" w:rsidR="0010131C" w:rsidRDefault="00F36D11">
      <w:pPr>
        <w:spacing w:after="120"/>
      </w:pPr>
      <w:r>
        <w:t xml:space="preserve">So "smallest request" means fewest rows, not fewest fields: one month and one geography, with every dimension either pinned or requested. Narrow further by adding predicates — </w:t>
      </w:r>
      <w:proofErr w:type="spellStart"/>
      <w:r>
        <w:t>data_type_code</w:t>
      </w:r>
      <w:proofErr w:type="spellEnd"/>
      <w:r>
        <w:t xml:space="preserve"> = SM and </w:t>
      </w:r>
      <w:proofErr w:type="spellStart"/>
      <w:r>
        <w:t>seasonally_adj</w:t>
      </w:r>
      <w:proofErr w:type="spellEnd"/>
      <w:r>
        <w:t xml:space="preserve"> = yes — rather than by dropping columns from get.</w:t>
      </w:r>
    </w:p>
    <w:p w14:paraId="38472ECB" w14:textId="77777777" w:rsidR="0010131C" w:rsidRDefault="00F36D11">
      <w:pPr>
        <w:pStyle w:val="Heading3"/>
      </w:pPr>
      <w:r>
        <w:t>If you started from the dialog</w:t>
      </w:r>
    </w:p>
    <w:p w14:paraId="1DDAF7FE" w14:textId="77777777" w:rsidR="0010131C" w:rsidRDefault="00F36D11">
      <w:pPr>
        <w:spacing w:after="120"/>
      </w:pPr>
      <w:r>
        <w:t xml:space="preserve">A query generated by the From Web dialog in Basic mode, or by the Web API connector, holds one concatenated URL. Rewrite it in the Advanced Editor as in Chapter 9.5: the literal base URL stays the first argument, the path becomes </w:t>
      </w:r>
      <w:proofErr w:type="spellStart"/>
      <w:r>
        <w:t>RelativePath</w:t>
      </w:r>
      <w:proofErr w:type="spellEnd"/>
      <w:r>
        <w:t xml:space="preserve">, each name=value pair becomes a Query field, and the literal key becomes </w:t>
      </w:r>
      <w:proofErr w:type="spellStart"/>
      <w:r>
        <w:t>pCensusKey</w:t>
      </w:r>
      <w:proofErr w:type="spellEnd"/>
      <w:r>
        <w:t xml:space="preserve">, unquoted. Then search the query text for key= and confirm the key itself is gone. A query generated by the Web page connector is not converted but replaced: </w:t>
      </w:r>
      <w:proofErr w:type="spellStart"/>
      <w:r>
        <w:t>Web.BrowserContents</w:t>
      </w:r>
      <w:proofErr w:type="spellEnd"/>
      <w:r>
        <w:t xml:space="preserve"> returns HTML, so there is nothing in it to keep.</w:t>
      </w:r>
    </w:p>
    <w:p w14:paraId="7468815E" w14:textId="77777777" w:rsidR="0010131C" w:rsidRDefault="00F36D11">
      <w:pPr>
        <w:pStyle w:val="Heading2"/>
      </w:pPr>
      <w:bookmarkStart w:id="77" w:name="_Toc241404102"/>
      <w:r>
        <w:t>15.3 Step 3 — Read the response before parsing it</w:t>
      </w:r>
      <w:bookmarkEnd w:id="77"/>
    </w:p>
    <w:p w14:paraId="6837F8E5" w14:textId="77777777" w:rsidR="0010131C" w:rsidRDefault="00F36D11">
      <w:pPr>
        <w:spacing w:after="120"/>
      </w:pPr>
      <w:r>
        <w:t>Create a blank query and return the response as text instead of parsed JSON. This is the Census form of the diagnostic query from Chapter 11.2, exactly as used in the live build. Keep it in the file with load disabled.</w:t>
      </w:r>
    </w:p>
    <w:p w14:paraId="46544BDF" w14:textId="77777777" w:rsidR="0010131C" w:rsidRDefault="00F36D11">
      <w:pPr>
        <w:keepLines/>
        <w:pBdr>
          <w:top w:val="single" w:sz="4" w:space="4" w:color="BFBFBF"/>
          <w:left w:val="single" w:sz="4" w:space="4" w:color="BFBFBF"/>
          <w:right w:val="single" w:sz="4" w:space="4" w:color="BFBFBF"/>
        </w:pBdr>
        <w:shd w:val="clear" w:color="auto" w:fill="F2F2F2"/>
      </w:pPr>
      <w:r>
        <w:rPr>
          <w:sz w:val="20"/>
          <w:szCs w:val="20"/>
        </w:rPr>
        <w:t>let</w:t>
      </w:r>
    </w:p>
    <w:p w14:paraId="2AEF8C52" w14:textId="77777777" w:rsidR="0010131C" w:rsidRDefault="00F36D11">
      <w:pPr>
        <w:keepLines/>
        <w:pBdr>
          <w:left w:val="single" w:sz="4" w:space="4" w:color="BFBFBF"/>
          <w:right w:val="single" w:sz="4" w:space="4" w:color="BFBFBF"/>
        </w:pBdr>
        <w:shd w:val="clear" w:color="auto" w:fill="F2F2F2"/>
      </w:pPr>
      <w:r>
        <w:rPr>
          <w:sz w:val="20"/>
          <w:szCs w:val="20"/>
        </w:rPr>
        <w:t xml:space="preserve">    Response =</w:t>
      </w:r>
    </w:p>
    <w:p w14:paraId="42E6E541"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Binary.Buffer</w:t>
      </w:r>
      <w:proofErr w:type="spellEnd"/>
      <w:r>
        <w:rPr>
          <w:sz w:val="20"/>
          <w:szCs w:val="20"/>
        </w:rPr>
        <w:t>(</w:t>
      </w:r>
    </w:p>
    <w:p w14:paraId="2EF5C2AF"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Web.Contents</w:t>
      </w:r>
      <w:proofErr w:type="spellEnd"/>
      <w:r>
        <w:rPr>
          <w:sz w:val="20"/>
          <w:szCs w:val="20"/>
        </w:rPr>
        <w:t>(</w:t>
      </w:r>
    </w:p>
    <w:p w14:paraId="253A85C6" w14:textId="77777777" w:rsidR="0010131C" w:rsidRDefault="00F36D11">
      <w:pPr>
        <w:keepLines/>
        <w:pBdr>
          <w:left w:val="single" w:sz="4" w:space="4" w:color="BFBFBF"/>
          <w:right w:val="single" w:sz="4" w:space="4" w:color="BFBFBF"/>
        </w:pBdr>
        <w:shd w:val="clear" w:color="auto" w:fill="F2F2F2"/>
      </w:pPr>
      <w:r>
        <w:rPr>
          <w:sz w:val="20"/>
          <w:szCs w:val="20"/>
        </w:rPr>
        <w:t xml:space="preserve">                "https://api.census.gov",</w:t>
      </w:r>
    </w:p>
    <w:p w14:paraId="512ABA5F"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6F3CA640"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RelativePath</w:t>
      </w:r>
      <w:proofErr w:type="spellEnd"/>
      <w:r>
        <w:rPr>
          <w:sz w:val="20"/>
          <w:szCs w:val="20"/>
        </w:rPr>
        <w:t xml:space="preserve"> = "data/timeseries/</w:t>
      </w:r>
      <w:proofErr w:type="spellStart"/>
      <w:r>
        <w:rPr>
          <w:sz w:val="20"/>
          <w:szCs w:val="20"/>
        </w:rPr>
        <w:t>eits</w:t>
      </w:r>
      <w:proofErr w:type="spellEnd"/>
      <w:r>
        <w:rPr>
          <w:sz w:val="20"/>
          <w:szCs w:val="20"/>
        </w:rPr>
        <w:t>/marts",</w:t>
      </w:r>
    </w:p>
    <w:p w14:paraId="04C2D9FE" w14:textId="77777777" w:rsidR="0010131C" w:rsidRDefault="00F36D11">
      <w:pPr>
        <w:keepLines/>
        <w:pBdr>
          <w:left w:val="single" w:sz="4" w:space="4" w:color="BFBFBF"/>
          <w:right w:val="single" w:sz="4" w:space="4" w:color="BFBFBF"/>
        </w:pBdr>
        <w:shd w:val="clear" w:color="auto" w:fill="F2F2F2"/>
      </w:pPr>
      <w:r>
        <w:rPr>
          <w:sz w:val="20"/>
          <w:szCs w:val="20"/>
        </w:rPr>
        <w:t xml:space="preserve">                    Query =</w:t>
      </w:r>
    </w:p>
    <w:p w14:paraId="423198C0"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03BDCF6D" w14:textId="77777777" w:rsidR="0010131C" w:rsidRDefault="00F36D11">
      <w:pPr>
        <w:keepLines/>
        <w:pBdr>
          <w:left w:val="single" w:sz="4" w:space="4" w:color="BFBFBF"/>
          <w:right w:val="single" w:sz="4" w:space="4" w:color="BFBFBF"/>
        </w:pBdr>
        <w:shd w:val="clear" w:color="auto" w:fill="F2F2F2"/>
      </w:pPr>
      <w:r>
        <w:rPr>
          <w:sz w:val="20"/>
          <w:szCs w:val="20"/>
        </w:rPr>
        <w:t xml:space="preserve">                            get    = "cell_</w:t>
      </w:r>
      <w:proofErr w:type="gramStart"/>
      <w:r>
        <w:rPr>
          <w:sz w:val="20"/>
          <w:szCs w:val="20"/>
        </w:rPr>
        <w:t>value,category</w:t>
      </w:r>
      <w:proofErr w:type="gramEnd"/>
      <w:r>
        <w:rPr>
          <w:sz w:val="20"/>
          <w:szCs w:val="20"/>
        </w:rPr>
        <w:t>_</w:t>
      </w:r>
      <w:proofErr w:type="gramStart"/>
      <w:r>
        <w:rPr>
          <w:sz w:val="20"/>
          <w:szCs w:val="20"/>
        </w:rPr>
        <w:t>code,data</w:t>
      </w:r>
      <w:proofErr w:type="gramEnd"/>
      <w:r>
        <w:rPr>
          <w:sz w:val="20"/>
          <w:szCs w:val="20"/>
        </w:rPr>
        <w:t>_type_</w:t>
      </w:r>
      <w:proofErr w:type="gramStart"/>
      <w:r>
        <w:rPr>
          <w:sz w:val="20"/>
          <w:szCs w:val="20"/>
        </w:rPr>
        <w:t>code,seasonally</w:t>
      </w:r>
      <w:proofErr w:type="gramEnd"/>
      <w:r>
        <w:rPr>
          <w:sz w:val="20"/>
          <w:szCs w:val="20"/>
        </w:rPr>
        <w:t>_</w:t>
      </w:r>
      <w:proofErr w:type="gramStart"/>
      <w:r>
        <w:rPr>
          <w:sz w:val="20"/>
          <w:szCs w:val="20"/>
        </w:rPr>
        <w:t>adj,time</w:t>
      </w:r>
      <w:proofErr w:type="gramEnd"/>
      <w:r>
        <w:rPr>
          <w:sz w:val="20"/>
          <w:szCs w:val="20"/>
        </w:rPr>
        <w:t>_slot_name",</w:t>
      </w:r>
    </w:p>
    <w:p w14:paraId="23CB3BA0" w14:textId="77777777" w:rsidR="0010131C" w:rsidRDefault="00F36D11">
      <w:pPr>
        <w:keepLines/>
        <w:pBdr>
          <w:left w:val="single" w:sz="4" w:space="4" w:color="BFBFBF"/>
          <w:right w:val="single" w:sz="4" w:space="4" w:color="BFBFBF"/>
        </w:pBdr>
        <w:shd w:val="clear" w:color="auto" w:fill="F2F2F2"/>
      </w:pPr>
      <w:r>
        <w:rPr>
          <w:sz w:val="20"/>
          <w:szCs w:val="20"/>
        </w:rPr>
        <w:t xml:space="preserve">                            #"for" = "</w:t>
      </w:r>
      <w:proofErr w:type="gramStart"/>
      <w:r>
        <w:rPr>
          <w:sz w:val="20"/>
          <w:szCs w:val="20"/>
        </w:rPr>
        <w:t>us:*</w:t>
      </w:r>
      <w:proofErr w:type="gramEnd"/>
      <w:r>
        <w:rPr>
          <w:sz w:val="20"/>
          <w:szCs w:val="20"/>
        </w:rPr>
        <w:t>",</w:t>
      </w:r>
    </w:p>
    <w:p w14:paraId="46BB375A" w14:textId="77777777" w:rsidR="0010131C" w:rsidRDefault="00F36D11">
      <w:pPr>
        <w:keepLines/>
        <w:pBdr>
          <w:left w:val="single" w:sz="4" w:space="4" w:color="BFBFBF"/>
          <w:right w:val="single" w:sz="4" w:space="4" w:color="BFBFBF"/>
        </w:pBdr>
        <w:shd w:val="clear" w:color="auto" w:fill="F2F2F2"/>
      </w:pPr>
      <w:r>
        <w:rPr>
          <w:sz w:val="20"/>
          <w:szCs w:val="20"/>
        </w:rPr>
        <w:t xml:space="preserve">                            time   = "2026-07",</w:t>
      </w:r>
    </w:p>
    <w:p w14:paraId="17474373" w14:textId="77777777" w:rsidR="0010131C" w:rsidRDefault="00F36D11">
      <w:pPr>
        <w:keepLines/>
        <w:pBdr>
          <w:left w:val="single" w:sz="4" w:space="4" w:color="BFBFBF"/>
          <w:right w:val="single" w:sz="4" w:space="4" w:color="BFBFBF"/>
        </w:pBdr>
        <w:shd w:val="clear" w:color="auto" w:fill="F2F2F2"/>
      </w:pPr>
      <w:r>
        <w:rPr>
          <w:sz w:val="20"/>
          <w:szCs w:val="20"/>
        </w:rPr>
        <w:t xml:space="preserve">                            key    = </w:t>
      </w:r>
      <w:proofErr w:type="spellStart"/>
      <w:r>
        <w:rPr>
          <w:sz w:val="20"/>
          <w:szCs w:val="20"/>
        </w:rPr>
        <w:t>Text.Trim</w:t>
      </w:r>
      <w:proofErr w:type="spellEnd"/>
      <w:r>
        <w:rPr>
          <w:sz w:val="20"/>
          <w:szCs w:val="20"/>
        </w:rPr>
        <w:t>(</w:t>
      </w:r>
      <w:proofErr w:type="spellStart"/>
      <w:r>
        <w:rPr>
          <w:sz w:val="20"/>
          <w:szCs w:val="20"/>
        </w:rPr>
        <w:t>pCensusKey</w:t>
      </w:r>
      <w:proofErr w:type="spellEnd"/>
      <w:r>
        <w:rPr>
          <w:sz w:val="20"/>
          <w:szCs w:val="20"/>
        </w:rPr>
        <w:t>)</w:t>
      </w:r>
    </w:p>
    <w:p w14:paraId="23F35EC2"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4A86F2FF"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ManualStatusHandling</w:t>
      </w:r>
      <w:proofErr w:type="spellEnd"/>
      <w:r>
        <w:rPr>
          <w:sz w:val="20"/>
          <w:szCs w:val="20"/>
        </w:rPr>
        <w:t xml:space="preserve"> = {204, 400, 401, 403, 404, 429, 500, 502, 503}</w:t>
      </w:r>
    </w:p>
    <w:p w14:paraId="3624F528"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42DDD52D"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5347EA6D"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08F93197" w14:textId="77777777" w:rsidR="0010131C" w:rsidRDefault="00F36D11">
      <w:pPr>
        <w:keepLines/>
        <w:pBdr>
          <w:left w:val="single" w:sz="4" w:space="4" w:color="BFBFBF"/>
          <w:right w:val="single" w:sz="4" w:space="4" w:color="BFBFBF"/>
        </w:pBdr>
        <w:shd w:val="clear" w:color="auto" w:fill="F2F2F2"/>
      </w:pPr>
      <w:r>
        <w:rPr>
          <w:sz w:val="20"/>
          <w:szCs w:val="20"/>
        </w:rPr>
        <w:t xml:space="preserve">    Body = </w:t>
      </w:r>
      <w:proofErr w:type="spellStart"/>
      <w:r>
        <w:rPr>
          <w:sz w:val="20"/>
          <w:szCs w:val="20"/>
        </w:rPr>
        <w:t>Text.FromBinary</w:t>
      </w:r>
      <w:proofErr w:type="spellEnd"/>
      <w:r>
        <w:rPr>
          <w:sz w:val="20"/>
          <w:szCs w:val="20"/>
        </w:rPr>
        <w:t>(Response)</w:t>
      </w:r>
    </w:p>
    <w:p w14:paraId="5AF02719" w14:textId="77777777" w:rsidR="0010131C" w:rsidRDefault="00F36D11">
      <w:pPr>
        <w:keepLines/>
        <w:pBdr>
          <w:left w:val="single" w:sz="4" w:space="4" w:color="BFBFBF"/>
          <w:right w:val="single" w:sz="4" w:space="4" w:color="BFBFBF"/>
        </w:pBdr>
        <w:shd w:val="clear" w:color="auto" w:fill="F2F2F2"/>
      </w:pPr>
      <w:r>
        <w:rPr>
          <w:sz w:val="20"/>
          <w:szCs w:val="20"/>
        </w:rPr>
        <w:t>in</w:t>
      </w:r>
    </w:p>
    <w:p w14:paraId="4A18E198" w14:textId="77777777" w:rsidR="0010131C" w:rsidRDefault="00F36D11">
      <w:pPr>
        <w:keepLines/>
        <w:pBdr>
          <w:left w:val="single" w:sz="4" w:space="4" w:color="BFBFBF"/>
          <w:bottom w:val="single" w:sz="4" w:space="4" w:color="BFBFBF"/>
          <w:right w:val="single" w:sz="4" w:space="4" w:color="BFBFBF"/>
        </w:pBdr>
        <w:shd w:val="clear" w:color="auto" w:fill="F2F2F2"/>
        <w:spacing w:after="200"/>
      </w:pPr>
      <w:r>
        <w:rPr>
          <w:sz w:val="20"/>
          <w:szCs w:val="20"/>
        </w:rPr>
        <w:t xml:space="preserve">    Body</w:t>
      </w:r>
    </w:p>
    <w:p w14:paraId="37935332" w14:textId="77777777" w:rsidR="0010131C" w:rsidRDefault="00F36D11">
      <w:pPr>
        <w:spacing w:after="120"/>
      </w:pPr>
      <w:r>
        <w:t>Read the first characters of what comes back. A left square bracket means JSON and you can proceed. Anything else — HTML, a sentence, or nothing at all — means the request was rejected, and the text usually says why.</w:t>
      </w:r>
    </w:p>
    <w:p w14:paraId="29EB69E0" w14:textId="77777777" w:rsidR="0010131C" w:rsidRDefault="00F36D11">
      <w:pPr>
        <w:pStyle w:val="Heading2"/>
      </w:pPr>
      <w:bookmarkStart w:id="78" w:name="_Toc241404103"/>
      <w:r>
        <w:t>15.4 Step 4 — Probe several request shapes at once</w:t>
      </w:r>
      <w:bookmarkEnd w:id="78"/>
    </w:p>
    <w:p w14:paraId="47497F81" w14:textId="77777777" w:rsidR="0010131C" w:rsidRDefault="00F36D11">
      <w:pPr>
        <w:spacing w:after="120"/>
      </w:pPr>
      <w:r>
        <w:t>When a request fails and you are not sure which element the API objects to, test the variants in a single query that returns a table and cannot itself error.</w:t>
      </w:r>
    </w:p>
    <w:p w14:paraId="69AD5C7D" w14:textId="77777777" w:rsidR="0010131C" w:rsidRDefault="00F36D11">
      <w:pPr>
        <w:keepLines/>
        <w:pBdr>
          <w:top w:val="single" w:sz="4" w:space="4" w:color="BFBFBF"/>
          <w:left w:val="single" w:sz="4" w:space="4" w:color="BFBFBF"/>
          <w:right w:val="single" w:sz="4" w:space="4" w:color="BFBFBF"/>
        </w:pBdr>
        <w:shd w:val="clear" w:color="auto" w:fill="F2F2F2"/>
      </w:pPr>
      <w:r>
        <w:rPr>
          <w:sz w:val="20"/>
          <w:szCs w:val="20"/>
        </w:rPr>
        <w:lastRenderedPageBreak/>
        <w:t>let</w:t>
      </w:r>
    </w:p>
    <w:p w14:paraId="3AC22571" w14:textId="77777777" w:rsidR="0010131C" w:rsidRDefault="00F36D11">
      <w:pPr>
        <w:keepLines/>
        <w:pBdr>
          <w:left w:val="single" w:sz="4" w:space="4" w:color="BFBFBF"/>
          <w:right w:val="single" w:sz="4" w:space="4" w:color="BFBFBF"/>
        </w:pBdr>
        <w:shd w:val="clear" w:color="auto" w:fill="F2F2F2"/>
      </w:pPr>
      <w:r>
        <w:rPr>
          <w:sz w:val="20"/>
          <w:szCs w:val="20"/>
        </w:rPr>
        <w:t xml:space="preserve">    Key = </w:t>
      </w:r>
      <w:proofErr w:type="spellStart"/>
      <w:r>
        <w:rPr>
          <w:sz w:val="20"/>
          <w:szCs w:val="20"/>
        </w:rPr>
        <w:t>Text.Trim</w:t>
      </w:r>
      <w:proofErr w:type="spellEnd"/>
      <w:r>
        <w:rPr>
          <w:sz w:val="20"/>
          <w:szCs w:val="20"/>
        </w:rPr>
        <w:t>(</w:t>
      </w:r>
      <w:proofErr w:type="spellStart"/>
      <w:r>
        <w:rPr>
          <w:sz w:val="20"/>
          <w:szCs w:val="20"/>
        </w:rPr>
        <w:t>pCensusKey</w:t>
      </w:r>
      <w:proofErr w:type="spellEnd"/>
      <w:r>
        <w:rPr>
          <w:sz w:val="20"/>
          <w:szCs w:val="20"/>
        </w:rPr>
        <w:t>),</w:t>
      </w:r>
    </w:p>
    <w:p w14:paraId="45232775"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70AD9150" w14:textId="77777777" w:rsidR="0010131C" w:rsidRDefault="00F36D11">
      <w:pPr>
        <w:keepLines/>
        <w:pBdr>
          <w:left w:val="single" w:sz="4" w:space="4" w:color="BFBFBF"/>
          <w:right w:val="single" w:sz="4" w:space="4" w:color="BFBFBF"/>
        </w:pBdr>
        <w:shd w:val="clear" w:color="auto" w:fill="F2F2F2"/>
      </w:pPr>
      <w:r>
        <w:rPr>
          <w:sz w:val="20"/>
          <w:szCs w:val="20"/>
        </w:rPr>
        <w:t xml:space="preserve">    Probe = (q as record) as record =&gt;</w:t>
      </w:r>
    </w:p>
    <w:p w14:paraId="4DAC93C9" w14:textId="77777777" w:rsidR="0010131C" w:rsidRDefault="00F36D11">
      <w:pPr>
        <w:keepLines/>
        <w:pBdr>
          <w:left w:val="single" w:sz="4" w:space="4" w:color="BFBFBF"/>
          <w:right w:val="single" w:sz="4" w:space="4" w:color="BFBFBF"/>
        </w:pBdr>
        <w:shd w:val="clear" w:color="auto" w:fill="F2F2F2"/>
      </w:pPr>
      <w:r>
        <w:rPr>
          <w:sz w:val="20"/>
          <w:szCs w:val="20"/>
        </w:rPr>
        <w:t xml:space="preserve">        let</w:t>
      </w:r>
    </w:p>
    <w:p w14:paraId="70AE6B3F" w14:textId="77777777" w:rsidR="0010131C" w:rsidRDefault="00F36D11">
      <w:pPr>
        <w:keepLines/>
        <w:pBdr>
          <w:left w:val="single" w:sz="4" w:space="4" w:color="BFBFBF"/>
          <w:right w:val="single" w:sz="4" w:space="4" w:color="BFBFBF"/>
        </w:pBdr>
        <w:shd w:val="clear" w:color="auto" w:fill="F2F2F2"/>
      </w:pPr>
      <w:r>
        <w:rPr>
          <w:sz w:val="20"/>
          <w:szCs w:val="20"/>
        </w:rPr>
        <w:t xml:space="preserve">            Body =</w:t>
      </w:r>
    </w:p>
    <w:p w14:paraId="6E5538EF"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Text.FromBinary</w:t>
      </w:r>
      <w:proofErr w:type="spellEnd"/>
      <w:r>
        <w:rPr>
          <w:sz w:val="20"/>
          <w:szCs w:val="20"/>
        </w:rPr>
        <w:t>(</w:t>
      </w:r>
    </w:p>
    <w:p w14:paraId="56761C23"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Binary.Buffer</w:t>
      </w:r>
      <w:proofErr w:type="spellEnd"/>
      <w:r>
        <w:rPr>
          <w:sz w:val="20"/>
          <w:szCs w:val="20"/>
        </w:rPr>
        <w:t>(</w:t>
      </w:r>
    </w:p>
    <w:p w14:paraId="0C22598A"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Web.Contents</w:t>
      </w:r>
      <w:proofErr w:type="spellEnd"/>
      <w:r>
        <w:rPr>
          <w:sz w:val="20"/>
          <w:szCs w:val="20"/>
        </w:rPr>
        <w:t>(</w:t>
      </w:r>
    </w:p>
    <w:p w14:paraId="1CD1A90D" w14:textId="77777777" w:rsidR="0010131C" w:rsidRDefault="00F36D11">
      <w:pPr>
        <w:keepLines/>
        <w:pBdr>
          <w:left w:val="single" w:sz="4" w:space="4" w:color="BFBFBF"/>
          <w:right w:val="single" w:sz="4" w:space="4" w:color="BFBFBF"/>
        </w:pBdr>
        <w:shd w:val="clear" w:color="auto" w:fill="F2F2F2"/>
      </w:pPr>
      <w:r>
        <w:rPr>
          <w:sz w:val="20"/>
          <w:szCs w:val="20"/>
        </w:rPr>
        <w:t xml:space="preserve">                            "https://api.census.gov",</w:t>
      </w:r>
    </w:p>
    <w:p w14:paraId="324F07C1"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1CE93B27"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RelativePath</w:t>
      </w:r>
      <w:proofErr w:type="spellEnd"/>
      <w:r>
        <w:rPr>
          <w:sz w:val="20"/>
          <w:szCs w:val="20"/>
        </w:rPr>
        <w:t xml:space="preserve"> = "data/timeseries/</w:t>
      </w:r>
      <w:proofErr w:type="spellStart"/>
      <w:r>
        <w:rPr>
          <w:sz w:val="20"/>
          <w:szCs w:val="20"/>
        </w:rPr>
        <w:t>eits</w:t>
      </w:r>
      <w:proofErr w:type="spellEnd"/>
      <w:r>
        <w:rPr>
          <w:sz w:val="20"/>
          <w:szCs w:val="20"/>
        </w:rPr>
        <w:t>/marts",</w:t>
      </w:r>
    </w:p>
    <w:p w14:paraId="3A8EF7F2" w14:textId="77777777" w:rsidR="0010131C" w:rsidRDefault="00F36D11">
      <w:pPr>
        <w:keepLines/>
        <w:pBdr>
          <w:left w:val="single" w:sz="4" w:space="4" w:color="BFBFBF"/>
          <w:right w:val="single" w:sz="4" w:space="4" w:color="BFBFBF"/>
        </w:pBdr>
        <w:shd w:val="clear" w:color="auto" w:fill="F2F2F2"/>
      </w:pPr>
      <w:r>
        <w:rPr>
          <w:sz w:val="20"/>
          <w:szCs w:val="20"/>
        </w:rPr>
        <w:t xml:space="preserve">                                Query = q,</w:t>
      </w:r>
    </w:p>
    <w:p w14:paraId="19CAE246"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ManualStatusHandling</w:t>
      </w:r>
      <w:proofErr w:type="spellEnd"/>
      <w:r>
        <w:rPr>
          <w:sz w:val="20"/>
          <w:szCs w:val="20"/>
        </w:rPr>
        <w:t xml:space="preserve"> = {204, 400, 401, 403, 404, 429, 500, 502, 503}</w:t>
      </w:r>
    </w:p>
    <w:p w14:paraId="1757455D"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0A0CC187"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2669091F"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268FC321"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743D8CCC" w14:textId="77777777" w:rsidR="0010131C" w:rsidRDefault="00F36D11">
      <w:pPr>
        <w:keepLines/>
        <w:pBdr>
          <w:left w:val="single" w:sz="4" w:space="4" w:color="BFBFBF"/>
          <w:right w:val="single" w:sz="4" w:space="4" w:color="BFBFBF"/>
        </w:pBdr>
        <w:shd w:val="clear" w:color="auto" w:fill="F2F2F2"/>
      </w:pPr>
      <w:r>
        <w:rPr>
          <w:sz w:val="20"/>
          <w:szCs w:val="20"/>
        </w:rPr>
        <w:t xml:space="preserve">        in</w:t>
      </w:r>
    </w:p>
    <w:p w14:paraId="784F56B5" w14:textId="77777777" w:rsidR="0010131C" w:rsidRDefault="00F36D11">
      <w:pPr>
        <w:keepLines/>
        <w:pBdr>
          <w:left w:val="single" w:sz="4" w:space="4" w:color="BFBFBF"/>
          <w:right w:val="single" w:sz="4" w:space="4" w:color="BFBFBF"/>
        </w:pBdr>
        <w:shd w:val="clear" w:color="auto" w:fill="F2F2F2"/>
      </w:pPr>
      <w:r>
        <w:rPr>
          <w:sz w:val="20"/>
          <w:szCs w:val="20"/>
        </w:rPr>
        <w:t xml:space="preserve">            [Bytes = </w:t>
      </w:r>
      <w:proofErr w:type="spellStart"/>
      <w:r>
        <w:rPr>
          <w:sz w:val="20"/>
          <w:szCs w:val="20"/>
        </w:rPr>
        <w:t>Text.Length</w:t>
      </w:r>
      <w:proofErr w:type="spellEnd"/>
      <w:r>
        <w:rPr>
          <w:sz w:val="20"/>
          <w:szCs w:val="20"/>
        </w:rPr>
        <w:t xml:space="preserve">(Body), First150 = </w:t>
      </w:r>
      <w:proofErr w:type="spellStart"/>
      <w:r>
        <w:rPr>
          <w:sz w:val="20"/>
          <w:szCs w:val="20"/>
        </w:rPr>
        <w:t>Text.Start</w:t>
      </w:r>
      <w:proofErr w:type="spellEnd"/>
      <w:r>
        <w:rPr>
          <w:sz w:val="20"/>
          <w:szCs w:val="20"/>
        </w:rPr>
        <w:t>(Body, 150)],</w:t>
      </w:r>
    </w:p>
    <w:p w14:paraId="16BE4D7A"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1DAEEE34" w14:textId="77777777" w:rsidR="0010131C" w:rsidRDefault="00F36D11">
      <w:pPr>
        <w:keepLines/>
        <w:pBdr>
          <w:left w:val="single" w:sz="4" w:space="4" w:color="BFBFBF"/>
          <w:right w:val="single" w:sz="4" w:space="4" w:color="BFBFBF"/>
        </w:pBdr>
        <w:shd w:val="clear" w:color="auto" w:fill="F2F2F2"/>
      </w:pPr>
      <w:r>
        <w:rPr>
          <w:sz w:val="20"/>
          <w:szCs w:val="20"/>
        </w:rPr>
        <w:t xml:space="preserve">    Shapes =</w:t>
      </w:r>
    </w:p>
    <w:p w14:paraId="5AF51329"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06ECF6AC" w14:textId="77777777" w:rsidR="0010131C" w:rsidRDefault="00F36D11">
      <w:pPr>
        <w:keepLines/>
        <w:pBdr>
          <w:left w:val="single" w:sz="4" w:space="4" w:color="BFBFBF"/>
          <w:right w:val="single" w:sz="4" w:space="4" w:color="BFBFBF"/>
        </w:pBdr>
        <w:shd w:val="clear" w:color="auto" w:fill="F2F2F2"/>
      </w:pPr>
      <w:r>
        <w:rPr>
          <w:sz w:val="20"/>
          <w:szCs w:val="20"/>
        </w:rPr>
        <w:t xml:space="preserve">            [ Name = "A - all fields, no predicates",</w:t>
      </w:r>
    </w:p>
    <w:p w14:paraId="4BBFD1BE" w14:textId="77777777" w:rsidR="0010131C" w:rsidRDefault="00F36D11">
      <w:pPr>
        <w:keepLines/>
        <w:pBdr>
          <w:left w:val="single" w:sz="4" w:space="4" w:color="BFBFBF"/>
          <w:right w:val="single" w:sz="4" w:space="4" w:color="BFBFBF"/>
        </w:pBdr>
        <w:shd w:val="clear" w:color="auto" w:fill="F2F2F2"/>
      </w:pPr>
      <w:r>
        <w:rPr>
          <w:sz w:val="20"/>
          <w:szCs w:val="20"/>
        </w:rPr>
        <w:t xml:space="preserve">              Q = [get = "</w:t>
      </w:r>
      <w:proofErr w:type="spellStart"/>
      <w:r>
        <w:rPr>
          <w:sz w:val="20"/>
          <w:szCs w:val="20"/>
        </w:rPr>
        <w:t>cell_</w:t>
      </w:r>
      <w:proofErr w:type="gramStart"/>
      <w:r>
        <w:rPr>
          <w:sz w:val="20"/>
          <w:szCs w:val="20"/>
        </w:rPr>
        <w:t>value,category</w:t>
      </w:r>
      <w:proofErr w:type="gramEnd"/>
      <w:r>
        <w:rPr>
          <w:sz w:val="20"/>
          <w:szCs w:val="20"/>
        </w:rPr>
        <w:t>_code</w:t>
      </w:r>
      <w:proofErr w:type="spellEnd"/>
      <w:r>
        <w:rPr>
          <w:sz w:val="20"/>
          <w:szCs w:val="20"/>
        </w:rPr>
        <w:t>", #"for" = "</w:t>
      </w:r>
      <w:proofErr w:type="gramStart"/>
      <w:r>
        <w:rPr>
          <w:sz w:val="20"/>
          <w:szCs w:val="20"/>
        </w:rPr>
        <w:t>us:*</w:t>
      </w:r>
      <w:proofErr w:type="gramEnd"/>
      <w:r>
        <w:rPr>
          <w:sz w:val="20"/>
          <w:szCs w:val="20"/>
        </w:rPr>
        <w:t>", time = "2026-07", key = Key</w:t>
      </w:r>
      <w:proofErr w:type="gramStart"/>
      <w:r>
        <w:rPr>
          <w:sz w:val="20"/>
          <w:szCs w:val="20"/>
        </w:rPr>
        <w:t>] ]</w:t>
      </w:r>
      <w:proofErr w:type="gramEnd"/>
      <w:r>
        <w:rPr>
          <w:sz w:val="20"/>
          <w:szCs w:val="20"/>
        </w:rPr>
        <w:t>,</w:t>
      </w:r>
    </w:p>
    <w:p w14:paraId="18DE34C7" w14:textId="77777777" w:rsidR="0010131C" w:rsidRDefault="00F36D11">
      <w:pPr>
        <w:keepLines/>
        <w:pBdr>
          <w:left w:val="single" w:sz="4" w:space="4" w:color="BFBFBF"/>
          <w:right w:val="single" w:sz="4" w:space="4" w:color="BFBFBF"/>
        </w:pBdr>
        <w:shd w:val="clear" w:color="auto" w:fill="F2F2F2"/>
      </w:pPr>
      <w:r>
        <w:rPr>
          <w:sz w:val="20"/>
          <w:szCs w:val="20"/>
        </w:rPr>
        <w:t xml:space="preserve">            [ Name = "B - all fields plus predicates",</w:t>
      </w:r>
    </w:p>
    <w:p w14:paraId="1F9B6619" w14:textId="77777777" w:rsidR="0010131C" w:rsidRDefault="00F36D11">
      <w:pPr>
        <w:keepLines/>
        <w:pBdr>
          <w:left w:val="single" w:sz="4" w:space="4" w:color="BFBFBF"/>
          <w:right w:val="single" w:sz="4" w:space="4" w:color="BFBFBF"/>
        </w:pBdr>
        <w:shd w:val="clear" w:color="auto" w:fill="F2F2F2"/>
      </w:pPr>
      <w:r>
        <w:rPr>
          <w:sz w:val="20"/>
          <w:szCs w:val="20"/>
        </w:rPr>
        <w:t xml:space="preserve">              Q = [get = "</w:t>
      </w:r>
      <w:proofErr w:type="spellStart"/>
      <w:r>
        <w:rPr>
          <w:sz w:val="20"/>
          <w:szCs w:val="20"/>
        </w:rPr>
        <w:t>cell_</w:t>
      </w:r>
      <w:proofErr w:type="gramStart"/>
      <w:r>
        <w:rPr>
          <w:sz w:val="20"/>
          <w:szCs w:val="20"/>
        </w:rPr>
        <w:t>value,category</w:t>
      </w:r>
      <w:proofErr w:type="gramEnd"/>
      <w:r>
        <w:rPr>
          <w:sz w:val="20"/>
          <w:szCs w:val="20"/>
        </w:rPr>
        <w:t>_code</w:t>
      </w:r>
      <w:proofErr w:type="spellEnd"/>
      <w:r>
        <w:rPr>
          <w:sz w:val="20"/>
          <w:szCs w:val="20"/>
        </w:rPr>
        <w:t>", #"for" = "</w:t>
      </w:r>
      <w:proofErr w:type="gramStart"/>
      <w:r>
        <w:rPr>
          <w:sz w:val="20"/>
          <w:szCs w:val="20"/>
        </w:rPr>
        <w:t>us:*</w:t>
      </w:r>
      <w:proofErr w:type="gramEnd"/>
      <w:r>
        <w:rPr>
          <w:sz w:val="20"/>
          <w:szCs w:val="20"/>
        </w:rPr>
        <w:t>", time = "2026-07",</w:t>
      </w:r>
    </w:p>
    <w:p w14:paraId="27A8A294"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data_type_code</w:t>
      </w:r>
      <w:proofErr w:type="spellEnd"/>
      <w:r>
        <w:rPr>
          <w:sz w:val="20"/>
          <w:szCs w:val="20"/>
        </w:rPr>
        <w:t xml:space="preserve"> = "SM", </w:t>
      </w:r>
      <w:proofErr w:type="spellStart"/>
      <w:r>
        <w:rPr>
          <w:sz w:val="20"/>
          <w:szCs w:val="20"/>
        </w:rPr>
        <w:t>seasonally_adj</w:t>
      </w:r>
      <w:proofErr w:type="spellEnd"/>
      <w:r>
        <w:rPr>
          <w:sz w:val="20"/>
          <w:szCs w:val="20"/>
        </w:rPr>
        <w:t xml:space="preserve"> = "yes", key = Key</w:t>
      </w:r>
      <w:proofErr w:type="gramStart"/>
      <w:r>
        <w:rPr>
          <w:sz w:val="20"/>
          <w:szCs w:val="20"/>
        </w:rPr>
        <w:t>] ]</w:t>
      </w:r>
      <w:proofErr w:type="gramEnd"/>
      <w:r>
        <w:rPr>
          <w:sz w:val="20"/>
          <w:szCs w:val="20"/>
        </w:rPr>
        <w:t>,</w:t>
      </w:r>
    </w:p>
    <w:p w14:paraId="0B71C4E9" w14:textId="77777777" w:rsidR="0010131C" w:rsidRDefault="00F36D11">
      <w:pPr>
        <w:keepLines/>
        <w:pBdr>
          <w:left w:val="single" w:sz="4" w:space="4" w:color="BFBFBF"/>
          <w:right w:val="single" w:sz="4" w:space="4" w:color="BFBFBF"/>
        </w:pBdr>
        <w:shd w:val="clear" w:color="auto" w:fill="F2F2F2"/>
      </w:pPr>
      <w:r>
        <w:rPr>
          <w:sz w:val="20"/>
          <w:szCs w:val="20"/>
        </w:rPr>
        <w:t xml:space="preserve">            [ Name = "C - predicate columns only in get",</w:t>
      </w:r>
    </w:p>
    <w:p w14:paraId="269BDA84" w14:textId="77777777" w:rsidR="0010131C" w:rsidRDefault="00F36D11">
      <w:pPr>
        <w:keepLines/>
        <w:pBdr>
          <w:left w:val="single" w:sz="4" w:space="4" w:color="BFBFBF"/>
          <w:right w:val="single" w:sz="4" w:space="4" w:color="BFBFBF"/>
        </w:pBdr>
        <w:shd w:val="clear" w:color="auto" w:fill="F2F2F2"/>
      </w:pPr>
      <w:r>
        <w:rPr>
          <w:sz w:val="20"/>
          <w:szCs w:val="20"/>
        </w:rPr>
        <w:t xml:space="preserve">              Q = [get = "</w:t>
      </w:r>
      <w:proofErr w:type="spellStart"/>
      <w:r>
        <w:rPr>
          <w:sz w:val="20"/>
          <w:szCs w:val="20"/>
        </w:rPr>
        <w:t>category_code</w:t>
      </w:r>
      <w:proofErr w:type="spellEnd"/>
      <w:r>
        <w:rPr>
          <w:sz w:val="20"/>
          <w:szCs w:val="20"/>
        </w:rPr>
        <w:t>", #"for" = "</w:t>
      </w:r>
      <w:proofErr w:type="gramStart"/>
      <w:r>
        <w:rPr>
          <w:sz w:val="20"/>
          <w:szCs w:val="20"/>
        </w:rPr>
        <w:t>us:*</w:t>
      </w:r>
      <w:proofErr w:type="gramEnd"/>
      <w:r>
        <w:rPr>
          <w:sz w:val="20"/>
          <w:szCs w:val="20"/>
        </w:rPr>
        <w:t>", time = "2026-07",</w:t>
      </w:r>
    </w:p>
    <w:p w14:paraId="441AB273"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data_type_code</w:t>
      </w:r>
      <w:proofErr w:type="spellEnd"/>
      <w:r>
        <w:rPr>
          <w:sz w:val="20"/>
          <w:szCs w:val="20"/>
        </w:rPr>
        <w:t xml:space="preserve"> = "SM", </w:t>
      </w:r>
      <w:proofErr w:type="spellStart"/>
      <w:r>
        <w:rPr>
          <w:sz w:val="20"/>
          <w:szCs w:val="20"/>
        </w:rPr>
        <w:t>seasonally_adj</w:t>
      </w:r>
      <w:proofErr w:type="spellEnd"/>
      <w:r>
        <w:rPr>
          <w:sz w:val="20"/>
          <w:szCs w:val="20"/>
        </w:rPr>
        <w:t xml:space="preserve"> = "yes", key = Key</w:t>
      </w:r>
      <w:proofErr w:type="gramStart"/>
      <w:r>
        <w:rPr>
          <w:sz w:val="20"/>
          <w:szCs w:val="20"/>
        </w:rPr>
        <w:t>] ]</w:t>
      </w:r>
      <w:proofErr w:type="gramEnd"/>
    </w:p>
    <w:p w14:paraId="4F3CBDF8"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6850A4EA"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78D38C55" w14:textId="77777777" w:rsidR="0010131C" w:rsidRDefault="00F36D11">
      <w:pPr>
        <w:keepLines/>
        <w:pBdr>
          <w:left w:val="single" w:sz="4" w:space="4" w:color="BFBFBF"/>
          <w:right w:val="single" w:sz="4" w:space="4" w:color="BFBFBF"/>
        </w:pBdr>
        <w:shd w:val="clear" w:color="auto" w:fill="F2F2F2"/>
      </w:pPr>
      <w:r>
        <w:rPr>
          <w:sz w:val="20"/>
          <w:szCs w:val="20"/>
        </w:rPr>
        <w:t xml:space="preserve">    Out =</w:t>
      </w:r>
    </w:p>
    <w:p w14:paraId="66BB8539"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Table.FromRecords</w:t>
      </w:r>
      <w:proofErr w:type="spellEnd"/>
      <w:r>
        <w:rPr>
          <w:sz w:val="20"/>
          <w:szCs w:val="20"/>
        </w:rPr>
        <w:t>(</w:t>
      </w:r>
    </w:p>
    <w:p w14:paraId="42F2CEB9"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List.Transform</w:t>
      </w:r>
      <w:proofErr w:type="spellEnd"/>
      <w:r>
        <w:rPr>
          <w:sz w:val="20"/>
          <w:szCs w:val="20"/>
        </w:rPr>
        <w:t xml:space="preserve">(Shapes, (s) =&gt; </w:t>
      </w:r>
      <w:proofErr w:type="spellStart"/>
      <w:r>
        <w:rPr>
          <w:sz w:val="20"/>
          <w:szCs w:val="20"/>
        </w:rPr>
        <w:t>Record.Combine</w:t>
      </w:r>
      <w:proofErr w:type="spellEnd"/>
      <w:proofErr w:type="gramStart"/>
      <w:r>
        <w:rPr>
          <w:sz w:val="20"/>
          <w:szCs w:val="20"/>
        </w:rPr>
        <w:t>({ [</w:t>
      </w:r>
      <w:proofErr w:type="gramEnd"/>
      <w:r>
        <w:rPr>
          <w:sz w:val="20"/>
          <w:szCs w:val="20"/>
        </w:rPr>
        <w:t>Shape = s[Name]], Probe(s[Q]</w:t>
      </w:r>
      <w:proofErr w:type="gramStart"/>
      <w:r>
        <w:rPr>
          <w:sz w:val="20"/>
          <w:szCs w:val="20"/>
        </w:rPr>
        <w:t>) }</w:t>
      </w:r>
      <w:proofErr w:type="gramEnd"/>
      <w:r>
        <w:rPr>
          <w:sz w:val="20"/>
          <w:szCs w:val="20"/>
        </w:rPr>
        <w:t>))</w:t>
      </w:r>
    </w:p>
    <w:p w14:paraId="77F16213"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024C6F10" w14:textId="77777777" w:rsidR="0010131C" w:rsidRDefault="00F36D11">
      <w:pPr>
        <w:keepLines/>
        <w:pBdr>
          <w:left w:val="single" w:sz="4" w:space="4" w:color="BFBFBF"/>
          <w:right w:val="single" w:sz="4" w:space="4" w:color="BFBFBF"/>
        </w:pBdr>
        <w:shd w:val="clear" w:color="auto" w:fill="F2F2F2"/>
      </w:pPr>
      <w:r>
        <w:rPr>
          <w:sz w:val="20"/>
          <w:szCs w:val="20"/>
        </w:rPr>
        <w:t>in</w:t>
      </w:r>
    </w:p>
    <w:p w14:paraId="494D6B8A" w14:textId="77777777" w:rsidR="0010131C" w:rsidRDefault="00F36D11">
      <w:pPr>
        <w:keepLines/>
        <w:pBdr>
          <w:left w:val="single" w:sz="4" w:space="4" w:color="BFBFBF"/>
          <w:bottom w:val="single" w:sz="4" w:space="4" w:color="BFBFBF"/>
          <w:right w:val="single" w:sz="4" w:space="4" w:color="BFBFBF"/>
        </w:pBdr>
        <w:shd w:val="clear" w:color="auto" w:fill="F2F2F2"/>
        <w:spacing w:after="200"/>
      </w:pPr>
      <w:r>
        <w:rPr>
          <w:sz w:val="20"/>
          <w:szCs w:val="20"/>
        </w:rPr>
        <w:t xml:space="preserve">    Out</w:t>
      </w:r>
    </w:p>
    <w:p w14:paraId="3A2365DA" w14:textId="77777777" w:rsidR="0010131C" w:rsidRDefault="00F36D11">
      <w:pPr>
        <w:spacing w:after="120"/>
      </w:pPr>
      <w:r>
        <w:t>One refresh answers the question. In the worked example it produced this, and shape C carried the explanation in its own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0"/>
        <w:gridCol w:w="1404"/>
        <w:gridCol w:w="4446"/>
      </w:tblGrid>
      <w:tr w:rsidR="0010131C" w14:paraId="1A63FE92" w14:textId="77777777">
        <w:trPr>
          <w:cantSplit/>
          <w:tblHeader/>
        </w:trPr>
        <w:tc>
          <w:tcPr>
            <w:tcW w:w="351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B072912" w14:textId="77777777" w:rsidR="0010131C" w:rsidRDefault="00F36D11">
            <w:pPr>
              <w:spacing w:after="40"/>
            </w:pPr>
            <w:r>
              <w:rPr>
                <w:b/>
                <w:bCs/>
                <w:sz w:val="21"/>
                <w:szCs w:val="21"/>
              </w:rPr>
              <w:t>Shape</w:t>
            </w:r>
          </w:p>
        </w:tc>
        <w:tc>
          <w:tcPr>
            <w:tcW w:w="140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CBF7F50" w14:textId="77777777" w:rsidR="0010131C" w:rsidRDefault="00F36D11">
            <w:pPr>
              <w:spacing w:after="40"/>
            </w:pPr>
            <w:r>
              <w:rPr>
                <w:b/>
                <w:bCs/>
                <w:sz w:val="21"/>
                <w:szCs w:val="21"/>
              </w:rPr>
              <w:t>Bytes</w:t>
            </w:r>
          </w:p>
        </w:tc>
        <w:tc>
          <w:tcPr>
            <w:tcW w:w="444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9840FEE" w14:textId="77777777" w:rsidR="0010131C" w:rsidRDefault="00F36D11">
            <w:pPr>
              <w:spacing w:after="40"/>
            </w:pPr>
            <w:r>
              <w:rPr>
                <w:b/>
                <w:bCs/>
                <w:sz w:val="21"/>
                <w:szCs w:val="21"/>
              </w:rPr>
              <w:t>First characters</w:t>
            </w:r>
          </w:p>
        </w:tc>
      </w:tr>
      <w:tr w:rsidR="0010131C" w14:paraId="2F82CA5B" w14:textId="77777777">
        <w:trPr>
          <w:cantSplit/>
        </w:trPr>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29EA1B" w14:textId="77777777" w:rsidR="0010131C" w:rsidRDefault="00F36D11">
            <w:pPr>
              <w:spacing w:after="40"/>
            </w:pPr>
            <w:r>
              <w:rPr>
                <w:sz w:val="21"/>
                <w:szCs w:val="21"/>
              </w:rPr>
              <w:t>A — all fields, no predicates</w:t>
            </w:r>
          </w:p>
        </w:tc>
        <w:tc>
          <w:tcPr>
            <w:tcW w:w="14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06B0BA" w14:textId="77777777" w:rsidR="0010131C" w:rsidRDefault="00F36D11">
            <w:pPr>
              <w:spacing w:after="40"/>
            </w:pPr>
            <w:r>
              <w:rPr>
                <w:sz w:val="21"/>
                <w:szCs w:val="21"/>
              </w:rPr>
              <w:t>9,045</w:t>
            </w:r>
          </w:p>
        </w:tc>
        <w:tc>
          <w:tcPr>
            <w:tcW w:w="4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B69BC6" w14:textId="77777777" w:rsidR="0010131C" w:rsidRDefault="00F36D11">
            <w:pPr>
              <w:spacing w:after="40"/>
            </w:pPr>
            <w:r>
              <w:rPr>
                <w:sz w:val="21"/>
                <w:szCs w:val="21"/>
              </w:rPr>
              <w:t>[["cell_value","</w:t>
            </w:r>
            <w:proofErr w:type="spellStart"/>
            <w:r>
              <w:rPr>
                <w:sz w:val="21"/>
                <w:szCs w:val="21"/>
              </w:rPr>
              <w:t>category_code</w:t>
            </w:r>
            <w:proofErr w:type="spellEnd"/>
            <w:proofErr w:type="gramStart"/>
            <w:r>
              <w:rPr>
                <w:sz w:val="21"/>
                <w:szCs w:val="21"/>
              </w:rPr>
              <w:t>",...</w:t>
            </w:r>
            <w:proofErr w:type="gramEnd"/>
          </w:p>
        </w:tc>
      </w:tr>
      <w:tr w:rsidR="0010131C" w14:paraId="678A5650" w14:textId="77777777">
        <w:trPr>
          <w:cantSplit/>
        </w:trPr>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99CD37" w14:textId="77777777" w:rsidR="0010131C" w:rsidRDefault="00F36D11">
            <w:pPr>
              <w:spacing w:after="40"/>
            </w:pPr>
            <w:r>
              <w:rPr>
                <w:sz w:val="21"/>
                <w:szCs w:val="21"/>
              </w:rPr>
              <w:t>B — all fields plus predicates</w:t>
            </w:r>
          </w:p>
        </w:tc>
        <w:tc>
          <w:tcPr>
            <w:tcW w:w="14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628DBF" w14:textId="77777777" w:rsidR="0010131C" w:rsidRDefault="00F36D11">
            <w:pPr>
              <w:spacing w:after="40"/>
            </w:pPr>
            <w:r>
              <w:rPr>
                <w:sz w:val="21"/>
                <w:szCs w:val="21"/>
              </w:rPr>
              <w:t>1,471</w:t>
            </w:r>
          </w:p>
        </w:tc>
        <w:tc>
          <w:tcPr>
            <w:tcW w:w="4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E4BF43" w14:textId="77777777" w:rsidR="0010131C" w:rsidRDefault="00F36D11">
            <w:pPr>
              <w:spacing w:after="40"/>
            </w:pPr>
            <w:r>
              <w:rPr>
                <w:sz w:val="21"/>
                <w:szCs w:val="21"/>
              </w:rPr>
              <w:t>[["cell_value","</w:t>
            </w:r>
            <w:proofErr w:type="spellStart"/>
            <w:r>
              <w:rPr>
                <w:sz w:val="21"/>
                <w:szCs w:val="21"/>
              </w:rPr>
              <w:t>category_code</w:t>
            </w:r>
            <w:proofErr w:type="spellEnd"/>
            <w:proofErr w:type="gramStart"/>
            <w:r>
              <w:rPr>
                <w:sz w:val="21"/>
                <w:szCs w:val="21"/>
              </w:rPr>
              <w:t>",...</w:t>
            </w:r>
            <w:proofErr w:type="gramEnd"/>
          </w:p>
        </w:tc>
      </w:tr>
      <w:tr w:rsidR="0010131C" w14:paraId="5285DDCA" w14:textId="77777777">
        <w:trPr>
          <w:cantSplit/>
        </w:trPr>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1E2742" w14:textId="77777777" w:rsidR="0010131C" w:rsidRDefault="00F36D11">
            <w:pPr>
              <w:spacing w:after="40"/>
            </w:pPr>
            <w:r>
              <w:rPr>
                <w:sz w:val="21"/>
                <w:szCs w:val="21"/>
              </w:rPr>
              <w:t>C — predicate columns only in get</w:t>
            </w:r>
          </w:p>
        </w:tc>
        <w:tc>
          <w:tcPr>
            <w:tcW w:w="14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D4F3E8" w14:textId="77777777" w:rsidR="0010131C" w:rsidRDefault="00F36D11">
            <w:pPr>
              <w:spacing w:after="40"/>
            </w:pPr>
            <w:r>
              <w:rPr>
                <w:sz w:val="21"/>
                <w:szCs w:val="21"/>
              </w:rPr>
              <w:t>54</w:t>
            </w:r>
          </w:p>
        </w:tc>
        <w:tc>
          <w:tcPr>
            <w:tcW w:w="4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9DD875" w14:textId="77777777" w:rsidR="0010131C" w:rsidRDefault="00F36D11">
            <w:pPr>
              <w:spacing w:after="40"/>
            </w:pPr>
            <w:r>
              <w:rPr>
                <w:sz w:val="21"/>
                <w:szCs w:val="21"/>
              </w:rPr>
              <w:t xml:space="preserve">error: missing required variable/predicate: </w:t>
            </w:r>
            <w:proofErr w:type="spellStart"/>
            <w:r>
              <w:rPr>
                <w:sz w:val="21"/>
                <w:szCs w:val="21"/>
              </w:rPr>
              <w:t>cell_value</w:t>
            </w:r>
            <w:proofErr w:type="spellEnd"/>
          </w:p>
        </w:tc>
      </w:tr>
    </w:tbl>
    <w:p w14:paraId="749A6DB0" w14:textId="77777777" w:rsidR="0010131C" w:rsidRDefault="00F36D11">
      <w:pPr>
        <w:spacing w:before="60" w:after="200"/>
      </w:pPr>
      <w:r>
        <w:rPr>
          <w:i/>
          <w:iCs/>
          <w:sz w:val="20"/>
          <w:szCs w:val="20"/>
        </w:rPr>
        <w:t>Table 15.1 — Probe output from the worked example. Shape B became the production request.</w:t>
      </w:r>
    </w:p>
    <w:p w14:paraId="636EFAF0" w14:textId="77777777" w:rsidR="0010131C" w:rsidRDefault="00F36D11">
      <w:pPr>
        <w:spacing w:after="120"/>
      </w:pPr>
      <w:r>
        <w:lastRenderedPageBreak/>
        <w:t xml:space="preserve">The lesson </w:t>
      </w:r>
      <w:proofErr w:type="spellStart"/>
      <w:r>
        <w:t>generalises</w:t>
      </w:r>
      <w:proofErr w:type="spellEnd"/>
      <w:r>
        <w:t>: an API that returns an empty body for one variant will often return a readable error for another, and the probe table puts both in front of you at once.</w:t>
      </w:r>
    </w:p>
    <w:p w14:paraId="339DA8B9" w14:textId="77777777" w:rsidR="0010131C" w:rsidRDefault="00F36D11">
      <w:pPr>
        <w:pStyle w:val="Heading2"/>
      </w:pPr>
      <w:bookmarkStart w:id="79" w:name="_Toc241404104"/>
      <w:r>
        <w:t>15.5 Step 5 — Turn JSON into a table</w:t>
      </w:r>
      <w:bookmarkEnd w:id="79"/>
    </w:p>
    <w:p w14:paraId="425E8B63" w14:textId="77777777" w:rsidR="0010131C" w:rsidRDefault="00F36D11">
      <w:pPr>
        <w:spacing w:after="120"/>
      </w:pPr>
      <w:r>
        <w:t>A JSON array-of-arrays response (Shape A) has the column names in the first row. Converting it is one line, and the trap is in what the server adds to that header.</w:t>
      </w:r>
    </w:p>
    <w:p w14:paraId="40162810" w14:textId="77777777" w:rsidR="0010131C" w:rsidRDefault="00F36D11">
      <w:pPr>
        <w:keepLines/>
        <w:pBdr>
          <w:top w:val="single" w:sz="4" w:space="4" w:color="BFBFBF"/>
          <w:left w:val="single" w:sz="4" w:space="4" w:color="BFBFBF"/>
          <w:bottom w:val="single" w:sz="4" w:space="4" w:color="BFBFBF"/>
          <w:right w:val="single" w:sz="4" w:space="4" w:color="BFBFBF"/>
        </w:pBdr>
        <w:shd w:val="clear" w:color="auto" w:fill="F2F2F2"/>
        <w:spacing w:after="200"/>
      </w:pPr>
      <w:proofErr w:type="spellStart"/>
      <w:r>
        <w:rPr>
          <w:sz w:val="20"/>
          <w:szCs w:val="20"/>
        </w:rPr>
        <w:t>AsTable</w:t>
      </w:r>
      <w:proofErr w:type="spellEnd"/>
      <w:r>
        <w:rPr>
          <w:sz w:val="20"/>
          <w:szCs w:val="20"/>
        </w:rPr>
        <w:t xml:space="preserve"> = </w:t>
      </w:r>
      <w:proofErr w:type="spellStart"/>
      <w:r>
        <w:rPr>
          <w:sz w:val="20"/>
          <w:szCs w:val="20"/>
        </w:rPr>
        <w:t>Table.FromRows</w:t>
      </w:r>
      <w:proofErr w:type="spellEnd"/>
      <w:r>
        <w:rPr>
          <w:sz w:val="20"/>
          <w:szCs w:val="20"/>
        </w:rPr>
        <w:t>(</w:t>
      </w:r>
      <w:proofErr w:type="spellStart"/>
      <w:r>
        <w:rPr>
          <w:sz w:val="20"/>
          <w:szCs w:val="20"/>
        </w:rPr>
        <w:t>List.Skip</w:t>
      </w:r>
      <w:proofErr w:type="spellEnd"/>
      <w:r>
        <w:rPr>
          <w:sz w:val="20"/>
          <w:szCs w:val="20"/>
        </w:rPr>
        <w:t xml:space="preserve">(Source, 1), </w:t>
      </w:r>
      <w:proofErr w:type="spellStart"/>
      <w:r>
        <w:rPr>
          <w:sz w:val="20"/>
          <w:szCs w:val="20"/>
        </w:rPr>
        <w:t>List.First</w:t>
      </w:r>
      <w:proofErr w:type="spellEnd"/>
      <w:r>
        <w:rPr>
          <w:sz w:val="20"/>
          <w:szCs w:val="20"/>
        </w:rPr>
        <w:t>(Source))</w:t>
      </w:r>
    </w:p>
    <w:p w14:paraId="2D0BB226" w14:textId="77777777" w:rsidR="0010131C" w:rsidRDefault="00F36D11">
      <w:pPr>
        <w:keepNext/>
        <w:pBdr>
          <w:left w:val="single" w:sz="18" w:space="6" w:color="C55A11"/>
        </w:pBdr>
        <w:shd w:val="clear" w:color="auto" w:fill="FDF2E3"/>
        <w:spacing w:before="120"/>
      </w:pPr>
      <w:r>
        <w:rPr>
          <w:b/>
          <w:bCs/>
        </w:rPr>
        <w:t>Predicate echo</w:t>
      </w:r>
    </w:p>
    <w:p w14:paraId="34BE2875" w14:textId="77777777" w:rsidR="0010131C" w:rsidRDefault="00F36D11">
      <w:pPr>
        <w:pBdr>
          <w:left w:val="single" w:sz="18" w:space="6" w:color="C55A11"/>
        </w:pBdr>
        <w:shd w:val="clear" w:color="auto" w:fill="FDF2E3"/>
        <w:spacing w:before="40" w:after="200"/>
      </w:pPr>
      <w:r>
        <w:t xml:space="preserve">Many APIs return the predicate columns in addition to the fields you asked for. If you also named those columns in get, they arrive twice, and </w:t>
      </w:r>
      <w:proofErr w:type="spellStart"/>
      <w:r>
        <w:t>Table.FromRows</w:t>
      </w:r>
      <w:proofErr w:type="spellEnd"/>
      <w:r>
        <w:t xml:space="preserve"> fails with "The field &lt;name&gt; already exists in the record" because a record cannot hold two fields of the same name.</w:t>
      </w:r>
    </w:p>
    <w:p w14:paraId="7E22E35F" w14:textId="77777777" w:rsidR="0010131C" w:rsidRDefault="00F36D11">
      <w:pPr>
        <w:spacing w:after="120"/>
      </w:pPr>
      <w:r>
        <w:t xml:space="preserve">Rather than removing fields from get and hoping, make the header unique and drop the duplicates later, when you select the </w:t>
      </w:r>
      <w:proofErr w:type="gramStart"/>
      <w:r>
        <w:t>columns</w:t>
      </w:r>
      <w:proofErr w:type="gramEnd"/>
      <w:r>
        <w:t xml:space="preserve"> the model needs.</w:t>
      </w:r>
    </w:p>
    <w:p w14:paraId="1B79AFAC" w14:textId="77777777" w:rsidR="0010131C" w:rsidRDefault="00F36D11">
      <w:pPr>
        <w:keepLines/>
        <w:pBdr>
          <w:top w:val="single" w:sz="4" w:space="4" w:color="BFBFBF"/>
          <w:left w:val="single" w:sz="4" w:space="4" w:color="BFBFBF"/>
          <w:right w:val="single" w:sz="4" w:space="4" w:color="BFBFBF"/>
        </w:pBdr>
        <w:shd w:val="clear" w:color="auto" w:fill="F2F2F2"/>
      </w:pPr>
      <w:proofErr w:type="spellStart"/>
      <w:r>
        <w:rPr>
          <w:sz w:val="20"/>
          <w:szCs w:val="20"/>
        </w:rPr>
        <w:t>RawHeader</w:t>
      </w:r>
      <w:proofErr w:type="spellEnd"/>
      <w:r>
        <w:rPr>
          <w:sz w:val="20"/>
          <w:szCs w:val="20"/>
        </w:rPr>
        <w:t xml:space="preserve"> = </w:t>
      </w:r>
      <w:proofErr w:type="spellStart"/>
      <w:r>
        <w:rPr>
          <w:sz w:val="20"/>
          <w:szCs w:val="20"/>
        </w:rPr>
        <w:t>List.First</w:t>
      </w:r>
      <w:proofErr w:type="spellEnd"/>
      <w:r>
        <w:rPr>
          <w:sz w:val="20"/>
          <w:szCs w:val="20"/>
        </w:rPr>
        <w:t>(Source),</w:t>
      </w:r>
    </w:p>
    <w:p w14:paraId="26550C36" w14:textId="77777777" w:rsidR="0010131C" w:rsidRDefault="00F36D11">
      <w:pPr>
        <w:keepLines/>
        <w:pBdr>
          <w:left w:val="single" w:sz="4" w:space="4" w:color="BFBFBF"/>
          <w:right w:val="single" w:sz="4" w:space="4" w:color="BFBFBF"/>
        </w:pBdr>
        <w:shd w:val="clear" w:color="auto" w:fill="F2F2F2"/>
      </w:pPr>
      <w:r>
        <w:rPr>
          <w:sz w:val="20"/>
          <w:szCs w:val="20"/>
        </w:rPr>
        <w:t>Header =</w:t>
      </w:r>
    </w:p>
    <w:p w14:paraId="27C24C56"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List.Accumulate</w:t>
      </w:r>
      <w:proofErr w:type="spellEnd"/>
      <w:r>
        <w:rPr>
          <w:sz w:val="20"/>
          <w:szCs w:val="20"/>
        </w:rPr>
        <w:t>(</w:t>
      </w:r>
    </w:p>
    <w:p w14:paraId="63F7351D"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RawHeader</w:t>
      </w:r>
      <w:proofErr w:type="spellEnd"/>
      <w:r>
        <w:rPr>
          <w:sz w:val="20"/>
          <w:szCs w:val="20"/>
        </w:rPr>
        <w:t>,</w:t>
      </w:r>
    </w:p>
    <w:p w14:paraId="1DBD8A61"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0B7273D9" w14:textId="77777777" w:rsidR="0010131C" w:rsidRDefault="00F36D11">
      <w:pPr>
        <w:keepLines/>
        <w:pBdr>
          <w:left w:val="single" w:sz="4" w:space="4" w:color="BFBFBF"/>
          <w:right w:val="single" w:sz="4" w:space="4" w:color="BFBFBF"/>
        </w:pBdr>
        <w:shd w:val="clear" w:color="auto" w:fill="F2F2F2"/>
      </w:pPr>
      <w:r>
        <w:rPr>
          <w:sz w:val="20"/>
          <w:szCs w:val="20"/>
        </w:rPr>
        <w:t xml:space="preserve">        (seen, col) =&gt;</w:t>
      </w:r>
    </w:p>
    <w:p w14:paraId="40D2FFAF" w14:textId="77777777" w:rsidR="0010131C" w:rsidRDefault="00F36D11">
      <w:pPr>
        <w:keepLines/>
        <w:pBdr>
          <w:left w:val="single" w:sz="4" w:space="4" w:color="BFBFBF"/>
          <w:right w:val="single" w:sz="4" w:space="4" w:color="BFBFBF"/>
        </w:pBdr>
        <w:shd w:val="clear" w:color="auto" w:fill="F2F2F2"/>
      </w:pPr>
      <w:r>
        <w:rPr>
          <w:sz w:val="20"/>
          <w:szCs w:val="20"/>
        </w:rPr>
        <w:t xml:space="preserve">            seen</w:t>
      </w:r>
    </w:p>
    <w:p w14:paraId="79A7AAB9" w14:textId="77777777" w:rsidR="0010131C" w:rsidRDefault="00F36D11">
      <w:pPr>
        <w:keepLines/>
        <w:pBdr>
          <w:left w:val="single" w:sz="4" w:space="4" w:color="BFBFBF"/>
          <w:right w:val="single" w:sz="4" w:space="4" w:color="BFBFBF"/>
        </w:pBdr>
        <w:shd w:val="clear" w:color="auto" w:fill="F2F2F2"/>
      </w:pPr>
      <w:r>
        <w:rPr>
          <w:sz w:val="20"/>
          <w:szCs w:val="20"/>
        </w:rPr>
        <w:t xml:space="preserve">            &amp; </w:t>
      </w:r>
      <w:proofErr w:type="gramStart"/>
      <w:r>
        <w:rPr>
          <w:sz w:val="20"/>
          <w:szCs w:val="20"/>
        </w:rPr>
        <w:t>{ if</w:t>
      </w:r>
      <w:proofErr w:type="gramEnd"/>
      <w:r>
        <w:rPr>
          <w:sz w:val="20"/>
          <w:szCs w:val="20"/>
        </w:rPr>
        <w:t xml:space="preserve"> </w:t>
      </w:r>
      <w:proofErr w:type="spellStart"/>
      <w:r>
        <w:rPr>
          <w:sz w:val="20"/>
          <w:szCs w:val="20"/>
        </w:rPr>
        <w:t>List.Contains</w:t>
      </w:r>
      <w:proofErr w:type="spellEnd"/>
      <w:r>
        <w:rPr>
          <w:sz w:val="20"/>
          <w:szCs w:val="20"/>
        </w:rPr>
        <w:t>(seen, col)</w:t>
      </w:r>
    </w:p>
    <w:p w14:paraId="304D665B" w14:textId="77777777" w:rsidR="0010131C" w:rsidRDefault="00F36D11">
      <w:pPr>
        <w:keepLines/>
        <w:pBdr>
          <w:left w:val="single" w:sz="4" w:space="4" w:color="BFBFBF"/>
          <w:right w:val="single" w:sz="4" w:space="4" w:color="BFBFBF"/>
        </w:pBdr>
        <w:shd w:val="clear" w:color="auto" w:fill="F2F2F2"/>
      </w:pPr>
      <w:r>
        <w:rPr>
          <w:sz w:val="20"/>
          <w:szCs w:val="20"/>
        </w:rPr>
        <w:t xml:space="preserve">                then col &amp; "_echo" &amp; </w:t>
      </w:r>
      <w:proofErr w:type="spellStart"/>
      <w:r>
        <w:rPr>
          <w:sz w:val="20"/>
          <w:szCs w:val="20"/>
        </w:rPr>
        <w:t>Text.From</w:t>
      </w:r>
      <w:proofErr w:type="spellEnd"/>
      <w:r>
        <w:rPr>
          <w:sz w:val="20"/>
          <w:szCs w:val="20"/>
        </w:rPr>
        <w:t>(</w:t>
      </w:r>
      <w:proofErr w:type="spellStart"/>
      <w:r>
        <w:rPr>
          <w:sz w:val="20"/>
          <w:szCs w:val="20"/>
        </w:rPr>
        <w:t>List.Count</w:t>
      </w:r>
      <w:proofErr w:type="spellEnd"/>
      <w:r>
        <w:rPr>
          <w:sz w:val="20"/>
          <w:szCs w:val="20"/>
        </w:rPr>
        <w:t>(seen))</w:t>
      </w:r>
    </w:p>
    <w:p w14:paraId="245C814F" w14:textId="77777777" w:rsidR="0010131C" w:rsidRDefault="00F36D11">
      <w:pPr>
        <w:keepLines/>
        <w:pBdr>
          <w:left w:val="single" w:sz="4" w:space="4" w:color="BFBFBF"/>
          <w:right w:val="single" w:sz="4" w:space="4" w:color="BFBFBF"/>
        </w:pBdr>
        <w:shd w:val="clear" w:color="auto" w:fill="F2F2F2"/>
      </w:pPr>
      <w:r>
        <w:rPr>
          <w:sz w:val="20"/>
          <w:szCs w:val="20"/>
        </w:rPr>
        <w:t xml:space="preserve">                else </w:t>
      </w:r>
      <w:proofErr w:type="gramStart"/>
      <w:r>
        <w:rPr>
          <w:sz w:val="20"/>
          <w:szCs w:val="20"/>
        </w:rPr>
        <w:t>col }</w:t>
      </w:r>
      <w:proofErr w:type="gramEnd"/>
    </w:p>
    <w:p w14:paraId="0BD97BC9"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316E7775" w14:textId="77777777" w:rsidR="0010131C" w:rsidRDefault="00F36D11">
      <w:pPr>
        <w:keepLines/>
        <w:pBdr>
          <w:left w:val="single" w:sz="4" w:space="4" w:color="BFBFBF"/>
          <w:bottom w:val="single" w:sz="4" w:space="4" w:color="BFBFBF"/>
          <w:right w:val="single" w:sz="4" w:space="4" w:color="BFBFBF"/>
        </w:pBdr>
        <w:shd w:val="clear" w:color="auto" w:fill="F2F2F2"/>
        <w:spacing w:after="200"/>
      </w:pPr>
      <w:proofErr w:type="spellStart"/>
      <w:r>
        <w:rPr>
          <w:sz w:val="20"/>
          <w:szCs w:val="20"/>
        </w:rPr>
        <w:t>AsTable</w:t>
      </w:r>
      <w:proofErr w:type="spellEnd"/>
      <w:r>
        <w:rPr>
          <w:sz w:val="20"/>
          <w:szCs w:val="20"/>
        </w:rPr>
        <w:t xml:space="preserve"> = </w:t>
      </w:r>
      <w:proofErr w:type="spellStart"/>
      <w:r>
        <w:rPr>
          <w:sz w:val="20"/>
          <w:szCs w:val="20"/>
        </w:rPr>
        <w:t>Table.FromRows</w:t>
      </w:r>
      <w:proofErr w:type="spellEnd"/>
      <w:r>
        <w:rPr>
          <w:sz w:val="20"/>
          <w:szCs w:val="20"/>
        </w:rPr>
        <w:t>(</w:t>
      </w:r>
      <w:proofErr w:type="spellStart"/>
      <w:r>
        <w:rPr>
          <w:sz w:val="20"/>
          <w:szCs w:val="20"/>
        </w:rPr>
        <w:t>List.Skip</w:t>
      </w:r>
      <w:proofErr w:type="spellEnd"/>
      <w:r>
        <w:rPr>
          <w:sz w:val="20"/>
          <w:szCs w:val="20"/>
        </w:rPr>
        <w:t>(Source, 1), Header)</w:t>
      </w:r>
    </w:p>
    <w:p w14:paraId="75E98823" w14:textId="77777777" w:rsidR="0010131C" w:rsidRDefault="00F36D11">
      <w:pPr>
        <w:spacing w:after="120"/>
      </w:pPr>
      <w:r>
        <w:t xml:space="preserve">The first occurrence keeps the real value, the echo is suffixed, and a later </w:t>
      </w:r>
      <w:proofErr w:type="spellStart"/>
      <w:r>
        <w:t>Table.SelectColumns</w:t>
      </w:r>
      <w:proofErr w:type="spellEnd"/>
      <w:r>
        <w:t xml:space="preserve"> step removes it without further thought.</w:t>
      </w:r>
    </w:p>
    <w:p w14:paraId="1B188F3E" w14:textId="77777777" w:rsidR="0010131C" w:rsidRDefault="00F36D11">
      <w:pPr>
        <w:pStyle w:val="Heading2"/>
      </w:pPr>
      <w:bookmarkStart w:id="80" w:name="_Toc241404105"/>
      <w:r>
        <w:t>15.6 Step 6 — Scale up one dimension at a time</w:t>
      </w:r>
      <w:bookmarkEnd w:id="80"/>
    </w:p>
    <w:p w14:paraId="183BFFFD" w14:textId="77777777" w:rsidR="0010131C" w:rsidRDefault="00F36D11">
      <w:pPr>
        <w:spacing w:after="120"/>
      </w:pPr>
      <w:r>
        <w:t>A minimal request that works does not prove a full request will. Add scope in this order, refreshing after each: more fields, then a longer time range, then more values of the dimension you are pulling.</w:t>
      </w:r>
    </w:p>
    <w:p w14:paraId="50D844CE" w14:textId="77777777" w:rsidR="0010131C" w:rsidRDefault="00F36D11">
      <w:pPr>
        <w:pStyle w:val="Heading3"/>
      </w:pPr>
      <w:r>
        <w:t>A list of values in one predicate is often silently unsupported</w:t>
      </w:r>
    </w:p>
    <w:p w14:paraId="13D48002" w14:textId="77777777" w:rsidR="0010131C" w:rsidRDefault="00F36D11">
      <w:pPr>
        <w:spacing w:after="120"/>
      </w:pPr>
      <w:r>
        <w:t xml:space="preserve">Comma-separated predicate values are common in API documentation and inconsistently implemented. In the worked example, one category code returned 10,505 bytes; three codes and nineteen codes both returned zero bytes, with no error status and no message. </w:t>
      </w:r>
      <w:proofErr w:type="spellStart"/>
      <w:r>
        <w:t>Json.Document</w:t>
      </w:r>
      <w:proofErr w:type="spellEnd"/>
      <w:r>
        <w:t xml:space="preserve"> on that empty body raised </w:t>
      </w:r>
      <w:proofErr w:type="spellStart"/>
      <w:r>
        <w:t>DataFormat.Error</w:t>
      </w:r>
      <w:proofErr w:type="spellEnd"/>
      <w:r>
        <w:t>: We reached the end of the buffer — an error whose text points nowhere near the cause.</w:t>
      </w:r>
    </w:p>
    <w:p w14:paraId="5A3F9927" w14:textId="77777777" w:rsidR="0010131C" w:rsidRDefault="00F36D11">
      <w:pPr>
        <w:spacing w:after="120"/>
      </w:pPr>
      <w:r>
        <w:t>Confirm it with the byte-count probe from 15.4 before assuming, then request one value at a time and combine the results.</w:t>
      </w:r>
    </w:p>
    <w:p w14:paraId="54E3517F" w14:textId="77777777" w:rsidR="0010131C" w:rsidRDefault="00F36D11">
      <w:pPr>
        <w:keepLines/>
        <w:pBdr>
          <w:top w:val="single" w:sz="4" w:space="4" w:color="BFBFBF"/>
          <w:left w:val="single" w:sz="4" w:space="4" w:color="BFBFBF"/>
          <w:right w:val="single" w:sz="4" w:space="4" w:color="BFBFBF"/>
        </w:pBdr>
        <w:shd w:val="clear" w:color="auto" w:fill="F2F2F2"/>
      </w:pPr>
      <w:r>
        <w:rPr>
          <w:sz w:val="20"/>
          <w:szCs w:val="20"/>
        </w:rPr>
        <w:t xml:space="preserve">Values = </w:t>
      </w:r>
      <w:proofErr w:type="spellStart"/>
      <w:r>
        <w:rPr>
          <w:sz w:val="20"/>
          <w:szCs w:val="20"/>
        </w:rPr>
        <w:t>Text.Split</w:t>
      </w:r>
      <w:proofErr w:type="spellEnd"/>
      <w:r>
        <w:rPr>
          <w:sz w:val="20"/>
          <w:szCs w:val="20"/>
        </w:rPr>
        <w:t>(</w:t>
      </w:r>
      <w:proofErr w:type="spellStart"/>
      <w:r>
        <w:rPr>
          <w:sz w:val="20"/>
          <w:szCs w:val="20"/>
        </w:rPr>
        <w:t>ValueList</w:t>
      </w:r>
      <w:proofErr w:type="spellEnd"/>
      <w:r>
        <w:rPr>
          <w:sz w:val="20"/>
          <w:szCs w:val="20"/>
        </w:rPr>
        <w:t>, ","),</w:t>
      </w:r>
    </w:p>
    <w:p w14:paraId="2FBA574B" w14:textId="77777777" w:rsidR="0010131C" w:rsidRDefault="00F36D11">
      <w:pPr>
        <w:keepLines/>
        <w:pBdr>
          <w:left w:val="single" w:sz="4" w:space="4" w:color="BFBFBF"/>
          <w:right w:val="single" w:sz="4" w:space="4" w:color="BFBFBF"/>
        </w:pBdr>
        <w:shd w:val="clear" w:color="auto" w:fill="F2F2F2"/>
      </w:pPr>
      <w:proofErr w:type="spellStart"/>
      <w:r>
        <w:rPr>
          <w:sz w:val="20"/>
          <w:szCs w:val="20"/>
        </w:rPr>
        <w:t>GetOne</w:t>
      </w:r>
      <w:proofErr w:type="spellEnd"/>
      <w:r>
        <w:rPr>
          <w:sz w:val="20"/>
          <w:szCs w:val="20"/>
        </w:rPr>
        <w:t xml:space="preserve"> = (v as text) as nullable table =&gt;</w:t>
      </w:r>
    </w:p>
    <w:p w14:paraId="1AB3B024" w14:textId="77777777" w:rsidR="0010131C" w:rsidRDefault="00F36D11">
      <w:pPr>
        <w:keepLines/>
        <w:pBdr>
          <w:left w:val="single" w:sz="4" w:space="4" w:color="BFBFBF"/>
          <w:right w:val="single" w:sz="4" w:space="4" w:color="BFBFBF"/>
        </w:pBdr>
        <w:shd w:val="clear" w:color="auto" w:fill="F2F2F2"/>
      </w:pPr>
      <w:r>
        <w:rPr>
          <w:sz w:val="20"/>
          <w:szCs w:val="20"/>
        </w:rPr>
        <w:t xml:space="preserve">    let</w:t>
      </w:r>
    </w:p>
    <w:p w14:paraId="7A790B06" w14:textId="77777777" w:rsidR="0010131C" w:rsidRDefault="00F36D11">
      <w:pPr>
        <w:keepLines/>
        <w:pBdr>
          <w:left w:val="single" w:sz="4" w:space="4" w:color="BFBFBF"/>
          <w:right w:val="single" w:sz="4" w:space="4" w:color="BFBFBF"/>
        </w:pBdr>
        <w:shd w:val="clear" w:color="auto" w:fill="F2F2F2"/>
      </w:pPr>
      <w:r>
        <w:rPr>
          <w:sz w:val="20"/>
          <w:szCs w:val="20"/>
        </w:rPr>
        <w:t xml:space="preserve">        Parsed = </w:t>
      </w:r>
      <w:proofErr w:type="gramStart"/>
      <w:r>
        <w:rPr>
          <w:sz w:val="20"/>
          <w:szCs w:val="20"/>
        </w:rPr>
        <w:t>Call(</w:t>
      </w:r>
      <w:proofErr w:type="gramEnd"/>
      <w:r>
        <w:rPr>
          <w:sz w:val="20"/>
          <w:szCs w:val="20"/>
        </w:rPr>
        <w:t>[ get = Fields, #"for" = "</w:t>
      </w:r>
      <w:proofErr w:type="gramStart"/>
      <w:r>
        <w:rPr>
          <w:sz w:val="20"/>
          <w:szCs w:val="20"/>
        </w:rPr>
        <w:t>us:*</w:t>
      </w:r>
      <w:proofErr w:type="gramEnd"/>
      <w:r>
        <w:rPr>
          <w:sz w:val="20"/>
          <w:szCs w:val="20"/>
        </w:rPr>
        <w:t xml:space="preserve">", </w:t>
      </w:r>
      <w:proofErr w:type="spellStart"/>
      <w:r>
        <w:rPr>
          <w:sz w:val="20"/>
          <w:szCs w:val="20"/>
        </w:rPr>
        <w:t>category_code</w:t>
      </w:r>
      <w:proofErr w:type="spellEnd"/>
      <w:r>
        <w:rPr>
          <w:sz w:val="20"/>
          <w:szCs w:val="20"/>
        </w:rPr>
        <w:t xml:space="preserve"> = v, key = </w:t>
      </w:r>
      <w:proofErr w:type="gramStart"/>
      <w:r>
        <w:rPr>
          <w:sz w:val="20"/>
          <w:szCs w:val="20"/>
        </w:rPr>
        <w:t>Key ]</w:t>
      </w:r>
      <w:proofErr w:type="gramEnd"/>
      <w:r>
        <w:rPr>
          <w:sz w:val="20"/>
          <w:szCs w:val="20"/>
        </w:rPr>
        <w:t>)</w:t>
      </w:r>
    </w:p>
    <w:p w14:paraId="10A8DCFE" w14:textId="77777777" w:rsidR="0010131C" w:rsidRDefault="00F36D11">
      <w:pPr>
        <w:keepLines/>
        <w:pBdr>
          <w:left w:val="single" w:sz="4" w:space="4" w:color="BFBFBF"/>
          <w:right w:val="single" w:sz="4" w:space="4" w:color="BFBFBF"/>
        </w:pBdr>
        <w:shd w:val="clear" w:color="auto" w:fill="F2F2F2"/>
      </w:pPr>
      <w:r>
        <w:rPr>
          <w:sz w:val="20"/>
          <w:szCs w:val="20"/>
        </w:rPr>
        <w:lastRenderedPageBreak/>
        <w:t xml:space="preserve">    in</w:t>
      </w:r>
    </w:p>
    <w:p w14:paraId="3932C0D5" w14:textId="77777777" w:rsidR="0010131C" w:rsidRDefault="00F36D11">
      <w:pPr>
        <w:keepLines/>
        <w:pBdr>
          <w:left w:val="single" w:sz="4" w:space="4" w:color="BFBFBF"/>
          <w:right w:val="single" w:sz="4" w:space="4" w:color="BFBFBF"/>
        </w:pBdr>
        <w:shd w:val="clear" w:color="auto" w:fill="F2F2F2"/>
      </w:pPr>
      <w:r>
        <w:rPr>
          <w:sz w:val="20"/>
          <w:szCs w:val="20"/>
        </w:rPr>
        <w:t xml:space="preserve">        if Parsed = null then null else </w:t>
      </w:r>
      <w:proofErr w:type="spellStart"/>
      <w:proofErr w:type="gramStart"/>
      <w:r>
        <w:rPr>
          <w:sz w:val="20"/>
          <w:szCs w:val="20"/>
        </w:rPr>
        <w:t>ToTable</w:t>
      </w:r>
      <w:proofErr w:type="spellEnd"/>
      <w:r>
        <w:rPr>
          <w:sz w:val="20"/>
          <w:szCs w:val="20"/>
        </w:rPr>
        <w:t>(</w:t>
      </w:r>
      <w:proofErr w:type="gramEnd"/>
      <w:r>
        <w:rPr>
          <w:sz w:val="20"/>
          <w:szCs w:val="20"/>
        </w:rPr>
        <w:t>Parsed),</w:t>
      </w:r>
    </w:p>
    <w:p w14:paraId="6B1C8CEF" w14:textId="77777777" w:rsidR="0010131C" w:rsidRDefault="00F36D11">
      <w:pPr>
        <w:keepLines/>
        <w:pBdr>
          <w:left w:val="single" w:sz="4" w:space="4" w:color="BFBFBF"/>
          <w:bottom w:val="single" w:sz="4" w:space="4" w:color="BFBFBF"/>
          <w:right w:val="single" w:sz="4" w:space="4" w:color="BFBFBF"/>
        </w:pBdr>
        <w:shd w:val="clear" w:color="auto" w:fill="F2F2F2"/>
        <w:spacing w:after="200"/>
      </w:pPr>
      <w:r>
        <w:rPr>
          <w:sz w:val="20"/>
          <w:szCs w:val="20"/>
        </w:rPr>
        <w:t xml:space="preserve">Combined = </w:t>
      </w:r>
      <w:proofErr w:type="spellStart"/>
      <w:r>
        <w:rPr>
          <w:sz w:val="20"/>
          <w:szCs w:val="20"/>
        </w:rPr>
        <w:t>Table.Combine</w:t>
      </w:r>
      <w:proofErr w:type="spellEnd"/>
      <w:r>
        <w:rPr>
          <w:sz w:val="20"/>
          <w:szCs w:val="20"/>
        </w:rPr>
        <w:t>(</w:t>
      </w:r>
      <w:proofErr w:type="spellStart"/>
      <w:r>
        <w:rPr>
          <w:sz w:val="20"/>
          <w:szCs w:val="20"/>
        </w:rPr>
        <w:t>List.RemoveNulls</w:t>
      </w:r>
      <w:proofErr w:type="spellEnd"/>
      <w:r>
        <w:rPr>
          <w:sz w:val="20"/>
          <w:szCs w:val="20"/>
        </w:rPr>
        <w:t>(</w:t>
      </w:r>
      <w:proofErr w:type="spellStart"/>
      <w:r>
        <w:rPr>
          <w:sz w:val="20"/>
          <w:szCs w:val="20"/>
        </w:rPr>
        <w:t>List.Transform</w:t>
      </w:r>
      <w:proofErr w:type="spellEnd"/>
      <w:r>
        <w:rPr>
          <w:sz w:val="20"/>
          <w:szCs w:val="20"/>
        </w:rPr>
        <w:t xml:space="preserve">(Values, </w:t>
      </w:r>
      <w:proofErr w:type="spellStart"/>
      <w:r>
        <w:rPr>
          <w:sz w:val="20"/>
          <w:szCs w:val="20"/>
        </w:rPr>
        <w:t>GetOne</w:t>
      </w:r>
      <w:proofErr w:type="spellEnd"/>
      <w:r>
        <w:rPr>
          <w:sz w:val="20"/>
          <w:szCs w:val="20"/>
        </w:rPr>
        <w:t>)))</w:t>
      </w:r>
    </w:p>
    <w:p w14:paraId="415799B2" w14:textId="77777777" w:rsidR="0010131C" w:rsidRDefault="00F36D11">
      <w:pPr>
        <w:pStyle w:val="Heading3"/>
      </w:pPr>
      <w:r>
        <w:t>Skip empty responses instead of letting them fail the refresh</w:t>
      </w:r>
    </w:p>
    <w:p w14:paraId="58B018A8" w14:textId="77777777" w:rsidR="0010131C" w:rsidRDefault="00F36D11">
      <w:pPr>
        <w:spacing w:after="120"/>
      </w:pPr>
      <w:r>
        <w:t>Once a query makes many requests, one bad value should not take down the load. Check each response before parsing it and return null for anything unusable, then drop the nulls.</w:t>
      </w:r>
    </w:p>
    <w:p w14:paraId="76AEBA72" w14:textId="77777777" w:rsidR="0010131C" w:rsidRDefault="00F36D11">
      <w:pPr>
        <w:keepLines/>
        <w:pBdr>
          <w:top w:val="single" w:sz="4" w:space="4" w:color="BFBFBF"/>
          <w:left w:val="single" w:sz="4" w:space="4" w:color="BFBFBF"/>
          <w:right w:val="single" w:sz="4" w:space="4" w:color="BFBFBF"/>
        </w:pBdr>
        <w:shd w:val="clear" w:color="auto" w:fill="F2F2F2"/>
      </w:pPr>
      <w:r>
        <w:rPr>
          <w:sz w:val="20"/>
          <w:szCs w:val="20"/>
        </w:rPr>
        <w:t>Call = (q as record) as nullable list =&gt;</w:t>
      </w:r>
    </w:p>
    <w:p w14:paraId="2833AA51" w14:textId="77777777" w:rsidR="0010131C" w:rsidRDefault="00F36D11">
      <w:pPr>
        <w:keepLines/>
        <w:pBdr>
          <w:left w:val="single" w:sz="4" w:space="4" w:color="BFBFBF"/>
          <w:right w:val="single" w:sz="4" w:space="4" w:color="BFBFBF"/>
        </w:pBdr>
        <w:shd w:val="clear" w:color="auto" w:fill="F2F2F2"/>
      </w:pPr>
      <w:r>
        <w:rPr>
          <w:sz w:val="20"/>
          <w:szCs w:val="20"/>
        </w:rPr>
        <w:t xml:space="preserve">    let</w:t>
      </w:r>
    </w:p>
    <w:p w14:paraId="6119A57D" w14:textId="77777777" w:rsidR="0010131C" w:rsidRDefault="00F36D11">
      <w:pPr>
        <w:keepLines/>
        <w:pBdr>
          <w:left w:val="single" w:sz="4" w:space="4" w:color="BFBFBF"/>
          <w:right w:val="single" w:sz="4" w:space="4" w:color="BFBFBF"/>
        </w:pBdr>
        <w:shd w:val="clear" w:color="auto" w:fill="F2F2F2"/>
      </w:pPr>
      <w:r>
        <w:rPr>
          <w:sz w:val="20"/>
          <w:szCs w:val="20"/>
        </w:rPr>
        <w:t xml:space="preserve">        Response =</w:t>
      </w:r>
    </w:p>
    <w:p w14:paraId="2FEE91DD"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Binary.Buffer</w:t>
      </w:r>
      <w:proofErr w:type="spellEnd"/>
      <w:r>
        <w:rPr>
          <w:sz w:val="20"/>
          <w:szCs w:val="20"/>
        </w:rPr>
        <w:t>(</w:t>
      </w:r>
    </w:p>
    <w:p w14:paraId="6E5EA2E0"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Web.Contents</w:t>
      </w:r>
      <w:proofErr w:type="spellEnd"/>
      <w:r>
        <w:rPr>
          <w:sz w:val="20"/>
          <w:szCs w:val="20"/>
        </w:rPr>
        <w:t>(</w:t>
      </w:r>
    </w:p>
    <w:p w14:paraId="3F9B522D" w14:textId="77777777" w:rsidR="0010131C" w:rsidRDefault="00F36D11">
      <w:pPr>
        <w:keepLines/>
        <w:pBdr>
          <w:left w:val="single" w:sz="4" w:space="4" w:color="BFBFBF"/>
          <w:right w:val="single" w:sz="4" w:space="4" w:color="BFBFBF"/>
        </w:pBdr>
        <w:shd w:val="clear" w:color="auto" w:fill="F2F2F2"/>
      </w:pPr>
      <w:r>
        <w:rPr>
          <w:sz w:val="20"/>
          <w:szCs w:val="20"/>
        </w:rPr>
        <w:t xml:space="preserve">                    "https://api.census.gov",</w:t>
      </w:r>
    </w:p>
    <w:p w14:paraId="44AC6A47"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25760F25"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RelativePath</w:t>
      </w:r>
      <w:proofErr w:type="spellEnd"/>
      <w:r>
        <w:rPr>
          <w:sz w:val="20"/>
          <w:szCs w:val="20"/>
        </w:rPr>
        <w:t xml:space="preserve"> = "data/timeseries/</w:t>
      </w:r>
      <w:proofErr w:type="spellStart"/>
      <w:r>
        <w:rPr>
          <w:sz w:val="20"/>
          <w:szCs w:val="20"/>
        </w:rPr>
        <w:t>eits</w:t>
      </w:r>
      <w:proofErr w:type="spellEnd"/>
      <w:r>
        <w:rPr>
          <w:sz w:val="20"/>
          <w:szCs w:val="20"/>
        </w:rPr>
        <w:t>/marts",</w:t>
      </w:r>
    </w:p>
    <w:p w14:paraId="3D2FC0C1" w14:textId="77777777" w:rsidR="0010131C" w:rsidRDefault="00F36D11">
      <w:pPr>
        <w:keepLines/>
        <w:pBdr>
          <w:left w:val="single" w:sz="4" w:space="4" w:color="BFBFBF"/>
          <w:right w:val="single" w:sz="4" w:space="4" w:color="BFBFBF"/>
        </w:pBdr>
        <w:shd w:val="clear" w:color="auto" w:fill="F2F2F2"/>
      </w:pPr>
      <w:r>
        <w:rPr>
          <w:sz w:val="20"/>
          <w:szCs w:val="20"/>
        </w:rPr>
        <w:t xml:space="preserve">                        Query = q,</w:t>
      </w:r>
    </w:p>
    <w:p w14:paraId="6C027C6F"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ManualStatusHandling</w:t>
      </w:r>
      <w:proofErr w:type="spellEnd"/>
      <w:r>
        <w:rPr>
          <w:sz w:val="20"/>
          <w:szCs w:val="20"/>
        </w:rPr>
        <w:t xml:space="preserve"> = {204, 400, 401, 403, 404, 429, 500, 502, 503}</w:t>
      </w:r>
    </w:p>
    <w:p w14:paraId="366CA3BD"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00D2556B"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20238F7D"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0F4468EF" w14:textId="77777777" w:rsidR="0010131C" w:rsidRDefault="00F36D11">
      <w:pPr>
        <w:keepLines/>
        <w:pBdr>
          <w:left w:val="single" w:sz="4" w:space="4" w:color="BFBFBF"/>
          <w:right w:val="single" w:sz="4" w:space="4" w:color="BFBFBF"/>
        </w:pBdr>
        <w:shd w:val="clear" w:color="auto" w:fill="F2F2F2"/>
      </w:pPr>
      <w:r>
        <w:rPr>
          <w:sz w:val="20"/>
          <w:szCs w:val="20"/>
        </w:rPr>
        <w:t xml:space="preserve">        Body   = </w:t>
      </w:r>
      <w:proofErr w:type="spellStart"/>
      <w:r>
        <w:rPr>
          <w:sz w:val="20"/>
          <w:szCs w:val="20"/>
        </w:rPr>
        <w:t>Text.Trim</w:t>
      </w:r>
      <w:proofErr w:type="spellEnd"/>
      <w:r>
        <w:rPr>
          <w:sz w:val="20"/>
          <w:szCs w:val="20"/>
        </w:rPr>
        <w:t>(</w:t>
      </w:r>
      <w:proofErr w:type="spellStart"/>
      <w:r>
        <w:rPr>
          <w:sz w:val="20"/>
          <w:szCs w:val="20"/>
        </w:rPr>
        <w:t>Text.FromBinary</w:t>
      </w:r>
      <w:proofErr w:type="spellEnd"/>
      <w:r>
        <w:rPr>
          <w:sz w:val="20"/>
          <w:szCs w:val="20"/>
        </w:rPr>
        <w:t>(Response)),</w:t>
      </w:r>
    </w:p>
    <w:p w14:paraId="4E7A527B" w14:textId="77777777" w:rsidR="0010131C" w:rsidRDefault="00F36D11">
      <w:pPr>
        <w:keepLines/>
        <w:pBdr>
          <w:left w:val="single" w:sz="4" w:space="4" w:color="BFBFBF"/>
          <w:right w:val="single" w:sz="4" w:space="4" w:color="BFBFBF"/>
        </w:pBdr>
        <w:shd w:val="clear" w:color="auto" w:fill="F2F2F2"/>
      </w:pPr>
      <w:r>
        <w:rPr>
          <w:sz w:val="20"/>
          <w:szCs w:val="20"/>
        </w:rPr>
        <w:t xml:space="preserve">        Parsed = if </w:t>
      </w:r>
      <w:proofErr w:type="spellStart"/>
      <w:r>
        <w:rPr>
          <w:sz w:val="20"/>
          <w:szCs w:val="20"/>
        </w:rPr>
        <w:t>Text.StartsWith</w:t>
      </w:r>
      <w:proofErr w:type="spellEnd"/>
      <w:r>
        <w:rPr>
          <w:sz w:val="20"/>
          <w:szCs w:val="20"/>
        </w:rPr>
        <w:t xml:space="preserve">(Body, "[") then </w:t>
      </w:r>
      <w:proofErr w:type="spellStart"/>
      <w:r>
        <w:rPr>
          <w:sz w:val="20"/>
          <w:szCs w:val="20"/>
        </w:rPr>
        <w:t>Json.Document</w:t>
      </w:r>
      <w:proofErr w:type="spellEnd"/>
      <w:r>
        <w:rPr>
          <w:sz w:val="20"/>
          <w:szCs w:val="20"/>
        </w:rPr>
        <w:t>(Body) else null</w:t>
      </w:r>
    </w:p>
    <w:p w14:paraId="45BB1CFA" w14:textId="77777777" w:rsidR="0010131C" w:rsidRDefault="00F36D11">
      <w:pPr>
        <w:keepLines/>
        <w:pBdr>
          <w:left w:val="single" w:sz="4" w:space="4" w:color="BFBFBF"/>
          <w:right w:val="single" w:sz="4" w:space="4" w:color="BFBFBF"/>
        </w:pBdr>
        <w:shd w:val="clear" w:color="auto" w:fill="F2F2F2"/>
      </w:pPr>
      <w:r>
        <w:rPr>
          <w:sz w:val="20"/>
          <w:szCs w:val="20"/>
        </w:rPr>
        <w:t xml:space="preserve">    in</w:t>
      </w:r>
    </w:p>
    <w:p w14:paraId="36536E59" w14:textId="77777777" w:rsidR="0010131C" w:rsidRDefault="00F36D11">
      <w:pPr>
        <w:keepLines/>
        <w:pBdr>
          <w:left w:val="single" w:sz="4" w:space="4" w:color="BFBFBF"/>
          <w:bottom w:val="single" w:sz="4" w:space="4" w:color="BFBFBF"/>
          <w:right w:val="single" w:sz="4" w:space="4" w:color="BFBFBF"/>
        </w:pBdr>
        <w:shd w:val="clear" w:color="auto" w:fill="F2F2F2"/>
        <w:spacing w:after="200"/>
      </w:pPr>
      <w:r>
        <w:rPr>
          <w:sz w:val="20"/>
          <w:szCs w:val="20"/>
        </w:rPr>
        <w:t xml:space="preserve">        if Parsed = null or </w:t>
      </w:r>
      <w:proofErr w:type="spellStart"/>
      <w:r>
        <w:rPr>
          <w:sz w:val="20"/>
          <w:szCs w:val="20"/>
        </w:rPr>
        <w:t>List.Count</w:t>
      </w:r>
      <w:proofErr w:type="spellEnd"/>
      <w:r>
        <w:rPr>
          <w:sz w:val="20"/>
          <w:szCs w:val="20"/>
        </w:rPr>
        <w:t>(Parsed) &lt; 2 then null else Parsed,</w:t>
      </w:r>
    </w:p>
    <w:p w14:paraId="39BD29C5" w14:textId="77777777" w:rsidR="0010131C" w:rsidRDefault="00F36D11">
      <w:pPr>
        <w:spacing w:after="120"/>
      </w:pPr>
      <w:r>
        <w:t>Then fail loudly, and in your own words, when nothing at all came back:</w:t>
      </w:r>
    </w:p>
    <w:p w14:paraId="28F83173" w14:textId="77777777" w:rsidR="0010131C" w:rsidRDefault="00F36D11">
      <w:pPr>
        <w:keepLines/>
        <w:pBdr>
          <w:top w:val="single" w:sz="4" w:space="4" w:color="BFBFBF"/>
          <w:left w:val="single" w:sz="4" w:space="4" w:color="BFBFBF"/>
          <w:right w:val="single" w:sz="4" w:space="4" w:color="BFBFBF"/>
        </w:pBdr>
        <w:shd w:val="clear" w:color="auto" w:fill="F2F2F2"/>
      </w:pPr>
      <w:proofErr w:type="spellStart"/>
      <w:r>
        <w:rPr>
          <w:sz w:val="20"/>
          <w:szCs w:val="20"/>
        </w:rPr>
        <w:t>AsTable</w:t>
      </w:r>
      <w:proofErr w:type="spellEnd"/>
      <w:r>
        <w:rPr>
          <w:sz w:val="20"/>
          <w:szCs w:val="20"/>
        </w:rPr>
        <w:t xml:space="preserve"> =</w:t>
      </w:r>
    </w:p>
    <w:p w14:paraId="548DDC2C" w14:textId="77777777" w:rsidR="0010131C" w:rsidRDefault="00F36D11">
      <w:pPr>
        <w:keepLines/>
        <w:pBdr>
          <w:left w:val="single" w:sz="4" w:space="4" w:color="BFBFBF"/>
          <w:right w:val="single" w:sz="4" w:space="4" w:color="BFBFBF"/>
        </w:pBdr>
        <w:shd w:val="clear" w:color="auto" w:fill="F2F2F2"/>
      </w:pPr>
      <w:r>
        <w:rPr>
          <w:sz w:val="20"/>
          <w:szCs w:val="20"/>
        </w:rPr>
        <w:t xml:space="preserve">    if </w:t>
      </w:r>
      <w:proofErr w:type="spellStart"/>
      <w:r>
        <w:rPr>
          <w:sz w:val="20"/>
          <w:szCs w:val="20"/>
        </w:rPr>
        <w:t>List.Count</w:t>
      </w:r>
      <w:proofErr w:type="spellEnd"/>
      <w:r>
        <w:rPr>
          <w:sz w:val="20"/>
          <w:szCs w:val="20"/>
        </w:rPr>
        <w:t>(Returned) = 0 then</w:t>
      </w:r>
    </w:p>
    <w:p w14:paraId="61446431" w14:textId="77777777" w:rsidR="0010131C" w:rsidRDefault="00F36D11">
      <w:pPr>
        <w:keepLines/>
        <w:pBdr>
          <w:left w:val="single" w:sz="4" w:space="4" w:color="BFBFBF"/>
          <w:right w:val="single" w:sz="4" w:space="4" w:color="BFBFBF"/>
        </w:pBdr>
        <w:shd w:val="clear" w:color="auto" w:fill="F2F2F2"/>
      </w:pPr>
      <w:r>
        <w:rPr>
          <w:sz w:val="20"/>
          <w:szCs w:val="20"/>
        </w:rPr>
        <w:t xml:space="preserve">        error </w:t>
      </w:r>
      <w:proofErr w:type="spellStart"/>
      <w:r>
        <w:rPr>
          <w:sz w:val="20"/>
          <w:szCs w:val="20"/>
        </w:rPr>
        <w:t>Error.Record</w:t>
      </w:r>
      <w:proofErr w:type="spellEnd"/>
      <w:r>
        <w:rPr>
          <w:sz w:val="20"/>
          <w:szCs w:val="20"/>
        </w:rPr>
        <w:t>(</w:t>
      </w:r>
    </w:p>
    <w:p w14:paraId="17C48E56"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Api.NoData</w:t>
      </w:r>
      <w:proofErr w:type="spellEnd"/>
      <w:r>
        <w:rPr>
          <w:sz w:val="20"/>
          <w:szCs w:val="20"/>
        </w:rPr>
        <w:t>",</w:t>
      </w:r>
    </w:p>
    <w:p w14:paraId="6A95273F" w14:textId="77777777" w:rsidR="0010131C" w:rsidRDefault="00F36D11">
      <w:pPr>
        <w:keepLines/>
        <w:pBdr>
          <w:left w:val="single" w:sz="4" w:space="4" w:color="BFBFBF"/>
          <w:right w:val="single" w:sz="4" w:space="4" w:color="BFBFBF"/>
        </w:pBdr>
        <w:shd w:val="clear" w:color="auto" w:fill="F2F2F2"/>
      </w:pPr>
      <w:r>
        <w:rPr>
          <w:sz w:val="20"/>
          <w:szCs w:val="20"/>
        </w:rPr>
        <w:t xml:space="preserve">            "Every request returned an empty body. Check the key and rerun the probe query."</w:t>
      </w:r>
    </w:p>
    <w:p w14:paraId="770F89F4"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2A2C4F53" w14:textId="77777777" w:rsidR="0010131C" w:rsidRDefault="00F36D11">
      <w:pPr>
        <w:keepLines/>
        <w:pBdr>
          <w:left w:val="single" w:sz="4" w:space="4" w:color="BFBFBF"/>
          <w:right w:val="single" w:sz="4" w:space="4" w:color="BFBFBF"/>
        </w:pBdr>
        <w:shd w:val="clear" w:color="auto" w:fill="F2F2F2"/>
      </w:pPr>
      <w:r>
        <w:rPr>
          <w:sz w:val="20"/>
          <w:szCs w:val="20"/>
        </w:rPr>
        <w:t xml:space="preserve">    else</w:t>
      </w:r>
    </w:p>
    <w:p w14:paraId="00EBFC65" w14:textId="77777777" w:rsidR="0010131C" w:rsidRDefault="00F36D11">
      <w:pPr>
        <w:keepLines/>
        <w:pBdr>
          <w:left w:val="single" w:sz="4" w:space="4" w:color="BFBFBF"/>
          <w:bottom w:val="single" w:sz="4" w:space="4" w:color="BFBFBF"/>
          <w:right w:val="single" w:sz="4" w:space="4" w:color="BFBFBF"/>
        </w:pBdr>
        <w:shd w:val="clear" w:color="auto" w:fill="F2F2F2"/>
        <w:spacing w:after="200"/>
      </w:pPr>
      <w:r>
        <w:rPr>
          <w:sz w:val="20"/>
          <w:szCs w:val="20"/>
        </w:rPr>
        <w:t xml:space="preserve">        </w:t>
      </w:r>
      <w:proofErr w:type="spellStart"/>
      <w:r>
        <w:rPr>
          <w:sz w:val="20"/>
          <w:szCs w:val="20"/>
        </w:rPr>
        <w:t>Table.Combine</w:t>
      </w:r>
      <w:proofErr w:type="spellEnd"/>
      <w:r>
        <w:rPr>
          <w:sz w:val="20"/>
          <w:szCs w:val="20"/>
        </w:rPr>
        <w:t>(Returned),</w:t>
      </w:r>
    </w:p>
    <w:p w14:paraId="783E6EFA" w14:textId="77777777" w:rsidR="0010131C" w:rsidRDefault="00F36D11">
      <w:pPr>
        <w:pStyle w:val="Heading2"/>
      </w:pPr>
      <w:bookmarkStart w:id="81" w:name="_Toc241404106"/>
      <w:r>
        <w:t>15.7 Step 7 — Ask the API what exists instead of hardcoding it</w:t>
      </w:r>
      <w:bookmarkEnd w:id="81"/>
    </w:p>
    <w:p w14:paraId="0E34672F" w14:textId="77777777" w:rsidR="0010131C" w:rsidRDefault="00F36D11">
      <w:pPr>
        <w:spacing w:after="120"/>
      </w:pPr>
      <w:r>
        <w:t>A list of values typed into a query is a maintenance liability: the provider revises it, and the query either breaks or quietly stops returning something. Where the API can be asked what it publishes, ask it.</w:t>
      </w:r>
    </w:p>
    <w:p w14:paraId="0B67268E" w14:textId="77777777" w:rsidR="0010131C" w:rsidRDefault="00F36D11">
      <w:pPr>
        <w:spacing w:after="120"/>
      </w:pPr>
      <w:r>
        <w:t xml:space="preserve">A discovery request omits the dimension you want to enumerate and keeps a measure column in get, then takes the distinct values out of the response. Publication lag matters — request a period that is certainly published, or try recent periods until one </w:t>
      </w:r>
      <w:proofErr w:type="gramStart"/>
      <w:r>
        <w:t>returns</w:t>
      </w:r>
      <w:proofErr w:type="gramEnd"/>
      <w:r>
        <w:t xml:space="preserve"> data.</w:t>
      </w:r>
    </w:p>
    <w:p w14:paraId="0F3EDD12" w14:textId="77777777" w:rsidR="0010131C" w:rsidRDefault="00F36D11">
      <w:pPr>
        <w:keepLines/>
        <w:pBdr>
          <w:top w:val="single" w:sz="4" w:space="4" w:color="BFBFBF"/>
          <w:left w:val="single" w:sz="4" w:space="4" w:color="BFBFBF"/>
          <w:right w:val="single" w:sz="4" w:space="4" w:color="BFBFBF"/>
        </w:pBdr>
        <w:shd w:val="clear" w:color="auto" w:fill="F2F2F2"/>
      </w:pPr>
      <w:proofErr w:type="spellStart"/>
      <w:r>
        <w:rPr>
          <w:sz w:val="20"/>
          <w:szCs w:val="20"/>
        </w:rPr>
        <w:t>MonthText</w:t>
      </w:r>
      <w:proofErr w:type="spellEnd"/>
      <w:r>
        <w:rPr>
          <w:sz w:val="20"/>
          <w:szCs w:val="20"/>
        </w:rPr>
        <w:t xml:space="preserve"> = (offset as number) as text =&gt;</w:t>
      </w:r>
    </w:p>
    <w:p w14:paraId="79B3B9F3"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Date.ToText</w:t>
      </w:r>
      <w:proofErr w:type="spellEnd"/>
      <w:r>
        <w:rPr>
          <w:sz w:val="20"/>
          <w:szCs w:val="20"/>
        </w:rPr>
        <w:t>(</w:t>
      </w:r>
      <w:proofErr w:type="spellStart"/>
      <w:r>
        <w:rPr>
          <w:sz w:val="20"/>
          <w:szCs w:val="20"/>
        </w:rPr>
        <w:t>Date.AddMonths</w:t>
      </w:r>
      <w:proofErr w:type="spellEnd"/>
      <w:r>
        <w:rPr>
          <w:sz w:val="20"/>
          <w:szCs w:val="20"/>
        </w:rPr>
        <w:t>(</w:t>
      </w:r>
      <w:proofErr w:type="spellStart"/>
      <w:r>
        <w:rPr>
          <w:sz w:val="20"/>
          <w:szCs w:val="20"/>
        </w:rPr>
        <w:t>Date.From</w:t>
      </w:r>
      <w:proofErr w:type="spellEnd"/>
      <w:r>
        <w:rPr>
          <w:sz w:val="20"/>
          <w:szCs w:val="20"/>
        </w:rPr>
        <w:t>(</w:t>
      </w:r>
      <w:proofErr w:type="spellStart"/>
      <w:r>
        <w:rPr>
          <w:sz w:val="20"/>
          <w:szCs w:val="20"/>
        </w:rPr>
        <w:t>DateTime.FixedLocalNow</w:t>
      </w:r>
      <w:proofErr w:type="spellEnd"/>
      <w:r>
        <w:rPr>
          <w:sz w:val="20"/>
          <w:szCs w:val="20"/>
        </w:rPr>
        <w:t>()), -offset), "</w:t>
      </w:r>
      <w:proofErr w:type="spellStart"/>
      <w:r>
        <w:rPr>
          <w:sz w:val="20"/>
          <w:szCs w:val="20"/>
        </w:rPr>
        <w:t>yyyy</w:t>
      </w:r>
      <w:proofErr w:type="spellEnd"/>
      <w:r>
        <w:rPr>
          <w:sz w:val="20"/>
          <w:szCs w:val="20"/>
        </w:rPr>
        <w:t>-MM"),</w:t>
      </w:r>
    </w:p>
    <w:p w14:paraId="7EF1AB3D"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18434F0E" w14:textId="77777777" w:rsidR="0010131C" w:rsidRDefault="00F36D11">
      <w:pPr>
        <w:keepLines/>
        <w:pBdr>
          <w:left w:val="single" w:sz="4" w:space="4" w:color="BFBFBF"/>
          <w:right w:val="single" w:sz="4" w:space="4" w:color="BFBFBF"/>
        </w:pBdr>
        <w:shd w:val="clear" w:color="auto" w:fill="F2F2F2"/>
      </w:pPr>
      <w:r>
        <w:rPr>
          <w:sz w:val="20"/>
          <w:szCs w:val="20"/>
        </w:rPr>
        <w:t>Discovery =</w:t>
      </w:r>
    </w:p>
    <w:p w14:paraId="693C845B"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List.First</w:t>
      </w:r>
      <w:proofErr w:type="spellEnd"/>
      <w:r>
        <w:rPr>
          <w:sz w:val="20"/>
          <w:szCs w:val="20"/>
        </w:rPr>
        <w:t>(</w:t>
      </w:r>
    </w:p>
    <w:p w14:paraId="51AE80B5"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List.RemoveNulls</w:t>
      </w:r>
      <w:proofErr w:type="spellEnd"/>
      <w:r>
        <w:rPr>
          <w:sz w:val="20"/>
          <w:szCs w:val="20"/>
        </w:rPr>
        <w:t>(</w:t>
      </w:r>
    </w:p>
    <w:p w14:paraId="2E8C7DF1"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List.Transform</w:t>
      </w:r>
      <w:proofErr w:type="spellEnd"/>
      <w:r>
        <w:rPr>
          <w:sz w:val="20"/>
          <w:szCs w:val="20"/>
        </w:rPr>
        <w:t>(</w:t>
      </w:r>
    </w:p>
    <w:p w14:paraId="5EC84663" w14:textId="77777777" w:rsidR="0010131C" w:rsidRDefault="00F36D11">
      <w:pPr>
        <w:keepLines/>
        <w:pBdr>
          <w:left w:val="single" w:sz="4" w:space="4" w:color="BFBFBF"/>
          <w:right w:val="single" w:sz="4" w:space="4" w:color="BFBFBF"/>
        </w:pBdr>
        <w:shd w:val="clear" w:color="auto" w:fill="F2F2F2"/>
      </w:pPr>
      <w:r>
        <w:rPr>
          <w:sz w:val="20"/>
          <w:szCs w:val="20"/>
        </w:rPr>
        <w:lastRenderedPageBreak/>
        <w:t xml:space="preserve">                {1, 2, 3, 4, 5},</w:t>
      </w:r>
    </w:p>
    <w:p w14:paraId="44413AE0" w14:textId="77777777" w:rsidR="0010131C" w:rsidRDefault="00F36D11">
      <w:pPr>
        <w:keepLines/>
        <w:pBdr>
          <w:left w:val="single" w:sz="4" w:space="4" w:color="BFBFBF"/>
          <w:right w:val="single" w:sz="4" w:space="4" w:color="BFBFBF"/>
        </w:pBdr>
        <w:shd w:val="clear" w:color="auto" w:fill="F2F2F2"/>
      </w:pPr>
      <w:r>
        <w:rPr>
          <w:sz w:val="20"/>
          <w:szCs w:val="20"/>
        </w:rPr>
        <w:t xml:space="preserve">                each </w:t>
      </w:r>
      <w:proofErr w:type="gramStart"/>
      <w:r>
        <w:rPr>
          <w:sz w:val="20"/>
          <w:szCs w:val="20"/>
        </w:rPr>
        <w:t>Call(</w:t>
      </w:r>
      <w:proofErr w:type="gramEnd"/>
      <w:r>
        <w:rPr>
          <w:sz w:val="20"/>
          <w:szCs w:val="20"/>
        </w:rPr>
        <w:t>[ get = Fields, #"for" = "</w:t>
      </w:r>
      <w:proofErr w:type="gramStart"/>
      <w:r>
        <w:rPr>
          <w:sz w:val="20"/>
          <w:szCs w:val="20"/>
        </w:rPr>
        <w:t>us:*</w:t>
      </w:r>
      <w:proofErr w:type="gramEnd"/>
      <w:r>
        <w:rPr>
          <w:sz w:val="20"/>
          <w:szCs w:val="20"/>
        </w:rPr>
        <w:t xml:space="preserve">", time = </w:t>
      </w:r>
      <w:proofErr w:type="spellStart"/>
      <w:proofErr w:type="gramStart"/>
      <w:r>
        <w:rPr>
          <w:sz w:val="20"/>
          <w:szCs w:val="20"/>
        </w:rPr>
        <w:t>MonthText</w:t>
      </w:r>
      <w:proofErr w:type="spellEnd"/>
      <w:r>
        <w:rPr>
          <w:sz w:val="20"/>
          <w:szCs w:val="20"/>
        </w:rPr>
        <w:t>(</w:t>
      </w:r>
      <w:proofErr w:type="gramEnd"/>
      <w:r>
        <w:rPr>
          <w:sz w:val="20"/>
          <w:szCs w:val="20"/>
        </w:rPr>
        <w:t>_),</w:t>
      </w:r>
    </w:p>
    <w:p w14:paraId="157C8755"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data_type_code</w:t>
      </w:r>
      <w:proofErr w:type="spellEnd"/>
      <w:r>
        <w:rPr>
          <w:sz w:val="20"/>
          <w:szCs w:val="20"/>
        </w:rPr>
        <w:t xml:space="preserve"> = "SM", </w:t>
      </w:r>
      <w:proofErr w:type="spellStart"/>
      <w:r>
        <w:rPr>
          <w:sz w:val="20"/>
          <w:szCs w:val="20"/>
        </w:rPr>
        <w:t>seasonally_adj</w:t>
      </w:r>
      <w:proofErr w:type="spellEnd"/>
      <w:r>
        <w:rPr>
          <w:sz w:val="20"/>
          <w:szCs w:val="20"/>
        </w:rPr>
        <w:t xml:space="preserve"> = "yes", key = </w:t>
      </w:r>
      <w:proofErr w:type="gramStart"/>
      <w:r>
        <w:rPr>
          <w:sz w:val="20"/>
          <w:szCs w:val="20"/>
        </w:rPr>
        <w:t>Key ]</w:t>
      </w:r>
      <w:proofErr w:type="gramEnd"/>
      <w:r>
        <w:rPr>
          <w:sz w:val="20"/>
          <w:szCs w:val="20"/>
        </w:rPr>
        <w:t>)</w:t>
      </w:r>
    </w:p>
    <w:p w14:paraId="65608731"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432F4F4C"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0901F10D" w14:textId="77777777" w:rsidR="0010131C" w:rsidRDefault="00F36D11">
      <w:pPr>
        <w:keepLines/>
        <w:pBdr>
          <w:left w:val="single" w:sz="4" w:space="4" w:color="BFBFBF"/>
          <w:right w:val="single" w:sz="4" w:space="4" w:color="BFBFBF"/>
        </w:pBdr>
        <w:shd w:val="clear" w:color="auto" w:fill="F2F2F2"/>
      </w:pPr>
      <w:r>
        <w:rPr>
          <w:sz w:val="20"/>
          <w:szCs w:val="20"/>
        </w:rPr>
        <w:t xml:space="preserve">        null</w:t>
      </w:r>
    </w:p>
    <w:p w14:paraId="2A893C6B"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6DDF8D4A"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343C4778" w14:textId="77777777" w:rsidR="0010131C" w:rsidRDefault="00F36D11">
      <w:pPr>
        <w:keepLines/>
        <w:pBdr>
          <w:left w:val="single" w:sz="4" w:space="4" w:color="BFBFBF"/>
          <w:right w:val="single" w:sz="4" w:space="4" w:color="BFBFBF"/>
        </w:pBdr>
        <w:shd w:val="clear" w:color="auto" w:fill="F2F2F2"/>
      </w:pPr>
      <w:proofErr w:type="spellStart"/>
      <w:r>
        <w:rPr>
          <w:sz w:val="20"/>
          <w:szCs w:val="20"/>
        </w:rPr>
        <w:t>PublishedValues</w:t>
      </w:r>
      <w:proofErr w:type="spellEnd"/>
      <w:r>
        <w:rPr>
          <w:sz w:val="20"/>
          <w:szCs w:val="20"/>
        </w:rPr>
        <w:t xml:space="preserve"> =</w:t>
      </w:r>
    </w:p>
    <w:p w14:paraId="078E9C8A" w14:textId="77777777" w:rsidR="0010131C" w:rsidRDefault="00F36D11">
      <w:pPr>
        <w:keepLines/>
        <w:pBdr>
          <w:left w:val="single" w:sz="4" w:space="4" w:color="BFBFBF"/>
          <w:bottom w:val="single" w:sz="4" w:space="4" w:color="BFBFBF"/>
          <w:right w:val="single" w:sz="4" w:space="4" w:color="BFBFBF"/>
        </w:pBdr>
        <w:shd w:val="clear" w:color="auto" w:fill="F2F2F2"/>
        <w:spacing w:after="200"/>
      </w:pPr>
      <w:r>
        <w:rPr>
          <w:sz w:val="20"/>
          <w:szCs w:val="20"/>
        </w:rPr>
        <w:t xml:space="preserve">    </w:t>
      </w:r>
      <w:proofErr w:type="spellStart"/>
      <w:r>
        <w:rPr>
          <w:sz w:val="20"/>
          <w:szCs w:val="20"/>
        </w:rPr>
        <w:t>List.Sort</w:t>
      </w:r>
      <w:proofErr w:type="spellEnd"/>
      <w:r>
        <w:rPr>
          <w:sz w:val="20"/>
          <w:szCs w:val="20"/>
        </w:rPr>
        <w:t>(</w:t>
      </w:r>
      <w:proofErr w:type="spellStart"/>
      <w:r>
        <w:rPr>
          <w:sz w:val="20"/>
          <w:szCs w:val="20"/>
        </w:rPr>
        <w:t>List.Distinct</w:t>
      </w:r>
      <w:proofErr w:type="spellEnd"/>
      <w:r>
        <w:rPr>
          <w:sz w:val="20"/>
          <w:szCs w:val="20"/>
        </w:rPr>
        <w:t>(</w:t>
      </w:r>
      <w:proofErr w:type="spellStart"/>
      <w:r>
        <w:rPr>
          <w:sz w:val="20"/>
          <w:szCs w:val="20"/>
        </w:rPr>
        <w:t>Table.Column</w:t>
      </w:r>
      <w:proofErr w:type="spellEnd"/>
      <w:r>
        <w:rPr>
          <w:sz w:val="20"/>
          <w:szCs w:val="20"/>
        </w:rPr>
        <w:t>(</w:t>
      </w:r>
      <w:proofErr w:type="spellStart"/>
      <w:proofErr w:type="gramStart"/>
      <w:r>
        <w:rPr>
          <w:sz w:val="20"/>
          <w:szCs w:val="20"/>
        </w:rPr>
        <w:t>ToTable</w:t>
      </w:r>
      <w:proofErr w:type="spellEnd"/>
      <w:r>
        <w:rPr>
          <w:sz w:val="20"/>
          <w:szCs w:val="20"/>
        </w:rPr>
        <w:t>(</w:t>
      </w:r>
      <w:proofErr w:type="gramEnd"/>
      <w:r>
        <w:rPr>
          <w:sz w:val="20"/>
          <w:szCs w:val="20"/>
        </w:rPr>
        <w:t>Discovery), "</w:t>
      </w:r>
      <w:proofErr w:type="spellStart"/>
      <w:r>
        <w:rPr>
          <w:sz w:val="20"/>
          <w:szCs w:val="20"/>
        </w:rPr>
        <w:t>category_code</w:t>
      </w:r>
      <w:proofErr w:type="spellEnd"/>
      <w:r>
        <w:rPr>
          <w:sz w:val="20"/>
          <w:szCs w:val="20"/>
        </w:rPr>
        <w:t>"))),</w:t>
      </w:r>
    </w:p>
    <w:p w14:paraId="05181ABA" w14:textId="77777777" w:rsidR="0010131C" w:rsidRDefault="00F36D11">
      <w:pPr>
        <w:spacing w:after="120"/>
      </w:pPr>
      <w:r>
        <w:t>Two consequences worth designing for. Discovery may return values your model has never seen, so the dimension table that labels them should treat an unknown value as a labelling gap rather than an error — load it with a placeholder name and flag it for review. And discovery may confirm that something you expected is absent: in the worked example, three of the nineteen documented codes turned out not to be published by that endpoint at all.</w:t>
      </w:r>
    </w:p>
    <w:p w14:paraId="08C5F4B7" w14:textId="77777777" w:rsidR="0010131C" w:rsidRDefault="00F36D11">
      <w:pPr>
        <w:pStyle w:val="Heading2"/>
      </w:pPr>
      <w:bookmarkStart w:id="82" w:name="_Toc241404107"/>
      <w:r>
        <w:t>15.8 The complete query</w:t>
      </w:r>
      <w:bookmarkEnd w:id="82"/>
    </w:p>
    <w:p w14:paraId="2D49CB3A" w14:textId="77777777" w:rsidR="0010131C" w:rsidRDefault="00F36D11">
      <w:pPr>
        <w:spacing w:after="120"/>
      </w:pPr>
      <w:r>
        <w:t xml:space="preserve">The fragments above, assembled into one paste-ready query. Paste it into a blank query named </w:t>
      </w:r>
      <w:proofErr w:type="spellStart"/>
      <w:r>
        <w:t>FactSectorSales</w:t>
      </w:r>
      <w:proofErr w:type="spellEnd"/>
      <w:r>
        <w:t xml:space="preserve">. It expects the parameters </w:t>
      </w:r>
      <w:proofErr w:type="spellStart"/>
      <w:r>
        <w:t>pCensusKey</w:t>
      </w:r>
      <w:proofErr w:type="spellEnd"/>
      <w:r>
        <w:t xml:space="preserve"> and </w:t>
      </w:r>
      <w:proofErr w:type="spellStart"/>
      <w:r>
        <w:t>pStartPeriod</w:t>
      </w:r>
      <w:proofErr w:type="spellEnd"/>
      <w:r>
        <w:t>.</w:t>
      </w:r>
    </w:p>
    <w:p w14:paraId="03063323" w14:textId="77777777" w:rsidR="0010131C" w:rsidRDefault="00F36D11">
      <w:pPr>
        <w:keepLines/>
        <w:pBdr>
          <w:top w:val="single" w:sz="4" w:space="4" w:color="BFBFBF"/>
          <w:left w:val="single" w:sz="4" w:space="4" w:color="BFBFBF"/>
          <w:right w:val="single" w:sz="4" w:space="4" w:color="BFBFBF"/>
        </w:pBdr>
        <w:shd w:val="clear" w:color="auto" w:fill="F2F2F2"/>
      </w:pPr>
      <w:r>
        <w:rPr>
          <w:sz w:val="20"/>
          <w:szCs w:val="20"/>
        </w:rPr>
        <w:t>let</w:t>
      </w:r>
    </w:p>
    <w:p w14:paraId="1FE468A2" w14:textId="77777777" w:rsidR="0010131C" w:rsidRDefault="00F36D11">
      <w:pPr>
        <w:keepLines/>
        <w:pBdr>
          <w:left w:val="single" w:sz="4" w:space="4" w:color="BFBFBF"/>
          <w:right w:val="single" w:sz="4" w:space="4" w:color="BFBFBF"/>
        </w:pBdr>
        <w:shd w:val="clear" w:color="auto" w:fill="F2F2F2"/>
      </w:pPr>
      <w:r>
        <w:rPr>
          <w:sz w:val="20"/>
          <w:szCs w:val="20"/>
        </w:rPr>
        <w:t xml:space="preserve">    // ---- settings -------------------------------------------------------</w:t>
      </w:r>
    </w:p>
    <w:p w14:paraId="188EDB0F" w14:textId="77777777" w:rsidR="0010131C" w:rsidRDefault="00F36D11">
      <w:pPr>
        <w:keepLines/>
        <w:pBdr>
          <w:left w:val="single" w:sz="4" w:space="4" w:color="BFBFBF"/>
          <w:right w:val="single" w:sz="4" w:space="4" w:color="BFBFBF"/>
        </w:pBdr>
        <w:shd w:val="clear" w:color="auto" w:fill="F2F2F2"/>
      </w:pPr>
      <w:r>
        <w:rPr>
          <w:sz w:val="20"/>
          <w:szCs w:val="20"/>
        </w:rPr>
        <w:t xml:space="preserve">    Key    = </w:t>
      </w:r>
      <w:proofErr w:type="spellStart"/>
      <w:r>
        <w:rPr>
          <w:sz w:val="20"/>
          <w:szCs w:val="20"/>
        </w:rPr>
        <w:t>Text.Trim</w:t>
      </w:r>
      <w:proofErr w:type="spellEnd"/>
      <w:r>
        <w:rPr>
          <w:sz w:val="20"/>
          <w:szCs w:val="20"/>
        </w:rPr>
        <w:t>(</w:t>
      </w:r>
      <w:proofErr w:type="spellStart"/>
      <w:r>
        <w:rPr>
          <w:sz w:val="20"/>
          <w:szCs w:val="20"/>
        </w:rPr>
        <w:t>pCensusKey</w:t>
      </w:r>
      <w:proofErr w:type="spellEnd"/>
      <w:r>
        <w:rPr>
          <w:sz w:val="20"/>
          <w:szCs w:val="20"/>
        </w:rPr>
        <w:t>),</w:t>
      </w:r>
    </w:p>
    <w:p w14:paraId="3B768E83" w14:textId="77777777" w:rsidR="0010131C" w:rsidRDefault="00F36D11">
      <w:pPr>
        <w:keepLines/>
        <w:pBdr>
          <w:left w:val="single" w:sz="4" w:space="4" w:color="BFBFBF"/>
          <w:right w:val="single" w:sz="4" w:space="4" w:color="BFBFBF"/>
        </w:pBdr>
        <w:shd w:val="clear" w:color="auto" w:fill="F2F2F2"/>
      </w:pPr>
      <w:r>
        <w:rPr>
          <w:sz w:val="20"/>
          <w:szCs w:val="20"/>
        </w:rPr>
        <w:t xml:space="preserve">    Fields = "cell_</w:t>
      </w:r>
      <w:proofErr w:type="gramStart"/>
      <w:r>
        <w:rPr>
          <w:sz w:val="20"/>
          <w:szCs w:val="20"/>
        </w:rPr>
        <w:t>value,category</w:t>
      </w:r>
      <w:proofErr w:type="gramEnd"/>
      <w:r>
        <w:rPr>
          <w:sz w:val="20"/>
          <w:szCs w:val="20"/>
        </w:rPr>
        <w:t>_</w:t>
      </w:r>
      <w:proofErr w:type="gramStart"/>
      <w:r>
        <w:rPr>
          <w:sz w:val="20"/>
          <w:szCs w:val="20"/>
        </w:rPr>
        <w:t>code,data</w:t>
      </w:r>
      <w:proofErr w:type="gramEnd"/>
      <w:r>
        <w:rPr>
          <w:sz w:val="20"/>
          <w:szCs w:val="20"/>
        </w:rPr>
        <w:t>_type_</w:t>
      </w:r>
      <w:proofErr w:type="gramStart"/>
      <w:r>
        <w:rPr>
          <w:sz w:val="20"/>
          <w:szCs w:val="20"/>
        </w:rPr>
        <w:t>code,seasonally</w:t>
      </w:r>
      <w:proofErr w:type="gramEnd"/>
      <w:r>
        <w:rPr>
          <w:sz w:val="20"/>
          <w:szCs w:val="20"/>
        </w:rPr>
        <w:t>_</w:t>
      </w:r>
      <w:proofErr w:type="gramStart"/>
      <w:r>
        <w:rPr>
          <w:sz w:val="20"/>
          <w:szCs w:val="20"/>
        </w:rPr>
        <w:t>adj,time</w:t>
      </w:r>
      <w:proofErr w:type="gramEnd"/>
      <w:r>
        <w:rPr>
          <w:sz w:val="20"/>
          <w:szCs w:val="20"/>
        </w:rPr>
        <w:t>_slot_name",</w:t>
      </w:r>
    </w:p>
    <w:p w14:paraId="4E461D0B"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72D50696" w14:textId="77777777" w:rsidR="0010131C" w:rsidRDefault="00F36D11">
      <w:pPr>
        <w:keepLines/>
        <w:pBdr>
          <w:left w:val="single" w:sz="4" w:space="4" w:color="BFBFBF"/>
          <w:right w:val="single" w:sz="4" w:space="4" w:color="BFBFBF"/>
        </w:pBdr>
        <w:shd w:val="clear" w:color="auto" w:fill="F2F2F2"/>
      </w:pPr>
      <w:r>
        <w:rPr>
          <w:sz w:val="20"/>
          <w:szCs w:val="20"/>
        </w:rPr>
        <w:t xml:space="preserve">    // ---- one request; returns the parsed rows, or null if unusable -----</w:t>
      </w:r>
    </w:p>
    <w:p w14:paraId="716A8F4B" w14:textId="77777777" w:rsidR="0010131C" w:rsidRDefault="00F36D11">
      <w:pPr>
        <w:keepLines/>
        <w:pBdr>
          <w:left w:val="single" w:sz="4" w:space="4" w:color="BFBFBF"/>
          <w:right w:val="single" w:sz="4" w:space="4" w:color="BFBFBF"/>
        </w:pBdr>
        <w:shd w:val="clear" w:color="auto" w:fill="F2F2F2"/>
      </w:pPr>
      <w:r>
        <w:rPr>
          <w:sz w:val="20"/>
          <w:szCs w:val="20"/>
        </w:rPr>
        <w:t xml:space="preserve">    Call = (q as record) as nullable list =&gt;</w:t>
      </w:r>
    </w:p>
    <w:p w14:paraId="2008122E" w14:textId="77777777" w:rsidR="0010131C" w:rsidRDefault="00F36D11">
      <w:pPr>
        <w:keepLines/>
        <w:pBdr>
          <w:left w:val="single" w:sz="4" w:space="4" w:color="BFBFBF"/>
          <w:right w:val="single" w:sz="4" w:space="4" w:color="BFBFBF"/>
        </w:pBdr>
        <w:shd w:val="clear" w:color="auto" w:fill="F2F2F2"/>
      </w:pPr>
      <w:r>
        <w:rPr>
          <w:sz w:val="20"/>
          <w:szCs w:val="20"/>
        </w:rPr>
        <w:t xml:space="preserve">        let</w:t>
      </w:r>
    </w:p>
    <w:p w14:paraId="70AE31C5" w14:textId="77777777" w:rsidR="0010131C" w:rsidRDefault="00F36D11">
      <w:pPr>
        <w:keepLines/>
        <w:pBdr>
          <w:left w:val="single" w:sz="4" w:space="4" w:color="BFBFBF"/>
          <w:right w:val="single" w:sz="4" w:space="4" w:color="BFBFBF"/>
        </w:pBdr>
        <w:shd w:val="clear" w:color="auto" w:fill="F2F2F2"/>
      </w:pPr>
      <w:r>
        <w:rPr>
          <w:sz w:val="20"/>
          <w:szCs w:val="20"/>
        </w:rPr>
        <w:t xml:space="preserve">            Response =</w:t>
      </w:r>
    </w:p>
    <w:p w14:paraId="65B84235"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Binary.Buffer</w:t>
      </w:r>
      <w:proofErr w:type="spellEnd"/>
      <w:r>
        <w:rPr>
          <w:sz w:val="20"/>
          <w:szCs w:val="20"/>
        </w:rPr>
        <w:t>(</w:t>
      </w:r>
    </w:p>
    <w:p w14:paraId="68D0DDF8"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Web.Contents</w:t>
      </w:r>
      <w:proofErr w:type="spellEnd"/>
      <w:r>
        <w:rPr>
          <w:sz w:val="20"/>
          <w:szCs w:val="20"/>
        </w:rPr>
        <w:t>(</w:t>
      </w:r>
    </w:p>
    <w:p w14:paraId="2FE05075" w14:textId="77777777" w:rsidR="0010131C" w:rsidRDefault="00F36D11">
      <w:pPr>
        <w:keepLines/>
        <w:pBdr>
          <w:left w:val="single" w:sz="4" w:space="4" w:color="BFBFBF"/>
          <w:right w:val="single" w:sz="4" w:space="4" w:color="BFBFBF"/>
        </w:pBdr>
        <w:shd w:val="clear" w:color="auto" w:fill="F2F2F2"/>
      </w:pPr>
      <w:r>
        <w:rPr>
          <w:sz w:val="20"/>
          <w:szCs w:val="20"/>
        </w:rPr>
        <w:t xml:space="preserve">                        "https://api.census.gov",</w:t>
      </w:r>
    </w:p>
    <w:p w14:paraId="4B7B586B"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55FBD863"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RelativePath</w:t>
      </w:r>
      <w:proofErr w:type="spellEnd"/>
      <w:r>
        <w:rPr>
          <w:sz w:val="20"/>
          <w:szCs w:val="20"/>
        </w:rPr>
        <w:t xml:space="preserve"> = "data/timeseries/</w:t>
      </w:r>
      <w:proofErr w:type="spellStart"/>
      <w:r>
        <w:rPr>
          <w:sz w:val="20"/>
          <w:szCs w:val="20"/>
        </w:rPr>
        <w:t>eits</w:t>
      </w:r>
      <w:proofErr w:type="spellEnd"/>
      <w:r>
        <w:rPr>
          <w:sz w:val="20"/>
          <w:szCs w:val="20"/>
        </w:rPr>
        <w:t>/marts",</w:t>
      </w:r>
    </w:p>
    <w:p w14:paraId="39A92DCD" w14:textId="77777777" w:rsidR="0010131C" w:rsidRDefault="00F36D11">
      <w:pPr>
        <w:keepLines/>
        <w:pBdr>
          <w:left w:val="single" w:sz="4" w:space="4" w:color="BFBFBF"/>
          <w:right w:val="single" w:sz="4" w:space="4" w:color="BFBFBF"/>
        </w:pBdr>
        <w:shd w:val="clear" w:color="auto" w:fill="F2F2F2"/>
      </w:pPr>
      <w:r>
        <w:rPr>
          <w:sz w:val="20"/>
          <w:szCs w:val="20"/>
        </w:rPr>
        <w:t xml:space="preserve">                            Query = q,</w:t>
      </w:r>
    </w:p>
    <w:p w14:paraId="2A4ED12A"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ManualStatusHandling</w:t>
      </w:r>
      <w:proofErr w:type="spellEnd"/>
      <w:r>
        <w:rPr>
          <w:sz w:val="20"/>
          <w:szCs w:val="20"/>
        </w:rPr>
        <w:t xml:space="preserve"> = {204, 400, 401, 403, 404, 429, 500, 502, 503}</w:t>
      </w:r>
    </w:p>
    <w:p w14:paraId="2CBAFADF"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1C3702D9"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0574FD67"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7429FF3A" w14:textId="77777777" w:rsidR="0010131C" w:rsidRDefault="00F36D11">
      <w:pPr>
        <w:keepLines/>
        <w:pBdr>
          <w:left w:val="single" w:sz="4" w:space="4" w:color="BFBFBF"/>
          <w:right w:val="single" w:sz="4" w:space="4" w:color="BFBFBF"/>
        </w:pBdr>
        <w:shd w:val="clear" w:color="auto" w:fill="F2F2F2"/>
      </w:pPr>
      <w:r>
        <w:rPr>
          <w:sz w:val="20"/>
          <w:szCs w:val="20"/>
        </w:rPr>
        <w:t xml:space="preserve">            Body   = </w:t>
      </w:r>
      <w:proofErr w:type="spellStart"/>
      <w:r>
        <w:rPr>
          <w:sz w:val="20"/>
          <w:szCs w:val="20"/>
        </w:rPr>
        <w:t>Text.Trim</w:t>
      </w:r>
      <w:proofErr w:type="spellEnd"/>
      <w:r>
        <w:rPr>
          <w:sz w:val="20"/>
          <w:szCs w:val="20"/>
        </w:rPr>
        <w:t>(</w:t>
      </w:r>
      <w:proofErr w:type="spellStart"/>
      <w:r>
        <w:rPr>
          <w:sz w:val="20"/>
          <w:szCs w:val="20"/>
        </w:rPr>
        <w:t>Text.FromBinary</w:t>
      </w:r>
      <w:proofErr w:type="spellEnd"/>
      <w:r>
        <w:rPr>
          <w:sz w:val="20"/>
          <w:szCs w:val="20"/>
        </w:rPr>
        <w:t>(Response)),</w:t>
      </w:r>
    </w:p>
    <w:p w14:paraId="0A3157B9" w14:textId="77777777" w:rsidR="0010131C" w:rsidRDefault="00F36D11">
      <w:pPr>
        <w:keepLines/>
        <w:pBdr>
          <w:left w:val="single" w:sz="4" w:space="4" w:color="BFBFBF"/>
          <w:right w:val="single" w:sz="4" w:space="4" w:color="BFBFBF"/>
        </w:pBdr>
        <w:shd w:val="clear" w:color="auto" w:fill="F2F2F2"/>
      </w:pPr>
      <w:r>
        <w:rPr>
          <w:sz w:val="20"/>
          <w:szCs w:val="20"/>
        </w:rPr>
        <w:t xml:space="preserve">            Parsed = if </w:t>
      </w:r>
      <w:proofErr w:type="spellStart"/>
      <w:r>
        <w:rPr>
          <w:sz w:val="20"/>
          <w:szCs w:val="20"/>
        </w:rPr>
        <w:t>Text.StartsWith</w:t>
      </w:r>
      <w:proofErr w:type="spellEnd"/>
      <w:r>
        <w:rPr>
          <w:sz w:val="20"/>
          <w:szCs w:val="20"/>
        </w:rPr>
        <w:t xml:space="preserve">(Body, "[") then </w:t>
      </w:r>
      <w:proofErr w:type="spellStart"/>
      <w:r>
        <w:rPr>
          <w:sz w:val="20"/>
          <w:szCs w:val="20"/>
        </w:rPr>
        <w:t>Json.Document</w:t>
      </w:r>
      <w:proofErr w:type="spellEnd"/>
      <w:r>
        <w:rPr>
          <w:sz w:val="20"/>
          <w:szCs w:val="20"/>
        </w:rPr>
        <w:t>(Body) else null</w:t>
      </w:r>
    </w:p>
    <w:p w14:paraId="21FF0D3B" w14:textId="77777777" w:rsidR="0010131C" w:rsidRDefault="00F36D11">
      <w:pPr>
        <w:keepLines/>
        <w:pBdr>
          <w:left w:val="single" w:sz="4" w:space="4" w:color="BFBFBF"/>
          <w:right w:val="single" w:sz="4" w:space="4" w:color="BFBFBF"/>
        </w:pBdr>
        <w:shd w:val="clear" w:color="auto" w:fill="F2F2F2"/>
      </w:pPr>
      <w:r>
        <w:rPr>
          <w:sz w:val="20"/>
          <w:szCs w:val="20"/>
        </w:rPr>
        <w:t xml:space="preserve">        in</w:t>
      </w:r>
    </w:p>
    <w:p w14:paraId="50AB4CAD" w14:textId="77777777" w:rsidR="0010131C" w:rsidRDefault="00F36D11">
      <w:pPr>
        <w:keepLines/>
        <w:pBdr>
          <w:left w:val="single" w:sz="4" w:space="4" w:color="BFBFBF"/>
          <w:right w:val="single" w:sz="4" w:space="4" w:color="BFBFBF"/>
        </w:pBdr>
        <w:shd w:val="clear" w:color="auto" w:fill="F2F2F2"/>
      </w:pPr>
      <w:r>
        <w:rPr>
          <w:sz w:val="20"/>
          <w:szCs w:val="20"/>
        </w:rPr>
        <w:t xml:space="preserve">            if Parsed = null or </w:t>
      </w:r>
      <w:proofErr w:type="spellStart"/>
      <w:r>
        <w:rPr>
          <w:sz w:val="20"/>
          <w:szCs w:val="20"/>
        </w:rPr>
        <w:t>List.Count</w:t>
      </w:r>
      <w:proofErr w:type="spellEnd"/>
      <w:r>
        <w:rPr>
          <w:sz w:val="20"/>
          <w:szCs w:val="20"/>
        </w:rPr>
        <w:t>(Parsed) &lt; 2 then null else Parsed,</w:t>
      </w:r>
    </w:p>
    <w:p w14:paraId="56A9642F"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3B754906" w14:textId="77777777" w:rsidR="0010131C" w:rsidRDefault="00F36D11">
      <w:pPr>
        <w:keepLines/>
        <w:pBdr>
          <w:left w:val="single" w:sz="4" w:space="4" w:color="BFBFBF"/>
          <w:right w:val="single" w:sz="4" w:space="4" w:color="BFBFBF"/>
        </w:pBdr>
        <w:shd w:val="clear" w:color="auto" w:fill="F2F2F2"/>
      </w:pPr>
      <w:r>
        <w:rPr>
          <w:sz w:val="20"/>
          <w:szCs w:val="20"/>
        </w:rPr>
        <w:t xml:space="preserve">    // ---- array of arrays -&gt; table, with echoed columns made unique -----</w:t>
      </w:r>
    </w:p>
    <w:p w14:paraId="1D7F3EE1"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ToTable</w:t>
      </w:r>
      <w:proofErr w:type="spellEnd"/>
      <w:r>
        <w:rPr>
          <w:sz w:val="20"/>
          <w:szCs w:val="20"/>
        </w:rPr>
        <w:t xml:space="preserve"> = (rows as list) as table =&gt;</w:t>
      </w:r>
    </w:p>
    <w:p w14:paraId="359BED18" w14:textId="77777777" w:rsidR="0010131C" w:rsidRDefault="00F36D11">
      <w:pPr>
        <w:keepLines/>
        <w:pBdr>
          <w:left w:val="single" w:sz="4" w:space="4" w:color="BFBFBF"/>
          <w:right w:val="single" w:sz="4" w:space="4" w:color="BFBFBF"/>
        </w:pBdr>
        <w:shd w:val="clear" w:color="auto" w:fill="F2F2F2"/>
      </w:pPr>
      <w:r>
        <w:rPr>
          <w:sz w:val="20"/>
          <w:szCs w:val="20"/>
        </w:rPr>
        <w:t xml:space="preserve">        let</w:t>
      </w:r>
    </w:p>
    <w:p w14:paraId="39E383C4"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RawHeader</w:t>
      </w:r>
      <w:proofErr w:type="spellEnd"/>
      <w:r>
        <w:rPr>
          <w:sz w:val="20"/>
          <w:szCs w:val="20"/>
        </w:rPr>
        <w:t xml:space="preserve"> = </w:t>
      </w:r>
      <w:proofErr w:type="spellStart"/>
      <w:r>
        <w:rPr>
          <w:sz w:val="20"/>
          <w:szCs w:val="20"/>
        </w:rPr>
        <w:t>List.First</w:t>
      </w:r>
      <w:proofErr w:type="spellEnd"/>
      <w:r>
        <w:rPr>
          <w:sz w:val="20"/>
          <w:szCs w:val="20"/>
        </w:rPr>
        <w:t>(rows),</w:t>
      </w:r>
    </w:p>
    <w:p w14:paraId="6842CC12" w14:textId="77777777" w:rsidR="0010131C" w:rsidRDefault="00F36D11">
      <w:pPr>
        <w:keepLines/>
        <w:pBdr>
          <w:left w:val="single" w:sz="4" w:space="4" w:color="BFBFBF"/>
          <w:right w:val="single" w:sz="4" w:space="4" w:color="BFBFBF"/>
        </w:pBdr>
        <w:shd w:val="clear" w:color="auto" w:fill="F2F2F2"/>
      </w:pPr>
      <w:r>
        <w:rPr>
          <w:sz w:val="20"/>
          <w:szCs w:val="20"/>
        </w:rPr>
        <w:t xml:space="preserve">            Header =</w:t>
      </w:r>
    </w:p>
    <w:p w14:paraId="659BAE85"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List.Accumulate</w:t>
      </w:r>
      <w:proofErr w:type="spellEnd"/>
      <w:r>
        <w:rPr>
          <w:sz w:val="20"/>
          <w:szCs w:val="20"/>
        </w:rPr>
        <w:t>(</w:t>
      </w:r>
    </w:p>
    <w:p w14:paraId="2083184F"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RawHeader</w:t>
      </w:r>
      <w:proofErr w:type="spellEnd"/>
      <w:r>
        <w:rPr>
          <w:sz w:val="20"/>
          <w:szCs w:val="20"/>
        </w:rPr>
        <w:t>,</w:t>
      </w:r>
    </w:p>
    <w:p w14:paraId="60484911"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5027FE1F" w14:textId="77777777" w:rsidR="0010131C" w:rsidRDefault="00F36D11">
      <w:pPr>
        <w:keepLines/>
        <w:pBdr>
          <w:left w:val="single" w:sz="4" w:space="4" w:color="BFBFBF"/>
          <w:right w:val="single" w:sz="4" w:space="4" w:color="BFBFBF"/>
        </w:pBdr>
        <w:shd w:val="clear" w:color="auto" w:fill="F2F2F2"/>
      </w:pPr>
      <w:r>
        <w:rPr>
          <w:sz w:val="20"/>
          <w:szCs w:val="20"/>
        </w:rPr>
        <w:lastRenderedPageBreak/>
        <w:t xml:space="preserve">                    (seen, col) =&gt;</w:t>
      </w:r>
    </w:p>
    <w:p w14:paraId="294CC926" w14:textId="77777777" w:rsidR="0010131C" w:rsidRDefault="00F36D11">
      <w:pPr>
        <w:keepLines/>
        <w:pBdr>
          <w:left w:val="single" w:sz="4" w:space="4" w:color="BFBFBF"/>
          <w:right w:val="single" w:sz="4" w:space="4" w:color="BFBFBF"/>
        </w:pBdr>
        <w:shd w:val="clear" w:color="auto" w:fill="F2F2F2"/>
      </w:pPr>
      <w:r>
        <w:rPr>
          <w:sz w:val="20"/>
          <w:szCs w:val="20"/>
        </w:rPr>
        <w:t xml:space="preserve">                        seen</w:t>
      </w:r>
    </w:p>
    <w:p w14:paraId="01CD8123" w14:textId="77777777" w:rsidR="0010131C" w:rsidRDefault="00F36D11">
      <w:pPr>
        <w:keepLines/>
        <w:pBdr>
          <w:left w:val="single" w:sz="4" w:space="4" w:color="BFBFBF"/>
          <w:right w:val="single" w:sz="4" w:space="4" w:color="BFBFBF"/>
        </w:pBdr>
        <w:shd w:val="clear" w:color="auto" w:fill="F2F2F2"/>
      </w:pPr>
      <w:r>
        <w:rPr>
          <w:sz w:val="20"/>
          <w:szCs w:val="20"/>
        </w:rPr>
        <w:t xml:space="preserve">                        &amp; </w:t>
      </w:r>
      <w:proofErr w:type="gramStart"/>
      <w:r>
        <w:rPr>
          <w:sz w:val="20"/>
          <w:szCs w:val="20"/>
        </w:rPr>
        <w:t>{ if</w:t>
      </w:r>
      <w:proofErr w:type="gramEnd"/>
      <w:r>
        <w:rPr>
          <w:sz w:val="20"/>
          <w:szCs w:val="20"/>
        </w:rPr>
        <w:t xml:space="preserve"> </w:t>
      </w:r>
      <w:proofErr w:type="spellStart"/>
      <w:r>
        <w:rPr>
          <w:sz w:val="20"/>
          <w:szCs w:val="20"/>
        </w:rPr>
        <w:t>List.Contains</w:t>
      </w:r>
      <w:proofErr w:type="spellEnd"/>
      <w:r>
        <w:rPr>
          <w:sz w:val="20"/>
          <w:szCs w:val="20"/>
        </w:rPr>
        <w:t>(seen, col)</w:t>
      </w:r>
    </w:p>
    <w:p w14:paraId="43DFD662" w14:textId="77777777" w:rsidR="0010131C" w:rsidRDefault="00F36D11">
      <w:pPr>
        <w:keepLines/>
        <w:pBdr>
          <w:left w:val="single" w:sz="4" w:space="4" w:color="BFBFBF"/>
          <w:right w:val="single" w:sz="4" w:space="4" w:color="BFBFBF"/>
        </w:pBdr>
        <w:shd w:val="clear" w:color="auto" w:fill="F2F2F2"/>
      </w:pPr>
      <w:r>
        <w:rPr>
          <w:sz w:val="20"/>
          <w:szCs w:val="20"/>
        </w:rPr>
        <w:t xml:space="preserve">                            then col &amp; "_echo" &amp; </w:t>
      </w:r>
      <w:proofErr w:type="spellStart"/>
      <w:r>
        <w:rPr>
          <w:sz w:val="20"/>
          <w:szCs w:val="20"/>
        </w:rPr>
        <w:t>Text.From</w:t>
      </w:r>
      <w:proofErr w:type="spellEnd"/>
      <w:r>
        <w:rPr>
          <w:sz w:val="20"/>
          <w:szCs w:val="20"/>
        </w:rPr>
        <w:t>(</w:t>
      </w:r>
      <w:proofErr w:type="spellStart"/>
      <w:r>
        <w:rPr>
          <w:sz w:val="20"/>
          <w:szCs w:val="20"/>
        </w:rPr>
        <w:t>List.Count</w:t>
      </w:r>
      <w:proofErr w:type="spellEnd"/>
      <w:r>
        <w:rPr>
          <w:sz w:val="20"/>
          <w:szCs w:val="20"/>
        </w:rPr>
        <w:t>(seen))</w:t>
      </w:r>
    </w:p>
    <w:p w14:paraId="7D30500E" w14:textId="77777777" w:rsidR="0010131C" w:rsidRDefault="00F36D11">
      <w:pPr>
        <w:keepLines/>
        <w:pBdr>
          <w:left w:val="single" w:sz="4" w:space="4" w:color="BFBFBF"/>
          <w:right w:val="single" w:sz="4" w:space="4" w:color="BFBFBF"/>
        </w:pBdr>
        <w:shd w:val="clear" w:color="auto" w:fill="F2F2F2"/>
      </w:pPr>
      <w:r>
        <w:rPr>
          <w:sz w:val="20"/>
          <w:szCs w:val="20"/>
        </w:rPr>
        <w:t xml:space="preserve">                            else </w:t>
      </w:r>
      <w:proofErr w:type="gramStart"/>
      <w:r>
        <w:rPr>
          <w:sz w:val="20"/>
          <w:szCs w:val="20"/>
        </w:rPr>
        <w:t>col }</w:t>
      </w:r>
      <w:proofErr w:type="gramEnd"/>
    </w:p>
    <w:p w14:paraId="417C33DA"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54DE1B52" w14:textId="77777777" w:rsidR="0010131C" w:rsidRDefault="00F36D11">
      <w:pPr>
        <w:keepLines/>
        <w:pBdr>
          <w:left w:val="single" w:sz="4" w:space="4" w:color="BFBFBF"/>
          <w:right w:val="single" w:sz="4" w:space="4" w:color="BFBFBF"/>
        </w:pBdr>
        <w:shd w:val="clear" w:color="auto" w:fill="F2F2F2"/>
      </w:pPr>
      <w:r>
        <w:rPr>
          <w:sz w:val="20"/>
          <w:szCs w:val="20"/>
        </w:rPr>
        <w:t xml:space="preserve">        in</w:t>
      </w:r>
    </w:p>
    <w:p w14:paraId="67CAEC8F"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Table.FromRows</w:t>
      </w:r>
      <w:proofErr w:type="spellEnd"/>
      <w:r>
        <w:rPr>
          <w:sz w:val="20"/>
          <w:szCs w:val="20"/>
        </w:rPr>
        <w:t>(</w:t>
      </w:r>
      <w:proofErr w:type="spellStart"/>
      <w:r>
        <w:rPr>
          <w:sz w:val="20"/>
          <w:szCs w:val="20"/>
        </w:rPr>
        <w:t>List.Skip</w:t>
      </w:r>
      <w:proofErr w:type="spellEnd"/>
      <w:r>
        <w:rPr>
          <w:sz w:val="20"/>
          <w:szCs w:val="20"/>
        </w:rPr>
        <w:t>(rows, 1), Header),</w:t>
      </w:r>
    </w:p>
    <w:p w14:paraId="6EE206A2"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70256923" w14:textId="77777777" w:rsidR="0010131C" w:rsidRDefault="00F36D11">
      <w:pPr>
        <w:keepLines/>
        <w:pBdr>
          <w:left w:val="single" w:sz="4" w:space="4" w:color="BFBFBF"/>
          <w:right w:val="single" w:sz="4" w:space="4" w:color="BFBFBF"/>
        </w:pBdr>
        <w:shd w:val="clear" w:color="auto" w:fill="F2F2F2"/>
      </w:pPr>
      <w:r>
        <w:rPr>
          <w:sz w:val="20"/>
          <w:szCs w:val="20"/>
        </w:rPr>
        <w:t xml:space="preserve">    // ---- discovery: which category codes are published right now ------</w:t>
      </w:r>
    </w:p>
    <w:p w14:paraId="663F6052"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MonthText</w:t>
      </w:r>
      <w:proofErr w:type="spellEnd"/>
      <w:r>
        <w:rPr>
          <w:sz w:val="20"/>
          <w:szCs w:val="20"/>
        </w:rPr>
        <w:t xml:space="preserve"> = (offset as number) as text =&gt;</w:t>
      </w:r>
    </w:p>
    <w:p w14:paraId="285F0654"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Date.ToText</w:t>
      </w:r>
      <w:proofErr w:type="spellEnd"/>
      <w:r>
        <w:rPr>
          <w:sz w:val="20"/>
          <w:szCs w:val="20"/>
        </w:rPr>
        <w:t>(</w:t>
      </w:r>
      <w:proofErr w:type="spellStart"/>
      <w:r>
        <w:rPr>
          <w:sz w:val="20"/>
          <w:szCs w:val="20"/>
        </w:rPr>
        <w:t>Date.AddMonths</w:t>
      </w:r>
      <w:proofErr w:type="spellEnd"/>
      <w:r>
        <w:rPr>
          <w:sz w:val="20"/>
          <w:szCs w:val="20"/>
        </w:rPr>
        <w:t>(</w:t>
      </w:r>
      <w:proofErr w:type="spellStart"/>
      <w:r>
        <w:rPr>
          <w:sz w:val="20"/>
          <w:szCs w:val="20"/>
        </w:rPr>
        <w:t>Date.From</w:t>
      </w:r>
      <w:proofErr w:type="spellEnd"/>
      <w:r>
        <w:rPr>
          <w:sz w:val="20"/>
          <w:szCs w:val="20"/>
        </w:rPr>
        <w:t>(</w:t>
      </w:r>
      <w:proofErr w:type="spellStart"/>
      <w:r>
        <w:rPr>
          <w:sz w:val="20"/>
          <w:szCs w:val="20"/>
        </w:rPr>
        <w:t>DateTime.FixedLocalNow</w:t>
      </w:r>
      <w:proofErr w:type="spellEnd"/>
      <w:r>
        <w:rPr>
          <w:sz w:val="20"/>
          <w:szCs w:val="20"/>
        </w:rPr>
        <w:t>()), -offset), "</w:t>
      </w:r>
      <w:proofErr w:type="spellStart"/>
      <w:r>
        <w:rPr>
          <w:sz w:val="20"/>
          <w:szCs w:val="20"/>
        </w:rPr>
        <w:t>yyyy</w:t>
      </w:r>
      <w:proofErr w:type="spellEnd"/>
      <w:r>
        <w:rPr>
          <w:sz w:val="20"/>
          <w:szCs w:val="20"/>
        </w:rPr>
        <w:t>-MM"),</w:t>
      </w:r>
    </w:p>
    <w:p w14:paraId="60828481"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0A22275A" w14:textId="77777777" w:rsidR="0010131C" w:rsidRDefault="00F36D11">
      <w:pPr>
        <w:keepLines/>
        <w:pBdr>
          <w:left w:val="single" w:sz="4" w:space="4" w:color="BFBFBF"/>
          <w:right w:val="single" w:sz="4" w:space="4" w:color="BFBFBF"/>
        </w:pBdr>
        <w:shd w:val="clear" w:color="auto" w:fill="F2F2F2"/>
      </w:pPr>
      <w:r>
        <w:rPr>
          <w:sz w:val="20"/>
          <w:szCs w:val="20"/>
        </w:rPr>
        <w:t xml:space="preserve">    Discovery =</w:t>
      </w:r>
    </w:p>
    <w:p w14:paraId="5B4C5D0B"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List.First</w:t>
      </w:r>
      <w:proofErr w:type="spellEnd"/>
      <w:r>
        <w:rPr>
          <w:sz w:val="20"/>
          <w:szCs w:val="20"/>
        </w:rPr>
        <w:t>(</w:t>
      </w:r>
    </w:p>
    <w:p w14:paraId="1B9A556D"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List.RemoveNulls</w:t>
      </w:r>
      <w:proofErr w:type="spellEnd"/>
      <w:r>
        <w:rPr>
          <w:sz w:val="20"/>
          <w:szCs w:val="20"/>
        </w:rPr>
        <w:t>(</w:t>
      </w:r>
    </w:p>
    <w:p w14:paraId="0ACBF5B1"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List.Transform</w:t>
      </w:r>
      <w:proofErr w:type="spellEnd"/>
      <w:r>
        <w:rPr>
          <w:sz w:val="20"/>
          <w:szCs w:val="20"/>
        </w:rPr>
        <w:t>(</w:t>
      </w:r>
    </w:p>
    <w:p w14:paraId="4D9D3887" w14:textId="77777777" w:rsidR="0010131C" w:rsidRDefault="00F36D11">
      <w:pPr>
        <w:keepLines/>
        <w:pBdr>
          <w:left w:val="single" w:sz="4" w:space="4" w:color="BFBFBF"/>
          <w:right w:val="single" w:sz="4" w:space="4" w:color="BFBFBF"/>
        </w:pBdr>
        <w:shd w:val="clear" w:color="auto" w:fill="F2F2F2"/>
      </w:pPr>
      <w:r>
        <w:rPr>
          <w:sz w:val="20"/>
          <w:szCs w:val="20"/>
        </w:rPr>
        <w:t xml:space="preserve">                    {1, 2, 3, 4, 5},</w:t>
      </w:r>
    </w:p>
    <w:p w14:paraId="238E79D9" w14:textId="77777777" w:rsidR="0010131C" w:rsidRDefault="00F36D11">
      <w:pPr>
        <w:keepLines/>
        <w:pBdr>
          <w:left w:val="single" w:sz="4" w:space="4" w:color="BFBFBF"/>
          <w:right w:val="single" w:sz="4" w:space="4" w:color="BFBFBF"/>
        </w:pBdr>
        <w:shd w:val="clear" w:color="auto" w:fill="F2F2F2"/>
      </w:pPr>
      <w:r>
        <w:rPr>
          <w:sz w:val="20"/>
          <w:szCs w:val="20"/>
        </w:rPr>
        <w:t xml:space="preserve">                    each </w:t>
      </w:r>
      <w:proofErr w:type="gramStart"/>
      <w:r>
        <w:rPr>
          <w:sz w:val="20"/>
          <w:szCs w:val="20"/>
        </w:rPr>
        <w:t>Call(</w:t>
      </w:r>
      <w:proofErr w:type="gramEnd"/>
      <w:r>
        <w:rPr>
          <w:sz w:val="20"/>
          <w:szCs w:val="20"/>
        </w:rPr>
        <w:t>[ get = Fields, #"for" = "</w:t>
      </w:r>
      <w:proofErr w:type="gramStart"/>
      <w:r>
        <w:rPr>
          <w:sz w:val="20"/>
          <w:szCs w:val="20"/>
        </w:rPr>
        <w:t>us:*</w:t>
      </w:r>
      <w:proofErr w:type="gramEnd"/>
      <w:r>
        <w:rPr>
          <w:sz w:val="20"/>
          <w:szCs w:val="20"/>
        </w:rPr>
        <w:t xml:space="preserve">", time = </w:t>
      </w:r>
      <w:proofErr w:type="spellStart"/>
      <w:proofErr w:type="gramStart"/>
      <w:r>
        <w:rPr>
          <w:sz w:val="20"/>
          <w:szCs w:val="20"/>
        </w:rPr>
        <w:t>MonthText</w:t>
      </w:r>
      <w:proofErr w:type="spellEnd"/>
      <w:r>
        <w:rPr>
          <w:sz w:val="20"/>
          <w:szCs w:val="20"/>
        </w:rPr>
        <w:t>(</w:t>
      </w:r>
      <w:proofErr w:type="gramEnd"/>
      <w:r>
        <w:rPr>
          <w:sz w:val="20"/>
          <w:szCs w:val="20"/>
        </w:rPr>
        <w:t>_),</w:t>
      </w:r>
    </w:p>
    <w:p w14:paraId="2BE53567"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data_type_code</w:t>
      </w:r>
      <w:proofErr w:type="spellEnd"/>
      <w:r>
        <w:rPr>
          <w:sz w:val="20"/>
          <w:szCs w:val="20"/>
        </w:rPr>
        <w:t xml:space="preserve"> = "SM", </w:t>
      </w:r>
      <w:proofErr w:type="spellStart"/>
      <w:r>
        <w:rPr>
          <w:sz w:val="20"/>
          <w:szCs w:val="20"/>
        </w:rPr>
        <w:t>seasonally_adj</w:t>
      </w:r>
      <w:proofErr w:type="spellEnd"/>
      <w:r>
        <w:rPr>
          <w:sz w:val="20"/>
          <w:szCs w:val="20"/>
        </w:rPr>
        <w:t xml:space="preserve"> = "yes", key = </w:t>
      </w:r>
      <w:proofErr w:type="gramStart"/>
      <w:r>
        <w:rPr>
          <w:sz w:val="20"/>
          <w:szCs w:val="20"/>
        </w:rPr>
        <w:t>Key ]</w:t>
      </w:r>
      <w:proofErr w:type="gramEnd"/>
      <w:r>
        <w:rPr>
          <w:sz w:val="20"/>
          <w:szCs w:val="20"/>
        </w:rPr>
        <w:t>)</w:t>
      </w:r>
    </w:p>
    <w:p w14:paraId="133E7368"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5DDE1F17"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2D5BAC0B" w14:textId="77777777" w:rsidR="0010131C" w:rsidRDefault="00F36D11">
      <w:pPr>
        <w:keepLines/>
        <w:pBdr>
          <w:left w:val="single" w:sz="4" w:space="4" w:color="BFBFBF"/>
          <w:right w:val="single" w:sz="4" w:space="4" w:color="BFBFBF"/>
        </w:pBdr>
        <w:shd w:val="clear" w:color="auto" w:fill="F2F2F2"/>
      </w:pPr>
      <w:r>
        <w:rPr>
          <w:sz w:val="20"/>
          <w:szCs w:val="20"/>
        </w:rPr>
        <w:t xml:space="preserve">            null</w:t>
      </w:r>
    </w:p>
    <w:p w14:paraId="30E3F10C"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33A3250A"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14D0B5A5"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PublishedCodes</w:t>
      </w:r>
      <w:proofErr w:type="spellEnd"/>
      <w:r>
        <w:rPr>
          <w:sz w:val="20"/>
          <w:szCs w:val="20"/>
        </w:rPr>
        <w:t xml:space="preserve"> =</w:t>
      </w:r>
    </w:p>
    <w:p w14:paraId="25D53995" w14:textId="77777777" w:rsidR="0010131C" w:rsidRDefault="00F36D11">
      <w:pPr>
        <w:keepLines/>
        <w:pBdr>
          <w:left w:val="single" w:sz="4" w:space="4" w:color="BFBFBF"/>
          <w:right w:val="single" w:sz="4" w:space="4" w:color="BFBFBF"/>
        </w:pBdr>
        <w:shd w:val="clear" w:color="auto" w:fill="F2F2F2"/>
      </w:pPr>
      <w:r>
        <w:rPr>
          <w:sz w:val="20"/>
          <w:szCs w:val="20"/>
        </w:rPr>
        <w:t xml:space="preserve">        if Discovery = null then {}</w:t>
      </w:r>
    </w:p>
    <w:p w14:paraId="000EDD47" w14:textId="77777777" w:rsidR="0010131C" w:rsidRDefault="00F36D11">
      <w:pPr>
        <w:keepLines/>
        <w:pBdr>
          <w:left w:val="single" w:sz="4" w:space="4" w:color="BFBFBF"/>
          <w:right w:val="single" w:sz="4" w:space="4" w:color="BFBFBF"/>
        </w:pBdr>
        <w:shd w:val="clear" w:color="auto" w:fill="F2F2F2"/>
      </w:pPr>
      <w:r>
        <w:rPr>
          <w:sz w:val="20"/>
          <w:szCs w:val="20"/>
        </w:rPr>
        <w:t xml:space="preserve">        else </w:t>
      </w:r>
      <w:proofErr w:type="spellStart"/>
      <w:r>
        <w:rPr>
          <w:sz w:val="20"/>
          <w:szCs w:val="20"/>
        </w:rPr>
        <w:t>List.Sort</w:t>
      </w:r>
      <w:proofErr w:type="spellEnd"/>
      <w:r>
        <w:rPr>
          <w:sz w:val="20"/>
          <w:szCs w:val="20"/>
        </w:rPr>
        <w:t>(</w:t>
      </w:r>
      <w:proofErr w:type="spellStart"/>
      <w:r>
        <w:rPr>
          <w:sz w:val="20"/>
          <w:szCs w:val="20"/>
        </w:rPr>
        <w:t>List.Distinct</w:t>
      </w:r>
      <w:proofErr w:type="spellEnd"/>
      <w:r>
        <w:rPr>
          <w:sz w:val="20"/>
          <w:szCs w:val="20"/>
        </w:rPr>
        <w:t>(</w:t>
      </w:r>
      <w:proofErr w:type="spellStart"/>
      <w:r>
        <w:rPr>
          <w:sz w:val="20"/>
          <w:szCs w:val="20"/>
        </w:rPr>
        <w:t>Table.Column</w:t>
      </w:r>
      <w:proofErr w:type="spellEnd"/>
      <w:r>
        <w:rPr>
          <w:sz w:val="20"/>
          <w:szCs w:val="20"/>
        </w:rPr>
        <w:t>(</w:t>
      </w:r>
      <w:proofErr w:type="spellStart"/>
      <w:proofErr w:type="gramStart"/>
      <w:r>
        <w:rPr>
          <w:sz w:val="20"/>
          <w:szCs w:val="20"/>
        </w:rPr>
        <w:t>ToTable</w:t>
      </w:r>
      <w:proofErr w:type="spellEnd"/>
      <w:r>
        <w:rPr>
          <w:sz w:val="20"/>
          <w:szCs w:val="20"/>
        </w:rPr>
        <w:t>(</w:t>
      </w:r>
      <w:proofErr w:type="gramEnd"/>
      <w:r>
        <w:rPr>
          <w:sz w:val="20"/>
          <w:szCs w:val="20"/>
        </w:rPr>
        <w:t>Discovery), "</w:t>
      </w:r>
      <w:proofErr w:type="spellStart"/>
      <w:r>
        <w:rPr>
          <w:sz w:val="20"/>
          <w:szCs w:val="20"/>
        </w:rPr>
        <w:t>category_code</w:t>
      </w:r>
      <w:proofErr w:type="spellEnd"/>
      <w:r>
        <w:rPr>
          <w:sz w:val="20"/>
          <w:szCs w:val="20"/>
        </w:rPr>
        <w:t>"))),</w:t>
      </w:r>
    </w:p>
    <w:p w14:paraId="554B9F98"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513669E7" w14:textId="77777777" w:rsidR="0010131C" w:rsidRDefault="00F36D11">
      <w:pPr>
        <w:keepLines/>
        <w:pBdr>
          <w:left w:val="single" w:sz="4" w:space="4" w:color="BFBFBF"/>
          <w:right w:val="single" w:sz="4" w:space="4" w:color="BFBFBF"/>
        </w:pBdr>
        <w:shd w:val="clear" w:color="auto" w:fill="F2F2F2"/>
      </w:pPr>
      <w:r>
        <w:rPr>
          <w:sz w:val="20"/>
          <w:szCs w:val="20"/>
        </w:rPr>
        <w:t xml:space="preserve">    // ---- history: one request per published code -----------------------</w:t>
      </w:r>
    </w:p>
    <w:p w14:paraId="2F89A8AC"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GetOne</w:t>
      </w:r>
      <w:proofErr w:type="spellEnd"/>
      <w:r>
        <w:rPr>
          <w:sz w:val="20"/>
          <w:szCs w:val="20"/>
        </w:rPr>
        <w:t xml:space="preserve"> = (code as text) as nullable table =&gt;</w:t>
      </w:r>
    </w:p>
    <w:p w14:paraId="4F189B96" w14:textId="77777777" w:rsidR="0010131C" w:rsidRDefault="00F36D11">
      <w:pPr>
        <w:keepLines/>
        <w:pBdr>
          <w:left w:val="single" w:sz="4" w:space="4" w:color="BFBFBF"/>
          <w:right w:val="single" w:sz="4" w:space="4" w:color="BFBFBF"/>
        </w:pBdr>
        <w:shd w:val="clear" w:color="auto" w:fill="F2F2F2"/>
      </w:pPr>
      <w:r>
        <w:rPr>
          <w:sz w:val="20"/>
          <w:szCs w:val="20"/>
        </w:rPr>
        <w:t xml:space="preserve">        let</w:t>
      </w:r>
    </w:p>
    <w:p w14:paraId="7E159FCE" w14:textId="77777777" w:rsidR="0010131C" w:rsidRDefault="00F36D11">
      <w:pPr>
        <w:keepLines/>
        <w:pBdr>
          <w:left w:val="single" w:sz="4" w:space="4" w:color="BFBFBF"/>
          <w:right w:val="single" w:sz="4" w:space="4" w:color="BFBFBF"/>
        </w:pBdr>
        <w:shd w:val="clear" w:color="auto" w:fill="F2F2F2"/>
      </w:pPr>
      <w:r>
        <w:rPr>
          <w:sz w:val="20"/>
          <w:szCs w:val="20"/>
        </w:rPr>
        <w:t xml:space="preserve">            Parsed = </w:t>
      </w:r>
      <w:proofErr w:type="gramStart"/>
      <w:r>
        <w:rPr>
          <w:sz w:val="20"/>
          <w:szCs w:val="20"/>
        </w:rPr>
        <w:t>Call(</w:t>
      </w:r>
      <w:proofErr w:type="gramEnd"/>
      <w:r>
        <w:rPr>
          <w:sz w:val="20"/>
          <w:szCs w:val="20"/>
        </w:rPr>
        <w:t>[ get = Fields, #"for" = "</w:t>
      </w:r>
      <w:proofErr w:type="gramStart"/>
      <w:r>
        <w:rPr>
          <w:sz w:val="20"/>
          <w:szCs w:val="20"/>
        </w:rPr>
        <w:t>us:*</w:t>
      </w:r>
      <w:proofErr w:type="gramEnd"/>
      <w:r>
        <w:rPr>
          <w:sz w:val="20"/>
          <w:szCs w:val="20"/>
        </w:rPr>
        <w:t xml:space="preserve">", time = "from " &amp; </w:t>
      </w:r>
      <w:proofErr w:type="spellStart"/>
      <w:r>
        <w:rPr>
          <w:sz w:val="20"/>
          <w:szCs w:val="20"/>
        </w:rPr>
        <w:t>pStartPeriod</w:t>
      </w:r>
      <w:proofErr w:type="spellEnd"/>
      <w:r>
        <w:rPr>
          <w:sz w:val="20"/>
          <w:szCs w:val="20"/>
        </w:rPr>
        <w:t>,</w:t>
      </w:r>
    </w:p>
    <w:p w14:paraId="1EA0ABA2"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category_code</w:t>
      </w:r>
      <w:proofErr w:type="spellEnd"/>
      <w:r>
        <w:rPr>
          <w:sz w:val="20"/>
          <w:szCs w:val="20"/>
        </w:rPr>
        <w:t xml:space="preserve"> = code, </w:t>
      </w:r>
      <w:proofErr w:type="spellStart"/>
      <w:r>
        <w:rPr>
          <w:sz w:val="20"/>
          <w:szCs w:val="20"/>
        </w:rPr>
        <w:t>data_type_code</w:t>
      </w:r>
      <w:proofErr w:type="spellEnd"/>
      <w:r>
        <w:rPr>
          <w:sz w:val="20"/>
          <w:szCs w:val="20"/>
        </w:rPr>
        <w:t xml:space="preserve"> = "SM",</w:t>
      </w:r>
    </w:p>
    <w:p w14:paraId="14E51AD4"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seasonally_adj</w:t>
      </w:r>
      <w:proofErr w:type="spellEnd"/>
      <w:r>
        <w:rPr>
          <w:sz w:val="20"/>
          <w:szCs w:val="20"/>
        </w:rPr>
        <w:t xml:space="preserve"> = "yes", key = </w:t>
      </w:r>
      <w:proofErr w:type="gramStart"/>
      <w:r>
        <w:rPr>
          <w:sz w:val="20"/>
          <w:szCs w:val="20"/>
        </w:rPr>
        <w:t>Key ]</w:t>
      </w:r>
      <w:proofErr w:type="gramEnd"/>
      <w:r>
        <w:rPr>
          <w:sz w:val="20"/>
          <w:szCs w:val="20"/>
        </w:rPr>
        <w:t>)</w:t>
      </w:r>
    </w:p>
    <w:p w14:paraId="3442FA9A" w14:textId="77777777" w:rsidR="0010131C" w:rsidRDefault="00F36D11">
      <w:pPr>
        <w:keepLines/>
        <w:pBdr>
          <w:left w:val="single" w:sz="4" w:space="4" w:color="BFBFBF"/>
          <w:right w:val="single" w:sz="4" w:space="4" w:color="BFBFBF"/>
        </w:pBdr>
        <w:shd w:val="clear" w:color="auto" w:fill="F2F2F2"/>
      </w:pPr>
      <w:r>
        <w:rPr>
          <w:sz w:val="20"/>
          <w:szCs w:val="20"/>
        </w:rPr>
        <w:t xml:space="preserve">        in</w:t>
      </w:r>
    </w:p>
    <w:p w14:paraId="0894B9A5" w14:textId="77777777" w:rsidR="0010131C" w:rsidRDefault="00F36D11">
      <w:pPr>
        <w:keepLines/>
        <w:pBdr>
          <w:left w:val="single" w:sz="4" w:space="4" w:color="BFBFBF"/>
          <w:right w:val="single" w:sz="4" w:space="4" w:color="BFBFBF"/>
        </w:pBdr>
        <w:shd w:val="clear" w:color="auto" w:fill="F2F2F2"/>
      </w:pPr>
      <w:r>
        <w:rPr>
          <w:sz w:val="20"/>
          <w:szCs w:val="20"/>
        </w:rPr>
        <w:t xml:space="preserve">            if Parsed = null then null else </w:t>
      </w:r>
      <w:proofErr w:type="spellStart"/>
      <w:proofErr w:type="gramStart"/>
      <w:r>
        <w:rPr>
          <w:sz w:val="20"/>
          <w:szCs w:val="20"/>
        </w:rPr>
        <w:t>ToTable</w:t>
      </w:r>
      <w:proofErr w:type="spellEnd"/>
      <w:r>
        <w:rPr>
          <w:sz w:val="20"/>
          <w:szCs w:val="20"/>
        </w:rPr>
        <w:t>(</w:t>
      </w:r>
      <w:proofErr w:type="gramEnd"/>
      <w:r>
        <w:rPr>
          <w:sz w:val="20"/>
          <w:szCs w:val="20"/>
        </w:rPr>
        <w:t>Parsed),</w:t>
      </w:r>
    </w:p>
    <w:p w14:paraId="4CA29E4C"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159F9BA9" w14:textId="77777777" w:rsidR="0010131C" w:rsidRDefault="00F36D11">
      <w:pPr>
        <w:keepLines/>
        <w:pBdr>
          <w:left w:val="single" w:sz="4" w:space="4" w:color="BFBFBF"/>
          <w:right w:val="single" w:sz="4" w:space="4" w:color="BFBFBF"/>
        </w:pBdr>
        <w:shd w:val="clear" w:color="auto" w:fill="F2F2F2"/>
      </w:pPr>
      <w:r>
        <w:rPr>
          <w:sz w:val="20"/>
          <w:szCs w:val="20"/>
        </w:rPr>
        <w:t xml:space="preserve">    Returned = </w:t>
      </w:r>
      <w:proofErr w:type="spellStart"/>
      <w:r>
        <w:rPr>
          <w:sz w:val="20"/>
          <w:szCs w:val="20"/>
        </w:rPr>
        <w:t>List.RemoveNulls</w:t>
      </w:r>
      <w:proofErr w:type="spellEnd"/>
      <w:r>
        <w:rPr>
          <w:sz w:val="20"/>
          <w:szCs w:val="20"/>
        </w:rPr>
        <w:t>(</w:t>
      </w:r>
      <w:proofErr w:type="spellStart"/>
      <w:r>
        <w:rPr>
          <w:sz w:val="20"/>
          <w:szCs w:val="20"/>
        </w:rPr>
        <w:t>List.Transform</w:t>
      </w:r>
      <w:proofErr w:type="spellEnd"/>
      <w:r>
        <w:rPr>
          <w:sz w:val="20"/>
          <w:szCs w:val="20"/>
        </w:rPr>
        <w:t>(</w:t>
      </w:r>
      <w:proofErr w:type="spellStart"/>
      <w:r>
        <w:rPr>
          <w:sz w:val="20"/>
          <w:szCs w:val="20"/>
        </w:rPr>
        <w:t>PublishedCodes</w:t>
      </w:r>
      <w:proofErr w:type="spellEnd"/>
      <w:r>
        <w:rPr>
          <w:sz w:val="20"/>
          <w:szCs w:val="20"/>
        </w:rPr>
        <w:t xml:space="preserve">, </w:t>
      </w:r>
      <w:proofErr w:type="spellStart"/>
      <w:r>
        <w:rPr>
          <w:sz w:val="20"/>
          <w:szCs w:val="20"/>
        </w:rPr>
        <w:t>GetOne</w:t>
      </w:r>
      <w:proofErr w:type="spellEnd"/>
      <w:r>
        <w:rPr>
          <w:sz w:val="20"/>
          <w:szCs w:val="20"/>
        </w:rPr>
        <w:t>)),</w:t>
      </w:r>
    </w:p>
    <w:p w14:paraId="272351E7"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1109C48B" w14:textId="77777777" w:rsidR="0010131C" w:rsidRDefault="00F36D11">
      <w:pPr>
        <w:keepLines/>
        <w:pBdr>
          <w:left w:val="single" w:sz="4" w:space="4" w:color="BFBFBF"/>
          <w:right w:val="single" w:sz="4" w:space="4" w:color="BFBFBF"/>
        </w:pBdr>
        <w:shd w:val="clear" w:color="auto" w:fill="F2F2F2"/>
      </w:pPr>
      <w:r>
        <w:rPr>
          <w:sz w:val="20"/>
          <w:szCs w:val="20"/>
        </w:rPr>
        <w:t xml:space="preserve">    Combined =</w:t>
      </w:r>
    </w:p>
    <w:p w14:paraId="3EC5AFC2" w14:textId="77777777" w:rsidR="0010131C" w:rsidRDefault="00F36D11">
      <w:pPr>
        <w:keepLines/>
        <w:pBdr>
          <w:left w:val="single" w:sz="4" w:space="4" w:color="BFBFBF"/>
          <w:right w:val="single" w:sz="4" w:space="4" w:color="BFBFBF"/>
        </w:pBdr>
        <w:shd w:val="clear" w:color="auto" w:fill="F2F2F2"/>
      </w:pPr>
      <w:r>
        <w:rPr>
          <w:sz w:val="20"/>
          <w:szCs w:val="20"/>
        </w:rPr>
        <w:t xml:space="preserve">        if </w:t>
      </w:r>
      <w:proofErr w:type="spellStart"/>
      <w:r>
        <w:rPr>
          <w:sz w:val="20"/>
          <w:szCs w:val="20"/>
        </w:rPr>
        <w:t>List.Count</w:t>
      </w:r>
      <w:proofErr w:type="spellEnd"/>
      <w:r>
        <w:rPr>
          <w:sz w:val="20"/>
          <w:szCs w:val="20"/>
        </w:rPr>
        <w:t>(Returned) = 0 then</w:t>
      </w:r>
    </w:p>
    <w:p w14:paraId="40F48636" w14:textId="77777777" w:rsidR="0010131C" w:rsidRDefault="00F36D11">
      <w:pPr>
        <w:keepLines/>
        <w:pBdr>
          <w:left w:val="single" w:sz="4" w:space="4" w:color="BFBFBF"/>
          <w:right w:val="single" w:sz="4" w:space="4" w:color="BFBFBF"/>
        </w:pBdr>
        <w:shd w:val="clear" w:color="auto" w:fill="F2F2F2"/>
      </w:pPr>
      <w:r>
        <w:rPr>
          <w:sz w:val="20"/>
          <w:szCs w:val="20"/>
        </w:rPr>
        <w:t xml:space="preserve">            error </w:t>
      </w:r>
      <w:proofErr w:type="spellStart"/>
      <w:r>
        <w:rPr>
          <w:sz w:val="20"/>
          <w:szCs w:val="20"/>
        </w:rPr>
        <w:t>Error.Record</w:t>
      </w:r>
      <w:proofErr w:type="spellEnd"/>
      <w:r>
        <w:rPr>
          <w:sz w:val="20"/>
          <w:szCs w:val="20"/>
        </w:rPr>
        <w:t>(</w:t>
      </w:r>
    </w:p>
    <w:p w14:paraId="7FCD8C32"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Api.NoData</w:t>
      </w:r>
      <w:proofErr w:type="spellEnd"/>
      <w:r>
        <w:rPr>
          <w:sz w:val="20"/>
          <w:szCs w:val="20"/>
        </w:rPr>
        <w:t>",</w:t>
      </w:r>
    </w:p>
    <w:p w14:paraId="0B885E6B" w14:textId="77777777" w:rsidR="0010131C" w:rsidRDefault="00F36D11">
      <w:pPr>
        <w:keepLines/>
        <w:pBdr>
          <w:left w:val="single" w:sz="4" w:space="4" w:color="BFBFBF"/>
          <w:right w:val="single" w:sz="4" w:space="4" w:color="BFBFBF"/>
        </w:pBdr>
        <w:shd w:val="clear" w:color="auto" w:fill="F2F2F2"/>
      </w:pPr>
      <w:r>
        <w:rPr>
          <w:sz w:val="20"/>
          <w:szCs w:val="20"/>
        </w:rPr>
        <w:t xml:space="preserve">                "Every request returned an empty body. Check the key and rerun the probe query."</w:t>
      </w:r>
    </w:p>
    <w:p w14:paraId="099AD2EA"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139A1CA6" w14:textId="77777777" w:rsidR="0010131C" w:rsidRDefault="00F36D11">
      <w:pPr>
        <w:keepLines/>
        <w:pBdr>
          <w:left w:val="single" w:sz="4" w:space="4" w:color="BFBFBF"/>
          <w:right w:val="single" w:sz="4" w:space="4" w:color="BFBFBF"/>
        </w:pBdr>
        <w:shd w:val="clear" w:color="auto" w:fill="F2F2F2"/>
      </w:pPr>
      <w:r>
        <w:rPr>
          <w:sz w:val="20"/>
          <w:szCs w:val="20"/>
        </w:rPr>
        <w:t xml:space="preserve">        else</w:t>
      </w:r>
    </w:p>
    <w:p w14:paraId="1A49C447"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Table.Combine</w:t>
      </w:r>
      <w:proofErr w:type="spellEnd"/>
      <w:r>
        <w:rPr>
          <w:sz w:val="20"/>
          <w:szCs w:val="20"/>
        </w:rPr>
        <w:t>(Returned),</w:t>
      </w:r>
    </w:p>
    <w:p w14:paraId="1AFBA592"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430B9A58" w14:textId="77777777" w:rsidR="0010131C" w:rsidRDefault="00F36D11">
      <w:pPr>
        <w:keepLines/>
        <w:pBdr>
          <w:left w:val="single" w:sz="4" w:space="4" w:color="BFBFBF"/>
          <w:right w:val="single" w:sz="4" w:space="4" w:color="BFBFBF"/>
        </w:pBdr>
        <w:shd w:val="clear" w:color="auto" w:fill="F2F2F2"/>
      </w:pPr>
      <w:r>
        <w:rPr>
          <w:sz w:val="20"/>
          <w:szCs w:val="20"/>
        </w:rPr>
        <w:t xml:space="preserve">    // ---- shape for the model -------------------------------------------</w:t>
      </w:r>
    </w:p>
    <w:p w14:paraId="2F2D06AC" w14:textId="77777777" w:rsidR="0010131C" w:rsidRDefault="00F36D11">
      <w:pPr>
        <w:keepLines/>
        <w:pBdr>
          <w:left w:val="single" w:sz="4" w:space="4" w:color="BFBFBF"/>
          <w:right w:val="single" w:sz="4" w:space="4" w:color="BFBFBF"/>
        </w:pBdr>
        <w:shd w:val="clear" w:color="auto" w:fill="F2F2F2"/>
      </w:pPr>
      <w:r>
        <w:rPr>
          <w:sz w:val="20"/>
          <w:szCs w:val="20"/>
        </w:rPr>
        <w:t xml:space="preserve">    Selected =</w:t>
      </w:r>
    </w:p>
    <w:p w14:paraId="6D65D31E"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Table.SelectColumns</w:t>
      </w:r>
      <w:proofErr w:type="spellEnd"/>
      <w:r>
        <w:rPr>
          <w:sz w:val="20"/>
          <w:szCs w:val="20"/>
        </w:rPr>
        <w:t>(</w:t>
      </w:r>
    </w:p>
    <w:p w14:paraId="76610F8B" w14:textId="77777777" w:rsidR="0010131C" w:rsidRDefault="00F36D11">
      <w:pPr>
        <w:keepLines/>
        <w:pBdr>
          <w:left w:val="single" w:sz="4" w:space="4" w:color="BFBFBF"/>
          <w:right w:val="single" w:sz="4" w:space="4" w:color="BFBFBF"/>
        </w:pBdr>
        <w:shd w:val="clear" w:color="auto" w:fill="F2F2F2"/>
      </w:pPr>
      <w:r>
        <w:rPr>
          <w:sz w:val="20"/>
          <w:szCs w:val="20"/>
        </w:rPr>
        <w:t xml:space="preserve">            Combined,</w:t>
      </w:r>
    </w:p>
    <w:p w14:paraId="049E4C33"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cell_value</w:t>
      </w:r>
      <w:proofErr w:type="spellEnd"/>
      <w:r>
        <w:rPr>
          <w:sz w:val="20"/>
          <w:szCs w:val="20"/>
        </w:rPr>
        <w:t>", "</w:t>
      </w:r>
      <w:proofErr w:type="spellStart"/>
      <w:r>
        <w:rPr>
          <w:sz w:val="20"/>
          <w:szCs w:val="20"/>
        </w:rPr>
        <w:t>category_code</w:t>
      </w:r>
      <w:proofErr w:type="spellEnd"/>
      <w:r>
        <w:rPr>
          <w:sz w:val="20"/>
          <w:szCs w:val="20"/>
        </w:rPr>
        <w:t>", "</w:t>
      </w:r>
      <w:proofErr w:type="spellStart"/>
      <w:r>
        <w:rPr>
          <w:sz w:val="20"/>
          <w:szCs w:val="20"/>
        </w:rPr>
        <w:t>data_type_code</w:t>
      </w:r>
      <w:proofErr w:type="spellEnd"/>
      <w:r>
        <w:rPr>
          <w:sz w:val="20"/>
          <w:szCs w:val="20"/>
        </w:rPr>
        <w:t>", "</w:t>
      </w:r>
      <w:proofErr w:type="spellStart"/>
      <w:r>
        <w:rPr>
          <w:sz w:val="20"/>
          <w:szCs w:val="20"/>
        </w:rPr>
        <w:t>seasonally_adj</w:t>
      </w:r>
      <w:proofErr w:type="spellEnd"/>
      <w:r>
        <w:rPr>
          <w:sz w:val="20"/>
          <w:szCs w:val="20"/>
        </w:rPr>
        <w:t>", "</w:t>
      </w:r>
      <w:proofErr w:type="spellStart"/>
      <w:r>
        <w:rPr>
          <w:sz w:val="20"/>
          <w:szCs w:val="20"/>
        </w:rPr>
        <w:t>time_slot_name</w:t>
      </w:r>
      <w:proofErr w:type="spellEnd"/>
      <w:r>
        <w:rPr>
          <w:sz w:val="20"/>
          <w:szCs w:val="20"/>
        </w:rPr>
        <w:t>"}</w:t>
      </w:r>
    </w:p>
    <w:p w14:paraId="47DDE804"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271AB0BB" w14:textId="77777777" w:rsidR="0010131C" w:rsidRDefault="00F36D11">
      <w:pPr>
        <w:keepLines/>
        <w:pBdr>
          <w:left w:val="single" w:sz="4" w:space="4" w:color="BFBFBF"/>
          <w:right w:val="single" w:sz="4" w:space="4" w:color="BFBFBF"/>
        </w:pBdr>
        <w:shd w:val="clear" w:color="auto" w:fill="F2F2F2"/>
      </w:pPr>
      <w:r>
        <w:rPr>
          <w:sz w:val="20"/>
          <w:szCs w:val="20"/>
        </w:rPr>
        <w:lastRenderedPageBreak/>
        <w:t xml:space="preserve">    Typed =</w:t>
      </w:r>
    </w:p>
    <w:p w14:paraId="45FAB027"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Table.TransformColumnTypes</w:t>
      </w:r>
      <w:proofErr w:type="spellEnd"/>
      <w:r>
        <w:rPr>
          <w:sz w:val="20"/>
          <w:szCs w:val="20"/>
        </w:rPr>
        <w:t>(</w:t>
      </w:r>
    </w:p>
    <w:p w14:paraId="3D44A72D" w14:textId="77777777" w:rsidR="0010131C" w:rsidRDefault="00F36D11">
      <w:pPr>
        <w:keepLines/>
        <w:pBdr>
          <w:left w:val="single" w:sz="4" w:space="4" w:color="BFBFBF"/>
          <w:right w:val="single" w:sz="4" w:space="4" w:color="BFBFBF"/>
        </w:pBdr>
        <w:shd w:val="clear" w:color="auto" w:fill="F2F2F2"/>
      </w:pPr>
      <w:r>
        <w:rPr>
          <w:sz w:val="20"/>
          <w:szCs w:val="20"/>
        </w:rPr>
        <w:t xml:space="preserve">            Selected,</w:t>
      </w:r>
    </w:p>
    <w:p w14:paraId="0DCE4F7A"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cell_value</w:t>
      </w:r>
      <w:proofErr w:type="spellEnd"/>
      <w:r>
        <w:rPr>
          <w:sz w:val="20"/>
          <w:szCs w:val="20"/>
        </w:rPr>
        <w:t>", type number}, {"</w:t>
      </w:r>
      <w:proofErr w:type="spellStart"/>
      <w:r>
        <w:rPr>
          <w:sz w:val="20"/>
          <w:szCs w:val="20"/>
        </w:rPr>
        <w:t>category_code</w:t>
      </w:r>
      <w:proofErr w:type="spellEnd"/>
      <w:r>
        <w:rPr>
          <w:sz w:val="20"/>
          <w:szCs w:val="20"/>
        </w:rPr>
        <w:t>", type text},</w:t>
      </w:r>
    </w:p>
    <w:p w14:paraId="3ECBC4E6"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data_type_code</w:t>
      </w:r>
      <w:proofErr w:type="spellEnd"/>
      <w:r>
        <w:rPr>
          <w:sz w:val="20"/>
          <w:szCs w:val="20"/>
        </w:rPr>
        <w:t>", type text}, {"</w:t>
      </w:r>
      <w:proofErr w:type="spellStart"/>
      <w:r>
        <w:rPr>
          <w:sz w:val="20"/>
          <w:szCs w:val="20"/>
        </w:rPr>
        <w:t>seasonally_adj</w:t>
      </w:r>
      <w:proofErr w:type="spellEnd"/>
      <w:r>
        <w:rPr>
          <w:sz w:val="20"/>
          <w:szCs w:val="20"/>
        </w:rPr>
        <w:t>", type text},</w:t>
      </w:r>
    </w:p>
    <w:p w14:paraId="2A4D93A2"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time_slot_name</w:t>
      </w:r>
      <w:proofErr w:type="spellEnd"/>
      <w:r>
        <w:rPr>
          <w:sz w:val="20"/>
          <w:szCs w:val="20"/>
        </w:rPr>
        <w:t>", type text}},</w:t>
      </w:r>
    </w:p>
    <w:p w14:paraId="7D256CCA"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proofErr w:type="gramStart"/>
      <w:r>
        <w:rPr>
          <w:sz w:val="20"/>
          <w:szCs w:val="20"/>
        </w:rPr>
        <w:t>en</w:t>
      </w:r>
      <w:proofErr w:type="spellEnd"/>
      <w:proofErr w:type="gramEnd"/>
      <w:r>
        <w:rPr>
          <w:sz w:val="20"/>
          <w:szCs w:val="20"/>
        </w:rPr>
        <w:t>-US"</w:t>
      </w:r>
    </w:p>
    <w:p w14:paraId="1FCB7167"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5ACA452C"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WithMonth</w:t>
      </w:r>
      <w:proofErr w:type="spellEnd"/>
      <w:r>
        <w:rPr>
          <w:sz w:val="20"/>
          <w:szCs w:val="20"/>
        </w:rPr>
        <w:t xml:space="preserve"> =</w:t>
      </w:r>
    </w:p>
    <w:p w14:paraId="1CCC9123"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Table.AddColumn</w:t>
      </w:r>
      <w:proofErr w:type="spellEnd"/>
      <w:r>
        <w:rPr>
          <w:sz w:val="20"/>
          <w:szCs w:val="20"/>
        </w:rPr>
        <w:t>(</w:t>
      </w:r>
    </w:p>
    <w:p w14:paraId="6EE8B19F" w14:textId="77777777" w:rsidR="0010131C" w:rsidRDefault="00F36D11">
      <w:pPr>
        <w:keepLines/>
        <w:pBdr>
          <w:left w:val="single" w:sz="4" w:space="4" w:color="BFBFBF"/>
          <w:right w:val="single" w:sz="4" w:space="4" w:color="BFBFBF"/>
        </w:pBdr>
        <w:shd w:val="clear" w:color="auto" w:fill="F2F2F2"/>
      </w:pPr>
      <w:r>
        <w:rPr>
          <w:sz w:val="20"/>
          <w:szCs w:val="20"/>
        </w:rPr>
        <w:t xml:space="preserve">            Typed,</w:t>
      </w:r>
    </w:p>
    <w:p w14:paraId="6FF30CA8"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MonthStart</w:t>
      </w:r>
      <w:proofErr w:type="spellEnd"/>
      <w:r>
        <w:rPr>
          <w:sz w:val="20"/>
          <w:szCs w:val="20"/>
        </w:rPr>
        <w:t>",</w:t>
      </w:r>
    </w:p>
    <w:p w14:paraId="5A397873" w14:textId="77777777" w:rsidR="0010131C" w:rsidRDefault="00F36D11">
      <w:pPr>
        <w:keepLines/>
        <w:pBdr>
          <w:left w:val="single" w:sz="4" w:space="4" w:color="BFBFBF"/>
          <w:right w:val="single" w:sz="4" w:space="4" w:color="BFBFBF"/>
        </w:pBdr>
        <w:shd w:val="clear" w:color="auto" w:fill="F2F2F2"/>
      </w:pPr>
      <w:r>
        <w:rPr>
          <w:sz w:val="20"/>
          <w:szCs w:val="20"/>
        </w:rPr>
        <w:t xml:space="preserve">            each </w:t>
      </w:r>
      <w:proofErr w:type="spellStart"/>
      <w:r>
        <w:rPr>
          <w:sz w:val="20"/>
          <w:szCs w:val="20"/>
        </w:rPr>
        <w:t>Date.FromText</w:t>
      </w:r>
      <w:proofErr w:type="spellEnd"/>
      <w:r>
        <w:rPr>
          <w:sz w:val="20"/>
          <w:szCs w:val="20"/>
        </w:rPr>
        <w:t>("1 " &amp; [</w:t>
      </w:r>
      <w:proofErr w:type="spellStart"/>
      <w:r>
        <w:rPr>
          <w:sz w:val="20"/>
          <w:szCs w:val="20"/>
        </w:rPr>
        <w:t>time_slot_name</w:t>
      </w:r>
      <w:proofErr w:type="spellEnd"/>
      <w:r>
        <w:rPr>
          <w:sz w:val="20"/>
          <w:szCs w:val="20"/>
        </w:rPr>
        <w:t xml:space="preserve">], [Format = "d MMMM </w:t>
      </w:r>
      <w:proofErr w:type="spellStart"/>
      <w:r>
        <w:rPr>
          <w:sz w:val="20"/>
          <w:szCs w:val="20"/>
        </w:rPr>
        <w:t>yyyy</w:t>
      </w:r>
      <w:proofErr w:type="spellEnd"/>
      <w:r>
        <w:rPr>
          <w:sz w:val="20"/>
          <w:szCs w:val="20"/>
        </w:rPr>
        <w:t>", Culture = "</w:t>
      </w:r>
      <w:proofErr w:type="spellStart"/>
      <w:r>
        <w:rPr>
          <w:sz w:val="20"/>
          <w:szCs w:val="20"/>
        </w:rPr>
        <w:t>en</w:t>
      </w:r>
      <w:proofErr w:type="spellEnd"/>
      <w:r>
        <w:rPr>
          <w:sz w:val="20"/>
          <w:szCs w:val="20"/>
        </w:rPr>
        <w:t>-US"]),</w:t>
      </w:r>
    </w:p>
    <w:p w14:paraId="69CEB183" w14:textId="77777777" w:rsidR="0010131C" w:rsidRDefault="00F36D11">
      <w:pPr>
        <w:keepLines/>
        <w:pBdr>
          <w:left w:val="single" w:sz="4" w:space="4" w:color="BFBFBF"/>
          <w:right w:val="single" w:sz="4" w:space="4" w:color="BFBFBF"/>
        </w:pBdr>
        <w:shd w:val="clear" w:color="auto" w:fill="F2F2F2"/>
      </w:pPr>
      <w:r>
        <w:rPr>
          <w:sz w:val="20"/>
          <w:szCs w:val="20"/>
        </w:rPr>
        <w:t xml:space="preserve">            type date</w:t>
      </w:r>
    </w:p>
    <w:p w14:paraId="397CD159"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0478063F"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WithUnits</w:t>
      </w:r>
      <w:proofErr w:type="spellEnd"/>
      <w:r>
        <w:rPr>
          <w:sz w:val="20"/>
          <w:szCs w:val="20"/>
        </w:rPr>
        <w:t xml:space="preserve"> = </w:t>
      </w:r>
      <w:proofErr w:type="spellStart"/>
      <w:r>
        <w:rPr>
          <w:sz w:val="20"/>
          <w:szCs w:val="20"/>
        </w:rPr>
        <w:t>Table.AddColumn</w:t>
      </w:r>
      <w:proofErr w:type="spellEnd"/>
      <w:r>
        <w:rPr>
          <w:sz w:val="20"/>
          <w:szCs w:val="20"/>
        </w:rPr>
        <w:t>(</w:t>
      </w:r>
      <w:proofErr w:type="spellStart"/>
      <w:r>
        <w:rPr>
          <w:sz w:val="20"/>
          <w:szCs w:val="20"/>
        </w:rPr>
        <w:t>WithMonth</w:t>
      </w:r>
      <w:proofErr w:type="spellEnd"/>
      <w:r>
        <w:rPr>
          <w:sz w:val="20"/>
          <w:szCs w:val="20"/>
        </w:rPr>
        <w:t>, "</w:t>
      </w:r>
      <w:proofErr w:type="spellStart"/>
      <w:r>
        <w:rPr>
          <w:sz w:val="20"/>
          <w:szCs w:val="20"/>
        </w:rPr>
        <w:t>SalesUSD</w:t>
      </w:r>
      <w:proofErr w:type="spellEnd"/>
      <w:r>
        <w:rPr>
          <w:sz w:val="20"/>
          <w:szCs w:val="20"/>
        </w:rPr>
        <w:t>", each [</w:t>
      </w:r>
      <w:proofErr w:type="spellStart"/>
      <w:r>
        <w:rPr>
          <w:sz w:val="20"/>
          <w:szCs w:val="20"/>
        </w:rPr>
        <w:t>cell_value</w:t>
      </w:r>
      <w:proofErr w:type="spellEnd"/>
      <w:r>
        <w:rPr>
          <w:sz w:val="20"/>
          <w:szCs w:val="20"/>
        </w:rPr>
        <w:t>] * 1000000, type number)</w:t>
      </w:r>
    </w:p>
    <w:p w14:paraId="0B945A3C" w14:textId="77777777" w:rsidR="0010131C" w:rsidRDefault="00F36D11">
      <w:pPr>
        <w:keepLines/>
        <w:pBdr>
          <w:left w:val="single" w:sz="4" w:space="4" w:color="BFBFBF"/>
          <w:right w:val="single" w:sz="4" w:space="4" w:color="BFBFBF"/>
        </w:pBdr>
        <w:shd w:val="clear" w:color="auto" w:fill="F2F2F2"/>
      </w:pPr>
      <w:r>
        <w:rPr>
          <w:sz w:val="20"/>
          <w:szCs w:val="20"/>
        </w:rPr>
        <w:t>in</w:t>
      </w:r>
    </w:p>
    <w:p w14:paraId="55565DE0" w14:textId="77777777" w:rsidR="0010131C" w:rsidRDefault="00F36D11">
      <w:pPr>
        <w:keepLines/>
        <w:pBdr>
          <w:left w:val="single" w:sz="4" w:space="4" w:color="BFBFBF"/>
          <w:bottom w:val="single" w:sz="4" w:space="4" w:color="BFBFBF"/>
          <w:right w:val="single" w:sz="4" w:space="4" w:color="BFBFBF"/>
        </w:pBdr>
        <w:shd w:val="clear" w:color="auto" w:fill="F2F2F2"/>
        <w:spacing w:after="200"/>
      </w:pPr>
      <w:r>
        <w:rPr>
          <w:sz w:val="20"/>
          <w:szCs w:val="20"/>
        </w:rPr>
        <w:t xml:space="preserve">    </w:t>
      </w:r>
      <w:proofErr w:type="spellStart"/>
      <w:r>
        <w:rPr>
          <w:sz w:val="20"/>
          <w:szCs w:val="20"/>
        </w:rPr>
        <w:t>WithUnits</w:t>
      </w:r>
      <w:proofErr w:type="spellEnd"/>
    </w:p>
    <w:p w14:paraId="6D5C4F69" w14:textId="77777777" w:rsidR="0010131C" w:rsidRDefault="00F36D11">
      <w:pPr>
        <w:keepNext/>
        <w:pBdr>
          <w:left w:val="single" w:sz="18" w:space="6" w:color="2F5496"/>
        </w:pBdr>
        <w:shd w:val="clear" w:color="auto" w:fill="EAF1FB"/>
        <w:spacing w:before="120"/>
      </w:pPr>
      <w:r>
        <w:rPr>
          <w:b/>
          <w:bCs/>
        </w:rPr>
        <w:t>About this assembled query</w:t>
      </w:r>
    </w:p>
    <w:p w14:paraId="095F64B6" w14:textId="77777777" w:rsidR="0010131C" w:rsidRDefault="00F36D11">
      <w:pPr>
        <w:pBdr>
          <w:left w:val="single" w:sz="18" w:space="6" w:color="2F5496"/>
        </w:pBdr>
        <w:shd w:val="clear" w:color="auto" w:fill="EAF1FB"/>
        <w:spacing w:before="40" w:after="200"/>
      </w:pPr>
      <w:r>
        <w:t>Every fragment in 15.2–15.7 was run in the live build. The assembly in 15.8 joins those fragments without changing their logic, and adds the final typing steps from Chapter 14.6. Run it and compare the row count and distinct category count with 15.10 before building on it.</w:t>
      </w:r>
    </w:p>
    <w:p w14:paraId="2BA74D72" w14:textId="77777777" w:rsidR="0010131C" w:rsidRDefault="00F36D11">
      <w:pPr>
        <w:pStyle w:val="Heading2"/>
      </w:pPr>
      <w:bookmarkStart w:id="83" w:name="_Toc241404108"/>
      <w:r>
        <w:t>15.9 Step 8 — Confirm it will refresh in the Service</w:t>
      </w:r>
      <w:bookmarkEnd w:id="83"/>
    </w:p>
    <w:p w14:paraId="4C52D226" w14:textId="77777777" w:rsidR="0010131C" w:rsidRDefault="00F36D11">
      <w:pPr>
        <w:spacing w:after="120"/>
      </w:pPr>
      <w:r>
        <w:t xml:space="preserve">Both properties from Chapter 11.4 hold: the base URL </w:t>
      </w:r>
      <w:hyperlink r:id="rId61" w:history="1">
        <w:r w:rsidR="0010131C">
          <w:rPr>
            <w:rStyle w:val="Hyperlink"/>
          </w:rPr>
          <w:t>https://api.census.gov</w:t>
        </w:r>
      </w:hyperlink>
      <w:r>
        <w:t xml:space="preserve"> is a literal, and every variable value — the key, the month, the category code, the start period — sits in the Query record. Check </w:t>
      </w:r>
      <w:r>
        <w:rPr>
          <w:b/>
          <w:bCs/>
        </w:rPr>
        <w:t>Home → Data source settings → Data sources in current file</w:t>
      </w:r>
      <w:r>
        <w:t xml:space="preserve"> for the absence of a dynamic data source warning before publishing, then set the source to Anonymous in the Service.</w:t>
      </w:r>
    </w:p>
    <w:p w14:paraId="2054DD70" w14:textId="77777777" w:rsidR="0010131C" w:rsidRDefault="00F36D11">
      <w:pPr>
        <w:pStyle w:val="Heading2"/>
      </w:pPr>
      <w:bookmarkStart w:id="84" w:name="_Toc241404109"/>
      <w:r>
        <w:t>15.10 Worked example — outcome</w:t>
      </w:r>
      <w:bookmarkEnd w:id="84"/>
    </w:p>
    <w:p w14:paraId="72BFDF29" w14:textId="77777777" w:rsidR="0010131C" w:rsidRDefault="00F36D11">
      <w:pPr>
        <w:spacing w:after="120"/>
      </w:pPr>
      <w:r>
        <w:t>The Census MARTS build ended with a query that makes one discovery request and one request per published category code, over an open-ended date range. It returned 21 category codes and 2,940 rows — exactly 140 months for each code, January 2015 through August 2026 — and required no value list in the query text.</w:t>
      </w:r>
    </w:p>
    <w:p w14:paraId="45E1210E" w14:textId="77777777" w:rsidR="0010131C" w:rsidRDefault="00F36D11">
      <w:pPr>
        <w:spacing w:after="120"/>
      </w:pPr>
      <w:r>
        <w:t>Along the way it produced three findings that no amount of reading the documentation would have surfaced: comma-separated category codes return an empty body rather than an error; predicate columns are echoed into the response header; and three of the nineteen codes in the project's own reference table are not published by the advance survey at all.</w:t>
      </w:r>
    </w:p>
    <w:p w14:paraId="68BDE4FC" w14:textId="77777777" w:rsidR="0010131C" w:rsidRDefault="00F36D11">
      <w:pPr>
        <w:pStyle w:val="Heading1"/>
        <w:pageBreakBefore/>
      </w:pPr>
      <w:bookmarkStart w:id="85" w:name="_Toc241404110"/>
      <w:r>
        <w:lastRenderedPageBreak/>
        <w:t>Part IV — Worked Examples 2–5</w:t>
      </w:r>
      <w:bookmarkEnd w:id="85"/>
    </w:p>
    <w:p w14:paraId="58067BA6" w14:textId="77777777" w:rsidR="0010131C" w:rsidRDefault="00F36D11">
      <w:pPr>
        <w:spacing w:after="120"/>
      </w:pPr>
      <w:r>
        <w:t>Each example below uses the same method and adds one new idea. Work through them in order; each is shorter than the last because the method is already familiar.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6"/>
        <w:gridCol w:w="2574"/>
        <w:gridCol w:w="4680"/>
      </w:tblGrid>
      <w:tr w:rsidR="0010131C" w14:paraId="4728F713" w14:textId="77777777">
        <w:trPr>
          <w:cantSplit/>
          <w:tblHeader/>
        </w:trPr>
        <w:tc>
          <w:tcPr>
            <w:tcW w:w="210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BC282EC" w14:textId="77777777" w:rsidR="0010131C" w:rsidRDefault="00F36D11">
            <w:pPr>
              <w:spacing w:after="40"/>
            </w:pPr>
            <w:r>
              <w:rPr>
                <w:b/>
                <w:bCs/>
                <w:sz w:val="21"/>
                <w:szCs w:val="21"/>
              </w:rPr>
              <w:t>Example</w:t>
            </w:r>
          </w:p>
        </w:tc>
        <w:tc>
          <w:tcPr>
            <w:tcW w:w="257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02555A0" w14:textId="77777777" w:rsidR="0010131C" w:rsidRDefault="00F36D11">
            <w:pPr>
              <w:spacing w:after="40"/>
            </w:pPr>
            <w:r>
              <w:rPr>
                <w:b/>
                <w:bCs/>
                <w:sz w:val="21"/>
                <w:szCs w:val="21"/>
              </w:rPr>
              <w:t>JSON shape</w:t>
            </w:r>
          </w:p>
        </w:tc>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352B64F" w14:textId="77777777" w:rsidR="0010131C" w:rsidRDefault="00F36D11">
            <w:pPr>
              <w:spacing w:after="40"/>
            </w:pPr>
            <w:r>
              <w:rPr>
                <w:b/>
                <w:bCs/>
                <w:sz w:val="21"/>
                <w:szCs w:val="21"/>
              </w:rPr>
              <w:t>New idea it teaches</w:t>
            </w:r>
          </w:p>
        </w:tc>
      </w:tr>
      <w:tr w:rsidR="0010131C" w14:paraId="2BE595FD" w14:textId="77777777">
        <w:trPr>
          <w:cantSplit/>
        </w:trPr>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9B6FD8" w14:textId="77777777" w:rsidR="0010131C" w:rsidRDefault="00F36D11">
            <w:pPr>
              <w:spacing w:after="40"/>
            </w:pPr>
            <w:r>
              <w:rPr>
                <w:sz w:val="21"/>
                <w:szCs w:val="21"/>
              </w:rPr>
              <w:t>16 — NASA APOD</w:t>
            </w:r>
          </w:p>
        </w:tc>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1E6013" w14:textId="77777777" w:rsidR="0010131C" w:rsidRDefault="00F36D11">
            <w:pPr>
              <w:spacing w:after="40"/>
            </w:pPr>
            <w:r>
              <w:rPr>
                <w:sz w:val="21"/>
                <w:szCs w:val="21"/>
              </w:rPr>
              <w:t>B — array of records</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5891FE" w14:textId="77777777" w:rsidR="0010131C" w:rsidRDefault="00F36D11">
            <w:pPr>
              <w:spacing w:after="40"/>
            </w:pPr>
            <w:r>
              <w:rPr>
                <w:sz w:val="21"/>
                <w:szCs w:val="21"/>
              </w:rPr>
              <w:t>Building the request through the Get data dialog with parameters; optional fields</w:t>
            </w:r>
          </w:p>
        </w:tc>
      </w:tr>
      <w:tr w:rsidR="0010131C" w14:paraId="1D44B9D7" w14:textId="77777777">
        <w:trPr>
          <w:cantSplit/>
        </w:trPr>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B7E726" w14:textId="77777777" w:rsidR="0010131C" w:rsidRDefault="00F36D11">
            <w:pPr>
              <w:spacing w:after="40"/>
            </w:pPr>
            <w:r>
              <w:rPr>
                <w:sz w:val="21"/>
                <w:szCs w:val="21"/>
              </w:rPr>
              <w:t xml:space="preserve">17 — </w:t>
            </w:r>
            <w:proofErr w:type="spellStart"/>
            <w:r>
              <w:rPr>
                <w:sz w:val="21"/>
                <w:szCs w:val="21"/>
              </w:rPr>
              <w:t>CoinGecko</w:t>
            </w:r>
            <w:proofErr w:type="spellEnd"/>
          </w:p>
        </w:tc>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2B6749" w14:textId="77777777" w:rsidR="0010131C" w:rsidRDefault="00F36D11">
            <w:pPr>
              <w:spacing w:after="40"/>
            </w:pPr>
            <w:r>
              <w:rPr>
                <w:sz w:val="21"/>
                <w:szCs w:val="21"/>
              </w:rPr>
              <w:t>B — array of records</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262420" w14:textId="77777777" w:rsidR="0010131C" w:rsidRDefault="00F36D11">
            <w:pPr>
              <w:spacing w:after="40"/>
            </w:pPr>
            <w:r>
              <w:rPr>
                <w:sz w:val="21"/>
                <w:szCs w:val="21"/>
              </w:rPr>
              <w:t>Native numbers and timestamps; key in a header instead of the URL</w:t>
            </w:r>
          </w:p>
        </w:tc>
      </w:tr>
      <w:tr w:rsidR="0010131C" w14:paraId="5F988E6F" w14:textId="77777777">
        <w:trPr>
          <w:cantSplit/>
        </w:trPr>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9A3B41" w14:textId="77777777" w:rsidR="0010131C" w:rsidRDefault="00F36D11">
            <w:pPr>
              <w:spacing w:after="40"/>
            </w:pPr>
            <w:r>
              <w:rPr>
                <w:sz w:val="21"/>
                <w:szCs w:val="21"/>
              </w:rPr>
              <w:t>18 — TMDB</w:t>
            </w:r>
          </w:p>
        </w:tc>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E017C2" w14:textId="77777777" w:rsidR="0010131C" w:rsidRDefault="00F36D11">
            <w:pPr>
              <w:spacing w:after="40"/>
            </w:pPr>
            <w:r>
              <w:rPr>
                <w:sz w:val="21"/>
                <w:szCs w:val="21"/>
              </w:rPr>
              <w:t>C — object wrapping a list</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FC6417" w14:textId="77777777" w:rsidR="0010131C" w:rsidRDefault="00F36D11">
            <w:pPr>
              <w:spacing w:after="40"/>
            </w:pPr>
            <w:r>
              <w:rPr>
                <w:sz w:val="21"/>
                <w:szCs w:val="21"/>
              </w:rPr>
              <w:t>Pagination; a lookup table; a many-to-many bridge from a list column</w:t>
            </w:r>
          </w:p>
        </w:tc>
      </w:tr>
      <w:tr w:rsidR="0010131C" w14:paraId="40BBD324" w14:textId="77777777">
        <w:trPr>
          <w:cantSplit/>
        </w:trPr>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9D2E7C" w14:textId="77777777" w:rsidR="0010131C" w:rsidRDefault="00F36D11">
            <w:pPr>
              <w:spacing w:after="40"/>
            </w:pPr>
            <w:r>
              <w:rPr>
                <w:sz w:val="21"/>
                <w:szCs w:val="21"/>
              </w:rPr>
              <w:t xml:space="preserve">19 — </w:t>
            </w:r>
            <w:proofErr w:type="spellStart"/>
            <w:r>
              <w:rPr>
                <w:sz w:val="21"/>
                <w:szCs w:val="21"/>
              </w:rPr>
              <w:t>GNews</w:t>
            </w:r>
            <w:proofErr w:type="spellEnd"/>
          </w:p>
        </w:tc>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0D360B" w14:textId="77777777" w:rsidR="0010131C" w:rsidRDefault="00F36D11">
            <w:pPr>
              <w:spacing w:after="40"/>
            </w:pPr>
            <w:r>
              <w:rPr>
                <w:sz w:val="21"/>
                <w:szCs w:val="21"/>
              </w:rPr>
              <w:t>C — object wrapping a list</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DF2C85" w14:textId="77777777" w:rsidR="0010131C" w:rsidRDefault="00F36D11">
            <w:pPr>
              <w:spacing w:after="40"/>
            </w:pPr>
            <w:r>
              <w:rPr>
                <w:sz w:val="21"/>
                <w:szCs w:val="21"/>
              </w:rPr>
              <w:t>Nested records; a List-of-values parameter; strict free-tier quotas</w:t>
            </w:r>
          </w:p>
        </w:tc>
      </w:tr>
    </w:tbl>
    <w:p w14:paraId="009FEA58" w14:textId="77777777" w:rsidR="0010131C" w:rsidRDefault="00F36D11">
      <w:pPr>
        <w:spacing w:before="60" w:after="200"/>
      </w:pPr>
      <w:r>
        <w:rPr>
          <w:i/>
          <w:iCs/>
          <w:sz w:val="20"/>
          <w:szCs w:val="20"/>
        </w:rPr>
        <w:t>Table IV.1 — What each further example adds.</w:t>
      </w:r>
    </w:p>
    <w:p w14:paraId="11EDD26A" w14:textId="77777777" w:rsidR="0010131C" w:rsidRDefault="00F36D11">
      <w:pPr>
        <w:pStyle w:val="Heading1"/>
      </w:pPr>
      <w:bookmarkStart w:id="86" w:name="_Toc241404111"/>
      <w:r>
        <w:t>16. Worked Example 2 — NASA Astronomy Picture of the Day</w:t>
      </w:r>
      <w:bookmarkEnd w:id="86"/>
    </w:p>
    <w:p w14:paraId="6BADF8EF" w14:textId="77777777" w:rsidR="0010131C" w:rsidRDefault="00F36D11">
      <w:pPr>
        <w:pStyle w:val="Heading2"/>
      </w:pPr>
      <w:bookmarkStart w:id="87" w:name="_Toc241404112"/>
      <w:r>
        <w:t>16.1 About the API</w:t>
      </w:r>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7488"/>
      </w:tblGrid>
      <w:tr w:rsidR="0010131C" w14:paraId="1DC49D12" w14:textId="77777777">
        <w:trPr>
          <w:cantSplit/>
          <w:tblHeader/>
        </w:trPr>
        <w:tc>
          <w:tcPr>
            <w:tcW w:w="187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C33D8A8" w14:textId="77777777" w:rsidR="0010131C" w:rsidRDefault="00F36D11">
            <w:pPr>
              <w:spacing w:after="40"/>
            </w:pPr>
            <w:r>
              <w:rPr>
                <w:b/>
                <w:bCs/>
                <w:sz w:val="21"/>
                <w:szCs w:val="21"/>
              </w:rPr>
              <w:t>Item</w:t>
            </w:r>
          </w:p>
        </w:tc>
        <w:tc>
          <w:tcPr>
            <w:tcW w:w="748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C0B6F96" w14:textId="77777777" w:rsidR="0010131C" w:rsidRDefault="00F36D11">
            <w:pPr>
              <w:spacing w:after="40"/>
            </w:pPr>
            <w:r>
              <w:rPr>
                <w:b/>
                <w:bCs/>
                <w:sz w:val="21"/>
                <w:szCs w:val="21"/>
              </w:rPr>
              <w:t>Detail</w:t>
            </w:r>
          </w:p>
        </w:tc>
      </w:tr>
      <w:tr w:rsidR="0010131C" w14:paraId="30F6FC7C" w14:textId="77777777">
        <w:trPr>
          <w:cantSplit/>
        </w:trPr>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CA6B45" w14:textId="77777777" w:rsidR="0010131C" w:rsidRDefault="00F36D11">
            <w:pPr>
              <w:spacing w:after="40"/>
            </w:pPr>
            <w:r>
              <w:rPr>
                <w:sz w:val="21"/>
                <w:szCs w:val="21"/>
              </w:rPr>
              <w:t>Provider</w:t>
            </w:r>
          </w:p>
        </w:tc>
        <w:tc>
          <w:tcPr>
            <w:tcW w:w="74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820497" w14:textId="77777777" w:rsidR="0010131C" w:rsidRDefault="00F36D11">
            <w:pPr>
              <w:spacing w:after="40"/>
            </w:pPr>
            <w:r>
              <w:rPr>
                <w:sz w:val="21"/>
                <w:szCs w:val="21"/>
              </w:rPr>
              <w:t>NASA, through the api.data.gov key service</w:t>
            </w:r>
          </w:p>
        </w:tc>
      </w:tr>
      <w:tr w:rsidR="0010131C" w14:paraId="290A9A63" w14:textId="77777777">
        <w:trPr>
          <w:cantSplit/>
        </w:trPr>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40DC8B" w14:textId="77777777" w:rsidR="0010131C" w:rsidRDefault="00F36D11">
            <w:pPr>
              <w:spacing w:after="40"/>
            </w:pPr>
            <w:r>
              <w:rPr>
                <w:sz w:val="21"/>
                <w:szCs w:val="21"/>
              </w:rPr>
              <w:t>Signup</w:t>
            </w:r>
          </w:p>
        </w:tc>
        <w:tc>
          <w:tcPr>
            <w:tcW w:w="74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597C83" w14:textId="77777777" w:rsidR="0010131C" w:rsidRDefault="0010131C">
            <w:pPr>
              <w:spacing w:after="40"/>
            </w:pPr>
            <w:hyperlink r:id="rId62" w:history="1">
              <w:r>
                <w:rPr>
                  <w:rStyle w:val="Hyperlink"/>
                  <w:sz w:val="21"/>
                  <w:szCs w:val="21"/>
                </w:rPr>
                <w:t>https://api.nasa.gov</w:t>
              </w:r>
            </w:hyperlink>
            <w:r>
              <w:rPr>
                <w:sz w:val="21"/>
                <w:szCs w:val="21"/>
              </w:rPr>
              <w:t xml:space="preserve"> — a form issues a key immediately. DEMO_KEY works without signing up.</w:t>
            </w:r>
          </w:p>
        </w:tc>
      </w:tr>
      <w:tr w:rsidR="0010131C" w14:paraId="6745140C" w14:textId="77777777">
        <w:trPr>
          <w:cantSplit/>
        </w:trPr>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D197EB" w14:textId="77777777" w:rsidR="0010131C" w:rsidRDefault="00F36D11">
            <w:pPr>
              <w:spacing w:after="40"/>
            </w:pPr>
            <w:r>
              <w:rPr>
                <w:sz w:val="21"/>
                <w:szCs w:val="21"/>
              </w:rPr>
              <w:t>Endpoint</w:t>
            </w:r>
          </w:p>
        </w:tc>
        <w:tc>
          <w:tcPr>
            <w:tcW w:w="74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BDBE95" w14:textId="77777777" w:rsidR="0010131C" w:rsidRDefault="0010131C">
            <w:pPr>
              <w:spacing w:after="40"/>
            </w:pPr>
            <w:hyperlink r:id="rId63" w:history="1">
              <w:r>
                <w:rPr>
                  <w:rStyle w:val="Hyperlink"/>
                  <w:sz w:val="21"/>
                  <w:szCs w:val="21"/>
                </w:rPr>
                <w:t>https://api.nasa.gov/planetary/apod</w:t>
              </w:r>
            </w:hyperlink>
          </w:p>
        </w:tc>
      </w:tr>
      <w:tr w:rsidR="0010131C" w14:paraId="66FE015C" w14:textId="77777777">
        <w:trPr>
          <w:cantSplit/>
        </w:trPr>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1EF9DC" w14:textId="77777777" w:rsidR="0010131C" w:rsidRDefault="00F36D11">
            <w:pPr>
              <w:spacing w:after="40"/>
            </w:pPr>
            <w:r>
              <w:rPr>
                <w:sz w:val="21"/>
                <w:szCs w:val="21"/>
              </w:rPr>
              <w:t>Key parameter</w:t>
            </w:r>
          </w:p>
        </w:tc>
        <w:tc>
          <w:tcPr>
            <w:tcW w:w="74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64542D" w14:textId="77777777" w:rsidR="0010131C" w:rsidRDefault="00F36D11">
            <w:pPr>
              <w:spacing w:after="40"/>
            </w:pPr>
            <w:proofErr w:type="spellStart"/>
            <w:r>
              <w:rPr>
                <w:sz w:val="21"/>
                <w:szCs w:val="21"/>
              </w:rPr>
              <w:t>api_key</w:t>
            </w:r>
            <w:proofErr w:type="spellEnd"/>
            <w:r>
              <w:rPr>
                <w:sz w:val="21"/>
                <w:szCs w:val="21"/>
              </w:rPr>
              <w:t xml:space="preserve"> (a header X-Api-Key is also accepted)</w:t>
            </w:r>
          </w:p>
        </w:tc>
      </w:tr>
      <w:tr w:rsidR="0010131C" w14:paraId="3E011FF3" w14:textId="77777777">
        <w:trPr>
          <w:cantSplit/>
        </w:trPr>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871D69" w14:textId="77777777" w:rsidR="0010131C" w:rsidRDefault="00F36D11">
            <w:pPr>
              <w:spacing w:after="40"/>
            </w:pPr>
            <w:r>
              <w:rPr>
                <w:sz w:val="21"/>
                <w:szCs w:val="21"/>
              </w:rPr>
              <w:t>Limits</w:t>
            </w:r>
          </w:p>
        </w:tc>
        <w:tc>
          <w:tcPr>
            <w:tcW w:w="74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8009B5" w14:textId="77777777" w:rsidR="0010131C" w:rsidRDefault="00F36D11">
            <w:pPr>
              <w:spacing w:after="40"/>
            </w:pPr>
            <w:r>
              <w:rPr>
                <w:sz w:val="21"/>
                <w:szCs w:val="21"/>
              </w:rPr>
              <w:t>Personal key: 1,000 requests per hour. DEMO_KEY: 30 requests per hour and 50 per day, per IP address.</w:t>
            </w:r>
          </w:p>
        </w:tc>
      </w:tr>
      <w:tr w:rsidR="0010131C" w14:paraId="777611A2" w14:textId="77777777">
        <w:trPr>
          <w:cantSplit/>
        </w:trPr>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3373C9" w14:textId="77777777" w:rsidR="0010131C" w:rsidRDefault="00F36D11">
            <w:pPr>
              <w:spacing w:after="40"/>
            </w:pPr>
            <w:r>
              <w:rPr>
                <w:sz w:val="21"/>
                <w:szCs w:val="21"/>
              </w:rPr>
              <w:t>Documentation</w:t>
            </w:r>
          </w:p>
        </w:tc>
        <w:tc>
          <w:tcPr>
            <w:tcW w:w="74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EDBCEF" w14:textId="77777777" w:rsidR="0010131C" w:rsidRDefault="0010131C">
            <w:pPr>
              <w:spacing w:after="40"/>
            </w:pPr>
            <w:hyperlink r:id="rId64" w:history="1">
              <w:r>
                <w:rPr>
                  <w:rStyle w:val="Hyperlink"/>
                  <w:sz w:val="21"/>
                  <w:szCs w:val="21"/>
                </w:rPr>
                <w:t>https://github.com/nasa/apod-api</w:t>
              </w:r>
            </w:hyperlink>
            <w:r>
              <w:rPr>
                <w:sz w:val="21"/>
                <w:szCs w:val="21"/>
              </w:rPr>
              <w:t xml:space="preserve"> and </w:t>
            </w:r>
            <w:hyperlink r:id="rId65" w:history="1">
              <w:r>
                <w:rPr>
                  <w:rStyle w:val="Hyperlink"/>
                  <w:sz w:val="21"/>
                  <w:szCs w:val="21"/>
                </w:rPr>
                <w:t>https://api.data.gov/docs/developer-manual/</w:t>
              </w:r>
            </w:hyperlink>
          </w:p>
        </w:tc>
      </w:tr>
      <w:tr w:rsidR="0010131C" w14:paraId="2BE7EFAE" w14:textId="77777777">
        <w:trPr>
          <w:cantSplit/>
        </w:trPr>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8F7AF3" w14:textId="77777777" w:rsidR="0010131C" w:rsidRDefault="00F36D11">
            <w:pPr>
              <w:spacing w:after="40"/>
            </w:pPr>
            <w:r>
              <w:rPr>
                <w:sz w:val="21"/>
                <w:szCs w:val="21"/>
              </w:rPr>
              <w:t>JSON shape</w:t>
            </w:r>
          </w:p>
        </w:tc>
        <w:tc>
          <w:tcPr>
            <w:tcW w:w="74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6C82F0" w14:textId="77777777" w:rsidR="0010131C" w:rsidRDefault="00F36D11">
            <w:pPr>
              <w:spacing w:after="40"/>
            </w:pPr>
            <w:r>
              <w:rPr>
                <w:sz w:val="21"/>
                <w:szCs w:val="21"/>
              </w:rPr>
              <w:t>One record for a single date; an array of records (Shape B) for a date range</w:t>
            </w:r>
          </w:p>
        </w:tc>
      </w:tr>
    </w:tbl>
    <w:p w14:paraId="7BE2AC6A" w14:textId="77777777" w:rsidR="0010131C" w:rsidRDefault="00F36D11">
      <w:pPr>
        <w:spacing w:before="60" w:after="200"/>
      </w:pPr>
      <w:r>
        <w:rPr>
          <w:i/>
          <w:iCs/>
          <w:sz w:val="20"/>
          <w:szCs w:val="20"/>
        </w:rPr>
        <w:t>Table 16.1 — NASA APOD at a glance.</w:t>
      </w:r>
    </w:p>
    <w:p w14:paraId="41FD6647" w14:textId="77777777" w:rsidR="0010131C" w:rsidRDefault="00F36D11">
      <w:pPr>
        <w:pStyle w:val="Heading2"/>
      </w:pPr>
      <w:bookmarkStart w:id="88" w:name="_Toc241404113"/>
      <w:r>
        <w:t>16.2 Parameters and fields</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4"/>
        <w:gridCol w:w="6786"/>
      </w:tblGrid>
      <w:tr w:rsidR="0010131C" w14:paraId="773BE9A2" w14:textId="77777777">
        <w:trPr>
          <w:cantSplit/>
          <w:tblHeader/>
        </w:trPr>
        <w:tc>
          <w:tcPr>
            <w:tcW w:w="257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14990BA" w14:textId="77777777" w:rsidR="0010131C" w:rsidRDefault="00F36D11">
            <w:pPr>
              <w:spacing w:after="40"/>
            </w:pPr>
            <w:r>
              <w:rPr>
                <w:b/>
                <w:bCs/>
                <w:sz w:val="21"/>
                <w:szCs w:val="21"/>
              </w:rPr>
              <w:t>Query parameter</w:t>
            </w:r>
          </w:p>
        </w:tc>
        <w:tc>
          <w:tcPr>
            <w:tcW w:w="678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E420EBA" w14:textId="77777777" w:rsidR="0010131C" w:rsidRDefault="00F36D11">
            <w:pPr>
              <w:spacing w:after="40"/>
            </w:pPr>
            <w:r>
              <w:rPr>
                <w:b/>
                <w:bCs/>
                <w:sz w:val="21"/>
                <w:szCs w:val="21"/>
              </w:rPr>
              <w:t>Meaning</w:t>
            </w:r>
          </w:p>
        </w:tc>
      </w:tr>
      <w:tr w:rsidR="0010131C" w14:paraId="348C4162"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7ED3A0" w14:textId="77777777" w:rsidR="0010131C" w:rsidRDefault="00F36D11">
            <w:pPr>
              <w:spacing w:after="40"/>
            </w:pPr>
            <w:proofErr w:type="spellStart"/>
            <w:r>
              <w:rPr>
                <w:sz w:val="21"/>
                <w:szCs w:val="21"/>
              </w:rPr>
              <w:t>api_key</w:t>
            </w:r>
            <w:proofErr w:type="spellEnd"/>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8990FF" w14:textId="77777777" w:rsidR="0010131C" w:rsidRDefault="00F36D11">
            <w:pPr>
              <w:spacing w:after="40"/>
            </w:pPr>
            <w:r>
              <w:rPr>
                <w:sz w:val="21"/>
                <w:szCs w:val="21"/>
              </w:rPr>
              <w:t>Your key, or DEMO_KEY.</w:t>
            </w:r>
          </w:p>
        </w:tc>
      </w:tr>
      <w:tr w:rsidR="0010131C" w14:paraId="6C2269D5"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B50FAB" w14:textId="77777777" w:rsidR="0010131C" w:rsidRDefault="00F36D11">
            <w:pPr>
              <w:spacing w:after="40"/>
            </w:pPr>
            <w:r>
              <w:rPr>
                <w:sz w:val="21"/>
                <w:szCs w:val="21"/>
              </w:rPr>
              <w:t>date</w:t>
            </w:r>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26B609" w14:textId="77777777" w:rsidR="0010131C" w:rsidRDefault="00F36D11">
            <w:pPr>
              <w:spacing w:after="40"/>
            </w:pPr>
            <w:r>
              <w:rPr>
                <w:sz w:val="21"/>
                <w:szCs w:val="21"/>
              </w:rPr>
              <w:t>A single day, YYYY-MM-DD. Defaults to today. Must be after 1995-06-16.</w:t>
            </w:r>
          </w:p>
        </w:tc>
      </w:tr>
      <w:tr w:rsidR="0010131C" w14:paraId="2CAA1423"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43062A" w14:textId="77777777" w:rsidR="0010131C" w:rsidRDefault="00F36D11">
            <w:pPr>
              <w:spacing w:after="40"/>
            </w:pPr>
            <w:proofErr w:type="spellStart"/>
            <w:r>
              <w:rPr>
                <w:sz w:val="21"/>
                <w:szCs w:val="21"/>
              </w:rPr>
              <w:t>start_date</w:t>
            </w:r>
            <w:proofErr w:type="spellEnd"/>
            <w:r>
              <w:rPr>
                <w:sz w:val="21"/>
                <w:szCs w:val="21"/>
              </w:rPr>
              <w:t xml:space="preserve"> / </w:t>
            </w:r>
            <w:proofErr w:type="spellStart"/>
            <w:r>
              <w:rPr>
                <w:sz w:val="21"/>
                <w:szCs w:val="21"/>
              </w:rPr>
              <w:t>end_date</w:t>
            </w:r>
            <w:proofErr w:type="spellEnd"/>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5067C7" w14:textId="77777777" w:rsidR="0010131C" w:rsidRDefault="00F36D11">
            <w:pPr>
              <w:spacing w:after="40"/>
            </w:pPr>
            <w:r>
              <w:rPr>
                <w:sz w:val="21"/>
                <w:szCs w:val="21"/>
              </w:rPr>
              <w:t xml:space="preserve">A date range. </w:t>
            </w:r>
            <w:proofErr w:type="spellStart"/>
            <w:r>
              <w:rPr>
                <w:sz w:val="21"/>
                <w:szCs w:val="21"/>
              </w:rPr>
              <w:t>end_date</w:t>
            </w:r>
            <w:proofErr w:type="spellEnd"/>
            <w:r>
              <w:rPr>
                <w:sz w:val="21"/>
                <w:szCs w:val="21"/>
              </w:rPr>
              <w:t xml:space="preserve"> defaults to today when </w:t>
            </w:r>
            <w:proofErr w:type="spellStart"/>
            <w:r>
              <w:rPr>
                <w:sz w:val="21"/>
                <w:szCs w:val="21"/>
              </w:rPr>
              <w:t>start_date</w:t>
            </w:r>
            <w:proofErr w:type="spellEnd"/>
            <w:r>
              <w:rPr>
                <w:sz w:val="21"/>
                <w:szCs w:val="21"/>
              </w:rPr>
              <w:t xml:space="preserve"> is given.</w:t>
            </w:r>
          </w:p>
        </w:tc>
      </w:tr>
      <w:tr w:rsidR="0010131C" w14:paraId="3CABB727"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D34A33" w14:textId="77777777" w:rsidR="0010131C" w:rsidRDefault="00F36D11">
            <w:pPr>
              <w:spacing w:after="40"/>
            </w:pPr>
            <w:r>
              <w:rPr>
                <w:sz w:val="21"/>
                <w:szCs w:val="21"/>
              </w:rPr>
              <w:t>count</w:t>
            </w:r>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D244F2" w14:textId="77777777" w:rsidR="0010131C" w:rsidRDefault="00F36D11">
            <w:pPr>
              <w:spacing w:after="40"/>
            </w:pPr>
            <w:r>
              <w:rPr>
                <w:sz w:val="21"/>
                <w:szCs w:val="21"/>
              </w:rPr>
              <w:t>A number of random images, up to 25. Cannot be combined with date parameters.</w:t>
            </w:r>
          </w:p>
        </w:tc>
      </w:tr>
    </w:tbl>
    <w:p w14:paraId="229E38B3" w14:textId="77777777" w:rsidR="0010131C" w:rsidRDefault="00F36D11">
      <w:pPr>
        <w:spacing w:before="60" w:after="200"/>
      </w:pPr>
      <w:r>
        <w:rPr>
          <w:i/>
          <w:iCs/>
          <w:sz w:val="20"/>
          <w:szCs w:val="20"/>
        </w:rPr>
        <w:lastRenderedPageBreak/>
        <w:t>Table 16.2 — APOD request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4"/>
        <w:gridCol w:w="6786"/>
      </w:tblGrid>
      <w:tr w:rsidR="0010131C" w14:paraId="49948C45" w14:textId="77777777">
        <w:trPr>
          <w:cantSplit/>
          <w:tblHeader/>
        </w:trPr>
        <w:tc>
          <w:tcPr>
            <w:tcW w:w="257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AF1E33A" w14:textId="77777777" w:rsidR="0010131C" w:rsidRDefault="00F36D11">
            <w:pPr>
              <w:spacing w:after="40"/>
            </w:pPr>
            <w:r>
              <w:rPr>
                <w:b/>
                <w:bCs/>
                <w:sz w:val="21"/>
                <w:szCs w:val="21"/>
              </w:rPr>
              <w:t>Response field</w:t>
            </w:r>
          </w:p>
        </w:tc>
        <w:tc>
          <w:tcPr>
            <w:tcW w:w="678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CA6E464" w14:textId="77777777" w:rsidR="0010131C" w:rsidRDefault="00F36D11">
            <w:pPr>
              <w:spacing w:after="40"/>
            </w:pPr>
            <w:r>
              <w:rPr>
                <w:b/>
                <w:bCs/>
                <w:sz w:val="21"/>
                <w:szCs w:val="21"/>
              </w:rPr>
              <w:t>Meaning</w:t>
            </w:r>
          </w:p>
        </w:tc>
      </w:tr>
      <w:tr w:rsidR="0010131C" w14:paraId="0C86258A"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D618E4" w14:textId="77777777" w:rsidR="0010131C" w:rsidRDefault="00F36D11">
            <w:pPr>
              <w:spacing w:after="40"/>
            </w:pPr>
            <w:r>
              <w:rPr>
                <w:sz w:val="21"/>
                <w:szCs w:val="21"/>
              </w:rPr>
              <w:t>date</w:t>
            </w:r>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85DD43" w14:textId="77777777" w:rsidR="0010131C" w:rsidRDefault="00F36D11">
            <w:pPr>
              <w:spacing w:after="40"/>
            </w:pPr>
            <w:r>
              <w:rPr>
                <w:sz w:val="21"/>
                <w:szCs w:val="21"/>
              </w:rPr>
              <w:t>The day, YYYY-MM-DD</w:t>
            </w:r>
          </w:p>
        </w:tc>
      </w:tr>
      <w:tr w:rsidR="0010131C" w14:paraId="7C9A18D0"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5ADC94" w14:textId="77777777" w:rsidR="0010131C" w:rsidRDefault="00F36D11">
            <w:pPr>
              <w:spacing w:after="40"/>
            </w:pPr>
            <w:r>
              <w:rPr>
                <w:sz w:val="21"/>
                <w:szCs w:val="21"/>
              </w:rPr>
              <w:t>title</w:t>
            </w:r>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CCCB24" w14:textId="77777777" w:rsidR="0010131C" w:rsidRDefault="00F36D11">
            <w:pPr>
              <w:spacing w:after="40"/>
            </w:pPr>
            <w:r>
              <w:rPr>
                <w:sz w:val="21"/>
                <w:szCs w:val="21"/>
              </w:rPr>
              <w:t>The title of the picture</w:t>
            </w:r>
          </w:p>
        </w:tc>
      </w:tr>
      <w:tr w:rsidR="0010131C" w14:paraId="004721DC"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B6E39E" w14:textId="77777777" w:rsidR="0010131C" w:rsidRDefault="00F36D11">
            <w:pPr>
              <w:spacing w:after="40"/>
            </w:pPr>
            <w:r>
              <w:rPr>
                <w:sz w:val="21"/>
                <w:szCs w:val="21"/>
              </w:rPr>
              <w:t>explanation</w:t>
            </w:r>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46E836" w14:textId="77777777" w:rsidR="0010131C" w:rsidRDefault="00F36D11">
            <w:pPr>
              <w:spacing w:after="40"/>
            </w:pPr>
            <w:r>
              <w:rPr>
                <w:sz w:val="21"/>
                <w:szCs w:val="21"/>
              </w:rPr>
              <w:t>The descriptive text</w:t>
            </w:r>
          </w:p>
        </w:tc>
      </w:tr>
      <w:tr w:rsidR="0010131C" w14:paraId="44FD2166"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EA97EA" w14:textId="77777777" w:rsidR="0010131C" w:rsidRDefault="00F36D11">
            <w:pPr>
              <w:spacing w:after="40"/>
            </w:pPr>
            <w:proofErr w:type="spellStart"/>
            <w:r>
              <w:rPr>
                <w:sz w:val="21"/>
                <w:szCs w:val="21"/>
              </w:rPr>
              <w:t>media_type</w:t>
            </w:r>
            <w:proofErr w:type="spellEnd"/>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D2BF2F" w14:textId="77777777" w:rsidR="0010131C" w:rsidRDefault="00F36D11">
            <w:pPr>
              <w:spacing w:after="40"/>
            </w:pPr>
            <w:r>
              <w:rPr>
                <w:sz w:val="21"/>
                <w:szCs w:val="21"/>
              </w:rPr>
              <w:t>image or video (other values are possible)</w:t>
            </w:r>
          </w:p>
        </w:tc>
      </w:tr>
      <w:tr w:rsidR="0010131C" w14:paraId="2DF36AF3"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F73027" w14:textId="77777777" w:rsidR="0010131C" w:rsidRDefault="00F36D11">
            <w:pPr>
              <w:spacing w:after="40"/>
            </w:pPr>
            <w:proofErr w:type="spellStart"/>
            <w:r>
              <w:rPr>
                <w:sz w:val="21"/>
                <w:szCs w:val="21"/>
              </w:rPr>
              <w:t>url</w:t>
            </w:r>
            <w:proofErr w:type="spellEnd"/>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FF29CD" w14:textId="77777777" w:rsidR="0010131C" w:rsidRDefault="00F36D11">
            <w:pPr>
              <w:spacing w:after="40"/>
            </w:pPr>
            <w:r>
              <w:rPr>
                <w:sz w:val="21"/>
                <w:szCs w:val="21"/>
              </w:rPr>
              <w:t>The media URL</w:t>
            </w:r>
          </w:p>
        </w:tc>
      </w:tr>
      <w:tr w:rsidR="0010131C" w14:paraId="67E55EB4"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5ABF12" w14:textId="77777777" w:rsidR="0010131C" w:rsidRDefault="00F36D11">
            <w:pPr>
              <w:spacing w:after="40"/>
            </w:pPr>
            <w:proofErr w:type="spellStart"/>
            <w:r>
              <w:rPr>
                <w:sz w:val="21"/>
                <w:szCs w:val="21"/>
              </w:rPr>
              <w:t>hdurl</w:t>
            </w:r>
            <w:proofErr w:type="spellEnd"/>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610ABB" w14:textId="77777777" w:rsidR="0010131C" w:rsidRDefault="00F36D11">
            <w:pPr>
              <w:spacing w:after="40"/>
            </w:pPr>
            <w:r>
              <w:rPr>
                <w:sz w:val="21"/>
                <w:szCs w:val="21"/>
              </w:rPr>
              <w:t>Full-resolution image URL — absent for videos</w:t>
            </w:r>
          </w:p>
        </w:tc>
      </w:tr>
      <w:tr w:rsidR="0010131C" w14:paraId="61BAD592"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6F1720" w14:textId="77777777" w:rsidR="0010131C" w:rsidRDefault="00F36D11">
            <w:pPr>
              <w:spacing w:after="40"/>
            </w:pPr>
            <w:r>
              <w:rPr>
                <w:sz w:val="21"/>
                <w:szCs w:val="21"/>
              </w:rPr>
              <w:t>copyright</w:t>
            </w:r>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D70A80" w14:textId="77777777" w:rsidR="0010131C" w:rsidRDefault="00F36D11">
            <w:pPr>
              <w:spacing w:after="40"/>
            </w:pPr>
            <w:r>
              <w:rPr>
                <w:sz w:val="21"/>
                <w:szCs w:val="21"/>
              </w:rPr>
              <w:t>Credit line — present only when the image is not public domain</w:t>
            </w:r>
          </w:p>
        </w:tc>
      </w:tr>
    </w:tbl>
    <w:p w14:paraId="57A032A8" w14:textId="77777777" w:rsidR="0010131C" w:rsidRDefault="00F36D11">
      <w:pPr>
        <w:spacing w:before="60" w:after="200"/>
      </w:pPr>
      <w:r>
        <w:rPr>
          <w:i/>
          <w:iCs/>
          <w:sz w:val="20"/>
          <w:szCs w:val="20"/>
        </w:rPr>
        <w:t>Table 16.3 — APOD response fields used here.</w:t>
      </w:r>
    </w:p>
    <w:p w14:paraId="37C43119" w14:textId="77777777" w:rsidR="0010131C" w:rsidRDefault="00F36D11">
      <w:pPr>
        <w:pStyle w:val="Heading2"/>
      </w:pPr>
      <w:bookmarkStart w:id="89" w:name="_Toc241404114"/>
      <w:r>
        <w:t>16.3 Build it through the Get data dialog</w:t>
      </w:r>
      <w:bookmarkEnd w:id="89"/>
    </w:p>
    <w:p w14:paraId="7C9C4C4B" w14:textId="77777777" w:rsidR="0010131C" w:rsidRDefault="00F36D11">
      <w:pPr>
        <w:spacing w:after="120"/>
      </w:pPr>
      <w:r>
        <w:t xml:space="preserve">Chapter 9.2 is a complete walkthrough of this example using </w:t>
      </w:r>
      <w:r>
        <w:rPr>
          <w:b/>
          <w:bCs/>
        </w:rPr>
        <w:t>Get data → Web → Advanced</w:t>
      </w:r>
      <w:r>
        <w:t xml:space="preserve"> with the parameters </w:t>
      </w:r>
      <w:proofErr w:type="spellStart"/>
      <w:r>
        <w:t>pNasaKey</w:t>
      </w:r>
      <w:proofErr w:type="spellEnd"/>
      <w:r>
        <w:t xml:space="preserve"> and </w:t>
      </w:r>
      <w:proofErr w:type="spellStart"/>
      <w:r>
        <w:t>pApodStartDate</w:t>
      </w:r>
      <w:proofErr w:type="spellEnd"/>
      <w:r>
        <w:t>. Do it that way first. Then open the Advanced Editor and compare what the dialog wrote with the finished query below.</w:t>
      </w:r>
    </w:p>
    <w:p w14:paraId="1327CCA4" w14:textId="77777777" w:rsidR="0010131C" w:rsidRDefault="00F36D11">
      <w:pPr>
        <w:pStyle w:val="Heading2"/>
      </w:pPr>
      <w:bookmarkStart w:id="90" w:name="_Toc241404115"/>
      <w:r>
        <w:t>16.4 The finished query</w:t>
      </w:r>
      <w:bookmarkEnd w:id="90"/>
    </w:p>
    <w:p w14:paraId="78E25890" w14:textId="77777777" w:rsidR="0010131C" w:rsidRDefault="00F36D11">
      <w:pPr>
        <w:spacing w:after="120"/>
      </w:pPr>
      <w:r>
        <w:t xml:space="preserve">Parameters: </w:t>
      </w:r>
      <w:proofErr w:type="spellStart"/>
      <w:r>
        <w:rPr>
          <w:b/>
          <w:bCs/>
          <w:color w:val="1F3864"/>
        </w:rPr>
        <w:t>pNasaKey</w:t>
      </w:r>
      <w:proofErr w:type="spellEnd"/>
      <w:r>
        <w:t xml:space="preserve">, </w:t>
      </w:r>
      <w:proofErr w:type="spellStart"/>
      <w:r>
        <w:rPr>
          <w:b/>
          <w:bCs/>
          <w:color w:val="1F3864"/>
        </w:rPr>
        <w:t>pApodStartDate</w:t>
      </w:r>
      <w:proofErr w:type="spellEnd"/>
      <w:r>
        <w:t xml:space="preserve">, </w:t>
      </w:r>
      <w:proofErr w:type="spellStart"/>
      <w:r>
        <w:rPr>
          <w:b/>
          <w:bCs/>
          <w:color w:val="1F3864"/>
        </w:rPr>
        <w:t>pApodEndDate</w:t>
      </w:r>
      <w:proofErr w:type="spellEnd"/>
      <w:r>
        <w:t xml:space="preserve"> (all Text).</w:t>
      </w:r>
    </w:p>
    <w:p w14:paraId="1E6C73DE" w14:textId="77777777" w:rsidR="0010131C" w:rsidRDefault="00F36D11">
      <w:pPr>
        <w:keepLines/>
        <w:pBdr>
          <w:top w:val="single" w:sz="4" w:space="4" w:color="BFBFBF"/>
          <w:left w:val="single" w:sz="4" w:space="4" w:color="BFBFBF"/>
          <w:right w:val="single" w:sz="4" w:space="4" w:color="BFBFBF"/>
        </w:pBdr>
        <w:shd w:val="clear" w:color="auto" w:fill="F2F2F2"/>
      </w:pPr>
      <w:r>
        <w:rPr>
          <w:sz w:val="20"/>
          <w:szCs w:val="20"/>
        </w:rPr>
        <w:t>let</w:t>
      </w:r>
    </w:p>
    <w:p w14:paraId="41A5C053" w14:textId="77777777" w:rsidR="0010131C" w:rsidRDefault="00F36D11">
      <w:pPr>
        <w:keepLines/>
        <w:pBdr>
          <w:left w:val="single" w:sz="4" w:space="4" w:color="BFBFBF"/>
          <w:right w:val="single" w:sz="4" w:space="4" w:color="BFBFBF"/>
        </w:pBdr>
        <w:shd w:val="clear" w:color="auto" w:fill="F2F2F2"/>
      </w:pPr>
      <w:r>
        <w:rPr>
          <w:sz w:val="20"/>
          <w:szCs w:val="20"/>
        </w:rPr>
        <w:t xml:space="preserve">    Source =</w:t>
      </w:r>
    </w:p>
    <w:p w14:paraId="0ECFFE3B"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Json.Document</w:t>
      </w:r>
      <w:proofErr w:type="spellEnd"/>
      <w:r>
        <w:rPr>
          <w:sz w:val="20"/>
          <w:szCs w:val="20"/>
        </w:rPr>
        <w:t>(</w:t>
      </w:r>
    </w:p>
    <w:p w14:paraId="5C58DB3F"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Web.Contents</w:t>
      </w:r>
      <w:proofErr w:type="spellEnd"/>
      <w:r>
        <w:rPr>
          <w:sz w:val="20"/>
          <w:szCs w:val="20"/>
        </w:rPr>
        <w:t>(</w:t>
      </w:r>
    </w:p>
    <w:p w14:paraId="57DFFA78" w14:textId="77777777" w:rsidR="0010131C" w:rsidRDefault="00F36D11">
      <w:pPr>
        <w:keepLines/>
        <w:pBdr>
          <w:left w:val="single" w:sz="4" w:space="4" w:color="BFBFBF"/>
          <w:right w:val="single" w:sz="4" w:space="4" w:color="BFBFBF"/>
        </w:pBdr>
        <w:shd w:val="clear" w:color="auto" w:fill="F2F2F2"/>
      </w:pPr>
      <w:r>
        <w:rPr>
          <w:sz w:val="20"/>
          <w:szCs w:val="20"/>
        </w:rPr>
        <w:t xml:space="preserve">                "https://api.nasa.gov",</w:t>
      </w:r>
    </w:p>
    <w:p w14:paraId="4698ADBA"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6A4D9421"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RelativePath</w:t>
      </w:r>
      <w:proofErr w:type="spellEnd"/>
      <w:r>
        <w:rPr>
          <w:sz w:val="20"/>
          <w:szCs w:val="20"/>
        </w:rPr>
        <w:t xml:space="preserve"> = "planetary/</w:t>
      </w:r>
      <w:proofErr w:type="spellStart"/>
      <w:r>
        <w:rPr>
          <w:sz w:val="20"/>
          <w:szCs w:val="20"/>
        </w:rPr>
        <w:t>apod</w:t>
      </w:r>
      <w:proofErr w:type="spellEnd"/>
      <w:r>
        <w:rPr>
          <w:sz w:val="20"/>
          <w:szCs w:val="20"/>
        </w:rPr>
        <w:t>",</w:t>
      </w:r>
    </w:p>
    <w:p w14:paraId="3D38B4D8" w14:textId="77777777" w:rsidR="0010131C" w:rsidRDefault="00F36D11">
      <w:pPr>
        <w:keepLines/>
        <w:pBdr>
          <w:left w:val="single" w:sz="4" w:space="4" w:color="BFBFBF"/>
          <w:right w:val="single" w:sz="4" w:space="4" w:color="BFBFBF"/>
        </w:pBdr>
        <w:shd w:val="clear" w:color="auto" w:fill="F2F2F2"/>
      </w:pPr>
      <w:r>
        <w:rPr>
          <w:sz w:val="20"/>
          <w:szCs w:val="20"/>
        </w:rPr>
        <w:t xml:space="preserve">                    Query =</w:t>
      </w:r>
    </w:p>
    <w:p w14:paraId="437E89CD"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68795450"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api_key</w:t>
      </w:r>
      <w:proofErr w:type="spellEnd"/>
      <w:r>
        <w:rPr>
          <w:sz w:val="20"/>
          <w:szCs w:val="20"/>
        </w:rPr>
        <w:t xml:space="preserve">    = </w:t>
      </w:r>
      <w:proofErr w:type="spellStart"/>
      <w:r>
        <w:rPr>
          <w:sz w:val="20"/>
          <w:szCs w:val="20"/>
        </w:rPr>
        <w:t>Text.Trim</w:t>
      </w:r>
      <w:proofErr w:type="spellEnd"/>
      <w:r>
        <w:rPr>
          <w:sz w:val="20"/>
          <w:szCs w:val="20"/>
        </w:rPr>
        <w:t>(</w:t>
      </w:r>
      <w:proofErr w:type="spellStart"/>
      <w:r>
        <w:rPr>
          <w:sz w:val="20"/>
          <w:szCs w:val="20"/>
        </w:rPr>
        <w:t>pNasaKey</w:t>
      </w:r>
      <w:proofErr w:type="spellEnd"/>
      <w:r>
        <w:rPr>
          <w:sz w:val="20"/>
          <w:szCs w:val="20"/>
        </w:rPr>
        <w:t>),</w:t>
      </w:r>
    </w:p>
    <w:p w14:paraId="11A46EE9"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start_date</w:t>
      </w:r>
      <w:proofErr w:type="spellEnd"/>
      <w:r>
        <w:rPr>
          <w:sz w:val="20"/>
          <w:szCs w:val="20"/>
        </w:rPr>
        <w:t xml:space="preserve"> = </w:t>
      </w:r>
      <w:proofErr w:type="spellStart"/>
      <w:r>
        <w:rPr>
          <w:sz w:val="20"/>
          <w:szCs w:val="20"/>
        </w:rPr>
        <w:t>pApodStartDate</w:t>
      </w:r>
      <w:proofErr w:type="spellEnd"/>
      <w:r>
        <w:rPr>
          <w:sz w:val="20"/>
          <w:szCs w:val="20"/>
        </w:rPr>
        <w:t>,</w:t>
      </w:r>
    </w:p>
    <w:p w14:paraId="6C3F9F0F"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end_date</w:t>
      </w:r>
      <w:proofErr w:type="spellEnd"/>
      <w:r>
        <w:rPr>
          <w:sz w:val="20"/>
          <w:szCs w:val="20"/>
        </w:rPr>
        <w:t xml:space="preserve">   = </w:t>
      </w:r>
      <w:proofErr w:type="spellStart"/>
      <w:r>
        <w:rPr>
          <w:sz w:val="20"/>
          <w:szCs w:val="20"/>
        </w:rPr>
        <w:t>pApodEndDate</w:t>
      </w:r>
      <w:proofErr w:type="spellEnd"/>
    </w:p>
    <w:p w14:paraId="5FC5E80D"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46642040"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0A3615D0"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57EF88E1"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1B63020C" w14:textId="77777777" w:rsidR="0010131C" w:rsidRDefault="00F36D11">
      <w:pPr>
        <w:keepLines/>
        <w:pBdr>
          <w:left w:val="single" w:sz="4" w:space="4" w:color="BFBFBF"/>
          <w:right w:val="single" w:sz="4" w:space="4" w:color="BFBFBF"/>
        </w:pBdr>
        <w:shd w:val="clear" w:color="auto" w:fill="F2F2F2"/>
      </w:pPr>
      <w:r>
        <w:rPr>
          <w:sz w:val="20"/>
          <w:szCs w:val="20"/>
        </w:rPr>
        <w:t xml:space="preserve">    // Shape B: a list of records. Name the fields so optional ones become null, not errors.</w:t>
      </w:r>
    </w:p>
    <w:p w14:paraId="405245D3"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AsTable</w:t>
      </w:r>
      <w:proofErr w:type="spellEnd"/>
      <w:r>
        <w:rPr>
          <w:sz w:val="20"/>
          <w:szCs w:val="20"/>
        </w:rPr>
        <w:t xml:space="preserve"> =</w:t>
      </w:r>
    </w:p>
    <w:p w14:paraId="2F4D83B9"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Table.FromRecords</w:t>
      </w:r>
      <w:proofErr w:type="spellEnd"/>
      <w:r>
        <w:rPr>
          <w:sz w:val="20"/>
          <w:szCs w:val="20"/>
        </w:rPr>
        <w:t>(</w:t>
      </w:r>
    </w:p>
    <w:p w14:paraId="4BC32267" w14:textId="77777777" w:rsidR="0010131C" w:rsidRDefault="00F36D11">
      <w:pPr>
        <w:keepLines/>
        <w:pBdr>
          <w:left w:val="single" w:sz="4" w:space="4" w:color="BFBFBF"/>
          <w:right w:val="single" w:sz="4" w:space="4" w:color="BFBFBF"/>
        </w:pBdr>
        <w:shd w:val="clear" w:color="auto" w:fill="F2F2F2"/>
      </w:pPr>
      <w:r>
        <w:rPr>
          <w:sz w:val="20"/>
          <w:szCs w:val="20"/>
        </w:rPr>
        <w:t xml:space="preserve">            Source,</w:t>
      </w:r>
    </w:p>
    <w:p w14:paraId="180BAD3A" w14:textId="77777777" w:rsidR="0010131C" w:rsidRDefault="00F36D11">
      <w:pPr>
        <w:keepLines/>
        <w:pBdr>
          <w:left w:val="single" w:sz="4" w:space="4" w:color="BFBFBF"/>
          <w:right w:val="single" w:sz="4" w:space="4" w:color="BFBFBF"/>
        </w:pBdr>
        <w:shd w:val="clear" w:color="auto" w:fill="F2F2F2"/>
      </w:pPr>
      <w:r>
        <w:rPr>
          <w:sz w:val="20"/>
          <w:szCs w:val="20"/>
        </w:rPr>
        <w:t xml:space="preserve">            {"date", "title", "</w:t>
      </w:r>
      <w:proofErr w:type="spellStart"/>
      <w:r>
        <w:rPr>
          <w:sz w:val="20"/>
          <w:szCs w:val="20"/>
        </w:rPr>
        <w:t>media_type</w:t>
      </w:r>
      <w:proofErr w:type="spellEnd"/>
      <w:r>
        <w:rPr>
          <w:sz w:val="20"/>
          <w:szCs w:val="20"/>
        </w:rPr>
        <w:t>", "explanation", "</w:t>
      </w:r>
      <w:proofErr w:type="spellStart"/>
      <w:r>
        <w:rPr>
          <w:sz w:val="20"/>
          <w:szCs w:val="20"/>
        </w:rPr>
        <w:t>url</w:t>
      </w:r>
      <w:proofErr w:type="spellEnd"/>
      <w:r>
        <w:rPr>
          <w:sz w:val="20"/>
          <w:szCs w:val="20"/>
        </w:rPr>
        <w:t>", "</w:t>
      </w:r>
      <w:proofErr w:type="spellStart"/>
      <w:r>
        <w:rPr>
          <w:sz w:val="20"/>
          <w:szCs w:val="20"/>
        </w:rPr>
        <w:t>hdurl</w:t>
      </w:r>
      <w:proofErr w:type="spellEnd"/>
      <w:r>
        <w:rPr>
          <w:sz w:val="20"/>
          <w:szCs w:val="20"/>
        </w:rPr>
        <w:t>", "copyright"},</w:t>
      </w:r>
    </w:p>
    <w:p w14:paraId="13013B73"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MissingField.UseNull</w:t>
      </w:r>
      <w:proofErr w:type="spellEnd"/>
    </w:p>
    <w:p w14:paraId="31527927"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43FEA6DB" w14:textId="77777777" w:rsidR="0010131C" w:rsidRDefault="00F36D11">
      <w:pPr>
        <w:keepLines/>
        <w:pBdr>
          <w:left w:val="single" w:sz="4" w:space="4" w:color="BFBFBF"/>
          <w:right w:val="single" w:sz="4" w:space="4" w:color="BFBFBF"/>
        </w:pBdr>
        <w:shd w:val="clear" w:color="auto" w:fill="F2F2F2"/>
      </w:pPr>
      <w:r>
        <w:rPr>
          <w:sz w:val="20"/>
          <w:szCs w:val="20"/>
        </w:rPr>
        <w:t xml:space="preserve">    Typed =</w:t>
      </w:r>
    </w:p>
    <w:p w14:paraId="1B5409A9"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Table.TransformColumnTypes</w:t>
      </w:r>
      <w:proofErr w:type="spellEnd"/>
      <w:r>
        <w:rPr>
          <w:sz w:val="20"/>
          <w:szCs w:val="20"/>
        </w:rPr>
        <w:t>(</w:t>
      </w:r>
    </w:p>
    <w:p w14:paraId="020353AB"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AsTable</w:t>
      </w:r>
      <w:proofErr w:type="spellEnd"/>
      <w:r>
        <w:rPr>
          <w:sz w:val="20"/>
          <w:szCs w:val="20"/>
        </w:rPr>
        <w:t>,</w:t>
      </w:r>
    </w:p>
    <w:p w14:paraId="54AD6E3C" w14:textId="77777777" w:rsidR="0010131C" w:rsidRDefault="00F36D11">
      <w:pPr>
        <w:keepLines/>
        <w:pBdr>
          <w:left w:val="single" w:sz="4" w:space="4" w:color="BFBFBF"/>
          <w:right w:val="single" w:sz="4" w:space="4" w:color="BFBFBF"/>
        </w:pBdr>
        <w:shd w:val="clear" w:color="auto" w:fill="F2F2F2"/>
      </w:pPr>
      <w:r>
        <w:rPr>
          <w:sz w:val="20"/>
          <w:szCs w:val="20"/>
        </w:rPr>
        <w:t xml:space="preserve">            {{"date", type date}, {"title", type text}, {"</w:t>
      </w:r>
      <w:proofErr w:type="spellStart"/>
      <w:r>
        <w:rPr>
          <w:sz w:val="20"/>
          <w:szCs w:val="20"/>
        </w:rPr>
        <w:t>media_type</w:t>
      </w:r>
      <w:proofErr w:type="spellEnd"/>
      <w:r>
        <w:rPr>
          <w:sz w:val="20"/>
          <w:szCs w:val="20"/>
        </w:rPr>
        <w:t>", type text},</w:t>
      </w:r>
    </w:p>
    <w:p w14:paraId="1C6AC699" w14:textId="77777777" w:rsidR="0010131C" w:rsidRDefault="00F36D11">
      <w:pPr>
        <w:keepLines/>
        <w:pBdr>
          <w:left w:val="single" w:sz="4" w:space="4" w:color="BFBFBF"/>
          <w:right w:val="single" w:sz="4" w:space="4" w:color="BFBFBF"/>
        </w:pBdr>
        <w:shd w:val="clear" w:color="auto" w:fill="F2F2F2"/>
      </w:pPr>
      <w:r>
        <w:rPr>
          <w:sz w:val="20"/>
          <w:szCs w:val="20"/>
        </w:rPr>
        <w:lastRenderedPageBreak/>
        <w:t xml:space="preserve">             {"explanation", type text}, {"</w:t>
      </w:r>
      <w:proofErr w:type="spellStart"/>
      <w:r>
        <w:rPr>
          <w:sz w:val="20"/>
          <w:szCs w:val="20"/>
        </w:rPr>
        <w:t>url</w:t>
      </w:r>
      <w:proofErr w:type="spellEnd"/>
      <w:r>
        <w:rPr>
          <w:sz w:val="20"/>
          <w:szCs w:val="20"/>
        </w:rPr>
        <w:t>", type text}, {"</w:t>
      </w:r>
      <w:proofErr w:type="spellStart"/>
      <w:r>
        <w:rPr>
          <w:sz w:val="20"/>
          <w:szCs w:val="20"/>
        </w:rPr>
        <w:t>hdurl</w:t>
      </w:r>
      <w:proofErr w:type="spellEnd"/>
      <w:r>
        <w:rPr>
          <w:sz w:val="20"/>
          <w:szCs w:val="20"/>
        </w:rPr>
        <w:t>", type text},</w:t>
      </w:r>
    </w:p>
    <w:p w14:paraId="47519B0C" w14:textId="77777777" w:rsidR="0010131C" w:rsidRDefault="00F36D11">
      <w:pPr>
        <w:keepLines/>
        <w:pBdr>
          <w:left w:val="single" w:sz="4" w:space="4" w:color="BFBFBF"/>
          <w:right w:val="single" w:sz="4" w:space="4" w:color="BFBFBF"/>
        </w:pBdr>
        <w:shd w:val="clear" w:color="auto" w:fill="F2F2F2"/>
      </w:pPr>
      <w:r>
        <w:rPr>
          <w:sz w:val="20"/>
          <w:szCs w:val="20"/>
        </w:rPr>
        <w:t xml:space="preserve">             {"copyright", type text}}</w:t>
      </w:r>
    </w:p>
    <w:p w14:paraId="20B5EF6E"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7EAF2127"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ImagesFlag</w:t>
      </w:r>
      <w:proofErr w:type="spellEnd"/>
      <w:r>
        <w:rPr>
          <w:sz w:val="20"/>
          <w:szCs w:val="20"/>
        </w:rPr>
        <w:t xml:space="preserve"> = </w:t>
      </w:r>
      <w:proofErr w:type="spellStart"/>
      <w:r>
        <w:rPr>
          <w:sz w:val="20"/>
          <w:szCs w:val="20"/>
        </w:rPr>
        <w:t>Table.AddColumn</w:t>
      </w:r>
      <w:proofErr w:type="spellEnd"/>
      <w:r>
        <w:rPr>
          <w:sz w:val="20"/>
          <w:szCs w:val="20"/>
        </w:rPr>
        <w:t>(Typed, "</w:t>
      </w:r>
      <w:proofErr w:type="spellStart"/>
      <w:r>
        <w:rPr>
          <w:sz w:val="20"/>
          <w:szCs w:val="20"/>
        </w:rPr>
        <w:t>IsImage</w:t>
      </w:r>
      <w:proofErr w:type="spellEnd"/>
      <w:r>
        <w:rPr>
          <w:sz w:val="20"/>
          <w:szCs w:val="20"/>
        </w:rPr>
        <w:t>", each [</w:t>
      </w:r>
      <w:proofErr w:type="spellStart"/>
      <w:r>
        <w:rPr>
          <w:sz w:val="20"/>
          <w:szCs w:val="20"/>
        </w:rPr>
        <w:t>media_type</w:t>
      </w:r>
      <w:proofErr w:type="spellEnd"/>
      <w:r>
        <w:rPr>
          <w:sz w:val="20"/>
          <w:szCs w:val="20"/>
        </w:rPr>
        <w:t>] = "image", type logical)</w:t>
      </w:r>
    </w:p>
    <w:p w14:paraId="1F97DF57" w14:textId="77777777" w:rsidR="0010131C" w:rsidRDefault="00F36D11">
      <w:pPr>
        <w:keepLines/>
        <w:pBdr>
          <w:left w:val="single" w:sz="4" w:space="4" w:color="BFBFBF"/>
          <w:right w:val="single" w:sz="4" w:space="4" w:color="BFBFBF"/>
        </w:pBdr>
        <w:shd w:val="clear" w:color="auto" w:fill="F2F2F2"/>
      </w:pPr>
      <w:r>
        <w:rPr>
          <w:sz w:val="20"/>
          <w:szCs w:val="20"/>
        </w:rPr>
        <w:t>in</w:t>
      </w:r>
    </w:p>
    <w:p w14:paraId="205FBDFC" w14:textId="77777777" w:rsidR="0010131C" w:rsidRDefault="00F36D11">
      <w:pPr>
        <w:keepLines/>
        <w:pBdr>
          <w:left w:val="single" w:sz="4" w:space="4" w:color="BFBFBF"/>
          <w:bottom w:val="single" w:sz="4" w:space="4" w:color="BFBFBF"/>
          <w:right w:val="single" w:sz="4" w:space="4" w:color="BFBFBF"/>
        </w:pBdr>
        <w:shd w:val="clear" w:color="auto" w:fill="F2F2F2"/>
        <w:spacing w:after="200"/>
      </w:pPr>
      <w:r>
        <w:rPr>
          <w:sz w:val="20"/>
          <w:szCs w:val="20"/>
        </w:rPr>
        <w:t xml:space="preserve">    </w:t>
      </w:r>
      <w:proofErr w:type="spellStart"/>
      <w:r>
        <w:rPr>
          <w:sz w:val="20"/>
          <w:szCs w:val="20"/>
        </w:rPr>
        <w:t>ImagesFlag</w:t>
      </w:r>
      <w:proofErr w:type="spellEnd"/>
    </w:p>
    <w:p w14:paraId="14083AED" w14:textId="77777777" w:rsidR="0010131C" w:rsidRDefault="00F36D11">
      <w:pPr>
        <w:pStyle w:val="Heading2"/>
      </w:pPr>
      <w:bookmarkStart w:id="91" w:name="_Toc241404116"/>
      <w:r>
        <w:t>16.5 What this example teaches</w:t>
      </w:r>
      <w:bookmarkEnd w:id="91"/>
    </w:p>
    <w:p w14:paraId="1AC9496D" w14:textId="77777777" w:rsidR="0010131C" w:rsidRDefault="00F36D11">
      <w:pPr>
        <w:pStyle w:val="ListParagraph"/>
        <w:numPr>
          <w:ilvl w:val="0"/>
          <w:numId w:val="2"/>
        </w:numPr>
        <w:spacing w:after="80"/>
      </w:pPr>
      <w:r>
        <w:rPr>
          <w:b/>
          <w:bCs/>
        </w:rPr>
        <w:t>Optional fields.</w:t>
      </w:r>
      <w:r>
        <w:t xml:space="preserve"> </w:t>
      </w:r>
      <w:proofErr w:type="spellStart"/>
      <w:r>
        <w:t>hdurl</w:t>
      </w:r>
      <w:proofErr w:type="spellEnd"/>
      <w:r>
        <w:t xml:space="preserve"> and copyright are missing from some records. </w:t>
      </w:r>
      <w:proofErr w:type="spellStart"/>
      <w:r>
        <w:t>Table.FromRecords</w:t>
      </w:r>
      <w:proofErr w:type="spellEnd"/>
      <w:r>
        <w:t xml:space="preserve"> with an explicit column list and </w:t>
      </w:r>
      <w:proofErr w:type="spellStart"/>
      <w:r>
        <w:t>MissingField.UseNull</w:t>
      </w:r>
      <w:proofErr w:type="spellEnd"/>
      <w:r>
        <w:t xml:space="preserve"> turns a missing field into null instead of an error. Without it, a day with a video can fail the whole refresh.</w:t>
      </w:r>
    </w:p>
    <w:p w14:paraId="37129E55" w14:textId="77777777" w:rsidR="0010131C" w:rsidRDefault="00F36D11">
      <w:pPr>
        <w:pStyle w:val="ListParagraph"/>
        <w:numPr>
          <w:ilvl w:val="0"/>
          <w:numId w:val="2"/>
        </w:numPr>
        <w:spacing w:after="80"/>
      </w:pPr>
      <w:r>
        <w:rPr>
          <w:b/>
          <w:bCs/>
        </w:rPr>
        <w:t>Single record versus list.</w:t>
      </w:r>
      <w:r>
        <w:t xml:space="preserve"> Remove </w:t>
      </w:r>
      <w:proofErr w:type="spellStart"/>
      <w:r>
        <w:t>start_date</w:t>
      </w:r>
      <w:proofErr w:type="spellEnd"/>
      <w:r>
        <w:t xml:space="preserve"> and the API returns one record, not a list — </w:t>
      </w:r>
      <w:proofErr w:type="spellStart"/>
      <w:r>
        <w:t>Table.FromRecords</w:t>
      </w:r>
      <w:proofErr w:type="spellEnd"/>
      <w:r>
        <w:t xml:space="preserve"> would fail. If you want "today only", wrap it: </w:t>
      </w:r>
      <w:proofErr w:type="spellStart"/>
      <w:r>
        <w:t>Table.FromRecords</w:t>
      </w:r>
      <w:proofErr w:type="spellEnd"/>
      <w:r>
        <w:t>({Source}, ...).</w:t>
      </w:r>
    </w:p>
    <w:p w14:paraId="60510482" w14:textId="77777777" w:rsidR="0010131C" w:rsidRDefault="00F36D11">
      <w:pPr>
        <w:pStyle w:val="ListParagraph"/>
        <w:numPr>
          <w:ilvl w:val="0"/>
          <w:numId w:val="2"/>
        </w:numPr>
        <w:spacing w:after="80"/>
      </w:pPr>
      <w:r>
        <w:rPr>
          <w:b/>
          <w:bCs/>
        </w:rPr>
        <w:t>Rate limits.</w:t>
      </w:r>
      <w:r>
        <w:t xml:space="preserve"> DEMO_KEY is fine for learning. Switch </w:t>
      </w:r>
      <w:proofErr w:type="spellStart"/>
      <w:r>
        <w:t>pNasaKey</w:t>
      </w:r>
      <w:proofErr w:type="spellEnd"/>
      <w:r>
        <w:t xml:space="preserve"> to your own key before scheduling refresh.</w:t>
      </w:r>
    </w:p>
    <w:p w14:paraId="1F26E311" w14:textId="77777777" w:rsidR="0010131C" w:rsidRDefault="00F36D11">
      <w:pPr>
        <w:pStyle w:val="Heading2"/>
      </w:pPr>
      <w:bookmarkStart w:id="92" w:name="_Toc241404117"/>
      <w:r>
        <w:t>16.6 Report ideas</w:t>
      </w:r>
      <w:bookmarkEnd w:id="92"/>
    </w:p>
    <w:p w14:paraId="31E1D5F9" w14:textId="77777777" w:rsidR="0010131C" w:rsidRDefault="00F36D11">
      <w:pPr>
        <w:pStyle w:val="ListParagraph"/>
        <w:numPr>
          <w:ilvl w:val="0"/>
          <w:numId w:val="2"/>
        </w:numPr>
        <w:spacing w:after="80"/>
      </w:pPr>
      <w:r>
        <w:t xml:space="preserve">A gallery page: a table visual with the image URL column set to </w:t>
      </w:r>
      <w:r>
        <w:rPr>
          <w:b/>
          <w:bCs/>
        </w:rPr>
        <w:t>Data category → Image URL</w:t>
      </w:r>
      <w:r>
        <w:t xml:space="preserve"> in the column tools.</w:t>
      </w:r>
    </w:p>
    <w:p w14:paraId="3FDA8048" w14:textId="77777777" w:rsidR="0010131C" w:rsidRDefault="00F36D11">
      <w:pPr>
        <w:pStyle w:val="ListParagraph"/>
        <w:numPr>
          <w:ilvl w:val="0"/>
          <w:numId w:val="2"/>
        </w:numPr>
        <w:spacing w:after="80"/>
      </w:pPr>
      <w:r>
        <w:t xml:space="preserve">A card showing the share of days that were videos, from </w:t>
      </w:r>
      <w:proofErr w:type="spellStart"/>
      <w:r>
        <w:t>IsImage</w:t>
      </w:r>
      <w:proofErr w:type="spellEnd"/>
      <w:r>
        <w:t>.</w:t>
      </w:r>
    </w:p>
    <w:p w14:paraId="3C78274B" w14:textId="77777777" w:rsidR="0010131C" w:rsidRDefault="00F36D11">
      <w:pPr>
        <w:pStyle w:val="Heading1"/>
        <w:pageBreakBefore/>
      </w:pPr>
      <w:bookmarkStart w:id="93" w:name="_Toc241404118"/>
      <w:r>
        <w:lastRenderedPageBreak/>
        <w:t xml:space="preserve">17. Worked Example 3 — </w:t>
      </w:r>
      <w:proofErr w:type="spellStart"/>
      <w:r>
        <w:t>CoinGecko</w:t>
      </w:r>
      <w:proofErr w:type="spellEnd"/>
      <w:r>
        <w:t xml:space="preserve"> Crypto Market Data</w:t>
      </w:r>
      <w:bookmarkEnd w:id="93"/>
    </w:p>
    <w:p w14:paraId="6888399E" w14:textId="77777777" w:rsidR="0010131C" w:rsidRDefault="00F36D11">
      <w:pPr>
        <w:pStyle w:val="Heading2"/>
      </w:pPr>
      <w:bookmarkStart w:id="94" w:name="_Toc241404119"/>
      <w:r>
        <w:t>17.1 About the API</w:t>
      </w:r>
      <w:bookmarkEnd w:id="9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6"/>
        <w:gridCol w:w="7254"/>
      </w:tblGrid>
      <w:tr w:rsidR="0010131C" w14:paraId="5FEA4F1E" w14:textId="77777777">
        <w:trPr>
          <w:cantSplit/>
          <w:tblHeader/>
        </w:trPr>
        <w:tc>
          <w:tcPr>
            <w:tcW w:w="210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D174647" w14:textId="77777777" w:rsidR="0010131C" w:rsidRDefault="00F36D11">
            <w:pPr>
              <w:spacing w:after="40"/>
            </w:pPr>
            <w:r>
              <w:rPr>
                <w:b/>
                <w:bCs/>
                <w:sz w:val="21"/>
                <w:szCs w:val="21"/>
              </w:rPr>
              <w:t>Item</w:t>
            </w:r>
          </w:p>
        </w:tc>
        <w:tc>
          <w:tcPr>
            <w:tcW w:w="725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0EFF081" w14:textId="77777777" w:rsidR="0010131C" w:rsidRDefault="00F36D11">
            <w:pPr>
              <w:spacing w:after="40"/>
            </w:pPr>
            <w:r>
              <w:rPr>
                <w:b/>
                <w:bCs/>
                <w:sz w:val="21"/>
                <w:szCs w:val="21"/>
              </w:rPr>
              <w:t>Detail</w:t>
            </w:r>
          </w:p>
        </w:tc>
      </w:tr>
      <w:tr w:rsidR="0010131C" w14:paraId="20188AF1" w14:textId="77777777">
        <w:trPr>
          <w:cantSplit/>
        </w:trPr>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EA0BF6" w14:textId="77777777" w:rsidR="0010131C" w:rsidRDefault="00F36D11">
            <w:pPr>
              <w:spacing w:after="40"/>
            </w:pPr>
            <w:r>
              <w:rPr>
                <w:sz w:val="21"/>
                <w:szCs w:val="21"/>
              </w:rPr>
              <w:t>Provider</w:t>
            </w:r>
          </w:p>
        </w:tc>
        <w:tc>
          <w:tcPr>
            <w:tcW w:w="72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D9C2F2" w14:textId="77777777" w:rsidR="0010131C" w:rsidRDefault="00F36D11">
            <w:pPr>
              <w:spacing w:after="40"/>
            </w:pPr>
            <w:proofErr w:type="spellStart"/>
            <w:r>
              <w:rPr>
                <w:sz w:val="21"/>
                <w:szCs w:val="21"/>
              </w:rPr>
              <w:t>CoinGecko</w:t>
            </w:r>
            <w:proofErr w:type="spellEnd"/>
          </w:p>
        </w:tc>
      </w:tr>
      <w:tr w:rsidR="0010131C" w14:paraId="195067B3" w14:textId="77777777">
        <w:trPr>
          <w:cantSplit/>
        </w:trPr>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970EE6" w14:textId="77777777" w:rsidR="0010131C" w:rsidRDefault="00F36D11">
            <w:pPr>
              <w:spacing w:after="40"/>
            </w:pPr>
            <w:r>
              <w:rPr>
                <w:sz w:val="21"/>
                <w:szCs w:val="21"/>
              </w:rPr>
              <w:t>Signup</w:t>
            </w:r>
          </w:p>
        </w:tc>
        <w:tc>
          <w:tcPr>
            <w:tcW w:w="72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23751C" w14:textId="77777777" w:rsidR="0010131C" w:rsidRDefault="00F36D11">
            <w:pPr>
              <w:spacing w:after="40"/>
            </w:pPr>
            <w:r>
              <w:rPr>
                <w:sz w:val="21"/>
                <w:szCs w:val="21"/>
              </w:rPr>
              <w:t xml:space="preserve">Free Demo plan — no credit card required. Sign up at coingecko.com, open the Developer Dashboard and select + Add New Key. Step-by-step: </w:t>
            </w:r>
            <w:hyperlink r:id="rId66" w:history="1">
              <w:r w:rsidR="0010131C">
                <w:rPr>
                  <w:rStyle w:val="Hyperlink"/>
                  <w:sz w:val="21"/>
                  <w:szCs w:val="21"/>
                </w:rPr>
                <w:t>https://docs.coingecko.com/v3.0.1/reference/setting-up-your-api-key</w:t>
              </w:r>
            </w:hyperlink>
            <w:r>
              <w:rPr>
                <w:sz w:val="21"/>
                <w:szCs w:val="21"/>
              </w:rPr>
              <w:t>. The paid tiers on the pricing page are not needed.</w:t>
            </w:r>
          </w:p>
        </w:tc>
      </w:tr>
      <w:tr w:rsidR="0010131C" w14:paraId="35EF4FAF" w14:textId="77777777">
        <w:trPr>
          <w:cantSplit/>
        </w:trPr>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A6FE2B" w14:textId="77777777" w:rsidR="0010131C" w:rsidRDefault="00F36D11">
            <w:pPr>
              <w:spacing w:after="40"/>
            </w:pPr>
            <w:r>
              <w:rPr>
                <w:sz w:val="21"/>
                <w:szCs w:val="21"/>
              </w:rPr>
              <w:t>Base URL (Demo plan)</w:t>
            </w:r>
          </w:p>
        </w:tc>
        <w:tc>
          <w:tcPr>
            <w:tcW w:w="72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717DAD" w14:textId="77777777" w:rsidR="0010131C" w:rsidRDefault="0010131C">
            <w:pPr>
              <w:spacing w:after="40"/>
            </w:pPr>
            <w:hyperlink r:id="rId67" w:history="1">
              <w:r>
                <w:rPr>
                  <w:rStyle w:val="Hyperlink"/>
                  <w:sz w:val="21"/>
                  <w:szCs w:val="21"/>
                </w:rPr>
                <w:t>https://api.coingecko.com/api/v3/</w:t>
              </w:r>
            </w:hyperlink>
          </w:p>
        </w:tc>
      </w:tr>
      <w:tr w:rsidR="0010131C" w14:paraId="2C014467" w14:textId="77777777">
        <w:trPr>
          <w:cantSplit/>
        </w:trPr>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D0AD8A" w14:textId="77777777" w:rsidR="0010131C" w:rsidRDefault="00F36D11">
            <w:pPr>
              <w:spacing w:after="40"/>
            </w:pPr>
            <w:r>
              <w:rPr>
                <w:sz w:val="21"/>
                <w:szCs w:val="21"/>
              </w:rPr>
              <w:t>Endpoint</w:t>
            </w:r>
          </w:p>
        </w:tc>
        <w:tc>
          <w:tcPr>
            <w:tcW w:w="72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9E4D1E" w14:textId="77777777" w:rsidR="0010131C" w:rsidRDefault="00F36D11">
            <w:pPr>
              <w:spacing w:after="40"/>
            </w:pPr>
            <w:r>
              <w:rPr>
                <w:sz w:val="21"/>
                <w:szCs w:val="21"/>
              </w:rPr>
              <w:t>/coins/markets</w:t>
            </w:r>
          </w:p>
        </w:tc>
      </w:tr>
      <w:tr w:rsidR="0010131C" w14:paraId="29C6B833" w14:textId="77777777">
        <w:trPr>
          <w:cantSplit/>
        </w:trPr>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A9E85A" w14:textId="77777777" w:rsidR="0010131C" w:rsidRDefault="00F36D11">
            <w:pPr>
              <w:spacing w:after="40"/>
            </w:pPr>
            <w:r>
              <w:rPr>
                <w:sz w:val="21"/>
                <w:szCs w:val="21"/>
              </w:rPr>
              <w:t>Key</w:t>
            </w:r>
          </w:p>
        </w:tc>
        <w:tc>
          <w:tcPr>
            <w:tcW w:w="72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43A2BB" w14:textId="77777777" w:rsidR="0010131C" w:rsidRDefault="00F36D11">
            <w:pPr>
              <w:spacing w:after="40"/>
            </w:pPr>
            <w:r>
              <w:rPr>
                <w:sz w:val="21"/>
                <w:szCs w:val="21"/>
              </w:rPr>
              <w:t xml:space="preserve">Query parameter </w:t>
            </w:r>
            <w:proofErr w:type="spellStart"/>
            <w:r>
              <w:rPr>
                <w:sz w:val="21"/>
                <w:szCs w:val="21"/>
              </w:rPr>
              <w:t>x_cg_demo_api_key</w:t>
            </w:r>
            <w:proofErr w:type="spellEnd"/>
            <w:r>
              <w:rPr>
                <w:sz w:val="21"/>
                <w:szCs w:val="21"/>
              </w:rPr>
              <w:t>, or header x-cg-demo-</w:t>
            </w:r>
            <w:proofErr w:type="spellStart"/>
            <w:r>
              <w:rPr>
                <w:sz w:val="21"/>
                <w:szCs w:val="21"/>
              </w:rPr>
              <w:t>api</w:t>
            </w:r>
            <w:proofErr w:type="spellEnd"/>
            <w:r>
              <w:rPr>
                <w:sz w:val="21"/>
                <w:szCs w:val="21"/>
              </w:rPr>
              <w:t>-key (</w:t>
            </w:r>
            <w:proofErr w:type="spellStart"/>
            <w:r>
              <w:rPr>
                <w:sz w:val="21"/>
                <w:szCs w:val="21"/>
              </w:rPr>
              <w:t>CoinGecko</w:t>
            </w:r>
            <w:proofErr w:type="spellEnd"/>
            <w:r>
              <w:rPr>
                <w:sz w:val="21"/>
                <w:szCs w:val="21"/>
              </w:rPr>
              <w:t xml:space="preserve"> recommends the header)</w:t>
            </w:r>
          </w:p>
        </w:tc>
      </w:tr>
      <w:tr w:rsidR="0010131C" w14:paraId="0920F837" w14:textId="77777777">
        <w:trPr>
          <w:cantSplit/>
        </w:trPr>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955551" w14:textId="77777777" w:rsidR="0010131C" w:rsidRDefault="00F36D11">
            <w:pPr>
              <w:spacing w:after="40"/>
            </w:pPr>
            <w:r>
              <w:rPr>
                <w:sz w:val="21"/>
                <w:szCs w:val="21"/>
              </w:rPr>
              <w:t>Limits</w:t>
            </w:r>
          </w:p>
        </w:tc>
        <w:tc>
          <w:tcPr>
            <w:tcW w:w="72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F6E7A1" w14:textId="77777777" w:rsidR="0010131C" w:rsidRDefault="00F36D11">
            <w:pPr>
              <w:spacing w:after="40"/>
            </w:pPr>
            <w:r>
              <w:rPr>
                <w:sz w:val="21"/>
                <w:szCs w:val="21"/>
              </w:rPr>
              <w:t>Demo (free): 10,000 credits per month; each successful call uses one credit. Data is cached and updates about every 60 seconds. Attribution required.</w:t>
            </w:r>
          </w:p>
        </w:tc>
      </w:tr>
      <w:tr w:rsidR="0010131C" w14:paraId="6A564956" w14:textId="77777777">
        <w:trPr>
          <w:cantSplit/>
        </w:trPr>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DEF899" w14:textId="77777777" w:rsidR="0010131C" w:rsidRDefault="00F36D11">
            <w:pPr>
              <w:spacing w:after="40"/>
            </w:pPr>
            <w:r>
              <w:rPr>
                <w:sz w:val="21"/>
                <w:szCs w:val="21"/>
              </w:rPr>
              <w:t>Documentation</w:t>
            </w:r>
          </w:p>
        </w:tc>
        <w:tc>
          <w:tcPr>
            <w:tcW w:w="72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F3DC47" w14:textId="77777777" w:rsidR="0010131C" w:rsidRDefault="0010131C">
            <w:pPr>
              <w:spacing w:after="40"/>
            </w:pPr>
            <w:hyperlink r:id="rId68" w:history="1">
              <w:r>
                <w:rPr>
                  <w:rStyle w:val="Hyperlink"/>
                  <w:sz w:val="21"/>
                  <w:szCs w:val="21"/>
                </w:rPr>
                <w:t>https://docs.coingecko.com/v3.0.1/reference/coins-markets</w:t>
              </w:r>
            </w:hyperlink>
          </w:p>
        </w:tc>
      </w:tr>
      <w:tr w:rsidR="0010131C" w14:paraId="076ED460" w14:textId="77777777">
        <w:trPr>
          <w:cantSplit/>
        </w:trPr>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485544" w14:textId="77777777" w:rsidR="0010131C" w:rsidRDefault="00F36D11">
            <w:pPr>
              <w:spacing w:after="40"/>
            </w:pPr>
            <w:r>
              <w:rPr>
                <w:sz w:val="21"/>
                <w:szCs w:val="21"/>
              </w:rPr>
              <w:t>JSON shape</w:t>
            </w:r>
          </w:p>
        </w:tc>
        <w:tc>
          <w:tcPr>
            <w:tcW w:w="72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FBD031" w14:textId="77777777" w:rsidR="0010131C" w:rsidRDefault="00F36D11">
            <w:pPr>
              <w:spacing w:after="40"/>
            </w:pPr>
            <w:r>
              <w:rPr>
                <w:sz w:val="21"/>
                <w:szCs w:val="21"/>
              </w:rPr>
              <w:t>Array of records (Shape B), one per coin</w:t>
            </w:r>
          </w:p>
        </w:tc>
      </w:tr>
    </w:tbl>
    <w:p w14:paraId="41D621FE" w14:textId="77777777" w:rsidR="0010131C" w:rsidRDefault="00F36D11">
      <w:pPr>
        <w:spacing w:before="60" w:after="200"/>
      </w:pPr>
      <w:r>
        <w:rPr>
          <w:i/>
          <w:iCs/>
          <w:sz w:val="20"/>
          <w:szCs w:val="20"/>
        </w:rPr>
        <w:t xml:space="preserve">Table 17.1 — </w:t>
      </w:r>
      <w:proofErr w:type="spellStart"/>
      <w:r>
        <w:rPr>
          <w:i/>
          <w:iCs/>
          <w:sz w:val="20"/>
          <w:szCs w:val="20"/>
        </w:rPr>
        <w:t>CoinGecko</w:t>
      </w:r>
      <w:proofErr w:type="spellEnd"/>
      <w:r>
        <w:rPr>
          <w:i/>
          <w:iCs/>
          <w:sz w:val="20"/>
          <w:szCs w:val="20"/>
        </w:rPr>
        <w:t xml:space="preserve"> at a glance.</w:t>
      </w:r>
    </w:p>
    <w:p w14:paraId="4EE2F32D" w14:textId="77777777" w:rsidR="0010131C" w:rsidRDefault="00F36D11">
      <w:pPr>
        <w:pStyle w:val="Heading2"/>
      </w:pPr>
      <w:bookmarkStart w:id="95" w:name="_Toc241404120"/>
      <w:r>
        <w:t>17.2 Parameters</w:t>
      </w:r>
      <w:bookmarkEnd w:id="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1287"/>
        <w:gridCol w:w="5265"/>
      </w:tblGrid>
      <w:tr w:rsidR="0010131C" w14:paraId="27DCDA86" w14:textId="77777777">
        <w:trPr>
          <w:cantSplit/>
          <w:tblHeader/>
        </w:trPr>
        <w:tc>
          <w:tcPr>
            <w:tcW w:w="280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397E062" w14:textId="77777777" w:rsidR="0010131C" w:rsidRDefault="00F36D11">
            <w:pPr>
              <w:spacing w:after="40"/>
            </w:pPr>
            <w:r>
              <w:rPr>
                <w:b/>
                <w:bCs/>
                <w:sz w:val="21"/>
                <w:szCs w:val="21"/>
              </w:rPr>
              <w:t>Query parameter</w:t>
            </w:r>
          </w:p>
        </w:tc>
        <w:tc>
          <w:tcPr>
            <w:tcW w:w="1287"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488040B" w14:textId="77777777" w:rsidR="0010131C" w:rsidRDefault="00F36D11">
            <w:pPr>
              <w:spacing w:after="40"/>
            </w:pPr>
            <w:r>
              <w:rPr>
                <w:b/>
                <w:bCs/>
                <w:sz w:val="21"/>
                <w:szCs w:val="21"/>
              </w:rPr>
              <w:t>Required</w:t>
            </w:r>
          </w:p>
        </w:tc>
        <w:tc>
          <w:tcPr>
            <w:tcW w:w="5265"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10FD7F7" w14:textId="77777777" w:rsidR="0010131C" w:rsidRDefault="00F36D11">
            <w:pPr>
              <w:spacing w:after="40"/>
            </w:pPr>
            <w:r>
              <w:rPr>
                <w:b/>
                <w:bCs/>
                <w:sz w:val="21"/>
                <w:szCs w:val="21"/>
              </w:rPr>
              <w:t>Meaning</w:t>
            </w:r>
          </w:p>
        </w:tc>
      </w:tr>
      <w:tr w:rsidR="0010131C" w14:paraId="3D0CA0ED" w14:textId="77777777">
        <w:trPr>
          <w:cantSplit/>
        </w:trPr>
        <w:tc>
          <w:tcPr>
            <w:tcW w:w="2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B81E92" w14:textId="77777777" w:rsidR="0010131C" w:rsidRDefault="00F36D11">
            <w:pPr>
              <w:spacing w:after="40"/>
            </w:pPr>
            <w:proofErr w:type="spellStart"/>
            <w:r>
              <w:rPr>
                <w:sz w:val="21"/>
                <w:szCs w:val="21"/>
              </w:rPr>
              <w:t>vs_currency</w:t>
            </w:r>
            <w:proofErr w:type="spellEnd"/>
          </w:p>
        </w:tc>
        <w:tc>
          <w:tcPr>
            <w:tcW w:w="12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79A359" w14:textId="77777777" w:rsidR="0010131C" w:rsidRDefault="00F36D11">
            <w:pPr>
              <w:spacing w:after="40"/>
            </w:pPr>
            <w:r>
              <w:rPr>
                <w:sz w:val="21"/>
                <w:szCs w:val="21"/>
              </w:rPr>
              <w:t>Yes</w:t>
            </w:r>
          </w:p>
        </w:tc>
        <w:tc>
          <w:tcPr>
            <w:tcW w:w="52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7C8524" w14:textId="77777777" w:rsidR="0010131C" w:rsidRDefault="00F36D11">
            <w:pPr>
              <w:spacing w:after="40"/>
            </w:pPr>
            <w:r>
              <w:rPr>
                <w:sz w:val="21"/>
                <w:szCs w:val="21"/>
              </w:rPr>
              <w:t xml:space="preserve">The currency prices are quoted in, e.g. </w:t>
            </w:r>
            <w:proofErr w:type="spellStart"/>
            <w:r>
              <w:rPr>
                <w:sz w:val="21"/>
                <w:szCs w:val="21"/>
              </w:rPr>
              <w:t>usd</w:t>
            </w:r>
            <w:proofErr w:type="spellEnd"/>
            <w:r>
              <w:rPr>
                <w:sz w:val="21"/>
                <w:szCs w:val="21"/>
              </w:rPr>
              <w:t>.</w:t>
            </w:r>
          </w:p>
        </w:tc>
      </w:tr>
      <w:tr w:rsidR="0010131C" w14:paraId="60FC5350" w14:textId="77777777">
        <w:trPr>
          <w:cantSplit/>
        </w:trPr>
        <w:tc>
          <w:tcPr>
            <w:tcW w:w="2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867EB0" w14:textId="77777777" w:rsidR="0010131C" w:rsidRDefault="00F36D11">
            <w:pPr>
              <w:spacing w:after="40"/>
            </w:pPr>
            <w:r>
              <w:rPr>
                <w:sz w:val="21"/>
                <w:szCs w:val="21"/>
              </w:rPr>
              <w:t>ids</w:t>
            </w:r>
          </w:p>
        </w:tc>
        <w:tc>
          <w:tcPr>
            <w:tcW w:w="12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B6F091" w14:textId="77777777" w:rsidR="0010131C" w:rsidRDefault="00F36D11">
            <w:pPr>
              <w:spacing w:after="40"/>
            </w:pPr>
            <w:r>
              <w:rPr>
                <w:sz w:val="21"/>
                <w:szCs w:val="21"/>
              </w:rPr>
              <w:t>No</w:t>
            </w:r>
          </w:p>
        </w:tc>
        <w:tc>
          <w:tcPr>
            <w:tcW w:w="52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37C137" w14:textId="77777777" w:rsidR="0010131C" w:rsidRDefault="00F36D11">
            <w:pPr>
              <w:spacing w:after="40"/>
            </w:pPr>
            <w:r>
              <w:rPr>
                <w:sz w:val="21"/>
                <w:szCs w:val="21"/>
              </w:rPr>
              <w:t xml:space="preserve">Specific coins by ID, comma separated, e.g. </w:t>
            </w:r>
            <w:proofErr w:type="spellStart"/>
            <w:proofErr w:type="gramStart"/>
            <w:r>
              <w:rPr>
                <w:sz w:val="21"/>
                <w:szCs w:val="21"/>
              </w:rPr>
              <w:t>bitcoin,ethereum</w:t>
            </w:r>
            <w:proofErr w:type="spellEnd"/>
            <w:proofErr w:type="gramEnd"/>
            <w:r>
              <w:rPr>
                <w:sz w:val="21"/>
                <w:szCs w:val="21"/>
              </w:rPr>
              <w:t>.</w:t>
            </w:r>
          </w:p>
        </w:tc>
      </w:tr>
      <w:tr w:rsidR="0010131C" w14:paraId="04725354" w14:textId="77777777">
        <w:trPr>
          <w:cantSplit/>
        </w:trPr>
        <w:tc>
          <w:tcPr>
            <w:tcW w:w="2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151953" w14:textId="77777777" w:rsidR="0010131C" w:rsidRDefault="00F36D11">
            <w:pPr>
              <w:spacing w:after="40"/>
            </w:pPr>
            <w:r>
              <w:rPr>
                <w:sz w:val="21"/>
                <w:szCs w:val="21"/>
              </w:rPr>
              <w:t>order</w:t>
            </w:r>
          </w:p>
        </w:tc>
        <w:tc>
          <w:tcPr>
            <w:tcW w:w="12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796943" w14:textId="77777777" w:rsidR="0010131C" w:rsidRDefault="00F36D11">
            <w:pPr>
              <w:spacing w:after="40"/>
            </w:pPr>
            <w:r>
              <w:rPr>
                <w:sz w:val="21"/>
                <w:szCs w:val="21"/>
              </w:rPr>
              <w:t>No</w:t>
            </w:r>
          </w:p>
        </w:tc>
        <w:tc>
          <w:tcPr>
            <w:tcW w:w="52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C7D63A" w14:textId="77777777" w:rsidR="0010131C" w:rsidRDefault="00F36D11">
            <w:pPr>
              <w:spacing w:after="40"/>
            </w:pPr>
            <w:r>
              <w:rPr>
                <w:sz w:val="21"/>
                <w:szCs w:val="21"/>
              </w:rPr>
              <w:t xml:space="preserve">Sort order. Default </w:t>
            </w:r>
            <w:proofErr w:type="spellStart"/>
            <w:r>
              <w:rPr>
                <w:sz w:val="21"/>
                <w:szCs w:val="21"/>
              </w:rPr>
              <w:t>market_cap_desc</w:t>
            </w:r>
            <w:proofErr w:type="spellEnd"/>
            <w:r>
              <w:rPr>
                <w:sz w:val="21"/>
                <w:szCs w:val="21"/>
              </w:rPr>
              <w:t>.</w:t>
            </w:r>
          </w:p>
        </w:tc>
      </w:tr>
      <w:tr w:rsidR="0010131C" w14:paraId="3FEC8436" w14:textId="77777777">
        <w:trPr>
          <w:cantSplit/>
        </w:trPr>
        <w:tc>
          <w:tcPr>
            <w:tcW w:w="2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F37257" w14:textId="77777777" w:rsidR="0010131C" w:rsidRDefault="00F36D11">
            <w:pPr>
              <w:spacing w:after="40"/>
            </w:pPr>
            <w:proofErr w:type="spellStart"/>
            <w:r>
              <w:rPr>
                <w:sz w:val="21"/>
                <w:szCs w:val="21"/>
              </w:rPr>
              <w:t>per_page</w:t>
            </w:r>
            <w:proofErr w:type="spellEnd"/>
          </w:p>
        </w:tc>
        <w:tc>
          <w:tcPr>
            <w:tcW w:w="12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764F9F" w14:textId="77777777" w:rsidR="0010131C" w:rsidRDefault="00F36D11">
            <w:pPr>
              <w:spacing w:after="40"/>
            </w:pPr>
            <w:r>
              <w:rPr>
                <w:sz w:val="21"/>
                <w:szCs w:val="21"/>
              </w:rPr>
              <w:t>No</w:t>
            </w:r>
          </w:p>
        </w:tc>
        <w:tc>
          <w:tcPr>
            <w:tcW w:w="52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D93C57" w14:textId="77777777" w:rsidR="0010131C" w:rsidRDefault="00F36D11">
            <w:pPr>
              <w:spacing w:after="40"/>
            </w:pPr>
            <w:r>
              <w:rPr>
                <w:sz w:val="21"/>
                <w:szCs w:val="21"/>
              </w:rPr>
              <w:t>Rows per page, up to 250. Default 100.</w:t>
            </w:r>
          </w:p>
        </w:tc>
      </w:tr>
      <w:tr w:rsidR="0010131C" w14:paraId="71E0FCDB" w14:textId="77777777">
        <w:trPr>
          <w:cantSplit/>
        </w:trPr>
        <w:tc>
          <w:tcPr>
            <w:tcW w:w="2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98E4B4" w14:textId="77777777" w:rsidR="0010131C" w:rsidRDefault="00F36D11">
            <w:pPr>
              <w:spacing w:after="40"/>
            </w:pPr>
            <w:r>
              <w:rPr>
                <w:sz w:val="21"/>
                <w:szCs w:val="21"/>
              </w:rPr>
              <w:t>page</w:t>
            </w:r>
          </w:p>
        </w:tc>
        <w:tc>
          <w:tcPr>
            <w:tcW w:w="12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8ACC78" w14:textId="77777777" w:rsidR="0010131C" w:rsidRDefault="00F36D11">
            <w:pPr>
              <w:spacing w:after="40"/>
            </w:pPr>
            <w:r>
              <w:rPr>
                <w:sz w:val="21"/>
                <w:szCs w:val="21"/>
              </w:rPr>
              <w:t>No</w:t>
            </w:r>
          </w:p>
        </w:tc>
        <w:tc>
          <w:tcPr>
            <w:tcW w:w="52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D2F3D6" w14:textId="77777777" w:rsidR="0010131C" w:rsidRDefault="00F36D11">
            <w:pPr>
              <w:spacing w:after="40"/>
            </w:pPr>
            <w:r>
              <w:rPr>
                <w:sz w:val="21"/>
                <w:szCs w:val="21"/>
              </w:rPr>
              <w:t>Page number. Default 1.</w:t>
            </w:r>
          </w:p>
        </w:tc>
      </w:tr>
      <w:tr w:rsidR="0010131C" w14:paraId="779E5634" w14:textId="77777777">
        <w:trPr>
          <w:cantSplit/>
        </w:trPr>
        <w:tc>
          <w:tcPr>
            <w:tcW w:w="28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514C87" w14:textId="77777777" w:rsidR="0010131C" w:rsidRDefault="00F36D11">
            <w:pPr>
              <w:spacing w:after="40"/>
            </w:pPr>
            <w:proofErr w:type="spellStart"/>
            <w:r>
              <w:rPr>
                <w:sz w:val="21"/>
                <w:szCs w:val="21"/>
              </w:rPr>
              <w:t>price_change_percentage</w:t>
            </w:r>
            <w:proofErr w:type="spellEnd"/>
          </w:p>
        </w:tc>
        <w:tc>
          <w:tcPr>
            <w:tcW w:w="12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F1C842" w14:textId="77777777" w:rsidR="0010131C" w:rsidRDefault="00F36D11">
            <w:pPr>
              <w:spacing w:after="40"/>
            </w:pPr>
            <w:r>
              <w:rPr>
                <w:sz w:val="21"/>
                <w:szCs w:val="21"/>
              </w:rPr>
              <w:t>No</w:t>
            </w:r>
          </w:p>
        </w:tc>
        <w:tc>
          <w:tcPr>
            <w:tcW w:w="52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9C776C" w14:textId="77777777" w:rsidR="0010131C" w:rsidRDefault="00F36D11">
            <w:pPr>
              <w:spacing w:after="40"/>
            </w:pPr>
            <w:r>
              <w:rPr>
                <w:sz w:val="21"/>
                <w:szCs w:val="21"/>
              </w:rPr>
              <w:t>Extra change columns: 1h, 24h, 7d, 14d, 30d, 200d, 1y, comma separated.</w:t>
            </w:r>
          </w:p>
        </w:tc>
      </w:tr>
    </w:tbl>
    <w:p w14:paraId="105DFF5B" w14:textId="77777777" w:rsidR="0010131C" w:rsidRDefault="00F36D11">
      <w:pPr>
        <w:spacing w:before="60" w:after="200"/>
      </w:pPr>
      <w:r>
        <w:rPr>
          <w:i/>
          <w:iCs/>
          <w:sz w:val="20"/>
          <w:szCs w:val="20"/>
        </w:rPr>
        <w:t>Table 17.2 — /coins/markets request parameters.</w:t>
      </w:r>
    </w:p>
    <w:p w14:paraId="011A0048" w14:textId="77777777" w:rsidR="0010131C" w:rsidRDefault="00F36D11">
      <w:pPr>
        <w:pStyle w:val="Heading2"/>
      </w:pPr>
      <w:bookmarkStart w:id="96" w:name="_Toc241404121"/>
      <w:r>
        <w:t>17.3 Try it in a browser</w:t>
      </w:r>
      <w:bookmarkEnd w:id="96"/>
    </w:p>
    <w:p w14:paraId="5D8982CD" w14:textId="77777777" w:rsidR="0010131C" w:rsidRDefault="00F36D11">
      <w:pPr>
        <w:keepLines/>
        <w:pBdr>
          <w:top w:val="single" w:sz="4" w:space="4" w:color="BFBFBF"/>
          <w:left w:val="single" w:sz="4" w:space="4" w:color="BFBFBF"/>
          <w:bottom w:val="single" w:sz="4" w:space="4" w:color="BFBFBF"/>
          <w:right w:val="single" w:sz="4" w:space="4" w:color="BFBFBF"/>
        </w:pBdr>
        <w:shd w:val="clear" w:color="auto" w:fill="F2F2F2"/>
        <w:spacing w:after="200"/>
      </w:pPr>
      <w:r>
        <w:rPr>
          <w:sz w:val="20"/>
          <w:szCs w:val="20"/>
        </w:rPr>
        <w:t>https://api.coingecko.com/api/v3/coins/markets?vs_currency=usd&amp;per_page=10&amp;x_cg_demo_api_key=YOUR_KEY</w:t>
      </w:r>
    </w:p>
    <w:p w14:paraId="7F6BD899" w14:textId="77777777" w:rsidR="0010131C" w:rsidRDefault="00F36D11">
      <w:pPr>
        <w:spacing w:after="120"/>
      </w:pPr>
      <w:r>
        <w:t xml:space="preserve">The response starts with [ — a list of ten records with fields such as id, symbol, name, </w:t>
      </w:r>
      <w:proofErr w:type="spellStart"/>
      <w:r>
        <w:t>current_price</w:t>
      </w:r>
      <w:proofErr w:type="spellEnd"/>
      <w:r>
        <w:t xml:space="preserve">, </w:t>
      </w:r>
      <w:proofErr w:type="spellStart"/>
      <w:r>
        <w:t>market_cap</w:t>
      </w:r>
      <w:proofErr w:type="spellEnd"/>
      <w:r>
        <w:t xml:space="preserve"> and </w:t>
      </w:r>
      <w:proofErr w:type="spellStart"/>
      <w:r>
        <w:t>last_updated</w:t>
      </w:r>
      <w:proofErr w:type="spellEnd"/>
      <w:r>
        <w:t>.</w:t>
      </w:r>
    </w:p>
    <w:p w14:paraId="676160FD" w14:textId="77777777" w:rsidR="0010131C" w:rsidRDefault="00F36D11">
      <w:pPr>
        <w:pStyle w:val="Heading2"/>
      </w:pPr>
      <w:bookmarkStart w:id="97" w:name="_Toc241404122"/>
      <w:r>
        <w:lastRenderedPageBreak/>
        <w:t>17.4 The finished query</w:t>
      </w:r>
      <w:bookmarkEnd w:id="97"/>
    </w:p>
    <w:p w14:paraId="1DD2AA0C" w14:textId="77777777" w:rsidR="0010131C" w:rsidRDefault="00F36D11">
      <w:pPr>
        <w:spacing w:after="120"/>
      </w:pPr>
      <w:r>
        <w:t xml:space="preserve">Parameter: </w:t>
      </w:r>
      <w:proofErr w:type="spellStart"/>
      <w:r>
        <w:rPr>
          <w:b/>
          <w:bCs/>
          <w:color w:val="1F3864"/>
        </w:rPr>
        <w:t>pCoinGeckoKey</w:t>
      </w:r>
      <w:proofErr w:type="spellEnd"/>
      <w:r>
        <w:t xml:space="preserve"> (Text).</w:t>
      </w:r>
    </w:p>
    <w:p w14:paraId="35D2438F" w14:textId="77777777" w:rsidR="0010131C" w:rsidRDefault="00F36D11">
      <w:pPr>
        <w:keepLines/>
        <w:pBdr>
          <w:top w:val="single" w:sz="4" w:space="4" w:color="BFBFBF"/>
          <w:left w:val="single" w:sz="4" w:space="4" w:color="BFBFBF"/>
          <w:right w:val="single" w:sz="4" w:space="4" w:color="BFBFBF"/>
        </w:pBdr>
        <w:shd w:val="clear" w:color="auto" w:fill="F2F2F2"/>
      </w:pPr>
      <w:r>
        <w:rPr>
          <w:sz w:val="20"/>
          <w:szCs w:val="20"/>
        </w:rPr>
        <w:t>let</w:t>
      </w:r>
    </w:p>
    <w:p w14:paraId="5E769D70" w14:textId="77777777" w:rsidR="0010131C" w:rsidRDefault="00F36D11">
      <w:pPr>
        <w:keepLines/>
        <w:pBdr>
          <w:left w:val="single" w:sz="4" w:space="4" w:color="BFBFBF"/>
          <w:right w:val="single" w:sz="4" w:space="4" w:color="BFBFBF"/>
        </w:pBdr>
        <w:shd w:val="clear" w:color="auto" w:fill="F2F2F2"/>
      </w:pPr>
      <w:r>
        <w:rPr>
          <w:sz w:val="20"/>
          <w:szCs w:val="20"/>
        </w:rPr>
        <w:t xml:space="preserve">    Source =</w:t>
      </w:r>
    </w:p>
    <w:p w14:paraId="0782BF63"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Json.Document</w:t>
      </w:r>
      <w:proofErr w:type="spellEnd"/>
      <w:r>
        <w:rPr>
          <w:sz w:val="20"/>
          <w:szCs w:val="20"/>
        </w:rPr>
        <w:t>(</w:t>
      </w:r>
    </w:p>
    <w:p w14:paraId="3DF4E972"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Web.Contents</w:t>
      </w:r>
      <w:proofErr w:type="spellEnd"/>
      <w:r>
        <w:rPr>
          <w:sz w:val="20"/>
          <w:szCs w:val="20"/>
        </w:rPr>
        <w:t>(</w:t>
      </w:r>
    </w:p>
    <w:p w14:paraId="77AC81E5" w14:textId="77777777" w:rsidR="0010131C" w:rsidRDefault="00F36D11">
      <w:pPr>
        <w:keepLines/>
        <w:pBdr>
          <w:left w:val="single" w:sz="4" w:space="4" w:color="BFBFBF"/>
          <w:right w:val="single" w:sz="4" w:space="4" w:color="BFBFBF"/>
        </w:pBdr>
        <w:shd w:val="clear" w:color="auto" w:fill="F2F2F2"/>
      </w:pPr>
      <w:r>
        <w:rPr>
          <w:sz w:val="20"/>
          <w:szCs w:val="20"/>
        </w:rPr>
        <w:t xml:space="preserve">                "https://api.coingecko.com",</w:t>
      </w:r>
    </w:p>
    <w:p w14:paraId="300012F9"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0DE499C6"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RelativePath</w:t>
      </w:r>
      <w:proofErr w:type="spellEnd"/>
      <w:r>
        <w:rPr>
          <w:sz w:val="20"/>
          <w:szCs w:val="20"/>
        </w:rPr>
        <w:t xml:space="preserve"> = "</w:t>
      </w:r>
      <w:proofErr w:type="spellStart"/>
      <w:r>
        <w:rPr>
          <w:sz w:val="20"/>
          <w:szCs w:val="20"/>
        </w:rPr>
        <w:t>api</w:t>
      </w:r>
      <w:proofErr w:type="spellEnd"/>
      <w:r>
        <w:rPr>
          <w:sz w:val="20"/>
          <w:szCs w:val="20"/>
        </w:rPr>
        <w:t>/v3/coins/markets",</w:t>
      </w:r>
    </w:p>
    <w:p w14:paraId="15EC0711" w14:textId="77777777" w:rsidR="0010131C" w:rsidRDefault="00F36D11">
      <w:pPr>
        <w:keepLines/>
        <w:pBdr>
          <w:left w:val="single" w:sz="4" w:space="4" w:color="BFBFBF"/>
          <w:right w:val="single" w:sz="4" w:space="4" w:color="BFBFBF"/>
        </w:pBdr>
        <w:shd w:val="clear" w:color="auto" w:fill="F2F2F2"/>
      </w:pPr>
      <w:r>
        <w:rPr>
          <w:sz w:val="20"/>
          <w:szCs w:val="20"/>
        </w:rPr>
        <w:t xml:space="preserve">                    Query =</w:t>
      </w:r>
    </w:p>
    <w:p w14:paraId="1AD7CB41"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639D394E"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vs_currency</w:t>
      </w:r>
      <w:proofErr w:type="spellEnd"/>
      <w:r>
        <w:rPr>
          <w:sz w:val="20"/>
          <w:szCs w:val="20"/>
        </w:rPr>
        <w:t xml:space="preserve">             = "</w:t>
      </w:r>
      <w:proofErr w:type="spellStart"/>
      <w:r>
        <w:rPr>
          <w:sz w:val="20"/>
          <w:szCs w:val="20"/>
        </w:rPr>
        <w:t>usd</w:t>
      </w:r>
      <w:proofErr w:type="spellEnd"/>
      <w:r>
        <w:rPr>
          <w:sz w:val="20"/>
          <w:szCs w:val="20"/>
        </w:rPr>
        <w:t>",</w:t>
      </w:r>
    </w:p>
    <w:p w14:paraId="21AC441F" w14:textId="77777777" w:rsidR="0010131C" w:rsidRDefault="00F36D11">
      <w:pPr>
        <w:keepLines/>
        <w:pBdr>
          <w:left w:val="single" w:sz="4" w:space="4" w:color="BFBFBF"/>
          <w:right w:val="single" w:sz="4" w:space="4" w:color="BFBFBF"/>
        </w:pBdr>
        <w:shd w:val="clear" w:color="auto" w:fill="F2F2F2"/>
      </w:pPr>
      <w:r>
        <w:rPr>
          <w:sz w:val="20"/>
          <w:szCs w:val="20"/>
        </w:rPr>
        <w:t xml:space="preserve">                            order                   = "</w:t>
      </w:r>
      <w:proofErr w:type="spellStart"/>
      <w:r>
        <w:rPr>
          <w:sz w:val="20"/>
          <w:szCs w:val="20"/>
        </w:rPr>
        <w:t>market_cap_desc</w:t>
      </w:r>
      <w:proofErr w:type="spellEnd"/>
      <w:r>
        <w:rPr>
          <w:sz w:val="20"/>
          <w:szCs w:val="20"/>
        </w:rPr>
        <w:t>",</w:t>
      </w:r>
    </w:p>
    <w:p w14:paraId="68BE2A7B"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per_page</w:t>
      </w:r>
      <w:proofErr w:type="spellEnd"/>
      <w:r>
        <w:rPr>
          <w:sz w:val="20"/>
          <w:szCs w:val="20"/>
        </w:rPr>
        <w:t xml:space="preserve">                = "100",</w:t>
      </w:r>
    </w:p>
    <w:p w14:paraId="6270ACFD" w14:textId="77777777" w:rsidR="0010131C" w:rsidRDefault="00F36D11">
      <w:pPr>
        <w:keepLines/>
        <w:pBdr>
          <w:left w:val="single" w:sz="4" w:space="4" w:color="BFBFBF"/>
          <w:right w:val="single" w:sz="4" w:space="4" w:color="BFBFBF"/>
        </w:pBdr>
        <w:shd w:val="clear" w:color="auto" w:fill="F2F2F2"/>
      </w:pPr>
      <w:r>
        <w:rPr>
          <w:sz w:val="20"/>
          <w:szCs w:val="20"/>
        </w:rPr>
        <w:t xml:space="preserve">                            page                    = "1",</w:t>
      </w:r>
    </w:p>
    <w:p w14:paraId="17A94CDD"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price_change_percentage</w:t>
      </w:r>
      <w:proofErr w:type="spellEnd"/>
      <w:r>
        <w:rPr>
          <w:sz w:val="20"/>
          <w:szCs w:val="20"/>
        </w:rPr>
        <w:t xml:space="preserve"> = "24h,7d",</w:t>
      </w:r>
    </w:p>
    <w:p w14:paraId="54F683CA"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x_cg_demo_api_key</w:t>
      </w:r>
      <w:proofErr w:type="spellEnd"/>
      <w:r>
        <w:rPr>
          <w:sz w:val="20"/>
          <w:szCs w:val="20"/>
        </w:rPr>
        <w:t xml:space="preserve">       = </w:t>
      </w:r>
      <w:proofErr w:type="spellStart"/>
      <w:r>
        <w:rPr>
          <w:sz w:val="20"/>
          <w:szCs w:val="20"/>
        </w:rPr>
        <w:t>Text.Trim</w:t>
      </w:r>
      <w:proofErr w:type="spellEnd"/>
      <w:r>
        <w:rPr>
          <w:sz w:val="20"/>
          <w:szCs w:val="20"/>
        </w:rPr>
        <w:t>(</w:t>
      </w:r>
      <w:proofErr w:type="spellStart"/>
      <w:r>
        <w:rPr>
          <w:sz w:val="20"/>
          <w:szCs w:val="20"/>
        </w:rPr>
        <w:t>pCoinGeckoKey</w:t>
      </w:r>
      <w:proofErr w:type="spellEnd"/>
      <w:r>
        <w:rPr>
          <w:sz w:val="20"/>
          <w:szCs w:val="20"/>
        </w:rPr>
        <w:t>)</w:t>
      </w:r>
    </w:p>
    <w:p w14:paraId="102ABD7E"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52B44DD5"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6A1AD405"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2244B662"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41159D07"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AsTable</w:t>
      </w:r>
      <w:proofErr w:type="spellEnd"/>
      <w:r>
        <w:rPr>
          <w:sz w:val="20"/>
          <w:szCs w:val="20"/>
        </w:rPr>
        <w:t xml:space="preserve"> =</w:t>
      </w:r>
    </w:p>
    <w:p w14:paraId="7535DDB2"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Table.FromRecords</w:t>
      </w:r>
      <w:proofErr w:type="spellEnd"/>
      <w:r>
        <w:rPr>
          <w:sz w:val="20"/>
          <w:szCs w:val="20"/>
        </w:rPr>
        <w:t>(</w:t>
      </w:r>
    </w:p>
    <w:p w14:paraId="2E86F2CC" w14:textId="77777777" w:rsidR="0010131C" w:rsidRDefault="00F36D11">
      <w:pPr>
        <w:keepLines/>
        <w:pBdr>
          <w:left w:val="single" w:sz="4" w:space="4" w:color="BFBFBF"/>
          <w:right w:val="single" w:sz="4" w:space="4" w:color="BFBFBF"/>
        </w:pBdr>
        <w:shd w:val="clear" w:color="auto" w:fill="F2F2F2"/>
      </w:pPr>
      <w:r>
        <w:rPr>
          <w:sz w:val="20"/>
          <w:szCs w:val="20"/>
        </w:rPr>
        <w:t xml:space="preserve">            Source,</w:t>
      </w:r>
    </w:p>
    <w:p w14:paraId="0A1D3CC7" w14:textId="77777777" w:rsidR="0010131C" w:rsidRDefault="00F36D11">
      <w:pPr>
        <w:keepLines/>
        <w:pBdr>
          <w:left w:val="single" w:sz="4" w:space="4" w:color="BFBFBF"/>
          <w:right w:val="single" w:sz="4" w:space="4" w:color="BFBFBF"/>
        </w:pBdr>
        <w:shd w:val="clear" w:color="auto" w:fill="F2F2F2"/>
      </w:pPr>
      <w:r>
        <w:rPr>
          <w:sz w:val="20"/>
          <w:szCs w:val="20"/>
        </w:rPr>
        <w:t xml:space="preserve">            {"id", "symbol", "name", "</w:t>
      </w:r>
      <w:proofErr w:type="spellStart"/>
      <w:r>
        <w:rPr>
          <w:sz w:val="20"/>
          <w:szCs w:val="20"/>
        </w:rPr>
        <w:t>market_cap_rank</w:t>
      </w:r>
      <w:proofErr w:type="spellEnd"/>
      <w:r>
        <w:rPr>
          <w:sz w:val="20"/>
          <w:szCs w:val="20"/>
        </w:rPr>
        <w:t>", "</w:t>
      </w:r>
      <w:proofErr w:type="spellStart"/>
      <w:r>
        <w:rPr>
          <w:sz w:val="20"/>
          <w:szCs w:val="20"/>
        </w:rPr>
        <w:t>current_price</w:t>
      </w:r>
      <w:proofErr w:type="spellEnd"/>
      <w:r>
        <w:rPr>
          <w:sz w:val="20"/>
          <w:szCs w:val="20"/>
        </w:rPr>
        <w:t>", "</w:t>
      </w:r>
      <w:proofErr w:type="spellStart"/>
      <w:r>
        <w:rPr>
          <w:sz w:val="20"/>
          <w:szCs w:val="20"/>
        </w:rPr>
        <w:t>market_cap</w:t>
      </w:r>
      <w:proofErr w:type="spellEnd"/>
      <w:r>
        <w:rPr>
          <w:sz w:val="20"/>
          <w:szCs w:val="20"/>
        </w:rPr>
        <w:t>",</w:t>
      </w:r>
    </w:p>
    <w:p w14:paraId="1EB14868"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proofErr w:type="gramStart"/>
      <w:r>
        <w:rPr>
          <w:sz w:val="20"/>
          <w:szCs w:val="20"/>
        </w:rPr>
        <w:t>total</w:t>
      </w:r>
      <w:proofErr w:type="gramEnd"/>
      <w:r>
        <w:rPr>
          <w:sz w:val="20"/>
          <w:szCs w:val="20"/>
        </w:rPr>
        <w:t>_volume</w:t>
      </w:r>
      <w:proofErr w:type="spellEnd"/>
      <w:r>
        <w:rPr>
          <w:sz w:val="20"/>
          <w:szCs w:val="20"/>
        </w:rPr>
        <w:t>", "price_change_percentage_24h_in_currency",</w:t>
      </w:r>
    </w:p>
    <w:p w14:paraId="12337468"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gramStart"/>
      <w:r>
        <w:rPr>
          <w:sz w:val="20"/>
          <w:szCs w:val="20"/>
        </w:rPr>
        <w:t>price</w:t>
      </w:r>
      <w:proofErr w:type="gramEnd"/>
      <w:r>
        <w:rPr>
          <w:sz w:val="20"/>
          <w:szCs w:val="20"/>
        </w:rPr>
        <w:t>_change_percentage_7d_in_currency", "</w:t>
      </w:r>
      <w:proofErr w:type="spellStart"/>
      <w:r>
        <w:rPr>
          <w:sz w:val="20"/>
          <w:szCs w:val="20"/>
        </w:rPr>
        <w:t>last_updated</w:t>
      </w:r>
      <w:proofErr w:type="spellEnd"/>
      <w:r>
        <w:rPr>
          <w:sz w:val="20"/>
          <w:szCs w:val="20"/>
        </w:rPr>
        <w:t>"},</w:t>
      </w:r>
    </w:p>
    <w:p w14:paraId="5B057D37"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MissingField.UseNull</w:t>
      </w:r>
      <w:proofErr w:type="spellEnd"/>
    </w:p>
    <w:p w14:paraId="7CA19319"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5D952A67" w14:textId="77777777" w:rsidR="0010131C" w:rsidRDefault="00F36D11">
      <w:pPr>
        <w:keepLines/>
        <w:pBdr>
          <w:left w:val="single" w:sz="4" w:space="4" w:color="BFBFBF"/>
          <w:right w:val="single" w:sz="4" w:space="4" w:color="BFBFBF"/>
        </w:pBdr>
        <w:shd w:val="clear" w:color="auto" w:fill="F2F2F2"/>
      </w:pPr>
      <w:r>
        <w:rPr>
          <w:sz w:val="20"/>
          <w:szCs w:val="20"/>
        </w:rPr>
        <w:t xml:space="preserve">    Typed =</w:t>
      </w:r>
    </w:p>
    <w:p w14:paraId="3E88A93B"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Table.TransformColumnTypes</w:t>
      </w:r>
      <w:proofErr w:type="spellEnd"/>
      <w:r>
        <w:rPr>
          <w:sz w:val="20"/>
          <w:szCs w:val="20"/>
        </w:rPr>
        <w:t>(</w:t>
      </w:r>
    </w:p>
    <w:p w14:paraId="1BD100EC"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AsTable</w:t>
      </w:r>
      <w:proofErr w:type="spellEnd"/>
      <w:r>
        <w:rPr>
          <w:sz w:val="20"/>
          <w:szCs w:val="20"/>
        </w:rPr>
        <w:t>,</w:t>
      </w:r>
    </w:p>
    <w:p w14:paraId="3C1D11F6" w14:textId="77777777" w:rsidR="0010131C" w:rsidRDefault="00F36D11">
      <w:pPr>
        <w:keepLines/>
        <w:pBdr>
          <w:left w:val="single" w:sz="4" w:space="4" w:color="BFBFBF"/>
          <w:right w:val="single" w:sz="4" w:space="4" w:color="BFBFBF"/>
        </w:pBdr>
        <w:shd w:val="clear" w:color="auto" w:fill="F2F2F2"/>
      </w:pPr>
      <w:r>
        <w:rPr>
          <w:sz w:val="20"/>
          <w:szCs w:val="20"/>
        </w:rPr>
        <w:t xml:space="preserve">            {{"id", type text}, {"symbol", type text}, {"name", type text},</w:t>
      </w:r>
    </w:p>
    <w:p w14:paraId="4246D4FF"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market_cap_rank</w:t>
      </w:r>
      <w:proofErr w:type="spellEnd"/>
      <w:r>
        <w:rPr>
          <w:sz w:val="20"/>
          <w:szCs w:val="20"/>
        </w:rPr>
        <w:t>", Int64.Type}, {"</w:t>
      </w:r>
      <w:proofErr w:type="spellStart"/>
      <w:r>
        <w:rPr>
          <w:sz w:val="20"/>
          <w:szCs w:val="20"/>
        </w:rPr>
        <w:t>current_price</w:t>
      </w:r>
      <w:proofErr w:type="spellEnd"/>
      <w:r>
        <w:rPr>
          <w:sz w:val="20"/>
          <w:szCs w:val="20"/>
        </w:rPr>
        <w:t>", type number},</w:t>
      </w:r>
    </w:p>
    <w:p w14:paraId="3266112E"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market_cap</w:t>
      </w:r>
      <w:proofErr w:type="spellEnd"/>
      <w:r>
        <w:rPr>
          <w:sz w:val="20"/>
          <w:szCs w:val="20"/>
        </w:rPr>
        <w:t>", type number}, {"</w:t>
      </w:r>
      <w:proofErr w:type="spellStart"/>
      <w:r>
        <w:rPr>
          <w:sz w:val="20"/>
          <w:szCs w:val="20"/>
        </w:rPr>
        <w:t>total_volume</w:t>
      </w:r>
      <w:proofErr w:type="spellEnd"/>
      <w:r>
        <w:rPr>
          <w:sz w:val="20"/>
          <w:szCs w:val="20"/>
        </w:rPr>
        <w:t>", type number},</w:t>
      </w:r>
    </w:p>
    <w:p w14:paraId="10ADE3B0" w14:textId="77777777" w:rsidR="0010131C" w:rsidRDefault="00F36D11">
      <w:pPr>
        <w:keepLines/>
        <w:pBdr>
          <w:left w:val="single" w:sz="4" w:space="4" w:color="BFBFBF"/>
          <w:right w:val="single" w:sz="4" w:space="4" w:color="BFBFBF"/>
        </w:pBdr>
        <w:shd w:val="clear" w:color="auto" w:fill="F2F2F2"/>
      </w:pPr>
      <w:r>
        <w:rPr>
          <w:sz w:val="20"/>
          <w:szCs w:val="20"/>
        </w:rPr>
        <w:t xml:space="preserve">             {"price_change_percentage_24h_in_currency", type number},</w:t>
      </w:r>
    </w:p>
    <w:p w14:paraId="7A047F78" w14:textId="77777777" w:rsidR="0010131C" w:rsidRDefault="00F36D11">
      <w:pPr>
        <w:keepLines/>
        <w:pBdr>
          <w:left w:val="single" w:sz="4" w:space="4" w:color="BFBFBF"/>
          <w:right w:val="single" w:sz="4" w:space="4" w:color="BFBFBF"/>
        </w:pBdr>
        <w:shd w:val="clear" w:color="auto" w:fill="F2F2F2"/>
      </w:pPr>
      <w:r>
        <w:rPr>
          <w:sz w:val="20"/>
          <w:szCs w:val="20"/>
        </w:rPr>
        <w:t xml:space="preserve">             {"price_change_percentage_7d_in_currency", type number}}</w:t>
      </w:r>
    </w:p>
    <w:p w14:paraId="199B2910"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70831810"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WithTimestamp</w:t>
      </w:r>
      <w:proofErr w:type="spellEnd"/>
      <w:r>
        <w:rPr>
          <w:sz w:val="20"/>
          <w:szCs w:val="20"/>
        </w:rPr>
        <w:t xml:space="preserve"> =</w:t>
      </w:r>
    </w:p>
    <w:p w14:paraId="703F0210"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Table.TransformColumns</w:t>
      </w:r>
      <w:proofErr w:type="spellEnd"/>
      <w:r>
        <w:rPr>
          <w:sz w:val="20"/>
          <w:szCs w:val="20"/>
        </w:rPr>
        <w:t>(</w:t>
      </w:r>
    </w:p>
    <w:p w14:paraId="3C3F2184" w14:textId="77777777" w:rsidR="0010131C" w:rsidRDefault="00F36D11">
      <w:pPr>
        <w:keepLines/>
        <w:pBdr>
          <w:left w:val="single" w:sz="4" w:space="4" w:color="BFBFBF"/>
          <w:right w:val="single" w:sz="4" w:space="4" w:color="BFBFBF"/>
        </w:pBdr>
        <w:shd w:val="clear" w:color="auto" w:fill="F2F2F2"/>
      </w:pPr>
      <w:r>
        <w:rPr>
          <w:sz w:val="20"/>
          <w:szCs w:val="20"/>
        </w:rPr>
        <w:t xml:space="preserve">            Typed,</w:t>
      </w:r>
    </w:p>
    <w:p w14:paraId="5CF5889D"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last_updated</w:t>
      </w:r>
      <w:proofErr w:type="spellEnd"/>
      <w:r>
        <w:rPr>
          <w:sz w:val="20"/>
          <w:szCs w:val="20"/>
        </w:rPr>
        <w:t xml:space="preserve">", each if _ = null then null else </w:t>
      </w:r>
      <w:proofErr w:type="spellStart"/>
      <w:r>
        <w:rPr>
          <w:sz w:val="20"/>
          <w:szCs w:val="20"/>
        </w:rPr>
        <w:t>DateTimeZone.FromText</w:t>
      </w:r>
      <w:proofErr w:type="spellEnd"/>
      <w:r>
        <w:rPr>
          <w:sz w:val="20"/>
          <w:szCs w:val="20"/>
        </w:rPr>
        <w:t xml:space="preserve">(_), type nullable </w:t>
      </w:r>
      <w:proofErr w:type="spellStart"/>
      <w:r>
        <w:rPr>
          <w:sz w:val="20"/>
          <w:szCs w:val="20"/>
        </w:rPr>
        <w:t>datetimezone</w:t>
      </w:r>
      <w:proofErr w:type="spellEnd"/>
      <w:r>
        <w:rPr>
          <w:sz w:val="20"/>
          <w:szCs w:val="20"/>
        </w:rPr>
        <w:t>}}</w:t>
      </w:r>
    </w:p>
    <w:p w14:paraId="5286C9B3"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17F4A9A1" w14:textId="77777777" w:rsidR="0010131C" w:rsidRDefault="00F36D11">
      <w:pPr>
        <w:keepLines/>
        <w:pBdr>
          <w:left w:val="single" w:sz="4" w:space="4" w:color="BFBFBF"/>
          <w:right w:val="single" w:sz="4" w:space="4" w:color="BFBFBF"/>
        </w:pBdr>
        <w:shd w:val="clear" w:color="auto" w:fill="F2F2F2"/>
      </w:pPr>
      <w:r>
        <w:rPr>
          <w:sz w:val="20"/>
          <w:szCs w:val="20"/>
        </w:rPr>
        <w:t>in</w:t>
      </w:r>
    </w:p>
    <w:p w14:paraId="201C318C" w14:textId="77777777" w:rsidR="0010131C" w:rsidRDefault="00F36D11">
      <w:pPr>
        <w:keepLines/>
        <w:pBdr>
          <w:left w:val="single" w:sz="4" w:space="4" w:color="BFBFBF"/>
          <w:bottom w:val="single" w:sz="4" w:space="4" w:color="BFBFBF"/>
          <w:right w:val="single" w:sz="4" w:space="4" w:color="BFBFBF"/>
        </w:pBdr>
        <w:shd w:val="clear" w:color="auto" w:fill="F2F2F2"/>
        <w:spacing w:after="200"/>
      </w:pPr>
      <w:r>
        <w:rPr>
          <w:sz w:val="20"/>
          <w:szCs w:val="20"/>
        </w:rPr>
        <w:t xml:space="preserve">    </w:t>
      </w:r>
      <w:proofErr w:type="spellStart"/>
      <w:r>
        <w:rPr>
          <w:sz w:val="20"/>
          <w:szCs w:val="20"/>
        </w:rPr>
        <w:t>WithTimestamp</w:t>
      </w:r>
      <w:proofErr w:type="spellEnd"/>
    </w:p>
    <w:p w14:paraId="74A59A34" w14:textId="77777777" w:rsidR="0010131C" w:rsidRDefault="00F36D11">
      <w:pPr>
        <w:pStyle w:val="Heading2"/>
      </w:pPr>
      <w:bookmarkStart w:id="98" w:name="_Toc241404123"/>
      <w:r>
        <w:t>17.5 Variant — key in a header</w:t>
      </w:r>
      <w:bookmarkEnd w:id="98"/>
    </w:p>
    <w:p w14:paraId="1019AEA3" w14:textId="77777777" w:rsidR="0010131C" w:rsidRDefault="00F36D11">
      <w:pPr>
        <w:spacing w:after="120"/>
      </w:pPr>
      <w:proofErr w:type="spellStart"/>
      <w:r>
        <w:t>CoinGecko</w:t>
      </w:r>
      <w:proofErr w:type="spellEnd"/>
      <w:r>
        <w:t xml:space="preserve"> recommends sending the key as a header so it stays out of the URL. Replace the Source step with this; the rest of the query is unchanged:</w:t>
      </w:r>
    </w:p>
    <w:p w14:paraId="444D4C80" w14:textId="77777777" w:rsidR="0010131C" w:rsidRDefault="00F36D11">
      <w:pPr>
        <w:keepLines/>
        <w:pBdr>
          <w:top w:val="single" w:sz="4" w:space="4" w:color="BFBFBF"/>
          <w:left w:val="single" w:sz="4" w:space="4" w:color="BFBFBF"/>
          <w:right w:val="single" w:sz="4" w:space="4" w:color="BFBFBF"/>
        </w:pBdr>
        <w:shd w:val="clear" w:color="auto" w:fill="F2F2F2"/>
      </w:pPr>
      <w:r>
        <w:rPr>
          <w:sz w:val="20"/>
          <w:szCs w:val="20"/>
        </w:rPr>
        <w:t xml:space="preserve">    Source =</w:t>
      </w:r>
    </w:p>
    <w:p w14:paraId="647CA78F"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Json.Document</w:t>
      </w:r>
      <w:proofErr w:type="spellEnd"/>
      <w:r>
        <w:rPr>
          <w:sz w:val="20"/>
          <w:szCs w:val="20"/>
        </w:rPr>
        <w:t>(</w:t>
      </w:r>
    </w:p>
    <w:p w14:paraId="1D3509B8" w14:textId="77777777" w:rsidR="0010131C" w:rsidRDefault="00F36D11">
      <w:pPr>
        <w:keepLines/>
        <w:pBdr>
          <w:left w:val="single" w:sz="4" w:space="4" w:color="BFBFBF"/>
          <w:right w:val="single" w:sz="4" w:space="4" w:color="BFBFBF"/>
        </w:pBdr>
        <w:shd w:val="clear" w:color="auto" w:fill="F2F2F2"/>
      </w:pPr>
      <w:r>
        <w:rPr>
          <w:sz w:val="20"/>
          <w:szCs w:val="20"/>
        </w:rPr>
        <w:lastRenderedPageBreak/>
        <w:t xml:space="preserve">            </w:t>
      </w:r>
      <w:proofErr w:type="spellStart"/>
      <w:r>
        <w:rPr>
          <w:sz w:val="20"/>
          <w:szCs w:val="20"/>
        </w:rPr>
        <w:t>Web.Contents</w:t>
      </w:r>
      <w:proofErr w:type="spellEnd"/>
      <w:r>
        <w:rPr>
          <w:sz w:val="20"/>
          <w:szCs w:val="20"/>
        </w:rPr>
        <w:t>(</w:t>
      </w:r>
    </w:p>
    <w:p w14:paraId="16C2997C" w14:textId="77777777" w:rsidR="0010131C" w:rsidRDefault="00F36D11">
      <w:pPr>
        <w:keepLines/>
        <w:pBdr>
          <w:left w:val="single" w:sz="4" w:space="4" w:color="BFBFBF"/>
          <w:right w:val="single" w:sz="4" w:space="4" w:color="BFBFBF"/>
        </w:pBdr>
        <w:shd w:val="clear" w:color="auto" w:fill="F2F2F2"/>
      </w:pPr>
      <w:r>
        <w:rPr>
          <w:sz w:val="20"/>
          <w:szCs w:val="20"/>
        </w:rPr>
        <w:t xml:space="preserve">                "https://api.coingecko.com",</w:t>
      </w:r>
    </w:p>
    <w:p w14:paraId="4286E205"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4B99A797"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RelativePath</w:t>
      </w:r>
      <w:proofErr w:type="spellEnd"/>
      <w:r>
        <w:rPr>
          <w:sz w:val="20"/>
          <w:szCs w:val="20"/>
        </w:rPr>
        <w:t xml:space="preserve"> = "</w:t>
      </w:r>
      <w:proofErr w:type="spellStart"/>
      <w:r>
        <w:rPr>
          <w:sz w:val="20"/>
          <w:szCs w:val="20"/>
        </w:rPr>
        <w:t>api</w:t>
      </w:r>
      <w:proofErr w:type="spellEnd"/>
      <w:r>
        <w:rPr>
          <w:sz w:val="20"/>
          <w:szCs w:val="20"/>
        </w:rPr>
        <w:t>/v3/coins/markets",</w:t>
      </w:r>
    </w:p>
    <w:p w14:paraId="60BF3A86" w14:textId="77777777" w:rsidR="0010131C" w:rsidRDefault="00F36D11">
      <w:pPr>
        <w:keepLines/>
        <w:pBdr>
          <w:left w:val="single" w:sz="4" w:space="4" w:color="BFBFBF"/>
          <w:right w:val="single" w:sz="4" w:space="4" w:color="BFBFBF"/>
        </w:pBdr>
        <w:shd w:val="clear" w:color="auto" w:fill="F2F2F2"/>
      </w:pPr>
      <w:r>
        <w:rPr>
          <w:sz w:val="20"/>
          <w:szCs w:val="20"/>
        </w:rPr>
        <w:t xml:space="preserve">                    Query   = [ </w:t>
      </w:r>
      <w:proofErr w:type="spellStart"/>
      <w:r>
        <w:rPr>
          <w:sz w:val="20"/>
          <w:szCs w:val="20"/>
        </w:rPr>
        <w:t>vs_currency</w:t>
      </w:r>
      <w:proofErr w:type="spellEnd"/>
      <w:r>
        <w:rPr>
          <w:sz w:val="20"/>
          <w:szCs w:val="20"/>
        </w:rPr>
        <w:t xml:space="preserve"> = "</w:t>
      </w:r>
      <w:proofErr w:type="spellStart"/>
      <w:r>
        <w:rPr>
          <w:sz w:val="20"/>
          <w:szCs w:val="20"/>
        </w:rPr>
        <w:t>usd</w:t>
      </w:r>
      <w:proofErr w:type="spellEnd"/>
      <w:r>
        <w:rPr>
          <w:sz w:val="20"/>
          <w:szCs w:val="20"/>
        </w:rPr>
        <w:t xml:space="preserve">", </w:t>
      </w:r>
      <w:proofErr w:type="spellStart"/>
      <w:r>
        <w:rPr>
          <w:sz w:val="20"/>
          <w:szCs w:val="20"/>
        </w:rPr>
        <w:t>per_page</w:t>
      </w:r>
      <w:proofErr w:type="spellEnd"/>
      <w:r>
        <w:rPr>
          <w:sz w:val="20"/>
          <w:szCs w:val="20"/>
        </w:rPr>
        <w:t xml:space="preserve"> = "100", page = "1",</w:t>
      </w:r>
    </w:p>
    <w:p w14:paraId="23350B63"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price_change_percentage</w:t>
      </w:r>
      <w:proofErr w:type="spellEnd"/>
      <w:r>
        <w:rPr>
          <w:sz w:val="20"/>
          <w:szCs w:val="20"/>
        </w:rPr>
        <w:t xml:space="preserve"> = "24h,7d</w:t>
      </w:r>
      <w:proofErr w:type="gramStart"/>
      <w:r>
        <w:rPr>
          <w:sz w:val="20"/>
          <w:szCs w:val="20"/>
        </w:rPr>
        <w:t>" ]</w:t>
      </w:r>
      <w:proofErr w:type="gramEnd"/>
      <w:r>
        <w:rPr>
          <w:sz w:val="20"/>
          <w:szCs w:val="20"/>
        </w:rPr>
        <w:t>,</w:t>
      </w:r>
    </w:p>
    <w:p w14:paraId="45028D3C" w14:textId="77777777" w:rsidR="0010131C" w:rsidRDefault="00F36D11">
      <w:pPr>
        <w:keepLines/>
        <w:pBdr>
          <w:left w:val="single" w:sz="4" w:space="4" w:color="BFBFBF"/>
          <w:right w:val="single" w:sz="4" w:space="4" w:color="BFBFBF"/>
        </w:pBdr>
        <w:shd w:val="clear" w:color="auto" w:fill="F2F2F2"/>
      </w:pPr>
      <w:r>
        <w:rPr>
          <w:sz w:val="20"/>
          <w:szCs w:val="20"/>
        </w:rPr>
        <w:t xml:space="preserve">                    Headers = [ #"x-cg-demo-api-key" = </w:t>
      </w:r>
      <w:proofErr w:type="spellStart"/>
      <w:r>
        <w:rPr>
          <w:sz w:val="20"/>
          <w:szCs w:val="20"/>
        </w:rPr>
        <w:t>Text.Trim</w:t>
      </w:r>
      <w:proofErr w:type="spellEnd"/>
      <w:r>
        <w:rPr>
          <w:sz w:val="20"/>
          <w:szCs w:val="20"/>
        </w:rPr>
        <w:t>(</w:t>
      </w:r>
      <w:proofErr w:type="spellStart"/>
      <w:r>
        <w:rPr>
          <w:sz w:val="20"/>
          <w:szCs w:val="20"/>
        </w:rPr>
        <w:t>pCoinGeckoKey</w:t>
      </w:r>
      <w:proofErr w:type="spellEnd"/>
      <w:proofErr w:type="gramStart"/>
      <w:r>
        <w:rPr>
          <w:sz w:val="20"/>
          <w:szCs w:val="20"/>
        </w:rPr>
        <w:t>) ]</w:t>
      </w:r>
      <w:proofErr w:type="gramEnd"/>
    </w:p>
    <w:p w14:paraId="0DF12073"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76769399"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3E093AC9" w14:textId="77777777" w:rsidR="0010131C" w:rsidRDefault="00F36D11">
      <w:pPr>
        <w:keepLines/>
        <w:pBdr>
          <w:left w:val="single" w:sz="4" w:space="4" w:color="BFBFBF"/>
          <w:bottom w:val="single" w:sz="4" w:space="4" w:color="BFBFBF"/>
          <w:right w:val="single" w:sz="4" w:space="4" w:color="BFBFBF"/>
        </w:pBdr>
        <w:shd w:val="clear" w:color="auto" w:fill="F2F2F2"/>
        <w:spacing w:after="200"/>
      </w:pPr>
      <w:r>
        <w:rPr>
          <w:sz w:val="20"/>
          <w:szCs w:val="20"/>
        </w:rPr>
        <w:t xml:space="preserve">        ),</w:t>
      </w:r>
    </w:p>
    <w:p w14:paraId="03210192" w14:textId="77777777" w:rsidR="0010131C" w:rsidRDefault="00F36D11">
      <w:pPr>
        <w:spacing w:after="120"/>
      </w:pPr>
      <w:r>
        <w:t>The header name contains hyphens, so it is written as a quoted identifier, #"x-cg-demo-api-key". A header cannot be tested by pasting into a browser, so prove the key with the query-string version first.</w:t>
      </w:r>
    </w:p>
    <w:p w14:paraId="2445FBA2" w14:textId="77777777" w:rsidR="0010131C" w:rsidRDefault="00F36D11">
      <w:pPr>
        <w:pStyle w:val="Heading2"/>
      </w:pPr>
      <w:bookmarkStart w:id="99" w:name="_Toc241404124"/>
      <w:r>
        <w:t>17.6 What this example teaches</w:t>
      </w:r>
      <w:bookmarkEnd w:id="99"/>
    </w:p>
    <w:p w14:paraId="2BD3352B" w14:textId="77777777" w:rsidR="0010131C" w:rsidRDefault="00F36D11">
      <w:pPr>
        <w:pStyle w:val="ListParagraph"/>
        <w:numPr>
          <w:ilvl w:val="0"/>
          <w:numId w:val="2"/>
        </w:numPr>
        <w:spacing w:after="80"/>
      </w:pPr>
      <w:r>
        <w:rPr>
          <w:b/>
          <w:bCs/>
        </w:rPr>
        <w:t>Native types.</w:t>
      </w:r>
      <w:r>
        <w:t xml:space="preserve"> Unlike Census, </w:t>
      </w:r>
      <w:proofErr w:type="spellStart"/>
      <w:r>
        <w:t>CoinGecko</w:t>
      </w:r>
      <w:proofErr w:type="spellEnd"/>
      <w:r>
        <w:t xml:space="preserve"> sends numbers as JSON numbers, not quoted text. The type step still matters — it tells the model what each column is — but no text-to-number conversion is happening.</w:t>
      </w:r>
    </w:p>
    <w:p w14:paraId="60AB8FC1" w14:textId="77777777" w:rsidR="0010131C" w:rsidRDefault="00F36D11">
      <w:pPr>
        <w:pStyle w:val="ListParagraph"/>
        <w:numPr>
          <w:ilvl w:val="0"/>
          <w:numId w:val="2"/>
        </w:numPr>
        <w:spacing w:after="80"/>
      </w:pPr>
      <w:r>
        <w:rPr>
          <w:b/>
          <w:bCs/>
        </w:rPr>
        <w:t>Timestamps.</w:t>
      </w:r>
      <w:r>
        <w:t xml:space="preserve"> </w:t>
      </w:r>
      <w:proofErr w:type="spellStart"/>
      <w:r>
        <w:t>last_updated</w:t>
      </w:r>
      <w:proofErr w:type="spellEnd"/>
      <w:r>
        <w:t xml:space="preserve"> is ISO 8601 text with a time zone (a trailing Z means UTC). </w:t>
      </w:r>
      <w:proofErr w:type="spellStart"/>
      <w:r>
        <w:t>DateTimeZone.FromText</w:t>
      </w:r>
      <w:proofErr w:type="spellEnd"/>
      <w:r>
        <w:t xml:space="preserve"> keeps the zone; convert with </w:t>
      </w:r>
      <w:proofErr w:type="spellStart"/>
      <w:r>
        <w:t>DateTimeZone.ToLocal</w:t>
      </w:r>
      <w:proofErr w:type="spellEnd"/>
      <w:r>
        <w:t xml:space="preserve"> if you need local time.</w:t>
      </w:r>
    </w:p>
    <w:p w14:paraId="30B6D6DA" w14:textId="77777777" w:rsidR="0010131C" w:rsidRDefault="00F36D11">
      <w:pPr>
        <w:pStyle w:val="ListParagraph"/>
        <w:numPr>
          <w:ilvl w:val="0"/>
          <w:numId w:val="2"/>
        </w:numPr>
        <w:spacing w:after="80"/>
      </w:pPr>
      <w:r>
        <w:rPr>
          <w:b/>
          <w:bCs/>
        </w:rPr>
        <w:t>Credits are a budget.</w:t>
      </w:r>
      <w:r>
        <w:t xml:space="preserve"> 10,000 per month is roughly 13 refreshes an hour, around the clock, for one call. Each extra page is another credit. Schedule refresh accordingly.</w:t>
      </w:r>
    </w:p>
    <w:p w14:paraId="715D26B5" w14:textId="77777777" w:rsidR="0010131C" w:rsidRDefault="00F36D11">
      <w:pPr>
        <w:pStyle w:val="ListParagraph"/>
        <w:numPr>
          <w:ilvl w:val="0"/>
          <w:numId w:val="2"/>
        </w:numPr>
        <w:spacing w:after="80"/>
      </w:pPr>
      <w:r>
        <w:rPr>
          <w:b/>
          <w:bCs/>
        </w:rPr>
        <w:t>Attribution.</w:t>
      </w:r>
      <w:r>
        <w:t xml:space="preserve"> The Demo plan requires crediting </w:t>
      </w:r>
      <w:proofErr w:type="spellStart"/>
      <w:r>
        <w:t>CoinGecko</w:t>
      </w:r>
      <w:proofErr w:type="spellEnd"/>
      <w:r>
        <w:t xml:space="preserve"> on the report. Add a text box: "Data provided by </w:t>
      </w:r>
      <w:proofErr w:type="spellStart"/>
      <w:r>
        <w:t>CoinGecko</w:t>
      </w:r>
      <w:proofErr w:type="spellEnd"/>
      <w:r>
        <w:t>".</w:t>
      </w:r>
    </w:p>
    <w:p w14:paraId="1DA2F2D4" w14:textId="77777777" w:rsidR="0010131C" w:rsidRDefault="00F36D11">
      <w:pPr>
        <w:pStyle w:val="Heading1"/>
        <w:pageBreakBefore/>
      </w:pPr>
      <w:bookmarkStart w:id="100" w:name="_Toc241404125"/>
      <w:r>
        <w:lastRenderedPageBreak/>
        <w:t>18. Worked Example 4 — TMDB Movie Metadata</w:t>
      </w:r>
      <w:bookmarkEnd w:id="100"/>
    </w:p>
    <w:p w14:paraId="0F4A7946" w14:textId="77777777" w:rsidR="0010131C" w:rsidRDefault="00F36D11">
      <w:pPr>
        <w:pStyle w:val="Heading2"/>
      </w:pPr>
      <w:bookmarkStart w:id="101" w:name="_Toc241404126"/>
      <w:r>
        <w:t>18.1 About the API</w:t>
      </w:r>
      <w:bookmarkEnd w:id="1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6"/>
        <w:gridCol w:w="7254"/>
      </w:tblGrid>
      <w:tr w:rsidR="0010131C" w14:paraId="400CD5B4" w14:textId="77777777">
        <w:trPr>
          <w:cantSplit/>
          <w:tblHeader/>
        </w:trPr>
        <w:tc>
          <w:tcPr>
            <w:tcW w:w="210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71B2622" w14:textId="77777777" w:rsidR="0010131C" w:rsidRDefault="00F36D11">
            <w:pPr>
              <w:spacing w:after="40"/>
            </w:pPr>
            <w:r>
              <w:rPr>
                <w:b/>
                <w:bCs/>
                <w:sz w:val="21"/>
                <w:szCs w:val="21"/>
              </w:rPr>
              <w:t>Item</w:t>
            </w:r>
          </w:p>
        </w:tc>
        <w:tc>
          <w:tcPr>
            <w:tcW w:w="725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792A691" w14:textId="77777777" w:rsidR="0010131C" w:rsidRDefault="00F36D11">
            <w:pPr>
              <w:spacing w:after="40"/>
            </w:pPr>
            <w:r>
              <w:rPr>
                <w:b/>
                <w:bCs/>
                <w:sz w:val="21"/>
                <w:szCs w:val="21"/>
              </w:rPr>
              <w:t>Detail</w:t>
            </w:r>
          </w:p>
        </w:tc>
      </w:tr>
      <w:tr w:rsidR="0010131C" w14:paraId="56373581" w14:textId="77777777">
        <w:trPr>
          <w:cantSplit/>
        </w:trPr>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6F29BD" w14:textId="77777777" w:rsidR="0010131C" w:rsidRDefault="00F36D11">
            <w:pPr>
              <w:spacing w:after="40"/>
            </w:pPr>
            <w:r>
              <w:rPr>
                <w:sz w:val="21"/>
                <w:szCs w:val="21"/>
              </w:rPr>
              <w:t>Provider</w:t>
            </w:r>
          </w:p>
        </w:tc>
        <w:tc>
          <w:tcPr>
            <w:tcW w:w="72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A11F37" w14:textId="77777777" w:rsidR="0010131C" w:rsidRDefault="00F36D11">
            <w:pPr>
              <w:spacing w:after="40"/>
            </w:pPr>
            <w:r>
              <w:rPr>
                <w:sz w:val="21"/>
                <w:szCs w:val="21"/>
              </w:rPr>
              <w:t>The Movie Database (TMDB)</w:t>
            </w:r>
          </w:p>
        </w:tc>
      </w:tr>
      <w:tr w:rsidR="0010131C" w14:paraId="0CD80CBA" w14:textId="77777777">
        <w:trPr>
          <w:cantSplit/>
        </w:trPr>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0C7C5E" w14:textId="77777777" w:rsidR="0010131C" w:rsidRDefault="00F36D11">
            <w:pPr>
              <w:spacing w:after="40"/>
            </w:pPr>
            <w:r>
              <w:rPr>
                <w:sz w:val="21"/>
                <w:szCs w:val="21"/>
              </w:rPr>
              <w:t>Signup</w:t>
            </w:r>
          </w:p>
        </w:tc>
        <w:tc>
          <w:tcPr>
            <w:tcW w:w="72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0BE835" w14:textId="77777777" w:rsidR="0010131C" w:rsidRDefault="00F36D11">
            <w:pPr>
              <w:spacing w:after="40"/>
            </w:pPr>
            <w:r>
              <w:rPr>
                <w:sz w:val="21"/>
                <w:szCs w:val="21"/>
              </w:rPr>
              <w:t xml:space="preserve">Create an account at </w:t>
            </w:r>
            <w:hyperlink r:id="rId69" w:history="1">
              <w:r w:rsidR="0010131C">
                <w:rPr>
                  <w:rStyle w:val="Hyperlink"/>
                  <w:sz w:val="21"/>
                  <w:szCs w:val="21"/>
                </w:rPr>
                <w:t>https://www.themoviedb.org</w:t>
              </w:r>
            </w:hyperlink>
            <w:r>
              <w:rPr>
                <w:sz w:val="21"/>
                <w:szCs w:val="21"/>
              </w:rPr>
              <w:t>, then request a key under account settings → API.</w:t>
            </w:r>
          </w:p>
        </w:tc>
      </w:tr>
      <w:tr w:rsidR="0010131C" w14:paraId="29C1B9D6" w14:textId="77777777">
        <w:trPr>
          <w:cantSplit/>
        </w:trPr>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6CFC62" w14:textId="77777777" w:rsidR="0010131C" w:rsidRDefault="00F36D11">
            <w:pPr>
              <w:spacing w:after="40"/>
            </w:pPr>
            <w:r>
              <w:rPr>
                <w:sz w:val="21"/>
                <w:szCs w:val="21"/>
              </w:rPr>
              <w:t>Base URL</w:t>
            </w:r>
          </w:p>
        </w:tc>
        <w:tc>
          <w:tcPr>
            <w:tcW w:w="72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1B1A04" w14:textId="77777777" w:rsidR="0010131C" w:rsidRDefault="0010131C">
            <w:pPr>
              <w:spacing w:after="40"/>
            </w:pPr>
            <w:hyperlink r:id="rId70" w:history="1">
              <w:r>
                <w:rPr>
                  <w:rStyle w:val="Hyperlink"/>
                  <w:sz w:val="21"/>
                  <w:szCs w:val="21"/>
                </w:rPr>
                <w:t>https://api.themoviedb.org/3/</w:t>
              </w:r>
            </w:hyperlink>
          </w:p>
        </w:tc>
      </w:tr>
      <w:tr w:rsidR="0010131C" w14:paraId="2A049876" w14:textId="77777777">
        <w:trPr>
          <w:cantSplit/>
        </w:trPr>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030AEE" w14:textId="77777777" w:rsidR="0010131C" w:rsidRDefault="00F36D11">
            <w:pPr>
              <w:spacing w:after="40"/>
            </w:pPr>
            <w:r>
              <w:rPr>
                <w:sz w:val="21"/>
                <w:szCs w:val="21"/>
              </w:rPr>
              <w:t>Endpoints used</w:t>
            </w:r>
          </w:p>
        </w:tc>
        <w:tc>
          <w:tcPr>
            <w:tcW w:w="72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C70B2C" w14:textId="77777777" w:rsidR="0010131C" w:rsidRDefault="00F36D11">
            <w:pPr>
              <w:spacing w:after="40"/>
            </w:pPr>
            <w:r>
              <w:rPr>
                <w:sz w:val="21"/>
                <w:szCs w:val="21"/>
              </w:rPr>
              <w:t>/discover/movie (movies matching filters) and /genre/movie/list (genre names)</w:t>
            </w:r>
          </w:p>
        </w:tc>
      </w:tr>
      <w:tr w:rsidR="0010131C" w14:paraId="530302FC" w14:textId="77777777">
        <w:trPr>
          <w:cantSplit/>
        </w:trPr>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59BBEA" w14:textId="77777777" w:rsidR="0010131C" w:rsidRDefault="00F36D11">
            <w:pPr>
              <w:spacing w:after="40"/>
            </w:pPr>
            <w:r>
              <w:rPr>
                <w:sz w:val="21"/>
                <w:szCs w:val="21"/>
              </w:rPr>
              <w:t>Key</w:t>
            </w:r>
          </w:p>
        </w:tc>
        <w:tc>
          <w:tcPr>
            <w:tcW w:w="72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8AB9B4" w14:textId="77777777" w:rsidR="0010131C" w:rsidRDefault="00F36D11">
            <w:pPr>
              <w:spacing w:after="40"/>
            </w:pPr>
            <w:r>
              <w:rPr>
                <w:sz w:val="21"/>
                <w:szCs w:val="21"/>
              </w:rPr>
              <w:t xml:space="preserve">Query parameter </w:t>
            </w:r>
            <w:proofErr w:type="spellStart"/>
            <w:r>
              <w:rPr>
                <w:sz w:val="21"/>
                <w:szCs w:val="21"/>
              </w:rPr>
              <w:t>api_key</w:t>
            </w:r>
            <w:proofErr w:type="spellEnd"/>
            <w:r>
              <w:rPr>
                <w:sz w:val="21"/>
                <w:szCs w:val="21"/>
              </w:rPr>
              <w:t xml:space="preserve"> (the v3 API key), or header Authorization: Bearer with the API Read Access Token (TMDB's default method)</w:t>
            </w:r>
          </w:p>
        </w:tc>
      </w:tr>
      <w:tr w:rsidR="0010131C" w14:paraId="796D8E8E" w14:textId="77777777">
        <w:trPr>
          <w:cantSplit/>
        </w:trPr>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965A29" w14:textId="77777777" w:rsidR="0010131C" w:rsidRDefault="00F36D11">
            <w:pPr>
              <w:spacing w:after="40"/>
            </w:pPr>
            <w:r>
              <w:rPr>
                <w:sz w:val="21"/>
                <w:szCs w:val="21"/>
              </w:rPr>
              <w:t>Terms</w:t>
            </w:r>
          </w:p>
        </w:tc>
        <w:tc>
          <w:tcPr>
            <w:tcW w:w="72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0D9DDA" w14:textId="77777777" w:rsidR="0010131C" w:rsidRDefault="00F36D11">
            <w:pPr>
              <w:spacing w:after="40"/>
            </w:pPr>
            <w:r>
              <w:rPr>
                <w:sz w:val="21"/>
                <w:szCs w:val="21"/>
              </w:rPr>
              <w:t>Free for non-commercial use with attribution: the TMDB logo and the notice "This product uses the TMDB API but is not endorsed or certified by TMDB."</w:t>
            </w:r>
          </w:p>
        </w:tc>
      </w:tr>
      <w:tr w:rsidR="0010131C" w14:paraId="60CC1B24" w14:textId="77777777">
        <w:trPr>
          <w:cantSplit/>
        </w:trPr>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02E008" w14:textId="77777777" w:rsidR="0010131C" w:rsidRDefault="00F36D11">
            <w:pPr>
              <w:spacing w:after="40"/>
            </w:pPr>
            <w:r>
              <w:rPr>
                <w:sz w:val="21"/>
                <w:szCs w:val="21"/>
              </w:rPr>
              <w:t>Documentation</w:t>
            </w:r>
          </w:p>
        </w:tc>
        <w:tc>
          <w:tcPr>
            <w:tcW w:w="72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599C40" w14:textId="77777777" w:rsidR="0010131C" w:rsidRDefault="0010131C">
            <w:pPr>
              <w:spacing w:after="40"/>
            </w:pPr>
            <w:hyperlink r:id="rId71" w:history="1">
              <w:r>
                <w:rPr>
                  <w:rStyle w:val="Hyperlink"/>
                  <w:sz w:val="21"/>
                  <w:szCs w:val="21"/>
                </w:rPr>
                <w:t>https://developer.themoviedb.org/reference/discover-movie</w:t>
              </w:r>
            </w:hyperlink>
          </w:p>
        </w:tc>
      </w:tr>
      <w:tr w:rsidR="0010131C" w14:paraId="69189FC6" w14:textId="77777777">
        <w:trPr>
          <w:cantSplit/>
        </w:trPr>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3A1065" w14:textId="77777777" w:rsidR="0010131C" w:rsidRDefault="00F36D11">
            <w:pPr>
              <w:spacing w:after="40"/>
            </w:pPr>
            <w:r>
              <w:rPr>
                <w:sz w:val="21"/>
                <w:szCs w:val="21"/>
              </w:rPr>
              <w:t>JSON shape</w:t>
            </w:r>
          </w:p>
        </w:tc>
        <w:tc>
          <w:tcPr>
            <w:tcW w:w="72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939DC6" w14:textId="77777777" w:rsidR="0010131C" w:rsidRDefault="00F36D11">
            <w:pPr>
              <w:spacing w:after="40"/>
            </w:pPr>
            <w:r>
              <w:rPr>
                <w:sz w:val="21"/>
                <w:szCs w:val="21"/>
              </w:rPr>
              <w:t xml:space="preserve">Object wrapping a list (Shape C): page, results, </w:t>
            </w:r>
            <w:proofErr w:type="spellStart"/>
            <w:r>
              <w:rPr>
                <w:sz w:val="21"/>
                <w:szCs w:val="21"/>
              </w:rPr>
              <w:t>total_pages</w:t>
            </w:r>
            <w:proofErr w:type="spellEnd"/>
            <w:r>
              <w:rPr>
                <w:sz w:val="21"/>
                <w:szCs w:val="21"/>
              </w:rPr>
              <w:t xml:space="preserve">, </w:t>
            </w:r>
            <w:proofErr w:type="spellStart"/>
            <w:r>
              <w:rPr>
                <w:sz w:val="21"/>
                <w:szCs w:val="21"/>
              </w:rPr>
              <w:t>total_results</w:t>
            </w:r>
            <w:proofErr w:type="spellEnd"/>
          </w:p>
        </w:tc>
      </w:tr>
    </w:tbl>
    <w:p w14:paraId="70B67007" w14:textId="77777777" w:rsidR="0010131C" w:rsidRDefault="00F36D11">
      <w:pPr>
        <w:spacing w:before="60" w:after="200"/>
      </w:pPr>
      <w:r>
        <w:rPr>
          <w:i/>
          <w:iCs/>
          <w:sz w:val="20"/>
          <w:szCs w:val="20"/>
        </w:rPr>
        <w:t>Table 18.1 — TMDB at a glance.</w:t>
      </w:r>
    </w:p>
    <w:p w14:paraId="21F4BB79" w14:textId="77777777" w:rsidR="0010131C" w:rsidRDefault="00F36D11">
      <w:pPr>
        <w:pStyle w:val="Heading2"/>
      </w:pPr>
      <w:bookmarkStart w:id="102" w:name="_Toc241404127"/>
      <w:r>
        <w:t>18.2 The response and pagination</w:t>
      </w:r>
      <w:bookmarkEnd w:id="102"/>
    </w:p>
    <w:p w14:paraId="44C8DF68" w14:textId="77777777" w:rsidR="0010131C" w:rsidRDefault="00F36D11">
      <w:pPr>
        <w:keepLines/>
        <w:pBdr>
          <w:top w:val="single" w:sz="4" w:space="4" w:color="BFBFBF"/>
          <w:left w:val="single" w:sz="4" w:space="4" w:color="BFBFBF"/>
          <w:right w:val="single" w:sz="4" w:space="4" w:color="BFBFBF"/>
        </w:pBdr>
        <w:shd w:val="clear" w:color="auto" w:fill="F2F2F2"/>
      </w:pPr>
      <w:r>
        <w:rPr>
          <w:sz w:val="20"/>
          <w:szCs w:val="20"/>
        </w:rPr>
        <w:t>{</w:t>
      </w:r>
    </w:p>
    <w:p w14:paraId="692F7970" w14:textId="77777777" w:rsidR="0010131C" w:rsidRDefault="00F36D11">
      <w:pPr>
        <w:keepLines/>
        <w:pBdr>
          <w:left w:val="single" w:sz="4" w:space="4" w:color="BFBFBF"/>
          <w:right w:val="single" w:sz="4" w:space="4" w:color="BFBFBF"/>
        </w:pBdr>
        <w:shd w:val="clear" w:color="auto" w:fill="F2F2F2"/>
      </w:pPr>
      <w:r>
        <w:rPr>
          <w:sz w:val="20"/>
          <w:szCs w:val="20"/>
        </w:rPr>
        <w:t xml:space="preserve">  "page": 1,</w:t>
      </w:r>
    </w:p>
    <w:p w14:paraId="5D52A3AA" w14:textId="77777777" w:rsidR="0010131C" w:rsidRDefault="00F36D11">
      <w:pPr>
        <w:keepLines/>
        <w:pBdr>
          <w:left w:val="single" w:sz="4" w:space="4" w:color="BFBFBF"/>
          <w:right w:val="single" w:sz="4" w:space="4" w:color="BFBFBF"/>
        </w:pBdr>
        <w:shd w:val="clear" w:color="auto" w:fill="F2F2F2"/>
      </w:pPr>
      <w:r>
        <w:rPr>
          <w:sz w:val="20"/>
          <w:szCs w:val="20"/>
        </w:rPr>
        <w:t xml:space="preserve">  "results": [ </w:t>
      </w:r>
      <w:proofErr w:type="gramStart"/>
      <w:r>
        <w:rPr>
          <w:sz w:val="20"/>
          <w:szCs w:val="20"/>
        </w:rPr>
        <w:t>{ "</w:t>
      </w:r>
      <w:proofErr w:type="gramEnd"/>
      <w:r>
        <w:rPr>
          <w:sz w:val="20"/>
          <w:szCs w:val="20"/>
        </w:rPr>
        <w:t>id": 123, "title": "...", "</w:t>
      </w:r>
      <w:proofErr w:type="spellStart"/>
      <w:r>
        <w:rPr>
          <w:sz w:val="20"/>
          <w:szCs w:val="20"/>
        </w:rPr>
        <w:t>release_date</w:t>
      </w:r>
      <w:proofErr w:type="spellEnd"/>
      <w:r>
        <w:rPr>
          <w:sz w:val="20"/>
          <w:szCs w:val="20"/>
        </w:rPr>
        <w:t>": "2025-03-07",</w:t>
      </w:r>
    </w:p>
    <w:p w14:paraId="465D92C4"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proofErr w:type="gramStart"/>
      <w:r>
        <w:rPr>
          <w:sz w:val="20"/>
          <w:szCs w:val="20"/>
        </w:rPr>
        <w:t>genre</w:t>
      </w:r>
      <w:proofErr w:type="gramEnd"/>
      <w:r>
        <w:rPr>
          <w:sz w:val="20"/>
          <w:szCs w:val="20"/>
        </w:rPr>
        <w:t>_ids</w:t>
      </w:r>
      <w:proofErr w:type="spellEnd"/>
      <w:r>
        <w:rPr>
          <w:sz w:val="20"/>
          <w:szCs w:val="20"/>
        </w:rPr>
        <w:t>": [28, 12], "popularity": 812.4, "</w:t>
      </w:r>
      <w:proofErr w:type="spellStart"/>
      <w:r>
        <w:rPr>
          <w:sz w:val="20"/>
          <w:szCs w:val="20"/>
        </w:rPr>
        <w:t>vote_average</w:t>
      </w:r>
      <w:proofErr w:type="spellEnd"/>
      <w:r>
        <w:rPr>
          <w:sz w:val="20"/>
          <w:szCs w:val="20"/>
        </w:rPr>
        <w:t xml:space="preserve">": </w:t>
      </w:r>
      <w:proofErr w:type="gramStart"/>
      <w:r>
        <w:rPr>
          <w:sz w:val="20"/>
          <w:szCs w:val="20"/>
        </w:rPr>
        <w:t>7.1 }</w:t>
      </w:r>
      <w:proofErr w:type="gramEnd"/>
      <w:r>
        <w:rPr>
          <w:sz w:val="20"/>
          <w:szCs w:val="20"/>
        </w:rPr>
        <w:t xml:space="preserve">, </w:t>
      </w:r>
      <w:proofErr w:type="gramStart"/>
      <w:r>
        <w:rPr>
          <w:sz w:val="20"/>
          <w:szCs w:val="20"/>
        </w:rPr>
        <w:t>... ]</w:t>
      </w:r>
      <w:proofErr w:type="gramEnd"/>
      <w:r>
        <w:rPr>
          <w:sz w:val="20"/>
          <w:szCs w:val="20"/>
        </w:rPr>
        <w:t>,</w:t>
      </w:r>
    </w:p>
    <w:p w14:paraId="0ED43329"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proofErr w:type="gramStart"/>
      <w:r>
        <w:rPr>
          <w:sz w:val="20"/>
          <w:szCs w:val="20"/>
        </w:rPr>
        <w:t>total</w:t>
      </w:r>
      <w:proofErr w:type="gramEnd"/>
      <w:r>
        <w:rPr>
          <w:sz w:val="20"/>
          <w:szCs w:val="20"/>
        </w:rPr>
        <w:t>_pages</w:t>
      </w:r>
      <w:proofErr w:type="spellEnd"/>
      <w:r>
        <w:rPr>
          <w:sz w:val="20"/>
          <w:szCs w:val="20"/>
        </w:rPr>
        <w:t>": 187,</w:t>
      </w:r>
    </w:p>
    <w:p w14:paraId="7DBB6A15"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proofErr w:type="gramStart"/>
      <w:r>
        <w:rPr>
          <w:sz w:val="20"/>
          <w:szCs w:val="20"/>
        </w:rPr>
        <w:t>total</w:t>
      </w:r>
      <w:proofErr w:type="gramEnd"/>
      <w:r>
        <w:rPr>
          <w:sz w:val="20"/>
          <w:szCs w:val="20"/>
        </w:rPr>
        <w:t>_results</w:t>
      </w:r>
      <w:proofErr w:type="spellEnd"/>
      <w:r>
        <w:rPr>
          <w:sz w:val="20"/>
          <w:szCs w:val="20"/>
        </w:rPr>
        <w:t>": 3721</w:t>
      </w:r>
    </w:p>
    <w:p w14:paraId="19E19EB1" w14:textId="77777777" w:rsidR="0010131C" w:rsidRDefault="00F36D11">
      <w:pPr>
        <w:keepLines/>
        <w:pBdr>
          <w:left w:val="single" w:sz="4" w:space="4" w:color="BFBFBF"/>
          <w:bottom w:val="single" w:sz="4" w:space="4" w:color="BFBFBF"/>
          <w:right w:val="single" w:sz="4" w:space="4" w:color="BFBFBF"/>
        </w:pBdr>
        <w:shd w:val="clear" w:color="auto" w:fill="F2F2F2"/>
        <w:spacing w:after="200"/>
      </w:pPr>
      <w:r>
        <w:rPr>
          <w:sz w:val="20"/>
          <w:szCs w:val="20"/>
        </w:rPr>
        <w:t>}</w:t>
      </w:r>
    </w:p>
    <w:p w14:paraId="7F91B7E6" w14:textId="77777777" w:rsidR="0010131C" w:rsidRDefault="00F36D11">
      <w:pPr>
        <w:spacing w:after="120"/>
      </w:pPr>
      <w:r>
        <w:t xml:space="preserve">Each call returns one </w:t>
      </w:r>
      <w:r>
        <w:rPr>
          <w:b/>
          <w:bCs/>
        </w:rPr>
        <w:t>page</w:t>
      </w:r>
      <w:r>
        <w:t xml:space="preserve"> of results (20 movies). To get more, you request page=2, page=3 and so on. </w:t>
      </w:r>
      <w:proofErr w:type="spellStart"/>
      <w:r>
        <w:t>total_pages</w:t>
      </w:r>
      <w:proofErr w:type="spellEnd"/>
      <w:r>
        <w:t xml:space="preserve"> tells you how many exist. This is </w:t>
      </w:r>
      <w:r>
        <w:rPr>
          <w:b/>
          <w:bCs/>
        </w:rPr>
        <w:t>pagination</w:t>
      </w:r>
      <w:r>
        <w:t>, and most list APIs use some form of it. TMDB does not serve pages beyond 500 for this endpoint, so the query caps the count.</w:t>
      </w:r>
    </w:p>
    <w:p w14:paraId="1448FD53" w14:textId="77777777" w:rsidR="0010131C" w:rsidRDefault="00F36D11">
      <w:pPr>
        <w:pStyle w:val="Heading2"/>
      </w:pPr>
      <w:bookmarkStart w:id="103" w:name="_Toc241404128"/>
      <w:r>
        <w:t>18.3 The Movies query — with pagination</w:t>
      </w:r>
      <w:bookmarkEnd w:id="103"/>
    </w:p>
    <w:p w14:paraId="4F2B1BEA" w14:textId="77777777" w:rsidR="0010131C" w:rsidRDefault="00F36D11">
      <w:pPr>
        <w:spacing w:after="120"/>
      </w:pPr>
      <w:r>
        <w:t xml:space="preserve">Parameters: </w:t>
      </w:r>
      <w:proofErr w:type="spellStart"/>
      <w:r>
        <w:rPr>
          <w:b/>
          <w:bCs/>
          <w:color w:val="1F3864"/>
        </w:rPr>
        <w:t>pTmdbKey</w:t>
      </w:r>
      <w:proofErr w:type="spellEnd"/>
      <w:r>
        <w:t xml:space="preserve"> (Text), </w:t>
      </w:r>
      <w:proofErr w:type="spellStart"/>
      <w:r>
        <w:rPr>
          <w:b/>
          <w:bCs/>
          <w:color w:val="1F3864"/>
        </w:rPr>
        <w:t>pTmdbYear</w:t>
      </w:r>
      <w:proofErr w:type="spellEnd"/>
      <w:r>
        <w:t xml:space="preserve"> (Text, e.g. 2025), </w:t>
      </w:r>
      <w:proofErr w:type="spellStart"/>
      <w:r>
        <w:rPr>
          <w:b/>
          <w:bCs/>
          <w:color w:val="1F3864"/>
        </w:rPr>
        <w:t>pTmdbMaxPages</w:t>
      </w:r>
      <w:proofErr w:type="spellEnd"/>
      <w:r>
        <w:t xml:space="preserve"> (Decimal Number, e.g. 5).</w:t>
      </w:r>
    </w:p>
    <w:p w14:paraId="43DAB3C7" w14:textId="77777777" w:rsidR="0010131C" w:rsidRDefault="00F36D11">
      <w:pPr>
        <w:keepLines/>
        <w:pBdr>
          <w:top w:val="single" w:sz="4" w:space="4" w:color="BFBFBF"/>
          <w:left w:val="single" w:sz="4" w:space="4" w:color="BFBFBF"/>
          <w:right w:val="single" w:sz="4" w:space="4" w:color="BFBFBF"/>
        </w:pBdr>
        <w:shd w:val="clear" w:color="auto" w:fill="F2F2F2"/>
      </w:pPr>
      <w:r>
        <w:rPr>
          <w:sz w:val="20"/>
          <w:szCs w:val="20"/>
        </w:rPr>
        <w:t>let</w:t>
      </w:r>
    </w:p>
    <w:p w14:paraId="382FB5FB" w14:textId="77777777" w:rsidR="0010131C" w:rsidRDefault="00F36D11">
      <w:pPr>
        <w:keepLines/>
        <w:pBdr>
          <w:left w:val="single" w:sz="4" w:space="4" w:color="BFBFBF"/>
          <w:right w:val="single" w:sz="4" w:space="4" w:color="BFBFBF"/>
        </w:pBdr>
        <w:shd w:val="clear" w:color="auto" w:fill="F2F2F2"/>
      </w:pPr>
      <w:r>
        <w:rPr>
          <w:sz w:val="20"/>
          <w:szCs w:val="20"/>
        </w:rPr>
        <w:t xml:space="preserve">    Key = </w:t>
      </w:r>
      <w:proofErr w:type="spellStart"/>
      <w:r>
        <w:rPr>
          <w:sz w:val="20"/>
          <w:szCs w:val="20"/>
        </w:rPr>
        <w:t>Text.Trim</w:t>
      </w:r>
      <w:proofErr w:type="spellEnd"/>
      <w:r>
        <w:rPr>
          <w:sz w:val="20"/>
          <w:szCs w:val="20"/>
        </w:rPr>
        <w:t>(</w:t>
      </w:r>
      <w:proofErr w:type="spellStart"/>
      <w:r>
        <w:rPr>
          <w:sz w:val="20"/>
          <w:szCs w:val="20"/>
        </w:rPr>
        <w:t>pTmdbKey</w:t>
      </w:r>
      <w:proofErr w:type="spellEnd"/>
      <w:r>
        <w:rPr>
          <w:sz w:val="20"/>
          <w:szCs w:val="20"/>
        </w:rPr>
        <w:t>),</w:t>
      </w:r>
    </w:p>
    <w:p w14:paraId="19652C1D"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595A046A" w14:textId="77777777" w:rsidR="0010131C" w:rsidRDefault="00F36D11">
      <w:pPr>
        <w:keepLines/>
        <w:pBdr>
          <w:left w:val="single" w:sz="4" w:space="4" w:color="BFBFBF"/>
          <w:right w:val="single" w:sz="4" w:space="4" w:color="BFBFBF"/>
        </w:pBdr>
        <w:shd w:val="clear" w:color="auto" w:fill="F2F2F2"/>
      </w:pPr>
      <w:r>
        <w:rPr>
          <w:sz w:val="20"/>
          <w:szCs w:val="20"/>
        </w:rPr>
        <w:t xml:space="preserve">    // One page of /discover/movie. Page number is computed, but it sits in Query,</w:t>
      </w:r>
    </w:p>
    <w:p w14:paraId="6D6832F8" w14:textId="77777777" w:rsidR="0010131C" w:rsidRDefault="00F36D11">
      <w:pPr>
        <w:keepLines/>
        <w:pBdr>
          <w:left w:val="single" w:sz="4" w:space="4" w:color="BFBFBF"/>
          <w:right w:val="single" w:sz="4" w:space="4" w:color="BFBFBF"/>
        </w:pBdr>
        <w:shd w:val="clear" w:color="auto" w:fill="F2F2F2"/>
      </w:pPr>
      <w:r>
        <w:rPr>
          <w:sz w:val="20"/>
          <w:szCs w:val="20"/>
        </w:rPr>
        <w:t xml:space="preserve">    // </w:t>
      </w:r>
      <w:proofErr w:type="gramStart"/>
      <w:r>
        <w:rPr>
          <w:sz w:val="20"/>
          <w:szCs w:val="20"/>
        </w:rPr>
        <w:t>so</w:t>
      </w:r>
      <w:proofErr w:type="gramEnd"/>
      <w:r>
        <w:rPr>
          <w:sz w:val="20"/>
          <w:szCs w:val="20"/>
        </w:rPr>
        <w:t xml:space="preserve"> the data source stays static and refreshable.</w:t>
      </w:r>
    </w:p>
    <w:p w14:paraId="5178337A"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GetPage</w:t>
      </w:r>
      <w:proofErr w:type="spellEnd"/>
      <w:r>
        <w:rPr>
          <w:sz w:val="20"/>
          <w:szCs w:val="20"/>
        </w:rPr>
        <w:t xml:space="preserve"> = (</w:t>
      </w:r>
      <w:proofErr w:type="spellStart"/>
      <w:r>
        <w:rPr>
          <w:sz w:val="20"/>
          <w:szCs w:val="20"/>
        </w:rPr>
        <w:t>pageNumber</w:t>
      </w:r>
      <w:proofErr w:type="spellEnd"/>
      <w:r>
        <w:rPr>
          <w:sz w:val="20"/>
          <w:szCs w:val="20"/>
        </w:rPr>
        <w:t xml:space="preserve"> as number) as record =&gt;</w:t>
      </w:r>
    </w:p>
    <w:p w14:paraId="0B5BB201"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Json.Document</w:t>
      </w:r>
      <w:proofErr w:type="spellEnd"/>
      <w:r>
        <w:rPr>
          <w:sz w:val="20"/>
          <w:szCs w:val="20"/>
        </w:rPr>
        <w:t>(</w:t>
      </w:r>
    </w:p>
    <w:p w14:paraId="57C88C4E"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Web.Contents</w:t>
      </w:r>
      <w:proofErr w:type="spellEnd"/>
      <w:r>
        <w:rPr>
          <w:sz w:val="20"/>
          <w:szCs w:val="20"/>
        </w:rPr>
        <w:t>(</w:t>
      </w:r>
    </w:p>
    <w:p w14:paraId="43BB722A" w14:textId="77777777" w:rsidR="0010131C" w:rsidRDefault="00F36D11">
      <w:pPr>
        <w:keepLines/>
        <w:pBdr>
          <w:left w:val="single" w:sz="4" w:space="4" w:color="BFBFBF"/>
          <w:right w:val="single" w:sz="4" w:space="4" w:color="BFBFBF"/>
        </w:pBdr>
        <w:shd w:val="clear" w:color="auto" w:fill="F2F2F2"/>
      </w:pPr>
      <w:r>
        <w:rPr>
          <w:sz w:val="20"/>
          <w:szCs w:val="20"/>
        </w:rPr>
        <w:t xml:space="preserve">                "https://api.themoviedb.org",</w:t>
      </w:r>
    </w:p>
    <w:p w14:paraId="09178955" w14:textId="77777777" w:rsidR="0010131C" w:rsidRDefault="00F36D11">
      <w:pPr>
        <w:keepLines/>
        <w:pBdr>
          <w:left w:val="single" w:sz="4" w:space="4" w:color="BFBFBF"/>
          <w:right w:val="single" w:sz="4" w:space="4" w:color="BFBFBF"/>
        </w:pBdr>
        <w:shd w:val="clear" w:color="auto" w:fill="F2F2F2"/>
      </w:pPr>
      <w:r>
        <w:rPr>
          <w:sz w:val="20"/>
          <w:szCs w:val="20"/>
        </w:rPr>
        <w:lastRenderedPageBreak/>
        <w:t xml:space="preserve">                [</w:t>
      </w:r>
    </w:p>
    <w:p w14:paraId="66FC2DB6"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RelativePath</w:t>
      </w:r>
      <w:proofErr w:type="spellEnd"/>
      <w:r>
        <w:rPr>
          <w:sz w:val="20"/>
          <w:szCs w:val="20"/>
        </w:rPr>
        <w:t xml:space="preserve"> = "3/discover/movie",</w:t>
      </w:r>
    </w:p>
    <w:p w14:paraId="737282EB" w14:textId="77777777" w:rsidR="0010131C" w:rsidRDefault="00F36D11">
      <w:pPr>
        <w:keepLines/>
        <w:pBdr>
          <w:left w:val="single" w:sz="4" w:space="4" w:color="BFBFBF"/>
          <w:right w:val="single" w:sz="4" w:space="4" w:color="BFBFBF"/>
        </w:pBdr>
        <w:shd w:val="clear" w:color="auto" w:fill="F2F2F2"/>
      </w:pPr>
      <w:r>
        <w:rPr>
          <w:sz w:val="20"/>
          <w:szCs w:val="20"/>
        </w:rPr>
        <w:t xml:space="preserve">                    Query =</w:t>
      </w:r>
    </w:p>
    <w:p w14:paraId="0B156F7B"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506269C5"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api_key</w:t>
      </w:r>
      <w:proofErr w:type="spellEnd"/>
      <w:r>
        <w:rPr>
          <w:sz w:val="20"/>
          <w:szCs w:val="20"/>
        </w:rPr>
        <w:t xml:space="preserve">              = Key,</w:t>
      </w:r>
    </w:p>
    <w:p w14:paraId="6A808B39"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primary_release_year</w:t>
      </w:r>
      <w:proofErr w:type="spellEnd"/>
      <w:r>
        <w:rPr>
          <w:sz w:val="20"/>
          <w:szCs w:val="20"/>
        </w:rPr>
        <w:t xml:space="preserve"> = </w:t>
      </w:r>
      <w:proofErr w:type="spellStart"/>
      <w:r>
        <w:rPr>
          <w:sz w:val="20"/>
          <w:szCs w:val="20"/>
        </w:rPr>
        <w:t>pTmdbYear</w:t>
      </w:r>
      <w:proofErr w:type="spellEnd"/>
      <w:r>
        <w:rPr>
          <w:sz w:val="20"/>
          <w:szCs w:val="20"/>
        </w:rPr>
        <w:t>,</w:t>
      </w:r>
    </w:p>
    <w:p w14:paraId="6069EFAF"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sort_by</w:t>
      </w:r>
      <w:proofErr w:type="spellEnd"/>
      <w:r>
        <w:rPr>
          <w:sz w:val="20"/>
          <w:szCs w:val="20"/>
        </w:rPr>
        <w:t xml:space="preserve">              = "</w:t>
      </w:r>
      <w:proofErr w:type="spellStart"/>
      <w:proofErr w:type="gramStart"/>
      <w:r>
        <w:rPr>
          <w:sz w:val="20"/>
          <w:szCs w:val="20"/>
        </w:rPr>
        <w:t>popularity.desc</w:t>
      </w:r>
      <w:proofErr w:type="spellEnd"/>
      <w:proofErr w:type="gramEnd"/>
      <w:r>
        <w:rPr>
          <w:sz w:val="20"/>
          <w:szCs w:val="20"/>
        </w:rPr>
        <w:t>",</w:t>
      </w:r>
    </w:p>
    <w:p w14:paraId="5B1CEE94" w14:textId="77777777" w:rsidR="0010131C" w:rsidRDefault="00F36D11">
      <w:pPr>
        <w:keepLines/>
        <w:pBdr>
          <w:left w:val="single" w:sz="4" w:space="4" w:color="BFBFBF"/>
          <w:right w:val="single" w:sz="4" w:space="4" w:color="BFBFBF"/>
        </w:pBdr>
        <w:shd w:val="clear" w:color="auto" w:fill="F2F2F2"/>
      </w:pPr>
      <w:r>
        <w:rPr>
          <w:sz w:val="20"/>
          <w:szCs w:val="20"/>
        </w:rPr>
        <w:t xml:space="preserve">                            language             = "</w:t>
      </w:r>
      <w:proofErr w:type="spellStart"/>
      <w:r>
        <w:rPr>
          <w:sz w:val="20"/>
          <w:szCs w:val="20"/>
        </w:rPr>
        <w:t>en</w:t>
      </w:r>
      <w:proofErr w:type="spellEnd"/>
      <w:r>
        <w:rPr>
          <w:sz w:val="20"/>
          <w:szCs w:val="20"/>
        </w:rPr>
        <w:t>-US",</w:t>
      </w:r>
    </w:p>
    <w:p w14:paraId="7FF99414" w14:textId="77777777" w:rsidR="0010131C" w:rsidRDefault="00F36D11">
      <w:pPr>
        <w:keepLines/>
        <w:pBdr>
          <w:left w:val="single" w:sz="4" w:space="4" w:color="BFBFBF"/>
          <w:right w:val="single" w:sz="4" w:space="4" w:color="BFBFBF"/>
        </w:pBdr>
        <w:shd w:val="clear" w:color="auto" w:fill="F2F2F2"/>
      </w:pPr>
      <w:r>
        <w:rPr>
          <w:sz w:val="20"/>
          <w:szCs w:val="20"/>
        </w:rPr>
        <w:t xml:space="preserve">                            page                 = </w:t>
      </w:r>
      <w:proofErr w:type="spellStart"/>
      <w:r>
        <w:rPr>
          <w:sz w:val="20"/>
          <w:szCs w:val="20"/>
        </w:rPr>
        <w:t>Text.From</w:t>
      </w:r>
      <w:proofErr w:type="spellEnd"/>
      <w:r>
        <w:rPr>
          <w:sz w:val="20"/>
          <w:szCs w:val="20"/>
        </w:rPr>
        <w:t>(</w:t>
      </w:r>
      <w:proofErr w:type="spellStart"/>
      <w:r>
        <w:rPr>
          <w:sz w:val="20"/>
          <w:szCs w:val="20"/>
        </w:rPr>
        <w:t>pageNumber</w:t>
      </w:r>
      <w:proofErr w:type="spellEnd"/>
      <w:r>
        <w:rPr>
          <w:sz w:val="20"/>
          <w:szCs w:val="20"/>
        </w:rPr>
        <w:t>)</w:t>
      </w:r>
    </w:p>
    <w:p w14:paraId="24B2CE2F"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7A9CB1EB"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68628432"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26766DDF"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2861D995"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4CE4ED3D"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FirstPage</w:t>
      </w:r>
      <w:proofErr w:type="spellEnd"/>
      <w:r>
        <w:rPr>
          <w:sz w:val="20"/>
          <w:szCs w:val="20"/>
        </w:rPr>
        <w:t xml:space="preserve">    = </w:t>
      </w:r>
      <w:proofErr w:type="spellStart"/>
      <w:proofErr w:type="gramStart"/>
      <w:r>
        <w:rPr>
          <w:sz w:val="20"/>
          <w:szCs w:val="20"/>
        </w:rPr>
        <w:t>GetPage</w:t>
      </w:r>
      <w:proofErr w:type="spellEnd"/>
      <w:r>
        <w:rPr>
          <w:sz w:val="20"/>
          <w:szCs w:val="20"/>
        </w:rPr>
        <w:t>(</w:t>
      </w:r>
      <w:proofErr w:type="gramEnd"/>
      <w:r>
        <w:rPr>
          <w:sz w:val="20"/>
          <w:szCs w:val="20"/>
        </w:rPr>
        <w:t>1),</w:t>
      </w:r>
    </w:p>
    <w:p w14:paraId="056E1B46"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PagesToFetch</w:t>
      </w:r>
      <w:proofErr w:type="spellEnd"/>
      <w:r>
        <w:rPr>
          <w:sz w:val="20"/>
          <w:szCs w:val="20"/>
        </w:rPr>
        <w:t xml:space="preserve"> = </w:t>
      </w:r>
      <w:proofErr w:type="spellStart"/>
      <w:r>
        <w:rPr>
          <w:sz w:val="20"/>
          <w:szCs w:val="20"/>
        </w:rPr>
        <w:t>List.Min</w:t>
      </w:r>
      <w:proofErr w:type="spellEnd"/>
      <w:proofErr w:type="gramStart"/>
      <w:r>
        <w:rPr>
          <w:sz w:val="20"/>
          <w:szCs w:val="20"/>
        </w:rPr>
        <w:t xml:space="preserve">({ </w:t>
      </w:r>
      <w:proofErr w:type="spellStart"/>
      <w:r>
        <w:rPr>
          <w:sz w:val="20"/>
          <w:szCs w:val="20"/>
        </w:rPr>
        <w:t>FirstPage</w:t>
      </w:r>
      <w:proofErr w:type="spellEnd"/>
      <w:proofErr w:type="gramEnd"/>
      <w:r>
        <w:rPr>
          <w:sz w:val="20"/>
          <w:szCs w:val="20"/>
        </w:rPr>
        <w:t>[</w:t>
      </w:r>
      <w:proofErr w:type="spellStart"/>
      <w:r>
        <w:rPr>
          <w:sz w:val="20"/>
          <w:szCs w:val="20"/>
        </w:rPr>
        <w:t>total_pages</w:t>
      </w:r>
      <w:proofErr w:type="spellEnd"/>
      <w:r>
        <w:rPr>
          <w:sz w:val="20"/>
          <w:szCs w:val="20"/>
        </w:rPr>
        <w:t xml:space="preserve">], </w:t>
      </w:r>
      <w:proofErr w:type="spellStart"/>
      <w:r>
        <w:rPr>
          <w:sz w:val="20"/>
          <w:szCs w:val="20"/>
        </w:rPr>
        <w:t>pTmdbMaxPages</w:t>
      </w:r>
      <w:proofErr w:type="spellEnd"/>
      <w:r>
        <w:rPr>
          <w:sz w:val="20"/>
          <w:szCs w:val="20"/>
        </w:rPr>
        <w:t xml:space="preserve">, </w:t>
      </w:r>
      <w:proofErr w:type="gramStart"/>
      <w:r>
        <w:rPr>
          <w:sz w:val="20"/>
          <w:szCs w:val="20"/>
        </w:rPr>
        <w:t>500 }</w:t>
      </w:r>
      <w:proofErr w:type="gramEnd"/>
      <w:r>
        <w:rPr>
          <w:sz w:val="20"/>
          <w:szCs w:val="20"/>
        </w:rPr>
        <w:t>),</w:t>
      </w:r>
    </w:p>
    <w:p w14:paraId="6C19054C"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AllPages</w:t>
      </w:r>
      <w:proofErr w:type="spellEnd"/>
      <w:r>
        <w:rPr>
          <w:sz w:val="20"/>
          <w:szCs w:val="20"/>
        </w:rPr>
        <w:t xml:space="preserve">     = </w:t>
      </w:r>
      <w:proofErr w:type="gramStart"/>
      <w:r>
        <w:rPr>
          <w:sz w:val="20"/>
          <w:szCs w:val="20"/>
        </w:rPr>
        <w:t xml:space="preserve">{ </w:t>
      </w:r>
      <w:proofErr w:type="spellStart"/>
      <w:r>
        <w:rPr>
          <w:sz w:val="20"/>
          <w:szCs w:val="20"/>
        </w:rPr>
        <w:t>FirstPage</w:t>
      </w:r>
      <w:proofErr w:type="spellEnd"/>
      <w:proofErr w:type="gramEnd"/>
      <w:r>
        <w:rPr>
          <w:sz w:val="20"/>
          <w:szCs w:val="20"/>
        </w:rPr>
        <w:t xml:space="preserve"> } &amp; </w:t>
      </w:r>
      <w:proofErr w:type="spellStart"/>
      <w:r>
        <w:rPr>
          <w:sz w:val="20"/>
          <w:szCs w:val="20"/>
        </w:rPr>
        <w:t>List.Transform</w:t>
      </w:r>
      <w:proofErr w:type="spellEnd"/>
      <w:r>
        <w:rPr>
          <w:sz w:val="20"/>
          <w:szCs w:val="20"/>
        </w:rPr>
        <w:t>({</w:t>
      </w:r>
      <w:proofErr w:type="gramStart"/>
      <w:r>
        <w:rPr>
          <w:sz w:val="20"/>
          <w:szCs w:val="20"/>
        </w:rPr>
        <w:t>2..</w:t>
      </w:r>
      <w:proofErr w:type="gramEnd"/>
      <w:r>
        <w:rPr>
          <w:sz w:val="20"/>
          <w:szCs w:val="20"/>
        </w:rPr>
        <w:t xml:space="preserve">PagesToFetch}, each </w:t>
      </w:r>
      <w:proofErr w:type="spellStart"/>
      <w:proofErr w:type="gramStart"/>
      <w:r>
        <w:rPr>
          <w:sz w:val="20"/>
          <w:szCs w:val="20"/>
        </w:rPr>
        <w:t>GetPage</w:t>
      </w:r>
      <w:proofErr w:type="spellEnd"/>
      <w:r>
        <w:rPr>
          <w:sz w:val="20"/>
          <w:szCs w:val="20"/>
        </w:rPr>
        <w:t>(</w:t>
      </w:r>
      <w:proofErr w:type="gramEnd"/>
      <w:r>
        <w:rPr>
          <w:sz w:val="20"/>
          <w:szCs w:val="20"/>
        </w:rPr>
        <w:t>_)),</w:t>
      </w:r>
    </w:p>
    <w:p w14:paraId="16ED2FA5"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AllResults</w:t>
      </w:r>
      <w:proofErr w:type="spellEnd"/>
      <w:r>
        <w:rPr>
          <w:sz w:val="20"/>
          <w:szCs w:val="20"/>
        </w:rPr>
        <w:t xml:space="preserve">   = </w:t>
      </w:r>
      <w:proofErr w:type="spellStart"/>
      <w:r>
        <w:rPr>
          <w:sz w:val="20"/>
          <w:szCs w:val="20"/>
        </w:rPr>
        <w:t>List.Combine</w:t>
      </w:r>
      <w:proofErr w:type="spellEnd"/>
      <w:r>
        <w:rPr>
          <w:sz w:val="20"/>
          <w:szCs w:val="20"/>
        </w:rPr>
        <w:t>(</w:t>
      </w:r>
      <w:proofErr w:type="spellStart"/>
      <w:r>
        <w:rPr>
          <w:sz w:val="20"/>
          <w:szCs w:val="20"/>
        </w:rPr>
        <w:t>List.Transform</w:t>
      </w:r>
      <w:proofErr w:type="spellEnd"/>
      <w:r>
        <w:rPr>
          <w:sz w:val="20"/>
          <w:szCs w:val="20"/>
        </w:rPr>
        <w:t>(</w:t>
      </w:r>
      <w:proofErr w:type="spellStart"/>
      <w:r>
        <w:rPr>
          <w:sz w:val="20"/>
          <w:szCs w:val="20"/>
        </w:rPr>
        <w:t>AllPages</w:t>
      </w:r>
      <w:proofErr w:type="spellEnd"/>
      <w:r>
        <w:rPr>
          <w:sz w:val="20"/>
          <w:szCs w:val="20"/>
        </w:rPr>
        <w:t>, each [results])),</w:t>
      </w:r>
    </w:p>
    <w:p w14:paraId="24498A4F"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344BC979"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AsTable</w:t>
      </w:r>
      <w:proofErr w:type="spellEnd"/>
      <w:r>
        <w:rPr>
          <w:sz w:val="20"/>
          <w:szCs w:val="20"/>
        </w:rPr>
        <w:t xml:space="preserve"> =</w:t>
      </w:r>
    </w:p>
    <w:p w14:paraId="5A7CF974"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Table.FromRecords</w:t>
      </w:r>
      <w:proofErr w:type="spellEnd"/>
      <w:r>
        <w:rPr>
          <w:sz w:val="20"/>
          <w:szCs w:val="20"/>
        </w:rPr>
        <w:t>(</w:t>
      </w:r>
    </w:p>
    <w:p w14:paraId="077AB075"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AllResults</w:t>
      </w:r>
      <w:proofErr w:type="spellEnd"/>
      <w:r>
        <w:rPr>
          <w:sz w:val="20"/>
          <w:szCs w:val="20"/>
        </w:rPr>
        <w:t>,</w:t>
      </w:r>
    </w:p>
    <w:p w14:paraId="08D03FC4" w14:textId="77777777" w:rsidR="0010131C" w:rsidRDefault="00F36D11">
      <w:pPr>
        <w:keepLines/>
        <w:pBdr>
          <w:left w:val="single" w:sz="4" w:space="4" w:color="BFBFBF"/>
          <w:right w:val="single" w:sz="4" w:space="4" w:color="BFBFBF"/>
        </w:pBdr>
        <w:shd w:val="clear" w:color="auto" w:fill="F2F2F2"/>
      </w:pPr>
      <w:r>
        <w:rPr>
          <w:sz w:val="20"/>
          <w:szCs w:val="20"/>
        </w:rPr>
        <w:t xml:space="preserve">            {"id", "title", "</w:t>
      </w:r>
      <w:proofErr w:type="spellStart"/>
      <w:r>
        <w:rPr>
          <w:sz w:val="20"/>
          <w:szCs w:val="20"/>
        </w:rPr>
        <w:t>release_date</w:t>
      </w:r>
      <w:proofErr w:type="spellEnd"/>
      <w:r>
        <w:rPr>
          <w:sz w:val="20"/>
          <w:szCs w:val="20"/>
        </w:rPr>
        <w:t>", "</w:t>
      </w:r>
      <w:proofErr w:type="spellStart"/>
      <w:r>
        <w:rPr>
          <w:sz w:val="20"/>
          <w:szCs w:val="20"/>
        </w:rPr>
        <w:t>original_language</w:t>
      </w:r>
      <w:proofErr w:type="spellEnd"/>
      <w:r>
        <w:rPr>
          <w:sz w:val="20"/>
          <w:szCs w:val="20"/>
        </w:rPr>
        <w:t>", "popularity",</w:t>
      </w:r>
    </w:p>
    <w:p w14:paraId="382AEBB7"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proofErr w:type="gramStart"/>
      <w:r>
        <w:rPr>
          <w:sz w:val="20"/>
          <w:szCs w:val="20"/>
        </w:rPr>
        <w:t>vote</w:t>
      </w:r>
      <w:proofErr w:type="gramEnd"/>
      <w:r>
        <w:rPr>
          <w:sz w:val="20"/>
          <w:szCs w:val="20"/>
        </w:rPr>
        <w:t>_average</w:t>
      </w:r>
      <w:proofErr w:type="spellEnd"/>
      <w:r>
        <w:rPr>
          <w:sz w:val="20"/>
          <w:szCs w:val="20"/>
        </w:rPr>
        <w:t>", "</w:t>
      </w:r>
      <w:proofErr w:type="spellStart"/>
      <w:r>
        <w:rPr>
          <w:sz w:val="20"/>
          <w:szCs w:val="20"/>
        </w:rPr>
        <w:t>vote_count</w:t>
      </w:r>
      <w:proofErr w:type="spellEnd"/>
      <w:r>
        <w:rPr>
          <w:sz w:val="20"/>
          <w:szCs w:val="20"/>
        </w:rPr>
        <w:t>", "</w:t>
      </w:r>
      <w:proofErr w:type="spellStart"/>
      <w:r>
        <w:rPr>
          <w:sz w:val="20"/>
          <w:szCs w:val="20"/>
        </w:rPr>
        <w:t>genre_ids</w:t>
      </w:r>
      <w:proofErr w:type="spellEnd"/>
      <w:r>
        <w:rPr>
          <w:sz w:val="20"/>
          <w:szCs w:val="20"/>
        </w:rPr>
        <w:t>"},</w:t>
      </w:r>
    </w:p>
    <w:p w14:paraId="61A19715"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MissingField.UseNull</w:t>
      </w:r>
      <w:proofErr w:type="spellEnd"/>
    </w:p>
    <w:p w14:paraId="0F2DE509"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6EB84D07" w14:textId="77777777" w:rsidR="0010131C" w:rsidRDefault="00F36D11">
      <w:pPr>
        <w:keepLines/>
        <w:pBdr>
          <w:left w:val="single" w:sz="4" w:space="4" w:color="BFBFBF"/>
          <w:right w:val="single" w:sz="4" w:space="4" w:color="BFBFBF"/>
        </w:pBdr>
        <w:shd w:val="clear" w:color="auto" w:fill="F2F2F2"/>
      </w:pPr>
      <w:r>
        <w:rPr>
          <w:sz w:val="20"/>
          <w:szCs w:val="20"/>
        </w:rPr>
        <w:t xml:space="preserve">    Typed =</w:t>
      </w:r>
    </w:p>
    <w:p w14:paraId="2F6FFFAD"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Table.TransformColumnTypes</w:t>
      </w:r>
      <w:proofErr w:type="spellEnd"/>
      <w:r>
        <w:rPr>
          <w:sz w:val="20"/>
          <w:szCs w:val="20"/>
        </w:rPr>
        <w:t>(</w:t>
      </w:r>
    </w:p>
    <w:p w14:paraId="76B06CAE"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AsTable</w:t>
      </w:r>
      <w:proofErr w:type="spellEnd"/>
      <w:r>
        <w:rPr>
          <w:sz w:val="20"/>
          <w:szCs w:val="20"/>
        </w:rPr>
        <w:t>,</w:t>
      </w:r>
    </w:p>
    <w:p w14:paraId="6946516F" w14:textId="77777777" w:rsidR="0010131C" w:rsidRDefault="00F36D11">
      <w:pPr>
        <w:keepLines/>
        <w:pBdr>
          <w:left w:val="single" w:sz="4" w:space="4" w:color="BFBFBF"/>
          <w:right w:val="single" w:sz="4" w:space="4" w:color="BFBFBF"/>
        </w:pBdr>
        <w:shd w:val="clear" w:color="auto" w:fill="F2F2F2"/>
      </w:pPr>
      <w:r>
        <w:rPr>
          <w:sz w:val="20"/>
          <w:szCs w:val="20"/>
        </w:rPr>
        <w:t xml:space="preserve">            {{"id", Int64.Type}, {"title", type text}, {"</w:t>
      </w:r>
      <w:proofErr w:type="spellStart"/>
      <w:r>
        <w:rPr>
          <w:sz w:val="20"/>
          <w:szCs w:val="20"/>
        </w:rPr>
        <w:t>original_language</w:t>
      </w:r>
      <w:proofErr w:type="spellEnd"/>
      <w:r>
        <w:rPr>
          <w:sz w:val="20"/>
          <w:szCs w:val="20"/>
        </w:rPr>
        <w:t>", type text},</w:t>
      </w:r>
    </w:p>
    <w:p w14:paraId="49AF03D6" w14:textId="77777777" w:rsidR="0010131C" w:rsidRDefault="00F36D11">
      <w:pPr>
        <w:keepLines/>
        <w:pBdr>
          <w:left w:val="single" w:sz="4" w:space="4" w:color="BFBFBF"/>
          <w:right w:val="single" w:sz="4" w:space="4" w:color="BFBFBF"/>
        </w:pBdr>
        <w:shd w:val="clear" w:color="auto" w:fill="F2F2F2"/>
      </w:pPr>
      <w:r>
        <w:rPr>
          <w:sz w:val="20"/>
          <w:szCs w:val="20"/>
        </w:rPr>
        <w:t xml:space="preserve">             {"popularity", type number}, {"</w:t>
      </w:r>
      <w:proofErr w:type="spellStart"/>
      <w:r>
        <w:rPr>
          <w:sz w:val="20"/>
          <w:szCs w:val="20"/>
        </w:rPr>
        <w:t>vote_average</w:t>
      </w:r>
      <w:proofErr w:type="spellEnd"/>
      <w:r>
        <w:rPr>
          <w:sz w:val="20"/>
          <w:szCs w:val="20"/>
        </w:rPr>
        <w:t>", type number}, {"</w:t>
      </w:r>
      <w:proofErr w:type="spellStart"/>
      <w:r>
        <w:rPr>
          <w:sz w:val="20"/>
          <w:szCs w:val="20"/>
        </w:rPr>
        <w:t>vote_count</w:t>
      </w:r>
      <w:proofErr w:type="spellEnd"/>
      <w:r>
        <w:rPr>
          <w:sz w:val="20"/>
          <w:szCs w:val="20"/>
        </w:rPr>
        <w:t>", Int64.Type}}</w:t>
      </w:r>
    </w:p>
    <w:p w14:paraId="5A3313E3"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748EE1EC" w14:textId="77777777" w:rsidR="0010131C" w:rsidRDefault="00F36D11">
      <w:pPr>
        <w:keepLines/>
        <w:pBdr>
          <w:left w:val="single" w:sz="4" w:space="4" w:color="BFBFBF"/>
          <w:right w:val="single" w:sz="4" w:space="4" w:color="BFBFBF"/>
        </w:pBdr>
        <w:shd w:val="clear" w:color="auto" w:fill="F2F2F2"/>
      </w:pPr>
      <w:r>
        <w:rPr>
          <w:sz w:val="20"/>
          <w:szCs w:val="20"/>
        </w:rPr>
        <w:t xml:space="preserve">    // </w:t>
      </w:r>
      <w:proofErr w:type="spellStart"/>
      <w:r>
        <w:rPr>
          <w:sz w:val="20"/>
          <w:szCs w:val="20"/>
        </w:rPr>
        <w:t>release_date</w:t>
      </w:r>
      <w:proofErr w:type="spellEnd"/>
      <w:r>
        <w:rPr>
          <w:sz w:val="20"/>
          <w:szCs w:val="20"/>
        </w:rPr>
        <w:t xml:space="preserve"> can be an empty string; convert safely.</w:t>
      </w:r>
    </w:p>
    <w:p w14:paraId="287E219B" w14:textId="77777777" w:rsidR="0010131C" w:rsidRDefault="00F36D11">
      <w:pPr>
        <w:keepLines/>
        <w:pBdr>
          <w:left w:val="single" w:sz="4" w:space="4" w:color="BFBFBF"/>
          <w:right w:val="single" w:sz="4" w:space="4" w:color="BFBFBF"/>
        </w:pBdr>
        <w:shd w:val="clear" w:color="auto" w:fill="F2F2F2"/>
      </w:pPr>
      <w:r>
        <w:rPr>
          <w:sz w:val="20"/>
          <w:szCs w:val="20"/>
        </w:rPr>
        <w:t xml:space="preserve">    Dates =</w:t>
      </w:r>
    </w:p>
    <w:p w14:paraId="09DC0F5A"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Table.TransformColumns</w:t>
      </w:r>
      <w:proofErr w:type="spellEnd"/>
      <w:r>
        <w:rPr>
          <w:sz w:val="20"/>
          <w:szCs w:val="20"/>
        </w:rPr>
        <w:t>(</w:t>
      </w:r>
    </w:p>
    <w:p w14:paraId="5A45B394" w14:textId="77777777" w:rsidR="0010131C" w:rsidRDefault="00F36D11">
      <w:pPr>
        <w:keepLines/>
        <w:pBdr>
          <w:left w:val="single" w:sz="4" w:space="4" w:color="BFBFBF"/>
          <w:right w:val="single" w:sz="4" w:space="4" w:color="BFBFBF"/>
        </w:pBdr>
        <w:shd w:val="clear" w:color="auto" w:fill="F2F2F2"/>
      </w:pPr>
      <w:r>
        <w:rPr>
          <w:sz w:val="20"/>
          <w:szCs w:val="20"/>
        </w:rPr>
        <w:t xml:space="preserve">            Typed,</w:t>
      </w:r>
    </w:p>
    <w:p w14:paraId="3F072456"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release_date</w:t>
      </w:r>
      <w:proofErr w:type="spellEnd"/>
      <w:r>
        <w:rPr>
          <w:sz w:val="20"/>
          <w:szCs w:val="20"/>
        </w:rPr>
        <w:t xml:space="preserve">", each if _ = null or _ = "" then null else </w:t>
      </w:r>
      <w:proofErr w:type="spellStart"/>
      <w:r>
        <w:rPr>
          <w:sz w:val="20"/>
          <w:szCs w:val="20"/>
        </w:rPr>
        <w:t>Date.FromText</w:t>
      </w:r>
      <w:proofErr w:type="spellEnd"/>
      <w:r>
        <w:rPr>
          <w:sz w:val="20"/>
          <w:szCs w:val="20"/>
        </w:rPr>
        <w:t>(_), type nullable date}}</w:t>
      </w:r>
    </w:p>
    <w:p w14:paraId="1009BC7B"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609067DD" w14:textId="77777777" w:rsidR="0010131C" w:rsidRDefault="00F36D11">
      <w:pPr>
        <w:keepLines/>
        <w:pBdr>
          <w:left w:val="single" w:sz="4" w:space="4" w:color="BFBFBF"/>
          <w:right w:val="single" w:sz="4" w:space="4" w:color="BFBFBF"/>
        </w:pBdr>
        <w:shd w:val="clear" w:color="auto" w:fill="F2F2F2"/>
      </w:pPr>
      <w:r>
        <w:rPr>
          <w:sz w:val="20"/>
          <w:szCs w:val="20"/>
        </w:rPr>
        <w:t xml:space="preserve">    Movies = </w:t>
      </w:r>
      <w:proofErr w:type="spellStart"/>
      <w:r>
        <w:rPr>
          <w:sz w:val="20"/>
          <w:szCs w:val="20"/>
        </w:rPr>
        <w:t>Table.Distinct</w:t>
      </w:r>
      <w:proofErr w:type="spellEnd"/>
      <w:r>
        <w:rPr>
          <w:sz w:val="20"/>
          <w:szCs w:val="20"/>
        </w:rPr>
        <w:t>(Dates, {"id"})</w:t>
      </w:r>
    </w:p>
    <w:p w14:paraId="1EED776F" w14:textId="77777777" w:rsidR="0010131C" w:rsidRDefault="00F36D11">
      <w:pPr>
        <w:keepLines/>
        <w:pBdr>
          <w:left w:val="single" w:sz="4" w:space="4" w:color="BFBFBF"/>
          <w:right w:val="single" w:sz="4" w:space="4" w:color="BFBFBF"/>
        </w:pBdr>
        <w:shd w:val="clear" w:color="auto" w:fill="F2F2F2"/>
      </w:pPr>
      <w:r>
        <w:rPr>
          <w:sz w:val="20"/>
          <w:szCs w:val="20"/>
        </w:rPr>
        <w:t>in</w:t>
      </w:r>
    </w:p>
    <w:p w14:paraId="170B9141" w14:textId="77777777" w:rsidR="0010131C" w:rsidRDefault="00F36D11">
      <w:pPr>
        <w:keepLines/>
        <w:pBdr>
          <w:left w:val="single" w:sz="4" w:space="4" w:color="BFBFBF"/>
          <w:bottom w:val="single" w:sz="4" w:space="4" w:color="BFBFBF"/>
          <w:right w:val="single" w:sz="4" w:space="4" w:color="BFBFBF"/>
        </w:pBdr>
        <w:shd w:val="clear" w:color="auto" w:fill="F2F2F2"/>
        <w:spacing w:after="200"/>
      </w:pPr>
      <w:r>
        <w:rPr>
          <w:sz w:val="20"/>
          <w:szCs w:val="20"/>
        </w:rPr>
        <w:t xml:space="preserve">    Movies</w:t>
      </w:r>
    </w:p>
    <w:p w14:paraId="31D0195F" w14:textId="77777777" w:rsidR="0010131C" w:rsidRDefault="00F36D11">
      <w:pPr>
        <w:pStyle w:val="ListParagraph"/>
        <w:numPr>
          <w:ilvl w:val="0"/>
          <w:numId w:val="2"/>
        </w:numPr>
        <w:spacing w:after="80"/>
      </w:pPr>
      <w:r>
        <w:t>{</w:t>
      </w:r>
      <w:proofErr w:type="gramStart"/>
      <w:r>
        <w:t>2..</w:t>
      </w:r>
      <w:proofErr w:type="gramEnd"/>
      <w:r>
        <w:t>PagesToFetch} is empty when there is only one page, so the query still works for a narrow filter.</w:t>
      </w:r>
    </w:p>
    <w:p w14:paraId="176A122D" w14:textId="77777777" w:rsidR="0010131C" w:rsidRDefault="00F36D11">
      <w:pPr>
        <w:pStyle w:val="ListParagraph"/>
        <w:numPr>
          <w:ilvl w:val="0"/>
          <w:numId w:val="2"/>
        </w:numPr>
        <w:spacing w:after="80"/>
      </w:pPr>
      <w:proofErr w:type="spellStart"/>
      <w:r>
        <w:t>Table.Distinct</w:t>
      </w:r>
      <w:proofErr w:type="spellEnd"/>
      <w:r>
        <w:t xml:space="preserve"> on id guards against a movie appearing on two pages if popularity shifts between calls.</w:t>
      </w:r>
    </w:p>
    <w:p w14:paraId="5B4818D2" w14:textId="77777777" w:rsidR="0010131C" w:rsidRDefault="00F36D11">
      <w:pPr>
        <w:pStyle w:val="ListParagraph"/>
        <w:numPr>
          <w:ilvl w:val="0"/>
          <w:numId w:val="2"/>
        </w:numPr>
        <w:spacing w:after="80"/>
      </w:pPr>
      <w:r>
        <w:t xml:space="preserve">Keep </w:t>
      </w:r>
      <w:proofErr w:type="spellStart"/>
      <w:r>
        <w:t>pTmdbMaxPages</w:t>
      </w:r>
      <w:proofErr w:type="spellEnd"/>
      <w:r>
        <w:t xml:space="preserve"> small while developing. Each page is one call.</w:t>
      </w:r>
    </w:p>
    <w:p w14:paraId="77ED0D46" w14:textId="77777777" w:rsidR="0010131C" w:rsidRDefault="00F36D11">
      <w:pPr>
        <w:pStyle w:val="Heading2"/>
      </w:pPr>
      <w:bookmarkStart w:id="104" w:name="_Toc241404129"/>
      <w:r>
        <w:t>18.4 The Genres lookup query</w:t>
      </w:r>
      <w:bookmarkEnd w:id="104"/>
    </w:p>
    <w:p w14:paraId="5C23203A" w14:textId="77777777" w:rsidR="0010131C" w:rsidRDefault="00F36D11">
      <w:pPr>
        <w:keepLines/>
        <w:pBdr>
          <w:top w:val="single" w:sz="4" w:space="4" w:color="BFBFBF"/>
          <w:left w:val="single" w:sz="4" w:space="4" w:color="BFBFBF"/>
          <w:right w:val="single" w:sz="4" w:space="4" w:color="BFBFBF"/>
        </w:pBdr>
        <w:shd w:val="clear" w:color="auto" w:fill="F2F2F2"/>
      </w:pPr>
      <w:r>
        <w:rPr>
          <w:sz w:val="20"/>
          <w:szCs w:val="20"/>
        </w:rPr>
        <w:t>let</w:t>
      </w:r>
    </w:p>
    <w:p w14:paraId="4A983D31" w14:textId="77777777" w:rsidR="0010131C" w:rsidRDefault="00F36D11">
      <w:pPr>
        <w:keepLines/>
        <w:pBdr>
          <w:left w:val="single" w:sz="4" w:space="4" w:color="BFBFBF"/>
          <w:right w:val="single" w:sz="4" w:space="4" w:color="BFBFBF"/>
        </w:pBdr>
        <w:shd w:val="clear" w:color="auto" w:fill="F2F2F2"/>
      </w:pPr>
      <w:r>
        <w:rPr>
          <w:sz w:val="20"/>
          <w:szCs w:val="20"/>
        </w:rPr>
        <w:t xml:space="preserve">    Source =</w:t>
      </w:r>
    </w:p>
    <w:p w14:paraId="4D705EC3"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Json.Document</w:t>
      </w:r>
      <w:proofErr w:type="spellEnd"/>
      <w:r>
        <w:rPr>
          <w:sz w:val="20"/>
          <w:szCs w:val="20"/>
        </w:rPr>
        <w:t>(</w:t>
      </w:r>
    </w:p>
    <w:p w14:paraId="6AF03022" w14:textId="77777777" w:rsidR="0010131C" w:rsidRDefault="00F36D11">
      <w:pPr>
        <w:keepLines/>
        <w:pBdr>
          <w:left w:val="single" w:sz="4" w:space="4" w:color="BFBFBF"/>
          <w:right w:val="single" w:sz="4" w:space="4" w:color="BFBFBF"/>
        </w:pBdr>
        <w:shd w:val="clear" w:color="auto" w:fill="F2F2F2"/>
      </w:pPr>
      <w:r>
        <w:rPr>
          <w:sz w:val="20"/>
          <w:szCs w:val="20"/>
        </w:rPr>
        <w:lastRenderedPageBreak/>
        <w:t xml:space="preserve">            </w:t>
      </w:r>
      <w:proofErr w:type="spellStart"/>
      <w:r>
        <w:rPr>
          <w:sz w:val="20"/>
          <w:szCs w:val="20"/>
        </w:rPr>
        <w:t>Web.Contents</w:t>
      </w:r>
      <w:proofErr w:type="spellEnd"/>
      <w:r>
        <w:rPr>
          <w:sz w:val="20"/>
          <w:szCs w:val="20"/>
        </w:rPr>
        <w:t>(</w:t>
      </w:r>
    </w:p>
    <w:p w14:paraId="1B738BA1" w14:textId="77777777" w:rsidR="0010131C" w:rsidRDefault="00F36D11">
      <w:pPr>
        <w:keepLines/>
        <w:pBdr>
          <w:left w:val="single" w:sz="4" w:space="4" w:color="BFBFBF"/>
          <w:right w:val="single" w:sz="4" w:space="4" w:color="BFBFBF"/>
        </w:pBdr>
        <w:shd w:val="clear" w:color="auto" w:fill="F2F2F2"/>
      </w:pPr>
      <w:r>
        <w:rPr>
          <w:sz w:val="20"/>
          <w:szCs w:val="20"/>
        </w:rPr>
        <w:t xml:space="preserve">                "https://api.themoviedb.org",</w:t>
      </w:r>
    </w:p>
    <w:p w14:paraId="3AC05BF5"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00948FE3"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RelativePath</w:t>
      </w:r>
      <w:proofErr w:type="spellEnd"/>
      <w:r>
        <w:rPr>
          <w:sz w:val="20"/>
          <w:szCs w:val="20"/>
        </w:rPr>
        <w:t xml:space="preserve"> = "3/genre/movie/list",</w:t>
      </w:r>
    </w:p>
    <w:p w14:paraId="5E60AEAF" w14:textId="77777777" w:rsidR="0010131C" w:rsidRDefault="00F36D11">
      <w:pPr>
        <w:keepLines/>
        <w:pBdr>
          <w:left w:val="single" w:sz="4" w:space="4" w:color="BFBFBF"/>
          <w:right w:val="single" w:sz="4" w:space="4" w:color="BFBFBF"/>
        </w:pBdr>
        <w:shd w:val="clear" w:color="auto" w:fill="F2F2F2"/>
      </w:pPr>
      <w:r>
        <w:rPr>
          <w:sz w:val="20"/>
          <w:szCs w:val="20"/>
        </w:rPr>
        <w:t xml:space="preserve">                    Query = [ </w:t>
      </w:r>
      <w:proofErr w:type="spellStart"/>
      <w:r>
        <w:rPr>
          <w:sz w:val="20"/>
          <w:szCs w:val="20"/>
        </w:rPr>
        <w:t>api_key</w:t>
      </w:r>
      <w:proofErr w:type="spellEnd"/>
      <w:r>
        <w:rPr>
          <w:sz w:val="20"/>
          <w:szCs w:val="20"/>
        </w:rPr>
        <w:t xml:space="preserve"> = </w:t>
      </w:r>
      <w:proofErr w:type="spellStart"/>
      <w:r>
        <w:rPr>
          <w:sz w:val="20"/>
          <w:szCs w:val="20"/>
        </w:rPr>
        <w:t>Text.Trim</w:t>
      </w:r>
      <w:proofErr w:type="spellEnd"/>
      <w:r>
        <w:rPr>
          <w:sz w:val="20"/>
          <w:szCs w:val="20"/>
        </w:rPr>
        <w:t>(</w:t>
      </w:r>
      <w:proofErr w:type="spellStart"/>
      <w:r>
        <w:rPr>
          <w:sz w:val="20"/>
          <w:szCs w:val="20"/>
        </w:rPr>
        <w:t>pTmdbKey</w:t>
      </w:r>
      <w:proofErr w:type="spellEnd"/>
      <w:r>
        <w:rPr>
          <w:sz w:val="20"/>
          <w:szCs w:val="20"/>
        </w:rPr>
        <w:t>), language = "</w:t>
      </w:r>
      <w:proofErr w:type="spellStart"/>
      <w:r>
        <w:rPr>
          <w:sz w:val="20"/>
          <w:szCs w:val="20"/>
        </w:rPr>
        <w:t>en</w:t>
      </w:r>
      <w:proofErr w:type="spellEnd"/>
      <w:r>
        <w:rPr>
          <w:sz w:val="20"/>
          <w:szCs w:val="20"/>
        </w:rPr>
        <w:t>-US</w:t>
      </w:r>
      <w:proofErr w:type="gramStart"/>
      <w:r>
        <w:rPr>
          <w:sz w:val="20"/>
          <w:szCs w:val="20"/>
        </w:rPr>
        <w:t>" ]</w:t>
      </w:r>
      <w:proofErr w:type="gramEnd"/>
    </w:p>
    <w:p w14:paraId="3E1A6AC2"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167E6B19"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0ADF50AA"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34262E2D" w14:textId="77777777" w:rsidR="0010131C" w:rsidRDefault="00F36D11">
      <w:pPr>
        <w:keepLines/>
        <w:pBdr>
          <w:left w:val="single" w:sz="4" w:space="4" w:color="BFBFBF"/>
          <w:right w:val="single" w:sz="4" w:space="4" w:color="BFBFBF"/>
        </w:pBdr>
        <w:shd w:val="clear" w:color="auto" w:fill="F2F2F2"/>
      </w:pPr>
      <w:r>
        <w:rPr>
          <w:sz w:val="20"/>
          <w:szCs w:val="20"/>
        </w:rPr>
        <w:t xml:space="preserve">    Genres = </w:t>
      </w:r>
      <w:proofErr w:type="spellStart"/>
      <w:r>
        <w:rPr>
          <w:sz w:val="20"/>
          <w:szCs w:val="20"/>
        </w:rPr>
        <w:t>Table.FromRecords</w:t>
      </w:r>
      <w:proofErr w:type="spellEnd"/>
      <w:r>
        <w:rPr>
          <w:sz w:val="20"/>
          <w:szCs w:val="20"/>
        </w:rPr>
        <w:t>(Source[genres], {"id", "name"}),</w:t>
      </w:r>
    </w:p>
    <w:p w14:paraId="37C63277"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gramStart"/>
      <w:r>
        <w:rPr>
          <w:sz w:val="20"/>
          <w:szCs w:val="20"/>
        </w:rPr>
        <w:t>Typed  =</w:t>
      </w:r>
      <w:proofErr w:type="gramEnd"/>
      <w:r>
        <w:rPr>
          <w:sz w:val="20"/>
          <w:szCs w:val="20"/>
        </w:rPr>
        <w:t xml:space="preserve"> </w:t>
      </w:r>
      <w:proofErr w:type="spellStart"/>
      <w:r>
        <w:rPr>
          <w:sz w:val="20"/>
          <w:szCs w:val="20"/>
        </w:rPr>
        <w:t>Table.TransformColumnTypes</w:t>
      </w:r>
      <w:proofErr w:type="spellEnd"/>
      <w:r>
        <w:rPr>
          <w:sz w:val="20"/>
          <w:szCs w:val="20"/>
        </w:rPr>
        <w:t>(Genres, {{"id", Int64.Type}, {"name", type text}}),</w:t>
      </w:r>
    </w:p>
    <w:p w14:paraId="498AC8F6" w14:textId="77777777" w:rsidR="0010131C" w:rsidRDefault="00F36D11">
      <w:pPr>
        <w:keepLines/>
        <w:pBdr>
          <w:left w:val="single" w:sz="4" w:space="4" w:color="BFBFBF"/>
          <w:right w:val="single" w:sz="4" w:space="4" w:color="BFBFBF"/>
        </w:pBdr>
        <w:shd w:val="clear" w:color="auto" w:fill="F2F2F2"/>
      </w:pPr>
      <w:r>
        <w:rPr>
          <w:sz w:val="20"/>
          <w:szCs w:val="20"/>
        </w:rPr>
        <w:t xml:space="preserve">    Renamed = </w:t>
      </w:r>
      <w:proofErr w:type="spellStart"/>
      <w:r>
        <w:rPr>
          <w:sz w:val="20"/>
          <w:szCs w:val="20"/>
        </w:rPr>
        <w:t>Table.RenameColumns</w:t>
      </w:r>
      <w:proofErr w:type="spellEnd"/>
      <w:r>
        <w:rPr>
          <w:sz w:val="20"/>
          <w:szCs w:val="20"/>
        </w:rPr>
        <w:t>(Typed, {{"id", "</w:t>
      </w:r>
      <w:proofErr w:type="spellStart"/>
      <w:r>
        <w:rPr>
          <w:sz w:val="20"/>
          <w:szCs w:val="20"/>
        </w:rPr>
        <w:t>genre_id</w:t>
      </w:r>
      <w:proofErr w:type="spellEnd"/>
      <w:r>
        <w:rPr>
          <w:sz w:val="20"/>
          <w:szCs w:val="20"/>
        </w:rPr>
        <w:t>"}, {"name", "</w:t>
      </w:r>
      <w:proofErr w:type="spellStart"/>
      <w:r>
        <w:rPr>
          <w:sz w:val="20"/>
          <w:szCs w:val="20"/>
        </w:rPr>
        <w:t>genre_name</w:t>
      </w:r>
      <w:proofErr w:type="spellEnd"/>
      <w:r>
        <w:rPr>
          <w:sz w:val="20"/>
          <w:szCs w:val="20"/>
        </w:rPr>
        <w:t>"}})</w:t>
      </w:r>
    </w:p>
    <w:p w14:paraId="6C4C5503" w14:textId="77777777" w:rsidR="0010131C" w:rsidRDefault="00F36D11">
      <w:pPr>
        <w:keepLines/>
        <w:pBdr>
          <w:left w:val="single" w:sz="4" w:space="4" w:color="BFBFBF"/>
          <w:right w:val="single" w:sz="4" w:space="4" w:color="BFBFBF"/>
        </w:pBdr>
        <w:shd w:val="clear" w:color="auto" w:fill="F2F2F2"/>
      </w:pPr>
      <w:r>
        <w:rPr>
          <w:sz w:val="20"/>
          <w:szCs w:val="20"/>
        </w:rPr>
        <w:t>in</w:t>
      </w:r>
    </w:p>
    <w:p w14:paraId="47665784" w14:textId="77777777" w:rsidR="0010131C" w:rsidRDefault="00F36D11">
      <w:pPr>
        <w:keepLines/>
        <w:pBdr>
          <w:left w:val="single" w:sz="4" w:space="4" w:color="BFBFBF"/>
          <w:bottom w:val="single" w:sz="4" w:space="4" w:color="BFBFBF"/>
          <w:right w:val="single" w:sz="4" w:space="4" w:color="BFBFBF"/>
        </w:pBdr>
        <w:shd w:val="clear" w:color="auto" w:fill="F2F2F2"/>
        <w:spacing w:after="200"/>
      </w:pPr>
      <w:r>
        <w:rPr>
          <w:sz w:val="20"/>
          <w:szCs w:val="20"/>
        </w:rPr>
        <w:t xml:space="preserve">    Renamed</w:t>
      </w:r>
    </w:p>
    <w:p w14:paraId="3C382D82" w14:textId="77777777" w:rsidR="0010131C" w:rsidRDefault="00F36D11">
      <w:pPr>
        <w:pStyle w:val="Heading2"/>
      </w:pPr>
      <w:bookmarkStart w:id="105" w:name="_Toc241404130"/>
      <w:r>
        <w:t xml:space="preserve">18.5 The </w:t>
      </w:r>
      <w:proofErr w:type="spellStart"/>
      <w:r>
        <w:t>MovieGenre</w:t>
      </w:r>
      <w:proofErr w:type="spellEnd"/>
      <w:r>
        <w:t xml:space="preserve"> bridge — from a list column</w:t>
      </w:r>
      <w:bookmarkEnd w:id="105"/>
    </w:p>
    <w:p w14:paraId="5236A3CD" w14:textId="77777777" w:rsidR="0010131C" w:rsidRDefault="00F36D11">
      <w:pPr>
        <w:spacing w:after="120"/>
      </w:pPr>
      <w:r>
        <w:t xml:space="preserve">Each movie has several genres, held as a list in </w:t>
      </w:r>
      <w:proofErr w:type="spellStart"/>
      <w:r>
        <w:t>genre_ids</w:t>
      </w:r>
      <w:proofErr w:type="spellEnd"/>
      <w:r>
        <w:t>. A model cannot relate a list, so turn it into a bridge table with one row per movie-genre pair. Create a new blank query:</w:t>
      </w:r>
    </w:p>
    <w:p w14:paraId="1536C591" w14:textId="77777777" w:rsidR="0010131C" w:rsidRDefault="00F36D11">
      <w:pPr>
        <w:keepLines/>
        <w:pBdr>
          <w:top w:val="single" w:sz="4" w:space="4" w:color="BFBFBF"/>
          <w:left w:val="single" w:sz="4" w:space="4" w:color="BFBFBF"/>
          <w:right w:val="single" w:sz="4" w:space="4" w:color="BFBFBF"/>
        </w:pBdr>
        <w:shd w:val="clear" w:color="auto" w:fill="F2F2F2"/>
      </w:pPr>
      <w:r>
        <w:rPr>
          <w:sz w:val="20"/>
          <w:szCs w:val="20"/>
        </w:rPr>
        <w:t>let</w:t>
      </w:r>
    </w:p>
    <w:p w14:paraId="71461A33" w14:textId="77777777" w:rsidR="0010131C" w:rsidRDefault="00F36D11">
      <w:pPr>
        <w:keepLines/>
        <w:pBdr>
          <w:left w:val="single" w:sz="4" w:space="4" w:color="BFBFBF"/>
          <w:right w:val="single" w:sz="4" w:space="4" w:color="BFBFBF"/>
        </w:pBdr>
        <w:shd w:val="clear" w:color="auto" w:fill="F2F2F2"/>
      </w:pPr>
      <w:r>
        <w:rPr>
          <w:sz w:val="20"/>
          <w:szCs w:val="20"/>
        </w:rPr>
        <w:t xml:space="preserve">    Source   = Movies,</w:t>
      </w:r>
    </w:p>
    <w:p w14:paraId="2967FE28" w14:textId="77777777" w:rsidR="0010131C" w:rsidRDefault="00F36D11">
      <w:pPr>
        <w:keepLines/>
        <w:pBdr>
          <w:left w:val="single" w:sz="4" w:space="4" w:color="BFBFBF"/>
          <w:right w:val="single" w:sz="4" w:space="4" w:color="BFBFBF"/>
        </w:pBdr>
        <w:shd w:val="clear" w:color="auto" w:fill="F2F2F2"/>
      </w:pPr>
      <w:r>
        <w:rPr>
          <w:sz w:val="20"/>
          <w:szCs w:val="20"/>
        </w:rPr>
        <w:t xml:space="preserve">    Pairs    = </w:t>
      </w:r>
      <w:proofErr w:type="spellStart"/>
      <w:r>
        <w:rPr>
          <w:sz w:val="20"/>
          <w:szCs w:val="20"/>
        </w:rPr>
        <w:t>Table.SelectColumns</w:t>
      </w:r>
      <w:proofErr w:type="spellEnd"/>
      <w:r>
        <w:rPr>
          <w:sz w:val="20"/>
          <w:szCs w:val="20"/>
        </w:rPr>
        <w:t>(Source, {"id", "</w:t>
      </w:r>
      <w:proofErr w:type="spellStart"/>
      <w:r>
        <w:rPr>
          <w:sz w:val="20"/>
          <w:szCs w:val="20"/>
        </w:rPr>
        <w:t>genre_ids</w:t>
      </w:r>
      <w:proofErr w:type="spellEnd"/>
      <w:r>
        <w:rPr>
          <w:sz w:val="20"/>
          <w:szCs w:val="20"/>
        </w:rPr>
        <w:t>"}),</w:t>
      </w:r>
    </w:p>
    <w:p w14:paraId="158E001A" w14:textId="77777777" w:rsidR="0010131C" w:rsidRDefault="00F36D11">
      <w:pPr>
        <w:keepLines/>
        <w:pBdr>
          <w:left w:val="single" w:sz="4" w:space="4" w:color="BFBFBF"/>
          <w:right w:val="single" w:sz="4" w:space="4" w:color="BFBFBF"/>
        </w:pBdr>
        <w:shd w:val="clear" w:color="auto" w:fill="F2F2F2"/>
      </w:pPr>
      <w:r>
        <w:rPr>
          <w:sz w:val="20"/>
          <w:szCs w:val="20"/>
        </w:rPr>
        <w:t xml:space="preserve">    Expanded = </w:t>
      </w:r>
      <w:proofErr w:type="spellStart"/>
      <w:r>
        <w:rPr>
          <w:sz w:val="20"/>
          <w:szCs w:val="20"/>
        </w:rPr>
        <w:t>Table.ExpandListColumn</w:t>
      </w:r>
      <w:proofErr w:type="spellEnd"/>
      <w:r>
        <w:rPr>
          <w:sz w:val="20"/>
          <w:szCs w:val="20"/>
        </w:rPr>
        <w:t>(Pairs, "</w:t>
      </w:r>
      <w:proofErr w:type="spellStart"/>
      <w:r>
        <w:rPr>
          <w:sz w:val="20"/>
          <w:szCs w:val="20"/>
        </w:rPr>
        <w:t>genre_ids</w:t>
      </w:r>
      <w:proofErr w:type="spellEnd"/>
      <w:r>
        <w:rPr>
          <w:sz w:val="20"/>
          <w:szCs w:val="20"/>
        </w:rPr>
        <w:t>"),</w:t>
      </w:r>
    </w:p>
    <w:p w14:paraId="03A6A86F"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gramStart"/>
      <w:r>
        <w:rPr>
          <w:sz w:val="20"/>
          <w:szCs w:val="20"/>
        </w:rPr>
        <w:t>Renamed  =</w:t>
      </w:r>
      <w:proofErr w:type="gramEnd"/>
      <w:r>
        <w:rPr>
          <w:sz w:val="20"/>
          <w:szCs w:val="20"/>
        </w:rPr>
        <w:t xml:space="preserve"> </w:t>
      </w:r>
      <w:proofErr w:type="spellStart"/>
      <w:r>
        <w:rPr>
          <w:sz w:val="20"/>
          <w:szCs w:val="20"/>
        </w:rPr>
        <w:t>Table.RenameColumns</w:t>
      </w:r>
      <w:proofErr w:type="spellEnd"/>
      <w:r>
        <w:rPr>
          <w:sz w:val="20"/>
          <w:szCs w:val="20"/>
        </w:rPr>
        <w:t>(Expanded, {{"id", "</w:t>
      </w:r>
      <w:proofErr w:type="spellStart"/>
      <w:r>
        <w:rPr>
          <w:sz w:val="20"/>
          <w:szCs w:val="20"/>
        </w:rPr>
        <w:t>movie_id</w:t>
      </w:r>
      <w:proofErr w:type="spellEnd"/>
      <w:r>
        <w:rPr>
          <w:sz w:val="20"/>
          <w:szCs w:val="20"/>
        </w:rPr>
        <w:t>"}, {"</w:t>
      </w:r>
      <w:proofErr w:type="spellStart"/>
      <w:r>
        <w:rPr>
          <w:sz w:val="20"/>
          <w:szCs w:val="20"/>
        </w:rPr>
        <w:t>genre_ids</w:t>
      </w:r>
      <w:proofErr w:type="spellEnd"/>
      <w:r>
        <w:rPr>
          <w:sz w:val="20"/>
          <w:szCs w:val="20"/>
        </w:rPr>
        <w:t>", "</w:t>
      </w:r>
      <w:proofErr w:type="spellStart"/>
      <w:r>
        <w:rPr>
          <w:sz w:val="20"/>
          <w:szCs w:val="20"/>
        </w:rPr>
        <w:t>genre_id</w:t>
      </w:r>
      <w:proofErr w:type="spellEnd"/>
      <w:r>
        <w:rPr>
          <w:sz w:val="20"/>
          <w:szCs w:val="20"/>
        </w:rPr>
        <w:t>"}}),</w:t>
      </w:r>
    </w:p>
    <w:p w14:paraId="2B986CA3" w14:textId="77777777" w:rsidR="0010131C" w:rsidRDefault="00F36D11">
      <w:pPr>
        <w:keepLines/>
        <w:pBdr>
          <w:left w:val="single" w:sz="4" w:space="4" w:color="BFBFBF"/>
          <w:right w:val="single" w:sz="4" w:space="4" w:color="BFBFBF"/>
        </w:pBdr>
        <w:shd w:val="clear" w:color="auto" w:fill="F2F2F2"/>
      </w:pPr>
      <w:r>
        <w:rPr>
          <w:sz w:val="20"/>
          <w:szCs w:val="20"/>
        </w:rPr>
        <w:t xml:space="preserve">    Typed    = </w:t>
      </w:r>
      <w:proofErr w:type="spellStart"/>
      <w:r>
        <w:rPr>
          <w:sz w:val="20"/>
          <w:szCs w:val="20"/>
        </w:rPr>
        <w:t>Table.TransformColumnTypes</w:t>
      </w:r>
      <w:proofErr w:type="spellEnd"/>
      <w:r>
        <w:rPr>
          <w:sz w:val="20"/>
          <w:szCs w:val="20"/>
        </w:rPr>
        <w:t>(Renamed, {{"</w:t>
      </w:r>
      <w:proofErr w:type="spellStart"/>
      <w:r>
        <w:rPr>
          <w:sz w:val="20"/>
          <w:szCs w:val="20"/>
        </w:rPr>
        <w:t>movie_id</w:t>
      </w:r>
      <w:proofErr w:type="spellEnd"/>
      <w:r>
        <w:rPr>
          <w:sz w:val="20"/>
          <w:szCs w:val="20"/>
        </w:rPr>
        <w:t>", Int64.Type}, {"</w:t>
      </w:r>
      <w:proofErr w:type="spellStart"/>
      <w:r>
        <w:rPr>
          <w:sz w:val="20"/>
          <w:szCs w:val="20"/>
        </w:rPr>
        <w:t>genre_id</w:t>
      </w:r>
      <w:proofErr w:type="spellEnd"/>
      <w:r>
        <w:rPr>
          <w:sz w:val="20"/>
          <w:szCs w:val="20"/>
        </w:rPr>
        <w:t>", Int64.Type}}),</w:t>
      </w:r>
    </w:p>
    <w:p w14:paraId="118C798B"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NoBlanks</w:t>
      </w:r>
      <w:proofErr w:type="spellEnd"/>
      <w:r>
        <w:rPr>
          <w:sz w:val="20"/>
          <w:szCs w:val="20"/>
        </w:rPr>
        <w:t xml:space="preserve"> = </w:t>
      </w:r>
      <w:proofErr w:type="spellStart"/>
      <w:r>
        <w:rPr>
          <w:sz w:val="20"/>
          <w:szCs w:val="20"/>
        </w:rPr>
        <w:t>Table.SelectRows</w:t>
      </w:r>
      <w:proofErr w:type="spellEnd"/>
      <w:r>
        <w:rPr>
          <w:sz w:val="20"/>
          <w:szCs w:val="20"/>
        </w:rPr>
        <w:t>(Typed, each [</w:t>
      </w:r>
      <w:proofErr w:type="spellStart"/>
      <w:r>
        <w:rPr>
          <w:sz w:val="20"/>
          <w:szCs w:val="20"/>
        </w:rPr>
        <w:t>genre_id</w:t>
      </w:r>
      <w:proofErr w:type="spellEnd"/>
      <w:r>
        <w:rPr>
          <w:sz w:val="20"/>
          <w:szCs w:val="20"/>
        </w:rPr>
        <w:t>] &lt;&gt; null)</w:t>
      </w:r>
    </w:p>
    <w:p w14:paraId="551F722E" w14:textId="77777777" w:rsidR="0010131C" w:rsidRDefault="00F36D11">
      <w:pPr>
        <w:keepLines/>
        <w:pBdr>
          <w:left w:val="single" w:sz="4" w:space="4" w:color="BFBFBF"/>
          <w:right w:val="single" w:sz="4" w:space="4" w:color="BFBFBF"/>
        </w:pBdr>
        <w:shd w:val="clear" w:color="auto" w:fill="F2F2F2"/>
      </w:pPr>
      <w:r>
        <w:rPr>
          <w:sz w:val="20"/>
          <w:szCs w:val="20"/>
        </w:rPr>
        <w:t>in</w:t>
      </w:r>
    </w:p>
    <w:p w14:paraId="326C40C1" w14:textId="77777777" w:rsidR="0010131C" w:rsidRDefault="00F36D11">
      <w:pPr>
        <w:keepLines/>
        <w:pBdr>
          <w:left w:val="single" w:sz="4" w:space="4" w:color="BFBFBF"/>
          <w:bottom w:val="single" w:sz="4" w:space="4" w:color="BFBFBF"/>
          <w:right w:val="single" w:sz="4" w:space="4" w:color="BFBFBF"/>
        </w:pBdr>
        <w:shd w:val="clear" w:color="auto" w:fill="F2F2F2"/>
        <w:spacing w:after="200"/>
      </w:pPr>
      <w:r>
        <w:rPr>
          <w:sz w:val="20"/>
          <w:szCs w:val="20"/>
        </w:rPr>
        <w:t xml:space="preserve">    </w:t>
      </w:r>
      <w:proofErr w:type="spellStart"/>
      <w:r>
        <w:rPr>
          <w:sz w:val="20"/>
          <w:szCs w:val="20"/>
        </w:rPr>
        <w:t>NoBlanks</w:t>
      </w:r>
      <w:proofErr w:type="spellEnd"/>
    </w:p>
    <w:p w14:paraId="7DFCF11E" w14:textId="77777777" w:rsidR="0010131C" w:rsidRDefault="00F36D11">
      <w:pPr>
        <w:spacing w:after="120"/>
      </w:pPr>
      <w:r>
        <w:t xml:space="preserve">Then, in the Movies query, remove the </w:t>
      </w:r>
      <w:proofErr w:type="spellStart"/>
      <w:r>
        <w:t>genre_ids</w:t>
      </w:r>
      <w:proofErr w:type="spellEnd"/>
      <w:r>
        <w:t xml:space="preserve"> column (right-click → Remove) so the list is not loaded. In the model view relate Movies[id] one-to-many to </w:t>
      </w:r>
      <w:proofErr w:type="spellStart"/>
      <w:r>
        <w:t>MovieGenre</w:t>
      </w:r>
      <w:proofErr w:type="spellEnd"/>
      <w:r>
        <w:t>[</w:t>
      </w:r>
      <w:proofErr w:type="spellStart"/>
      <w:r>
        <w:t>movie_id</w:t>
      </w:r>
      <w:proofErr w:type="spellEnd"/>
      <w:r>
        <w:t>], and Genres[</w:t>
      </w:r>
      <w:proofErr w:type="spellStart"/>
      <w:r>
        <w:t>genre_id</w:t>
      </w:r>
      <w:proofErr w:type="spellEnd"/>
      <w:r>
        <w:t xml:space="preserve">] one-to-many to </w:t>
      </w:r>
      <w:proofErr w:type="spellStart"/>
      <w:r>
        <w:t>MovieGenre</w:t>
      </w:r>
      <w:proofErr w:type="spellEnd"/>
      <w:r>
        <w:t>[</w:t>
      </w:r>
      <w:proofErr w:type="spellStart"/>
      <w:r>
        <w:t>genre_id</w:t>
      </w:r>
      <w:proofErr w:type="spellEnd"/>
      <w:r>
        <w:t>].</w:t>
      </w:r>
    </w:p>
    <w:p w14:paraId="6BBB1743" w14:textId="77777777" w:rsidR="0010131C" w:rsidRDefault="00F36D11">
      <w:pPr>
        <w:keepNext/>
        <w:pBdr>
          <w:left w:val="single" w:sz="18" w:space="6" w:color="2F5496"/>
        </w:pBdr>
        <w:shd w:val="clear" w:color="auto" w:fill="EAF1FB"/>
        <w:spacing w:before="120"/>
      </w:pPr>
      <w:r>
        <w:rPr>
          <w:b/>
          <w:bCs/>
        </w:rPr>
        <w:t>Referencing Movies calls the API again</w:t>
      </w:r>
    </w:p>
    <w:p w14:paraId="03785FDA" w14:textId="77777777" w:rsidR="0010131C" w:rsidRDefault="00F36D11">
      <w:pPr>
        <w:pBdr>
          <w:left w:val="single" w:sz="18" w:space="6" w:color="2F5496"/>
        </w:pBdr>
        <w:shd w:val="clear" w:color="auto" w:fill="EAF1FB"/>
        <w:spacing w:before="40" w:after="200"/>
      </w:pPr>
      <w:proofErr w:type="spellStart"/>
      <w:r>
        <w:t>MovieGenre</w:t>
      </w:r>
      <w:proofErr w:type="spellEnd"/>
      <w:r>
        <w:t xml:space="preserve"> references Movies, and Power Query may evaluate the Movies requests for each query that depends on them. With five pages that is harmless; with hundreds it doubles your call count. Keep </w:t>
      </w:r>
      <w:proofErr w:type="spellStart"/>
      <w:r>
        <w:t>pTmdbMaxPages</w:t>
      </w:r>
      <w:proofErr w:type="spellEnd"/>
      <w:r>
        <w:t xml:space="preserve"> modest, or load Movies with </w:t>
      </w:r>
      <w:proofErr w:type="spellStart"/>
      <w:r>
        <w:t>genre_ids</w:t>
      </w:r>
      <w:proofErr w:type="spellEnd"/>
      <w:r>
        <w:t xml:space="preserve"> and build the bridge in DAX instead.</w:t>
      </w:r>
    </w:p>
    <w:p w14:paraId="3C01E112" w14:textId="77777777" w:rsidR="0010131C" w:rsidRDefault="00F36D11">
      <w:pPr>
        <w:pStyle w:val="Heading2"/>
      </w:pPr>
      <w:bookmarkStart w:id="106" w:name="_Toc241404131"/>
      <w:r>
        <w:t>18.6 Variant — Bearer token</w:t>
      </w:r>
      <w:bookmarkEnd w:id="106"/>
    </w:p>
    <w:p w14:paraId="2F245631" w14:textId="77777777" w:rsidR="0010131C" w:rsidRDefault="00F36D11">
      <w:pPr>
        <w:spacing w:after="120"/>
      </w:pPr>
      <w:r>
        <w:t xml:space="preserve">To use the API Read Access Token instead of the v3 key, store the token in a parameter </w:t>
      </w:r>
      <w:proofErr w:type="spellStart"/>
      <w:r>
        <w:t>pTmdbToken</w:t>
      </w:r>
      <w:proofErr w:type="spellEnd"/>
      <w:r>
        <w:t xml:space="preserve">, remove </w:t>
      </w:r>
      <w:proofErr w:type="spellStart"/>
      <w:r>
        <w:t>api_key</w:t>
      </w:r>
      <w:proofErr w:type="spellEnd"/>
      <w:r>
        <w:t xml:space="preserve"> from Query, and add a header:</w:t>
      </w:r>
    </w:p>
    <w:p w14:paraId="200B69CC" w14:textId="77777777" w:rsidR="0010131C" w:rsidRDefault="00F36D11">
      <w:pPr>
        <w:keepLines/>
        <w:pBdr>
          <w:top w:val="single" w:sz="4" w:space="4" w:color="BFBFBF"/>
          <w:left w:val="single" w:sz="4" w:space="4" w:color="BFBFBF"/>
          <w:bottom w:val="single" w:sz="4" w:space="4" w:color="BFBFBF"/>
          <w:right w:val="single" w:sz="4" w:space="4" w:color="BFBFBF"/>
        </w:pBdr>
        <w:shd w:val="clear" w:color="auto" w:fill="F2F2F2"/>
        <w:spacing w:after="200"/>
      </w:pPr>
      <w:r>
        <w:rPr>
          <w:sz w:val="20"/>
          <w:szCs w:val="20"/>
        </w:rPr>
        <w:t xml:space="preserve">Headers = [ Authorization = "Bearer " &amp; </w:t>
      </w:r>
      <w:proofErr w:type="spellStart"/>
      <w:r>
        <w:rPr>
          <w:sz w:val="20"/>
          <w:szCs w:val="20"/>
        </w:rPr>
        <w:t>Text.Trim</w:t>
      </w:r>
      <w:proofErr w:type="spellEnd"/>
      <w:r>
        <w:rPr>
          <w:sz w:val="20"/>
          <w:szCs w:val="20"/>
        </w:rPr>
        <w:t>(</w:t>
      </w:r>
      <w:proofErr w:type="spellStart"/>
      <w:r>
        <w:rPr>
          <w:sz w:val="20"/>
          <w:szCs w:val="20"/>
        </w:rPr>
        <w:t>pTmdbToken</w:t>
      </w:r>
      <w:proofErr w:type="spellEnd"/>
      <w:r>
        <w:rPr>
          <w:sz w:val="20"/>
          <w:szCs w:val="20"/>
        </w:rPr>
        <w:t>), accept = "application/</w:t>
      </w:r>
      <w:proofErr w:type="spellStart"/>
      <w:r>
        <w:rPr>
          <w:sz w:val="20"/>
          <w:szCs w:val="20"/>
        </w:rPr>
        <w:t>json</w:t>
      </w:r>
      <w:proofErr w:type="spellEnd"/>
      <w:proofErr w:type="gramStart"/>
      <w:r>
        <w:rPr>
          <w:sz w:val="20"/>
          <w:szCs w:val="20"/>
        </w:rPr>
        <w:t>" ]</w:t>
      </w:r>
      <w:proofErr w:type="gramEnd"/>
    </w:p>
    <w:p w14:paraId="70E68256" w14:textId="77777777" w:rsidR="0010131C" w:rsidRDefault="00F36D11">
      <w:pPr>
        <w:pStyle w:val="Heading2"/>
      </w:pPr>
      <w:bookmarkStart w:id="107" w:name="_Toc241404132"/>
      <w:r>
        <w:t>18.7 What this example teaches</w:t>
      </w:r>
      <w:bookmarkEnd w:id="107"/>
    </w:p>
    <w:p w14:paraId="5623052B" w14:textId="77777777" w:rsidR="0010131C" w:rsidRDefault="00F36D11">
      <w:pPr>
        <w:pStyle w:val="ListParagraph"/>
        <w:numPr>
          <w:ilvl w:val="0"/>
          <w:numId w:val="2"/>
        </w:numPr>
        <w:spacing w:after="80"/>
      </w:pPr>
      <w:r>
        <w:rPr>
          <w:b/>
          <w:bCs/>
        </w:rPr>
        <w:t>Drill before converting.</w:t>
      </w:r>
      <w:r>
        <w:t xml:space="preserve"> The rows live in Source[results], not in Source.</w:t>
      </w:r>
    </w:p>
    <w:p w14:paraId="188A1A11" w14:textId="77777777" w:rsidR="0010131C" w:rsidRDefault="00F36D11">
      <w:pPr>
        <w:pStyle w:val="ListParagraph"/>
        <w:numPr>
          <w:ilvl w:val="0"/>
          <w:numId w:val="2"/>
        </w:numPr>
        <w:spacing w:after="80"/>
      </w:pPr>
      <w:r>
        <w:rPr>
          <w:b/>
          <w:bCs/>
        </w:rPr>
        <w:t>Pagination with a computed value in Query.</w:t>
      </w:r>
      <w:r>
        <w:t xml:space="preserve"> The page number is calculated at runtime but passed through the Query record, so the source stays refreshable. This is exactly the case where concatenating into the URL would break Service refresh.</w:t>
      </w:r>
    </w:p>
    <w:p w14:paraId="0516B0AE" w14:textId="77777777" w:rsidR="0010131C" w:rsidRDefault="00F36D11">
      <w:pPr>
        <w:pStyle w:val="ListParagraph"/>
        <w:numPr>
          <w:ilvl w:val="0"/>
          <w:numId w:val="2"/>
        </w:numPr>
        <w:spacing w:after="80"/>
      </w:pPr>
      <w:r>
        <w:rPr>
          <w:b/>
          <w:bCs/>
        </w:rPr>
        <w:t>Lists inside rows become bridge tables.</w:t>
      </w:r>
      <w:r>
        <w:t xml:space="preserve"> </w:t>
      </w:r>
      <w:proofErr w:type="spellStart"/>
      <w:r>
        <w:t>Table.ExpandListColumn</w:t>
      </w:r>
      <w:proofErr w:type="spellEnd"/>
      <w:r>
        <w:t xml:space="preserve"> is the tool.</w:t>
      </w:r>
    </w:p>
    <w:p w14:paraId="5284C705" w14:textId="77777777" w:rsidR="0010131C" w:rsidRDefault="00F36D11">
      <w:pPr>
        <w:pStyle w:val="Heading1"/>
        <w:pageBreakBefore/>
      </w:pPr>
      <w:bookmarkStart w:id="108" w:name="_Toc241404133"/>
      <w:r>
        <w:lastRenderedPageBreak/>
        <w:t xml:space="preserve">19. Worked Example 5 — </w:t>
      </w:r>
      <w:proofErr w:type="spellStart"/>
      <w:r>
        <w:t>GNews</w:t>
      </w:r>
      <w:proofErr w:type="spellEnd"/>
      <w:r>
        <w:t xml:space="preserve"> Headlines</w:t>
      </w:r>
      <w:bookmarkEnd w:id="108"/>
    </w:p>
    <w:p w14:paraId="4AD3F36A" w14:textId="77777777" w:rsidR="0010131C" w:rsidRDefault="00F36D11">
      <w:pPr>
        <w:pStyle w:val="Heading2"/>
      </w:pPr>
      <w:bookmarkStart w:id="109" w:name="_Toc241404134"/>
      <w:r>
        <w:t xml:space="preserve">19.1 Why </w:t>
      </w:r>
      <w:proofErr w:type="spellStart"/>
      <w:r>
        <w:t>GNews</w:t>
      </w:r>
      <w:proofErr w:type="spellEnd"/>
      <w:r>
        <w:t xml:space="preserve"> from the remaining candidates</w:t>
      </w:r>
      <w:bookmarkEnd w:id="109"/>
    </w:p>
    <w:p w14:paraId="402E193A" w14:textId="77777777" w:rsidR="0010131C" w:rsidRDefault="00F36D11">
      <w:pPr>
        <w:spacing w:after="120"/>
      </w:pPr>
      <w:proofErr w:type="spellStart"/>
      <w:r>
        <w:t>NewsAPI</w:t>
      </w:r>
      <w:proofErr w:type="spellEnd"/>
      <w:r>
        <w:t xml:space="preserve">, </w:t>
      </w:r>
      <w:proofErr w:type="spellStart"/>
      <w:r>
        <w:t>GNews</w:t>
      </w:r>
      <w:proofErr w:type="spellEnd"/>
      <w:r>
        <w:t xml:space="preserve"> and RAWG were the remaining candidates. </w:t>
      </w:r>
      <w:proofErr w:type="spellStart"/>
      <w:r>
        <w:t>GNews</w:t>
      </w:r>
      <w:proofErr w:type="spellEnd"/>
      <w:r>
        <w:t xml:space="preserve"> was chosen because its free plan supports a normal key-in-URL request of the kind this tutorial teaches and adds the News category the other examples lack; </w:t>
      </w:r>
      <w:proofErr w:type="spellStart"/>
      <w:r>
        <w:t>NewsAPI's</w:t>
      </w:r>
      <w:proofErr w:type="spellEnd"/>
      <w:r>
        <w:t xml:space="preserve"> free Developer plan is restricted to development use with delayed articles, and RAWG would repeat the pagination pattern already covered by TMDB.</w:t>
      </w:r>
    </w:p>
    <w:p w14:paraId="438A993E" w14:textId="77777777" w:rsidR="0010131C" w:rsidRDefault="00F36D11">
      <w:pPr>
        <w:pStyle w:val="Heading2"/>
      </w:pPr>
      <w:bookmarkStart w:id="110" w:name="_Toc241404135"/>
      <w:r>
        <w:t>19.2 About the API</w:t>
      </w:r>
      <w:bookmarkEnd w:id="1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6"/>
        <w:gridCol w:w="7254"/>
      </w:tblGrid>
      <w:tr w:rsidR="0010131C" w14:paraId="0853811C" w14:textId="77777777">
        <w:trPr>
          <w:cantSplit/>
          <w:tblHeader/>
        </w:trPr>
        <w:tc>
          <w:tcPr>
            <w:tcW w:w="210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725AAD4" w14:textId="77777777" w:rsidR="0010131C" w:rsidRDefault="00F36D11">
            <w:pPr>
              <w:spacing w:after="40"/>
            </w:pPr>
            <w:r>
              <w:rPr>
                <w:b/>
                <w:bCs/>
                <w:sz w:val="21"/>
                <w:szCs w:val="21"/>
              </w:rPr>
              <w:t>Item</w:t>
            </w:r>
          </w:p>
        </w:tc>
        <w:tc>
          <w:tcPr>
            <w:tcW w:w="725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B174F8C" w14:textId="77777777" w:rsidR="0010131C" w:rsidRDefault="00F36D11">
            <w:pPr>
              <w:spacing w:after="40"/>
            </w:pPr>
            <w:r>
              <w:rPr>
                <w:b/>
                <w:bCs/>
                <w:sz w:val="21"/>
                <w:szCs w:val="21"/>
              </w:rPr>
              <w:t>Detail</w:t>
            </w:r>
          </w:p>
        </w:tc>
      </w:tr>
      <w:tr w:rsidR="0010131C" w14:paraId="5C202840" w14:textId="77777777">
        <w:trPr>
          <w:cantSplit/>
        </w:trPr>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8CBB15" w14:textId="77777777" w:rsidR="0010131C" w:rsidRDefault="00F36D11">
            <w:pPr>
              <w:spacing w:after="40"/>
            </w:pPr>
            <w:r>
              <w:rPr>
                <w:sz w:val="21"/>
                <w:szCs w:val="21"/>
              </w:rPr>
              <w:t>Provider</w:t>
            </w:r>
          </w:p>
        </w:tc>
        <w:tc>
          <w:tcPr>
            <w:tcW w:w="72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F1D909" w14:textId="77777777" w:rsidR="0010131C" w:rsidRDefault="00F36D11">
            <w:pPr>
              <w:spacing w:after="40"/>
            </w:pPr>
            <w:proofErr w:type="spellStart"/>
            <w:r>
              <w:rPr>
                <w:sz w:val="21"/>
                <w:szCs w:val="21"/>
              </w:rPr>
              <w:t>GNews</w:t>
            </w:r>
            <w:proofErr w:type="spellEnd"/>
          </w:p>
        </w:tc>
      </w:tr>
      <w:tr w:rsidR="0010131C" w14:paraId="2F19AB23" w14:textId="77777777">
        <w:trPr>
          <w:cantSplit/>
        </w:trPr>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B5145D" w14:textId="77777777" w:rsidR="0010131C" w:rsidRDefault="00F36D11">
            <w:pPr>
              <w:spacing w:after="40"/>
            </w:pPr>
            <w:r>
              <w:rPr>
                <w:sz w:val="21"/>
                <w:szCs w:val="21"/>
              </w:rPr>
              <w:t>Signup</w:t>
            </w:r>
          </w:p>
        </w:tc>
        <w:tc>
          <w:tcPr>
            <w:tcW w:w="72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DB09F4" w14:textId="77777777" w:rsidR="0010131C" w:rsidRDefault="0010131C">
            <w:pPr>
              <w:spacing w:after="40"/>
            </w:pPr>
            <w:hyperlink r:id="rId72" w:history="1">
              <w:r>
                <w:rPr>
                  <w:rStyle w:val="Hyperlink"/>
                  <w:sz w:val="21"/>
                  <w:szCs w:val="21"/>
                </w:rPr>
                <w:t>https://gnews.io</w:t>
              </w:r>
            </w:hyperlink>
            <w:r>
              <w:rPr>
                <w:sz w:val="21"/>
                <w:szCs w:val="21"/>
              </w:rPr>
              <w:t xml:space="preserve"> — sign up and copy the key from the dashboard.</w:t>
            </w:r>
          </w:p>
        </w:tc>
      </w:tr>
      <w:tr w:rsidR="0010131C" w14:paraId="79DC953D" w14:textId="77777777">
        <w:trPr>
          <w:cantSplit/>
        </w:trPr>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C71ADC" w14:textId="77777777" w:rsidR="0010131C" w:rsidRDefault="00F36D11">
            <w:pPr>
              <w:spacing w:after="40"/>
            </w:pPr>
            <w:r>
              <w:rPr>
                <w:sz w:val="21"/>
                <w:szCs w:val="21"/>
              </w:rPr>
              <w:t>Base URL</w:t>
            </w:r>
          </w:p>
        </w:tc>
        <w:tc>
          <w:tcPr>
            <w:tcW w:w="72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5E25CB" w14:textId="77777777" w:rsidR="0010131C" w:rsidRDefault="0010131C">
            <w:pPr>
              <w:spacing w:after="40"/>
            </w:pPr>
            <w:hyperlink r:id="rId73" w:history="1">
              <w:r>
                <w:rPr>
                  <w:rStyle w:val="Hyperlink"/>
                  <w:sz w:val="21"/>
                  <w:szCs w:val="21"/>
                </w:rPr>
                <w:t>https://gnews.io/api/v4/</w:t>
              </w:r>
            </w:hyperlink>
          </w:p>
        </w:tc>
      </w:tr>
      <w:tr w:rsidR="0010131C" w14:paraId="701F722B" w14:textId="77777777">
        <w:trPr>
          <w:cantSplit/>
        </w:trPr>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5643B7" w14:textId="77777777" w:rsidR="0010131C" w:rsidRDefault="00F36D11">
            <w:pPr>
              <w:spacing w:after="40"/>
            </w:pPr>
            <w:r>
              <w:rPr>
                <w:sz w:val="21"/>
                <w:szCs w:val="21"/>
              </w:rPr>
              <w:t>Endpoints</w:t>
            </w:r>
          </w:p>
        </w:tc>
        <w:tc>
          <w:tcPr>
            <w:tcW w:w="72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709560" w14:textId="77777777" w:rsidR="0010131C" w:rsidRDefault="00F36D11">
            <w:pPr>
              <w:spacing w:after="40"/>
            </w:pPr>
            <w:r>
              <w:rPr>
                <w:sz w:val="21"/>
                <w:szCs w:val="21"/>
              </w:rPr>
              <w:t>/</w:t>
            </w:r>
            <w:proofErr w:type="gramStart"/>
            <w:r>
              <w:rPr>
                <w:sz w:val="21"/>
                <w:szCs w:val="21"/>
              </w:rPr>
              <w:t>top</w:t>
            </w:r>
            <w:proofErr w:type="gramEnd"/>
            <w:r>
              <w:rPr>
                <w:sz w:val="21"/>
                <w:szCs w:val="21"/>
              </w:rPr>
              <w:t>-headlines (by category) and /search (by keyword, parameter q)</w:t>
            </w:r>
          </w:p>
        </w:tc>
      </w:tr>
      <w:tr w:rsidR="0010131C" w14:paraId="5E3A6F66" w14:textId="77777777">
        <w:trPr>
          <w:cantSplit/>
        </w:trPr>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6BC3DA" w14:textId="77777777" w:rsidR="0010131C" w:rsidRDefault="00F36D11">
            <w:pPr>
              <w:spacing w:after="40"/>
            </w:pPr>
            <w:r>
              <w:rPr>
                <w:sz w:val="21"/>
                <w:szCs w:val="21"/>
              </w:rPr>
              <w:t>Key</w:t>
            </w:r>
          </w:p>
        </w:tc>
        <w:tc>
          <w:tcPr>
            <w:tcW w:w="72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4528C9" w14:textId="77777777" w:rsidR="0010131C" w:rsidRDefault="00F36D11">
            <w:pPr>
              <w:spacing w:after="40"/>
            </w:pPr>
            <w:r>
              <w:rPr>
                <w:sz w:val="21"/>
                <w:szCs w:val="21"/>
              </w:rPr>
              <w:t xml:space="preserve">Query parameter </w:t>
            </w:r>
            <w:proofErr w:type="spellStart"/>
            <w:r>
              <w:rPr>
                <w:sz w:val="21"/>
                <w:szCs w:val="21"/>
              </w:rPr>
              <w:t>apikey</w:t>
            </w:r>
            <w:proofErr w:type="spellEnd"/>
          </w:p>
        </w:tc>
      </w:tr>
      <w:tr w:rsidR="0010131C" w14:paraId="06168ED0" w14:textId="77777777">
        <w:trPr>
          <w:cantSplit/>
        </w:trPr>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D0933B" w14:textId="77777777" w:rsidR="0010131C" w:rsidRDefault="00F36D11">
            <w:pPr>
              <w:spacing w:after="40"/>
            </w:pPr>
            <w:r>
              <w:rPr>
                <w:sz w:val="21"/>
                <w:szCs w:val="21"/>
              </w:rPr>
              <w:t>Free plan</w:t>
            </w:r>
          </w:p>
        </w:tc>
        <w:tc>
          <w:tcPr>
            <w:tcW w:w="72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AD0146" w14:textId="77777777" w:rsidR="0010131C" w:rsidRDefault="00F36D11">
            <w:pPr>
              <w:spacing w:after="40"/>
            </w:pPr>
            <w:r>
              <w:rPr>
                <w:sz w:val="21"/>
                <w:szCs w:val="21"/>
              </w:rPr>
              <w:t>100 requests per day, up to 10 articles per request, 12-hour delay, 30 days of history; for development and testing. Content is truncated on free plans.</w:t>
            </w:r>
          </w:p>
        </w:tc>
      </w:tr>
      <w:tr w:rsidR="0010131C" w14:paraId="4FB7FFFF" w14:textId="77777777">
        <w:trPr>
          <w:cantSplit/>
        </w:trPr>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716468" w14:textId="77777777" w:rsidR="0010131C" w:rsidRDefault="00F36D11">
            <w:pPr>
              <w:spacing w:after="40"/>
            </w:pPr>
            <w:r>
              <w:rPr>
                <w:sz w:val="21"/>
                <w:szCs w:val="21"/>
              </w:rPr>
              <w:t>Documentation</w:t>
            </w:r>
          </w:p>
        </w:tc>
        <w:tc>
          <w:tcPr>
            <w:tcW w:w="72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25AF03" w14:textId="77777777" w:rsidR="0010131C" w:rsidRDefault="0010131C">
            <w:pPr>
              <w:spacing w:after="40"/>
            </w:pPr>
            <w:hyperlink r:id="rId74" w:history="1">
              <w:r>
                <w:rPr>
                  <w:rStyle w:val="Hyperlink"/>
                  <w:sz w:val="21"/>
                  <w:szCs w:val="21"/>
                </w:rPr>
                <w:t>https://docs.gnews.io/endpoints/top-headlines-endpoint</w:t>
              </w:r>
            </w:hyperlink>
          </w:p>
        </w:tc>
      </w:tr>
      <w:tr w:rsidR="0010131C" w14:paraId="4876A208" w14:textId="77777777">
        <w:trPr>
          <w:cantSplit/>
        </w:trPr>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E4C7C8" w14:textId="77777777" w:rsidR="0010131C" w:rsidRDefault="00F36D11">
            <w:pPr>
              <w:spacing w:after="40"/>
            </w:pPr>
            <w:r>
              <w:rPr>
                <w:sz w:val="21"/>
                <w:szCs w:val="21"/>
              </w:rPr>
              <w:t>JSON shape</w:t>
            </w:r>
          </w:p>
        </w:tc>
        <w:tc>
          <w:tcPr>
            <w:tcW w:w="72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D11DF2" w14:textId="77777777" w:rsidR="0010131C" w:rsidRDefault="00F36D11">
            <w:pPr>
              <w:spacing w:after="40"/>
            </w:pPr>
            <w:r>
              <w:rPr>
                <w:sz w:val="21"/>
                <w:szCs w:val="21"/>
              </w:rPr>
              <w:t xml:space="preserve">Object wrapping a list (Shape C): </w:t>
            </w:r>
            <w:proofErr w:type="spellStart"/>
            <w:r>
              <w:rPr>
                <w:sz w:val="21"/>
                <w:szCs w:val="21"/>
              </w:rPr>
              <w:t>totalArticles</w:t>
            </w:r>
            <w:proofErr w:type="spellEnd"/>
            <w:r>
              <w:rPr>
                <w:sz w:val="21"/>
                <w:szCs w:val="21"/>
              </w:rPr>
              <w:t xml:space="preserve"> and articles, with a nested source record per article</w:t>
            </w:r>
          </w:p>
        </w:tc>
      </w:tr>
    </w:tbl>
    <w:p w14:paraId="0A32F3F0" w14:textId="77777777" w:rsidR="0010131C" w:rsidRDefault="00F36D11">
      <w:pPr>
        <w:spacing w:before="60" w:after="200"/>
      </w:pPr>
      <w:r>
        <w:rPr>
          <w:i/>
          <w:iCs/>
          <w:sz w:val="20"/>
          <w:szCs w:val="20"/>
        </w:rPr>
        <w:t xml:space="preserve">Table 19.1 — </w:t>
      </w:r>
      <w:proofErr w:type="spellStart"/>
      <w:r>
        <w:rPr>
          <w:i/>
          <w:iCs/>
          <w:sz w:val="20"/>
          <w:szCs w:val="20"/>
        </w:rPr>
        <w:t>GNews</w:t>
      </w:r>
      <w:proofErr w:type="spellEnd"/>
      <w:r>
        <w:rPr>
          <w:i/>
          <w:iCs/>
          <w:sz w:val="20"/>
          <w:szCs w:val="20"/>
        </w:rPr>
        <w:t xml:space="preserve"> at a glance.</w:t>
      </w:r>
    </w:p>
    <w:p w14:paraId="5FC4E84C" w14:textId="77777777" w:rsidR="0010131C" w:rsidRDefault="00F36D11">
      <w:pPr>
        <w:pStyle w:val="Heading2"/>
      </w:pPr>
      <w:bookmarkStart w:id="111" w:name="_Toc241404136"/>
      <w:r>
        <w:t>19.3 Parameters</w:t>
      </w:r>
      <w:bookmarkEnd w:id="1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10131C" w14:paraId="1CAD9A94" w14:textId="77777777">
        <w:trPr>
          <w:cantSplit/>
          <w:tblHeader/>
        </w:trPr>
        <w:tc>
          <w:tcPr>
            <w:tcW w:w="234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0108899" w14:textId="77777777" w:rsidR="0010131C" w:rsidRDefault="00F36D11">
            <w:pPr>
              <w:spacing w:after="40"/>
            </w:pPr>
            <w:r>
              <w:rPr>
                <w:b/>
                <w:bCs/>
                <w:sz w:val="21"/>
                <w:szCs w:val="21"/>
              </w:rPr>
              <w:t>Query parameter</w:t>
            </w:r>
          </w:p>
        </w:tc>
        <w:tc>
          <w:tcPr>
            <w:tcW w:w="702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5551905" w14:textId="77777777" w:rsidR="0010131C" w:rsidRDefault="00F36D11">
            <w:pPr>
              <w:spacing w:after="40"/>
            </w:pPr>
            <w:r>
              <w:rPr>
                <w:b/>
                <w:bCs/>
                <w:sz w:val="21"/>
                <w:szCs w:val="21"/>
              </w:rPr>
              <w:t>Meaning</w:t>
            </w:r>
          </w:p>
        </w:tc>
      </w:tr>
      <w:tr w:rsidR="0010131C" w14:paraId="7698EE89" w14:textId="77777777">
        <w:trPr>
          <w:cantSplit/>
        </w:trPr>
        <w:tc>
          <w:tcPr>
            <w:tcW w:w="2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0FD75D" w14:textId="77777777" w:rsidR="0010131C" w:rsidRDefault="00F36D11">
            <w:pPr>
              <w:spacing w:after="40"/>
            </w:pPr>
            <w:r>
              <w:rPr>
                <w:sz w:val="21"/>
                <w:szCs w:val="21"/>
              </w:rPr>
              <w:t>category</w:t>
            </w:r>
          </w:p>
        </w:tc>
        <w:tc>
          <w:tcPr>
            <w:tcW w:w="70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C5DC15" w14:textId="77777777" w:rsidR="0010131C" w:rsidRDefault="00F36D11">
            <w:pPr>
              <w:spacing w:after="40"/>
            </w:pPr>
            <w:r>
              <w:rPr>
                <w:sz w:val="21"/>
                <w:szCs w:val="21"/>
              </w:rPr>
              <w:t>general, world, nation, business, technology, entertainment, sports, science or health. Default general.</w:t>
            </w:r>
          </w:p>
        </w:tc>
      </w:tr>
      <w:tr w:rsidR="0010131C" w14:paraId="5A434D20" w14:textId="77777777">
        <w:trPr>
          <w:cantSplit/>
        </w:trPr>
        <w:tc>
          <w:tcPr>
            <w:tcW w:w="2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0406F6" w14:textId="77777777" w:rsidR="0010131C" w:rsidRDefault="00F36D11">
            <w:pPr>
              <w:spacing w:after="40"/>
            </w:pPr>
            <w:r>
              <w:rPr>
                <w:sz w:val="21"/>
                <w:szCs w:val="21"/>
              </w:rPr>
              <w:t>lang</w:t>
            </w:r>
          </w:p>
        </w:tc>
        <w:tc>
          <w:tcPr>
            <w:tcW w:w="70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8BFBB0" w14:textId="77777777" w:rsidR="0010131C" w:rsidRDefault="00F36D11">
            <w:pPr>
              <w:spacing w:after="40"/>
            </w:pPr>
            <w:r>
              <w:rPr>
                <w:sz w:val="21"/>
                <w:szCs w:val="21"/>
              </w:rPr>
              <w:t xml:space="preserve">Two-letter language code, e.g. </w:t>
            </w:r>
            <w:proofErr w:type="spellStart"/>
            <w:r>
              <w:rPr>
                <w:sz w:val="21"/>
                <w:szCs w:val="21"/>
              </w:rPr>
              <w:t>en</w:t>
            </w:r>
            <w:proofErr w:type="spellEnd"/>
            <w:r>
              <w:rPr>
                <w:sz w:val="21"/>
                <w:szCs w:val="21"/>
              </w:rPr>
              <w:t>.</w:t>
            </w:r>
          </w:p>
        </w:tc>
      </w:tr>
      <w:tr w:rsidR="0010131C" w14:paraId="325F24AB" w14:textId="77777777">
        <w:trPr>
          <w:cantSplit/>
        </w:trPr>
        <w:tc>
          <w:tcPr>
            <w:tcW w:w="2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F2BBAF" w14:textId="77777777" w:rsidR="0010131C" w:rsidRDefault="00F36D11">
            <w:pPr>
              <w:spacing w:after="40"/>
            </w:pPr>
            <w:r>
              <w:rPr>
                <w:sz w:val="21"/>
                <w:szCs w:val="21"/>
              </w:rPr>
              <w:t>country</w:t>
            </w:r>
          </w:p>
        </w:tc>
        <w:tc>
          <w:tcPr>
            <w:tcW w:w="70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171A78" w14:textId="77777777" w:rsidR="0010131C" w:rsidRDefault="00F36D11">
            <w:pPr>
              <w:spacing w:after="40"/>
            </w:pPr>
            <w:r>
              <w:rPr>
                <w:sz w:val="21"/>
                <w:szCs w:val="21"/>
              </w:rPr>
              <w:t>Two-letter country code, e.g. us.</w:t>
            </w:r>
          </w:p>
        </w:tc>
      </w:tr>
      <w:tr w:rsidR="0010131C" w14:paraId="5C03FAAF" w14:textId="77777777">
        <w:trPr>
          <w:cantSplit/>
        </w:trPr>
        <w:tc>
          <w:tcPr>
            <w:tcW w:w="2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0E7B02" w14:textId="77777777" w:rsidR="0010131C" w:rsidRDefault="00F36D11">
            <w:pPr>
              <w:spacing w:after="40"/>
            </w:pPr>
            <w:r>
              <w:rPr>
                <w:sz w:val="21"/>
                <w:szCs w:val="21"/>
              </w:rPr>
              <w:t>max</w:t>
            </w:r>
          </w:p>
        </w:tc>
        <w:tc>
          <w:tcPr>
            <w:tcW w:w="70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91A8C2" w14:textId="77777777" w:rsidR="0010131C" w:rsidRDefault="00F36D11">
            <w:pPr>
              <w:spacing w:after="40"/>
            </w:pPr>
            <w:r>
              <w:rPr>
                <w:sz w:val="21"/>
                <w:szCs w:val="21"/>
              </w:rPr>
              <w:t>Number of articles, 1 to the plan limit (10 on the free plan).</w:t>
            </w:r>
          </w:p>
        </w:tc>
      </w:tr>
      <w:tr w:rsidR="0010131C" w14:paraId="7C39EA6A" w14:textId="77777777">
        <w:trPr>
          <w:cantSplit/>
        </w:trPr>
        <w:tc>
          <w:tcPr>
            <w:tcW w:w="2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B4EE1B" w14:textId="77777777" w:rsidR="0010131C" w:rsidRDefault="00F36D11">
            <w:pPr>
              <w:spacing w:after="40"/>
            </w:pPr>
            <w:r>
              <w:rPr>
                <w:sz w:val="21"/>
                <w:szCs w:val="21"/>
              </w:rPr>
              <w:t>from / to</w:t>
            </w:r>
          </w:p>
        </w:tc>
        <w:tc>
          <w:tcPr>
            <w:tcW w:w="70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1F562D" w14:textId="77777777" w:rsidR="0010131C" w:rsidRDefault="00F36D11">
            <w:pPr>
              <w:spacing w:after="40"/>
            </w:pPr>
            <w:r>
              <w:rPr>
                <w:sz w:val="21"/>
                <w:szCs w:val="21"/>
              </w:rPr>
              <w:t>ISO 8601 date-times to filter publication date.</w:t>
            </w:r>
          </w:p>
        </w:tc>
      </w:tr>
      <w:tr w:rsidR="0010131C" w14:paraId="24F9CB0C" w14:textId="77777777">
        <w:trPr>
          <w:cantSplit/>
        </w:trPr>
        <w:tc>
          <w:tcPr>
            <w:tcW w:w="2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E2DE44" w14:textId="77777777" w:rsidR="0010131C" w:rsidRDefault="00F36D11">
            <w:pPr>
              <w:spacing w:after="40"/>
            </w:pPr>
            <w:proofErr w:type="spellStart"/>
            <w:r>
              <w:rPr>
                <w:sz w:val="21"/>
                <w:szCs w:val="21"/>
              </w:rPr>
              <w:t>apikey</w:t>
            </w:r>
            <w:proofErr w:type="spellEnd"/>
          </w:p>
        </w:tc>
        <w:tc>
          <w:tcPr>
            <w:tcW w:w="70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75B6FD" w14:textId="77777777" w:rsidR="0010131C" w:rsidRDefault="00F36D11">
            <w:pPr>
              <w:spacing w:after="40"/>
            </w:pPr>
            <w:r>
              <w:rPr>
                <w:sz w:val="21"/>
                <w:szCs w:val="21"/>
              </w:rPr>
              <w:t>Your key.</w:t>
            </w:r>
          </w:p>
        </w:tc>
      </w:tr>
    </w:tbl>
    <w:p w14:paraId="1DEF5B9C" w14:textId="77777777" w:rsidR="0010131C" w:rsidRDefault="00F36D11">
      <w:pPr>
        <w:spacing w:before="60" w:after="200"/>
      </w:pPr>
      <w:r>
        <w:rPr>
          <w:i/>
          <w:iCs/>
          <w:sz w:val="20"/>
          <w:szCs w:val="20"/>
        </w:rPr>
        <w:t>Table 19.2 — top-headlines request parameters.</w:t>
      </w:r>
    </w:p>
    <w:p w14:paraId="029A37C2" w14:textId="77777777" w:rsidR="0010131C" w:rsidRDefault="00F36D11">
      <w:pPr>
        <w:pStyle w:val="Heading2"/>
      </w:pPr>
      <w:bookmarkStart w:id="112" w:name="_Toc241404137"/>
      <w:r>
        <w:t>19.4 A List-of-values parameter for the category</w:t>
      </w:r>
      <w:bookmarkEnd w:id="112"/>
    </w:p>
    <w:p w14:paraId="7159B6E9" w14:textId="77777777" w:rsidR="0010131C" w:rsidRDefault="00F36D11">
      <w:pPr>
        <w:spacing w:after="120"/>
      </w:pPr>
      <w:r>
        <w:t xml:space="preserve">Create </w:t>
      </w:r>
      <w:proofErr w:type="spellStart"/>
      <w:r>
        <w:rPr>
          <w:b/>
          <w:bCs/>
          <w:color w:val="1F3864"/>
        </w:rPr>
        <w:t>pGNewsCategory</w:t>
      </w:r>
      <w:proofErr w:type="spellEnd"/>
      <w:r>
        <w:t xml:space="preserve"> as a Text parameter, but set </w:t>
      </w:r>
      <w:r>
        <w:rPr>
          <w:b/>
          <w:bCs/>
        </w:rPr>
        <w:t>Suggested Values</w:t>
      </w:r>
      <w:r>
        <w:t xml:space="preserve"> to </w:t>
      </w:r>
      <w:r>
        <w:rPr>
          <w:b/>
          <w:bCs/>
        </w:rPr>
        <w:t>List of values</w:t>
      </w:r>
      <w:r>
        <w:t xml:space="preserve"> and enter the nine categories, one per row. Set Current Value to business. Now anyone changing the category in </w:t>
      </w:r>
      <w:r>
        <w:rPr>
          <w:b/>
          <w:bCs/>
        </w:rPr>
        <w:t>Transform data → Edit parameters</w:t>
      </w:r>
      <w:r>
        <w:t xml:space="preserve"> </w:t>
      </w:r>
      <w:proofErr w:type="gramStart"/>
      <w:r>
        <w:t>picks</w:t>
      </w:r>
      <w:proofErr w:type="gramEnd"/>
      <w:r>
        <w:t xml:space="preserve"> from a drop-down and cannot mistype it.</w:t>
      </w:r>
    </w:p>
    <w:p w14:paraId="19CAF3A6" w14:textId="77777777" w:rsidR="0010131C" w:rsidRDefault="00F36D11">
      <w:pPr>
        <w:pStyle w:val="Heading2"/>
      </w:pPr>
      <w:bookmarkStart w:id="113" w:name="_Toc241404138"/>
      <w:r>
        <w:lastRenderedPageBreak/>
        <w:t>19.5 The finished query</w:t>
      </w:r>
      <w:bookmarkEnd w:id="113"/>
    </w:p>
    <w:p w14:paraId="19F1DA2F" w14:textId="77777777" w:rsidR="0010131C" w:rsidRDefault="00F36D11">
      <w:pPr>
        <w:spacing w:after="120"/>
      </w:pPr>
      <w:r>
        <w:t xml:space="preserve">Parameters: </w:t>
      </w:r>
      <w:proofErr w:type="spellStart"/>
      <w:r>
        <w:rPr>
          <w:b/>
          <w:bCs/>
          <w:color w:val="1F3864"/>
        </w:rPr>
        <w:t>pGNewsKey</w:t>
      </w:r>
      <w:proofErr w:type="spellEnd"/>
      <w:r>
        <w:t xml:space="preserve"> (Text), </w:t>
      </w:r>
      <w:proofErr w:type="spellStart"/>
      <w:r>
        <w:rPr>
          <w:b/>
          <w:bCs/>
          <w:color w:val="1F3864"/>
        </w:rPr>
        <w:t>pGNewsCategory</w:t>
      </w:r>
      <w:proofErr w:type="spellEnd"/>
      <w:r>
        <w:t xml:space="preserve"> (Text, List of values).</w:t>
      </w:r>
    </w:p>
    <w:p w14:paraId="6E4BFD5C" w14:textId="77777777" w:rsidR="0010131C" w:rsidRDefault="00F36D11">
      <w:pPr>
        <w:keepLines/>
        <w:pBdr>
          <w:top w:val="single" w:sz="4" w:space="4" w:color="BFBFBF"/>
          <w:left w:val="single" w:sz="4" w:space="4" w:color="BFBFBF"/>
          <w:right w:val="single" w:sz="4" w:space="4" w:color="BFBFBF"/>
        </w:pBdr>
        <w:shd w:val="clear" w:color="auto" w:fill="F2F2F2"/>
      </w:pPr>
      <w:r>
        <w:rPr>
          <w:sz w:val="20"/>
          <w:szCs w:val="20"/>
        </w:rPr>
        <w:t>let</w:t>
      </w:r>
    </w:p>
    <w:p w14:paraId="7443ACC7" w14:textId="77777777" w:rsidR="0010131C" w:rsidRDefault="00F36D11">
      <w:pPr>
        <w:keepLines/>
        <w:pBdr>
          <w:left w:val="single" w:sz="4" w:space="4" w:color="BFBFBF"/>
          <w:right w:val="single" w:sz="4" w:space="4" w:color="BFBFBF"/>
        </w:pBdr>
        <w:shd w:val="clear" w:color="auto" w:fill="F2F2F2"/>
      </w:pPr>
      <w:r>
        <w:rPr>
          <w:sz w:val="20"/>
          <w:szCs w:val="20"/>
        </w:rPr>
        <w:t xml:space="preserve">    Source =</w:t>
      </w:r>
    </w:p>
    <w:p w14:paraId="63483FF5"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Json.Document</w:t>
      </w:r>
      <w:proofErr w:type="spellEnd"/>
      <w:r>
        <w:rPr>
          <w:sz w:val="20"/>
          <w:szCs w:val="20"/>
        </w:rPr>
        <w:t>(</w:t>
      </w:r>
    </w:p>
    <w:p w14:paraId="65CA88F9"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Web.Contents</w:t>
      </w:r>
      <w:proofErr w:type="spellEnd"/>
      <w:r>
        <w:rPr>
          <w:sz w:val="20"/>
          <w:szCs w:val="20"/>
        </w:rPr>
        <w:t>(</w:t>
      </w:r>
    </w:p>
    <w:p w14:paraId="25F592AC" w14:textId="77777777" w:rsidR="0010131C" w:rsidRDefault="00F36D11">
      <w:pPr>
        <w:keepLines/>
        <w:pBdr>
          <w:left w:val="single" w:sz="4" w:space="4" w:color="BFBFBF"/>
          <w:right w:val="single" w:sz="4" w:space="4" w:color="BFBFBF"/>
        </w:pBdr>
        <w:shd w:val="clear" w:color="auto" w:fill="F2F2F2"/>
      </w:pPr>
      <w:r>
        <w:rPr>
          <w:sz w:val="20"/>
          <w:szCs w:val="20"/>
        </w:rPr>
        <w:t xml:space="preserve">                "https://gnews.io",</w:t>
      </w:r>
    </w:p>
    <w:p w14:paraId="59089EA2"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3ABA9800"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RelativePath</w:t>
      </w:r>
      <w:proofErr w:type="spellEnd"/>
      <w:r>
        <w:rPr>
          <w:sz w:val="20"/>
          <w:szCs w:val="20"/>
        </w:rPr>
        <w:t xml:space="preserve"> = "</w:t>
      </w:r>
      <w:proofErr w:type="spellStart"/>
      <w:r>
        <w:rPr>
          <w:sz w:val="20"/>
          <w:szCs w:val="20"/>
        </w:rPr>
        <w:t>api</w:t>
      </w:r>
      <w:proofErr w:type="spellEnd"/>
      <w:r>
        <w:rPr>
          <w:sz w:val="20"/>
          <w:szCs w:val="20"/>
        </w:rPr>
        <w:t>/v4/top-headlines",</w:t>
      </w:r>
    </w:p>
    <w:p w14:paraId="2366081A" w14:textId="77777777" w:rsidR="0010131C" w:rsidRDefault="00F36D11">
      <w:pPr>
        <w:keepLines/>
        <w:pBdr>
          <w:left w:val="single" w:sz="4" w:space="4" w:color="BFBFBF"/>
          <w:right w:val="single" w:sz="4" w:space="4" w:color="BFBFBF"/>
        </w:pBdr>
        <w:shd w:val="clear" w:color="auto" w:fill="F2F2F2"/>
      </w:pPr>
      <w:r>
        <w:rPr>
          <w:sz w:val="20"/>
          <w:szCs w:val="20"/>
        </w:rPr>
        <w:t xml:space="preserve">                    Query =</w:t>
      </w:r>
    </w:p>
    <w:p w14:paraId="1C518798"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7ECB83E5" w14:textId="77777777" w:rsidR="0010131C" w:rsidRDefault="00F36D11">
      <w:pPr>
        <w:keepLines/>
        <w:pBdr>
          <w:left w:val="single" w:sz="4" w:space="4" w:color="BFBFBF"/>
          <w:right w:val="single" w:sz="4" w:space="4" w:color="BFBFBF"/>
        </w:pBdr>
        <w:shd w:val="clear" w:color="auto" w:fill="F2F2F2"/>
      </w:pPr>
      <w:r>
        <w:rPr>
          <w:sz w:val="20"/>
          <w:szCs w:val="20"/>
        </w:rPr>
        <w:t xml:space="preserve">                            category = </w:t>
      </w:r>
      <w:proofErr w:type="spellStart"/>
      <w:r>
        <w:rPr>
          <w:sz w:val="20"/>
          <w:szCs w:val="20"/>
        </w:rPr>
        <w:t>pGNewsCategory</w:t>
      </w:r>
      <w:proofErr w:type="spellEnd"/>
      <w:r>
        <w:rPr>
          <w:sz w:val="20"/>
          <w:szCs w:val="20"/>
        </w:rPr>
        <w:t>,</w:t>
      </w:r>
    </w:p>
    <w:p w14:paraId="608FD270" w14:textId="77777777" w:rsidR="0010131C" w:rsidRDefault="00F36D11">
      <w:pPr>
        <w:keepLines/>
        <w:pBdr>
          <w:left w:val="single" w:sz="4" w:space="4" w:color="BFBFBF"/>
          <w:right w:val="single" w:sz="4" w:space="4" w:color="BFBFBF"/>
        </w:pBdr>
        <w:shd w:val="clear" w:color="auto" w:fill="F2F2F2"/>
      </w:pPr>
      <w:r>
        <w:rPr>
          <w:sz w:val="20"/>
          <w:szCs w:val="20"/>
        </w:rPr>
        <w:t xml:space="preserve">                            lang     = "</w:t>
      </w:r>
      <w:proofErr w:type="spellStart"/>
      <w:r>
        <w:rPr>
          <w:sz w:val="20"/>
          <w:szCs w:val="20"/>
        </w:rPr>
        <w:t>en</w:t>
      </w:r>
      <w:proofErr w:type="spellEnd"/>
      <w:r>
        <w:rPr>
          <w:sz w:val="20"/>
          <w:szCs w:val="20"/>
        </w:rPr>
        <w:t>",</w:t>
      </w:r>
    </w:p>
    <w:p w14:paraId="08890269"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gramStart"/>
      <w:r>
        <w:rPr>
          <w:sz w:val="20"/>
          <w:szCs w:val="20"/>
        </w:rPr>
        <w:t>country  =</w:t>
      </w:r>
      <w:proofErr w:type="gramEnd"/>
      <w:r>
        <w:rPr>
          <w:sz w:val="20"/>
          <w:szCs w:val="20"/>
        </w:rPr>
        <w:t xml:space="preserve"> "us",</w:t>
      </w:r>
    </w:p>
    <w:p w14:paraId="0B2E22F5" w14:textId="77777777" w:rsidR="0010131C" w:rsidRDefault="00F36D11">
      <w:pPr>
        <w:keepLines/>
        <w:pBdr>
          <w:left w:val="single" w:sz="4" w:space="4" w:color="BFBFBF"/>
          <w:right w:val="single" w:sz="4" w:space="4" w:color="BFBFBF"/>
        </w:pBdr>
        <w:shd w:val="clear" w:color="auto" w:fill="F2F2F2"/>
      </w:pPr>
      <w:r>
        <w:rPr>
          <w:sz w:val="20"/>
          <w:szCs w:val="20"/>
        </w:rPr>
        <w:t xml:space="preserve">                            max      = "10",</w:t>
      </w:r>
    </w:p>
    <w:p w14:paraId="03FFB5F3"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apikey</w:t>
      </w:r>
      <w:proofErr w:type="spellEnd"/>
      <w:r>
        <w:rPr>
          <w:sz w:val="20"/>
          <w:szCs w:val="20"/>
        </w:rPr>
        <w:t xml:space="preserve">   = </w:t>
      </w:r>
      <w:proofErr w:type="spellStart"/>
      <w:r>
        <w:rPr>
          <w:sz w:val="20"/>
          <w:szCs w:val="20"/>
        </w:rPr>
        <w:t>Text.Trim</w:t>
      </w:r>
      <w:proofErr w:type="spellEnd"/>
      <w:r>
        <w:rPr>
          <w:sz w:val="20"/>
          <w:szCs w:val="20"/>
        </w:rPr>
        <w:t>(</w:t>
      </w:r>
      <w:proofErr w:type="spellStart"/>
      <w:r>
        <w:rPr>
          <w:sz w:val="20"/>
          <w:szCs w:val="20"/>
        </w:rPr>
        <w:t>pGNewsKey</w:t>
      </w:r>
      <w:proofErr w:type="spellEnd"/>
      <w:r>
        <w:rPr>
          <w:sz w:val="20"/>
          <w:szCs w:val="20"/>
        </w:rPr>
        <w:t>)</w:t>
      </w:r>
    </w:p>
    <w:p w14:paraId="03F3CD73"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3B1D61A9"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713862AA"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1B2DFE89"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4E8A7B1A" w14:textId="77777777" w:rsidR="0010131C" w:rsidRDefault="00F36D11">
      <w:pPr>
        <w:keepLines/>
        <w:pBdr>
          <w:left w:val="single" w:sz="4" w:space="4" w:color="BFBFBF"/>
          <w:right w:val="single" w:sz="4" w:space="4" w:color="BFBFBF"/>
        </w:pBdr>
        <w:shd w:val="clear" w:color="auto" w:fill="F2F2F2"/>
      </w:pPr>
      <w:r>
        <w:rPr>
          <w:sz w:val="20"/>
          <w:szCs w:val="20"/>
        </w:rPr>
        <w:t xml:space="preserve">    Articles =</w:t>
      </w:r>
    </w:p>
    <w:p w14:paraId="31A16A2A"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Table.FromRecords</w:t>
      </w:r>
      <w:proofErr w:type="spellEnd"/>
      <w:r>
        <w:rPr>
          <w:sz w:val="20"/>
          <w:szCs w:val="20"/>
        </w:rPr>
        <w:t>(</w:t>
      </w:r>
    </w:p>
    <w:p w14:paraId="18729F4F" w14:textId="77777777" w:rsidR="0010131C" w:rsidRDefault="00F36D11">
      <w:pPr>
        <w:keepLines/>
        <w:pBdr>
          <w:left w:val="single" w:sz="4" w:space="4" w:color="BFBFBF"/>
          <w:right w:val="single" w:sz="4" w:space="4" w:color="BFBFBF"/>
        </w:pBdr>
        <w:shd w:val="clear" w:color="auto" w:fill="F2F2F2"/>
      </w:pPr>
      <w:r>
        <w:rPr>
          <w:sz w:val="20"/>
          <w:szCs w:val="20"/>
        </w:rPr>
        <w:t xml:space="preserve">            Source[articles],</w:t>
      </w:r>
    </w:p>
    <w:p w14:paraId="00564935" w14:textId="77777777" w:rsidR="0010131C" w:rsidRDefault="00F36D11">
      <w:pPr>
        <w:keepLines/>
        <w:pBdr>
          <w:left w:val="single" w:sz="4" w:space="4" w:color="BFBFBF"/>
          <w:right w:val="single" w:sz="4" w:space="4" w:color="BFBFBF"/>
        </w:pBdr>
        <w:shd w:val="clear" w:color="auto" w:fill="F2F2F2"/>
      </w:pPr>
      <w:r>
        <w:rPr>
          <w:sz w:val="20"/>
          <w:szCs w:val="20"/>
        </w:rPr>
        <w:t xml:space="preserve">            {"title", "description", "</w:t>
      </w:r>
      <w:proofErr w:type="spellStart"/>
      <w:r>
        <w:rPr>
          <w:sz w:val="20"/>
          <w:szCs w:val="20"/>
        </w:rPr>
        <w:t>url</w:t>
      </w:r>
      <w:proofErr w:type="spellEnd"/>
      <w:r>
        <w:rPr>
          <w:sz w:val="20"/>
          <w:szCs w:val="20"/>
        </w:rPr>
        <w:t>", "image", "</w:t>
      </w:r>
      <w:proofErr w:type="spellStart"/>
      <w:r>
        <w:rPr>
          <w:sz w:val="20"/>
          <w:szCs w:val="20"/>
        </w:rPr>
        <w:t>publishedAt</w:t>
      </w:r>
      <w:proofErr w:type="spellEnd"/>
      <w:r>
        <w:rPr>
          <w:sz w:val="20"/>
          <w:szCs w:val="20"/>
        </w:rPr>
        <w:t>", "source"},</w:t>
      </w:r>
    </w:p>
    <w:p w14:paraId="09432FE1"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MissingField.UseNull</w:t>
      </w:r>
      <w:proofErr w:type="spellEnd"/>
    </w:p>
    <w:p w14:paraId="71907200"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4D72591C" w14:textId="77777777" w:rsidR="0010131C" w:rsidRDefault="00F36D11">
      <w:pPr>
        <w:keepLines/>
        <w:pBdr>
          <w:left w:val="single" w:sz="4" w:space="4" w:color="BFBFBF"/>
          <w:right w:val="single" w:sz="4" w:space="4" w:color="BFBFBF"/>
        </w:pBdr>
        <w:shd w:val="clear" w:color="auto" w:fill="F2F2F2"/>
      </w:pPr>
      <w:r>
        <w:rPr>
          <w:sz w:val="20"/>
          <w:szCs w:val="20"/>
        </w:rPr>
        <w:t xml:space="preserve">    // source is a nested record: </w:t>
      </w:r>
      <w:proofErr w:type="gramStart"/>
      <w:r>
        <w:rPr>
          <w:sz w:val="20"/>
          <w:szCs w:val="20"/>
        </w:rPr>
        <w:t>{ name</w:t>
      </w:r>
      <w:proofErr w:type="gramEnd"/>
      <w:r>
        <w:rPr>
          <w:sz w:val="20"/>
          <w:szCs w:val="20"/>
        </w:rPr>
        <w:t xml:space="preserve">, </w:t>
      </w:r>
      <w:proofErr w:type="spellStart"/>
      <w:r>
        <w:rPr>
          <w:sz w:val="20"/>
          <w:szCs w:val="20"/>
        </w:rPr>
        <w:t>url</w:t>
      </w:r>
      <w:proofErr w:type="spellEnd"/>
      <w:r>
        <w:rPr>
          <w:sz w:val="20"/>
          <w:szCs w:val="20"/>
        </w:rPr>
        <w:t xml:space="preserve">, </w:t>
      </w:r>
      <w:proofErr w:type="gramStart"/>
      <w:r>
        <w:rPr>
          <w:sz w:val="20"/>
          <w:szCs w:val="20"/>
        </w:rPr>
        <w:t>... }</w:t>
      </w:r>
      <w:proofErr w:type="gramEnd"/>
      <w:r>
        <w:rPr>
          <w:sz w:val="20"/>
          <w:szCs w:val="20"/>
        </w:rPr>
        <w:t xml:space="preserve"> -&gt; two columns</w:t>
      </w:r>
    </w:p>
    <w:p w14:paraId="36D1601D"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ExpandSource</w:t>
      </w:r>
      <w:proofErr w:type="spellEnd"/>
      <w:r>
        <w:rPr>
          <w:sz w:val="20"/>
          <w:szCs w:val="20"/>
        </w:rPr>
        <w:t xml:space="preserve"> =</w:t>
      </w:r>
    </w:p>
    <w:p w14:paraId="19610351"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Table.ExpandRecordColumn</w:t>
      </w:r>
      <w:proofErr w:type="spellEnd"/>
      <w:r>
        <w:rPr>
          <w:sz w:val="20"/>
          <w:szCs w:val="20"/>
        </w:rPr>
        <w:t>(Articles, "source", {"name", "</w:t>
      </w:r>
      <w:proofErr w:type="spellStart"/>
      <w:r>
        <w:rPr>
          <w:sz w:val="20"/>
          <w:szCs w:val="20"/>
        </w:rPr>
        <w:t>url</w:t>
      </w:r>
      <w:proofErr w:type="spellEnd"/>
      <w:r>
        <w:rPr>
          <w:sz w:val="20"/>
          <w:szCs w:val="20"/>
        </w:rPr>
        <w:t>"}, {"</w:t>
      </w:r>
      <w:proofErr w:type="spellStart"/>
      <w:r>
        <w:rPr>
          <w:sz w:val="20"/>
          <w:szCs w:val="20"/>
        </w:rPr>
        <w:t>source_name</w:t>
      </w:r>
      <w:proofErr w:type="spellEnd"/>
      <w:r>
        <w:rPr>
          <w:sz w:val="20"/>
          <w:szCs w:val="20"/>
        </w:rPr>
        <w:t>", "</w:t>
      </w:r>
      <w:proofErr w:type="spellStart"/>
      <w:r>
        <w:rPr>
          <w:sz w:val="20"/>
          <w:szCs w:val="20"/>
        </w:rPr>
        <w:t>source_url</w:t>
      </w:r>
      <w:proofErr w:type="spellEnd"/>
      <w:r>
        <w:rPr>
          <w:sz w:val="20"/>
          <w:szCs w:val="20"/>
        </w:rPr>
        <w:t>"}),</w:t>
      </w:r>
    </w:p>
    <w:p w14:paraId="39C8F88B" w14:textId="77777777" w:rsidR="0010131C" w:rsidRDefault="00F36D11">
      <w:pPr>
        <w:keepLines/>
        <w:pBdr>
          <w:left w:val="single" w:sz="4" w:space="4" w:color="BFBFBF"/>
          <w:right w:val="single" w:sz="4" w:space="4" w:color="BFBFBF"/>
        </w:pBdr>
        <w:shd w:val="clear" w:color="auto" w:fill="F2F2F2"/>
      </w:pPr>
      <w:r>
        <w:rPr>
          <w:sz w:val="20"/>
          <w:szCs w:val="20"/>
        </w:rPr>
        <w:t xml:space="preserve">    Typed =</w:t>
      </w:r>
    </w:p>
    <w:p w14:paraId="6DF3B639"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Table.TransformColumns</w:t>
      </w:r>
      <w:proofErr w:type="spellEnd"/>
      <w:r>
        <w:rPr>
          <w:sz w:val="20"/>
          <w:szCs w:val="20"/>
        </w:rPr>
        <w:t>(</w:t>
      </w:r>
    </w:p>
    <w:p w14:paraId="39A29EB8"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ExpandSource</w:t>
      </w:r>
      <w:proofErr w:type="spellEnd"/>
      <w:r>
        <w:rPr>
          <w:sz w:val="20"/>
          <w:szCs w:val="20"/>
        </w:rPr>
        <w:t>,</w:t>
      </w:r>
    </w:p>
    <w:p w14:paraId="2EAFD5FB"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publishedAt</w:t>
      </w:r>
      <w:proofErr w:type="spellEnd"/>
      <w:r>
        <w:rPr>
          <w:sz w:val="20"/>
          <w:szCs w:val="20"/>
        </w:rPr>
        <w:t xml:space="preserve">", each if _ = null then null else </w:t>
      </w:r>
      <w:proofErr w:type="spellStart"/>
      <w:r>
        <w:rPr>
          <w:sz w:val="20"/>
          <w:szCs w:val="20"/>
        </w:rPr>
        <w:t>DateTimeZone.FromText</w:t>
      </w:r>
      <w:proofErr w:type="spellEnd"/>
      <w:r>
        <w:rPr>
          <w:sz w:val="20"/>
          <w:szCs w:val="20"/>
        </w:rPr>
        <w:t xml:space="preserve">(_), type nullable </w:t>
      </w:r>
      <w:proofErr w:type="spellStart"/>
      <w:r>
        <w:rPr>
          <w:sz w:val="20"/>
          <w:szCs w:val="20"/>
        </w:rPr>
        <w:t>datetimezone</w:t>
      </w:r>
      <w:proofErr w:type="spellEnd"/>
      <w:r>
        <w:rPr>
          <w:sz w:val="20"/>
          <w:szCs w:val="20"/>
        </w:rPr>
        <w:t>}}</w:t>
      </w:r>
    </w:p>
    <w:p w14:paraId="2AB0CF8F"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5C175E77"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WithCategory</w:t>
      </w:r>
      <w:proofErr w:type="spellEnd"/>
      <w:r>
        <w:rPr>
          <w:sz w:val="20"/>
          <w:szCs w:val="20"/>
        </w:rPr>
        <w:t xml:space="preserve"> = </w:t>
      </w:r>
      <w:proofErr w:type="spellStart"/>
      <w:r>
        <w:rPr>
          <w:sz w:val="20"/>
          <w:szCs w:val="20"/>
        </w:rPr>
        <w:t>Table.AddColumn</w:t>
      </w:r>
      <w:proofErr w:type="spellEnd"/>
      <w:r>
        <w:rPr>
          <w:sz w:val="20"/>
          <w:szCs w:val="20"/>
        </w:rPr>
        <w:t xml:space="preserve">(Typed, "category", each </w:t>
      </w:r>
      <w:proofErr w:type="spellStart"/>
      <w:r>
        <w:rPr>
          <w:sz w:val="20"/>
          <w:szCs w:val="20"/>
        </w:rPr>
        <w:t>pGNewsCategory</w:t>
      </w:r>
      <w:proofErr w:type="spellEnd"/>
      <w:r>
        <w:rPr>
          <w:sz w:val="20"/>
          <w:szCs w:val="20"/>
        </w:rPr>
        <w:t>, type text)</w:t>
      </w:r>
    </w:p>
    <w:p w14:paraId="078FD9F2" w14:textId="77777777" w:rsidR="0010131C" w:rsidRDefault="00F36D11">
      <w:pPr>
        <w:keepLines/>
        <w:pBdr>
          <w:left w:val="single" w:sz="4" w:space="4" w:color="BFBFBF"/>
          <w:right w:val="single" w:sz="4" w:space="4" w:color="BFBFBF"/>
        </w:pBdr>
        <w:shd w:val="clear" w:color="auto" w:fill="F2F2F2"/>
      </w:pPr>
      <w:r>
        <w:rPr>
          <w:sz w:val="20"/>
          <w:szCs w:val="20"/>
        </w:rPr>
        <w:t>in</w:t>
      </w:r>
    </w:p>
    <w:p w14:paraId="34A8BCCE" w14:textId="77777777" w:rsidR="0010131C" w:rsidRDefault="00F36D11">
      <w:pPr>
        <w:keepLines/>
        <w:pBdr>
          <w:left w:val="single" w:sz="4" w:space="4" w:color="BFBFBF"/>
          <w:bottom w:val="single" w:sz="4" w:space="4" w:color="BFBFBF"/>
          <w:right w:val="single" w:sz="4" w:space="4" w:color="BFBFBF"/>
        </w:pBdr>
        <w:shd w:val="clear" w:color="auto" w:fill="F2F2F2"/>
        <w:spacing w:after="200"/>
      </w:pPr>
      <w:r>
        <w:rPr>
          <w:sz w:val="20"/>
          <w:szCs w:val="20"/>
        </w:rPr>
        <w:t xml:space="preserve">    </w:t>
      </w:r>
      <w:proofErr w:type="spellStart"/>
      <w:r>
        <w:rPr>
          <w:sz w:val="20"/>
          <w:szCs w:val="20"/>
        </w:rPr>
        <w:t>WithCategory</w:t>
      </w:r>
      <w:proofErr w:type="spellEnd"/>
    </w:p>
    <w:p w14:paraId="486004E6" w14:textId="77777777" w:rsidR="0010131C" w:rsidRDefault="00F36D11">
      <w:pPr>
        <w:pStyle w:val="Heading2"/>
      </w:pPr>
      <w:bookmarkStart w:id="114" w:name="_Toc241404139"/>
      <w:r>
        <w:t>19.6 Several categories in one table</w:t>
      </w:r>
      <w:bookmarkEnd w:id="114"/>
    </w:p>
    <w:p w14:paraId="26A8D222" w14:textId="77777777" w:rsidR="0010131C" w:rsidRDefault="00F36D11">
      <w:pPr>
        <w:spacing w:after="120"/>
      </w:pPr>
      <w:r>
        <w:t xml:space="preserve">To load more than one category, turn the request into a function and call it once per category — the same pattern as Census's one-call-per-code. Mind the quota: nine categories </w:t>
      </w:r>
      <w:proofErr w:type="gramStart"/>
      <w:r>
        <w:t>is</w:t>
      </w:r>
      <w:proofErr w:type="gramEnd"/>
      <w:r>
        <w:t xml:space="preserve"> nine of your 100 daily calls per refresh.</w:t>
      </w:r>
    </w:p>
    <w:p w14:paraId="35922F61" w14:textId="77777777" w:rsidR="0010131C" w:rsidRDefault="00F36D11">
      <w:pPr>
        <w:keepLines/>
        <w:pBdr>
          <w:top w:val="single" w:sz="4" w:space="4" w:color="BFBFBF"/>
          <w:left w:val="single" w:sz="4" w:space="4" w:color="BFBFBF"/>
          <w:right w:val="single" w:sz="4" w:space="4" w:color="BFBFBF"/>
        </w:pBdr>
        <w:shd w:val="clear" w:color="auto" w:fill="F2F2F2"/>
      </w:pPr>
      <w:r>
        <w:rPr>
          <w:sz w:val="20"/>
          <w:szCs w:val="20"/>
        </w:rPr>
        <w:t>let</w:t>
      </w:r>
    </w:p>
    <w:p w14:paraId="44306B96" w14:textId="77777777" w:rsidR="0010131C" w:rsidRDefault="00F36D11">
      <w:pPr>
        <w:keepLines/>
        <w:pBdr>
          <w:left w:val="single" w:sz="4" w:space="4" w:color="BFBFBF"/>
          <w:right w:val="single" w:sz="4" w:space="4" w:color="BFBFBF"/>
        </w:pBdr>
        <w:shd w:val="clear" w:color="auto" w:fill="F2F2F2"/>
      </w:pPr>
      <w:r>
        <w:rPr>
          <w:sz w:val="20"/>
          <w:szCs w:val="20"/>
        </w:rPr>
        <w:t xml:space="preserve">    Key = </w:t>
      </w:r>
      <w:proofErr w:type="spellStart"/>
      <w:r>
        <w:rPr>
          <w:sz w:val="20"/>
          <w:szCs w:val="20"/>
        </w:rPr>
        <w:t>Text.Trim</w:t>
      </w:r>
      <w:proofErr w:type="spellEnd"/>
      <w:r>
        <w:rPr>
          <w:sz w:val="20"/>
          <w:szCs w:val="20"/>
        </w:rPr>
        <w:t>(</w:t>
      </w:r>
      <w:proofErr w:type="spellStart"/>
      <w:r>
        <w:rPr>
          <w:sz w:val="20"/>
          <w:szCs w:val="20"/>
        </w:rPr>
        <w:t>pGNewsKey</w:t>
      </w:r>
      <w:proofErr w:type="spellEnd"/>
      <w:r>
        <w:rPr>
          <w:sz w:val="20"/>
          <w:szCs w:val="20"/>
        </w:rPr>
        <w:t>),</w:t>
      </w:r>
    </w:p>
    <w:p w14:paraId="109C410C"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GetCategory</w:t>
      </w:r>
      <w:proofErr w:type="spellEnd"/>
      <w:r>
        <w:rPr>
          <w:sz w:val="20"/>
          <w:szCs w:val="20"/>
        </w:rPr>
        <w:t xml:space="preserve"> = (cat as text) as table =&gt;</w:t>
      </w:r>
    </w:p>
    <w:p w14:paraId="55781DE2" w14:textId="77777777" w:rsidR="0010131C" w:rsidRDefault="00F36D11">
      <w:pPr>
        <w:keepLines/>
        <w:pBdr>
          <w:left w:val="single" w:sz="4" w:space="4" w:color="BFBFBF"/>
          <w:right w:val="single" w:sz="4" w:space="4" w:color="BFBFBF"/>
        </w:pBdr>
        <w:shd w:val="clear" w:color="auto" w:fill="F2F2F2"/>
      </w:pPr>
      <w:r>
        <w:rPr>
          <w:sz w:val="20"/>
          <w:szCs w:val="20"/>
        </w:rPr>
        <w:t xml:space="preserve">        let</w:t>
      </w:r>
    </w:p>
    <w:p w14:paraId="7C1F4D9A" w14:textId="77777777" w:rsidR="0010131C" w:rsidRDefault="00F36D11">
      <w:pPr>
        <w:keepLines/>
        <w:pBdr>
          <w:left w:val="single" w:sz="4" w:space="4" w:color="BFBFBF"/>
          <w:right w:val="single" w:sz="4" w:space="4" w:color="BFBFBF"/>
        </w:pBdr>
        <w:shd w:val="clear" w:color="auto" w:fill="F2F2F2"/>
      </w:pPr>
      <w:r>
        <w:rPr>
          <w:sz w:val="20"/>
          <w:szCs w:val="20"/>
        </w:rPr>
        <w:t xml:space="preserve">            Source =</w:t>
      </w:r>
    </w:p>
    <w:p w14:paraId="57F0F95E"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Json.Document</w:t>
      </w:r>
      <w:proofErr w:type="spellEnd"/>
      <w:r>
        <w:rPr>
          <w:sz w:val="20"/>
          <w:szCs w:val="20"/>
        </w:rPr>
        <w:t>(</w:t>
      </w:r>
    </w:p>
    <w:p w14:paraId="529B5EB1"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Web.Contents</w:t>
      </w:r>
      <w:proofErr w:type="spellEnd"/>
      <w:r>
        <w:rPr>
          <w:sz w:val="20"/>
          <w:szCs w:val="20"/>
        </w:rPr>
        <w:t>(</w:t>
      </w:r>
    </w:p>
    <w:p w14:paraId="2D8C9A72" w14:textId="77777777" w:rsidR="0010131C" w:rsidRDefault="00F36D11">
      <w:pPr>
        <w:keepLines/>
        <w:pBdr>
          <w:left w:val="single" w:sz="4" w:space="4" w:color="BFBFBF"/>
          <w:right w:val="single" w:sz="4" w:space="4" w:color="BFBFBF"/>
        </w:pBdr>
        <w:shd w:val="clear" w:color="auto" w:fill="F2F2F2"/>
      </w:pPr>
      <w:r>
        <w:rPr>
          <w:sz w:val="20"/>
          <w:szCs w:val="20"/>
        </w:rPr>
        <w:t xml:space="preserve">                        "https://gnews.io",</w:t>
      </w:r>
    </w:p>
    <w:p w14:paraId="060DE1B5"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5D988B82" w14:textId="77777777" w:rsidR="0010131C" w:rsidRDefault="00F36D11">
      <w:pPr>
        <w:keepLines/>
        <w:pBdr>
          <w:left w:val="single" w:sz="4" w:space="4" w:color="BFBFBF"/>
          <w:right w:val="single" w:sz="4" w:space="4" w:color="BFBFBF"/>
        </w:pBdr>
        <w:shd w:val="clear" w:color="auto" w:fill="F2F2F2"/>
      </w:pPr>
      <w:r>
        <w:rPr>
          <w:sz w:val="20"/>
          <w:szCs w:val="20"/>
        </w:rPr>
        <w:lastRenderedPageBreak/>
        <w:t xml:space="preserve">                            </w:t>
      </w:r>
      <w:proofErr w:type="spellStart"/>
      <w:r>
        <w:rPr>
          <w:sz w:val="20"/>
          <w:szCs w:val="20"/>
        </w:rPr>
        <w:t>RelativePath</w:t>
      </w:r>
      <w:proofErr w:type="spellEnd"/>
      <w:r>
        <w:rPr>
          <w:sz w:val="20"/>
          <w:szCs w:val="20"/>
        </w:rPr>
        <w:t xml:space="preserve"> = "</w:t>
      </w:r>
      <w:proofErr w:type="spellStart"/>
      <w:r>
        <w:rPr>
          <w:sz w:val="20"/>
          <w:szCs w:val="20"/>
        </w:rPr>
        <w:t>api</w:t>
      </w:r>
      <w:proofErr w:type="spellEnd"/>
      <w:r>
        <w:rPr>
          <w:sz w:val="20"/>
          <w:szCs w:val="20"/>
        </w:rPr>
        <w:t>/v4/top-headlines",</w:t>
      </w:r>
    </w:p>
    <w:p w14:paraId="402CE141" w14:textId="77777777" w:rsidR="0010131C" w:rsidRDefault="00F36D11">
      <w:pPr>
        <w:keepLines/>
        <w:pBdr>
          <w:left w:val="single" w:sz="4" w:space="4" w:color="BFBFBF"/>
          <w:right w:val="single" w:sz="4" w:space="4" w:color="BFBFBF"/>
        </w:pBdr>
        <w:shd w:val="clear" w:color="auto" w:fill="F2F2F2"/>
      </w:pPr>
      <w:r>
        <w:rPr>
          <w:sz w:val="20"/>
          <w:szCs w:val="20"/>
        </w:rPr>
        <w:t xml:space="preserve">                            Query = [ category = cat, lang = "</w:t>
      </w:r>
      <w:proofErr w:type="spellStart"/>
      <w:r>
        <w:rPr>
          <w:sz w:val="20"/>
          <w:szCs w:val="20"/>
        </w:rPr>
        <w:t>en</w:t>
      </w:r>
      <w:proofErr w:type="spellEnd"/>
      <w:r>
        <w:rPr>
          <w:sz w:val="20"/>
          <w:szCs w:val="20"/>
        </w:rPr>
        <w:t xml:space="preserve">", country = "us", max = "10", </w:t>
      </w:r>
      <w:proofErr w:type="spellStart"/>
      <w:r>
        <w:rPr>
          <w:sz w:val="20"/>
          <w:szCs w:val="20"/>
        </w:rPr>
        <w:t>apikey</w:t>
      </w:r>
      <w:proofErr w:type="spellEnd"/>
      <w:r>
        <w:rPr>
          <w:sz w:val="20"/>
          <w:szCs w:val="20"/>
        </w:rPr>
        <w:t xml:space="preserve"> = </w:t>
      </w:r>
      <w:proofErr w:type="gramStart"/>
      <w:r>
        <w:rPr>
          <w:sz w:val="20"/>
          <w:szCs w:val="20"/>
        </w:rPr>
        <w:t>Key ]</w:t>
      </w:r>
      <w:proofErr w:type="gramEnd"/>
    </w:p>
    <w:p w14:paraId="14CA4B17"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2FAF67FB"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7734CB9E"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3F745885" w14:textId="77777777" w:rsidR="0010131C" w:rsidRDefault="00F36D11">
      <w:pPr>
        <w:keepLines/>
        <w:pBdr>
          <w:left w:val="single" w:sz="4" w:space="4" w:color="BFBFBF"/>
          <w:right w:val="single" w:sz="4" w:space="4" w:color="BFBFBF"/>
        </w:pBdr>
        <w:shd w:val="clear" w:color="auto" w:fill="F2F2F2"/>
      </w:pPr>
      <w:r>
        <w:rPr>
          <w:sz w:val="20"/>
          <w:szCs w:val="20"/>
        </w:rPr>
        <w:t xml:space="preserve">            Articles =</w:t>
      </w:r>
    </w:p>
    <w:p w14:paraId="6D74C459"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Table.FromRecords</w:t>
      </w:r>
      <w:proofErr w:type="spellEnd"/>
      <w:r>
        <w:rPr>
          <w:sz w:val="20"/>
          <w:szCs w:val="20"/>
        </w:rPr>
        <w:t>(</w:t>
      </w:r>
    </w:p>
    <w:p w14:paraId="339D88F6" w14:textId="77777777" w:rsidR="0010131C" w:rsidRDefault="00F36D11">
      <w:pPr>
        <w:keepLines/>
        <w:pBdr>
          <w:left w:val="single" w:sz="4" w:space="4" w:color="BFBFBF"/>
          <w:right w:val="single" w:sz="4" w:space="4" w:color="BFBFBF"/>
        </w:pBdr>
        <w:shd w:val="clear" w:color="auto" w:fill="F2F2F2"/>
      </w:pPr>
      <w:r>
        <w:rPr>
          <w:sz w:val="20"/>
          <w:szCs w:val="20"/>
        </w:rPr>
        <w:t xml:space="preserve">                    Source[articles],</w:t>
      </w:r>
    </w:p>
    <w:p w14:paraId="3D9C1E4F" w14:textId="77777777" w:rsidR="0010131C" w:rsidRDefault="00F36D11">
      <w:pPr>
        <w:keepLines/>
        <w:pBdr>
          <w:left w:val="single" w:sz="4" w:space="4" w:color="BFBFBF"/>
          <w:right w:val="single" w:sz="4" w:space="4" w:color="BFBFBF"/>
        </w:pBdr>
        <w:shd w:val="clear" w:color="auto" w:fill="F2F2F2"/>
      </w:pPr>
      <w:r>
        <w:rPr>
          <w:sz w:val="20"/>
          <w:szCs w:val="20"/>
        </w:rPr>
        <w:t xml:space="preserve">                    {"title", "description", "</w:t>
      </w:r>
      <w:proofErr w:type="spellStart"/>
      <w:r>
        <w:rPr>
          <w:sz w:val="20"/>
          <w:szCs w:val="20"/>
        </w:rPr>
        <w:t>url</w:t>
      </w:r>
      <w:proofErr w:type="spellEnd"/>
      <w:r>
        <w:rPr>
          <w:sz w:val="20"/>
          <w:szCs w:val="20"/>
        </w:rPr>
        <w:t>", "image", "</w:t>
      </w:r>
      <w:proofErr w:type="spellStart"/>
      <w:r>
        <w:rPr>
          <w:sz w:val="20"/>
          <w:szCs w:val="20"/>
        </w:rPr>
        <w:t>publishedAt</w:t>
      </w:r>
      <w:proofErr w:type="spellEnd"/>
      <w:r>
        <w:rPr>
          <w:sz w:val="20"/>
          <w:szCs w:val="20"/>
        </w:rPr>
        <w:t>", "source"},</w:t>
      </w:r>
    </w:p>
    <w:p w14:paraId="2943877B"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MissingField.UseNull</w:t>
      </w:r>
      <w:proofErr w:type="spellEnd"/>
    </w:p>
    <w:p w14:paraId="1EB137CD"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0FB67D35" w14:textId="77777777" w:rsidR="0010131C" w:rsidRDefault="00F36D11">
      <w:pPr>
        <w:keepLines/>
        <w:pBdr>
          <w:left w:val="single" w:sz="4" w:space="4" w:color="BFBFBF"/>
          <w:right w:val="single" w:sz="4" w:space="4" w:color="BFBFBF"/>
        </w:pBdr>
        <w:shd w:val="clear" w:color="auto" w:fill="F2F2F2"/>
      </w:pPr>
      <w:r>
        <w:rPr>
          <w:sz w:val="20"/>
          <w:szCs w:val="20"/>
        </w:rPr>
        <w:t xml:space="preserve">        in</w:t>
      </w:r>
    </w:p>
    <w:p w14:paraId="66EE038A"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Table.AddColumn</w:t>
      </w:r>
      <w:proofErr w:type="spellEnd"/>
      <w:r>
        <w:rPr>
          <w:sz w:val="20"/>
          <w:szCs w:val="20"/>
        </w:rPr>
        <w:t>(Articles, "category", each cat, type text),</w:t>
      </w:r>
    </w:p>
    <w:p w14:paraId="540AA231" w14:textId="77777777" w:rsidR="0010131C" w:rsidRDefault="00F36D11">
      <w:pPr>
        <w:keepLines/>
        <w:pBdr>
          <w:left w:val="single" w:sz="4" w:space="4" w:color="BFBFBF"/>
          <w:right w:val="single" w:sz="4" w:space="4" w:color="BFBFBF"/>
        </w:pBdr>
        <w:shd w:val="clear" w:color="auto" w:fill="F2F2F2"/>
      </w:pPr>
      <w:r>
        <w:rPr>
          <w:sz w:val="20"/>
          <w:szCs w:val="20"/>
        </w:rPr>
        <w:t xml:space="preserve">    Categories = {"business", "technology", "science", "health"},</w:t>
      </w:r>
    </w:p>
    <w:p w14:paraId="36FD2292" w14:textId="77777777" w:rsidR="0010131C" w:rsidRDefault="00F36D11">
      <w:pPr>
        <w:keepLines/>
        <w:pBdr>
          <w:left w:val="single" w:sz="4" w:space="4" w:color="BFBFBF"/>
          <w:right w:val="single" w:sz="4" w:space="4" w:color="BFBFBF"/>
        </w:pBdr>
        <w:shd w:val="clear" w:color="auto" w:fill="F2F2F2"/>
      </w:pPr>
      <w:r>
        <w:rPr>
          <w:sz w:val="20"/>
          <w:szCs w:val="20"/>
        </w:rPr>
        <w:t xml:space="preserve">    Combined   = </w:t>
      </w:r>
      <w:proofErr w:type="spellStart"/>
      <w:r>
        <w:rPr>
          <w:sz w:val="20"/>
          <w:szCs w:val="20"/>
        </w:rPr>
        <w:t>Table.Combine</w:t>
      </w:r>
      <w:proofErr w:type="spellEnd"/>
      <w:r>
        <w:rPr>
          <w:sz w:val="20"/>
          <w:szCs w:val="20"/>
        </w:rPr>
        <w:t>(</w:t>
      </w:r>
      <w:proofErr w:type="spellStart"/>
      <w:r>
        <w:rPr>
          <w:sz w:val="20"/>
          <w:szCs w:val="20"/>
        </w:rPr>
        <w:t>List.Transform</w:t>
      </w:r>
      <w:proofErr w:type="spellEnd"/>
      <w:r>
        <w:rPr>
          <w:sz w:val="20"/>
          <w:szCs w:val="20"/>
        </w:rPr>
        <w:t xml:space="preserve">(Categories, </w:t>
      </w:r>
      <w:proofErr w:type="spellStart"/>
      <w:r>
        <w:rPr>
          <w:sz w:val="20"/>
          <w:szCs w:val="20"/>
        </w:rPr>
        <w:t>GetCategory</w:t>
      </w:r>
      <w:proofErr w:type="spellEnd"/>
      <w:r>
        <w:rPr>
          <w:sz w:val="20"/>
          <w:szCs w:val="20"/>
        </w:rPr>
        <w:t>)),</w:t>
      </w:r>
    </w:p>
    <w:p w14:paraId="2823FCAE"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ExpandSource</w:t>
      </w:r>
      <w:proofErr w:type="spellEnd"/>
      <w:r>
        <w:rPr>
          <w:sz w:val="20"/>
          <w:szCs w:val="20"/>
        </w:rPr>
        <w:t xml:space="preserve"> =</w:t>
      </w:r>
    </w:p>
    <w:p w14:paraId="07A15730"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Table.ExpandRecordColumn</w:t>
      </w:r>
      <w:proofErr w:type="spellEnd"/>
      <w:r>
        <w:rPr>
          <w:sz w:val="20"/>
          <w:szCs w:val="20"/>
        </w:rPr>
        <w:t>(Combined, "source", {"name", "</w:t>
      </w:r>
      <w:proofErr w:type="spellStart"/>
      <w:r>
        <w:rPr>
          <w:sz w:val="20"/>
          <w:szCs w:val="20"/>
        </w:rPr>
        <w:t>url</w:t>
      </w:r>
      <w:proofErr w:type="spellEnd"/>
      <w:r>
        <w:rPr>
          <w:sz w:val="20"/>
          <w:szCs w:val="20"/>
        </w:rPr>
        <w:t>"}, {"</w:t>
      </w:r>
      <w:proofErr w:type="spellStart"/>
      <w:r>
        <w:rPr>
          <w:sz w:val="20"/>
          <w:szCs w:val="20"/>
        </w:rPr>
        <w:t>source_name</w:t>
      </w:r>
      <w:proofErr w:type="spellEnd"/>
      <w:r>
        <w:rPr>
          <w:sz w:val="20"/>
          <w:szCs w:val="20"/>
        </w:rPr>
        <w:t>", "</w:t>
      </w:r>
      <w:proofErr w:type="spellStart"/>
      <w:r>
        <w:rPr>
          <w:sz w:val="20"/>
          <w:szCs w:val="20"/>
        </w:rPr>
        <w:t>source_url</w:t>
      </w:r>
      <w:proofErr w:type="spellEnd"/>
      <w:r>
        <w:rPr>
          <w:sz w:val="20"/>
          <w:szCs w:val="20"/>
        </w:rPr>
        <w:t>"}),</w:t>
      </w:r>
    </w:p>
    <w:p w14:paraId="539A73D9" w14:textId="77777777" w:rsidR="0010131C" w:rsidRDefault="00F36D11">
      <w:pPr>
        <w:keepLines/>
        <w:pBdr>
          <w:left w:val="single" w:sz="4" w:space="4" w:color="BFBFBF"/>
          <w:right w:val="single" w:sz="4" w:space="4" w:color="BFBFBF"/>
        </w:pBdr>
        <w:shd w:val="clear" w:color="auto" w:fill="F2F2F2"/>
      </w:pPr>
      <w:r>
        <w:rPr>
          <w:sz w:val="20"/>
          <w:szCs w:val="20"/>
        </w:rPr>
        <w:t xml:space="preserve">    Typed =</w:t>
      </w:r>
    </w:p>
    <w:p w14:paraId="675B3A80"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Table.TransformColumns</w:t>
      </w:r>
      <w:proofErr w:type="spellEnd"/>
      <w:r>
        <w:rPr>
          <w:sz w:val="20"/>
          <w:szCs w:val="20"/>
        </w:rPr>
        <w:t>(</w:t>
      </w:r>
    </w:p>
    <w:p w14:paraId="31E02534"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ExpandSource</w:t>
      </w:r>
      <w:proofErr w:type="spellEnd"/>
      <w:r>
        <w:rPr>
          <w:sz w:val="20"/>
          <w:szCs w:val="20"/>
        </w:rPr>
        <w:t>,</w:t>
      </w:r>
    </w:p>
    <w:p w14:paraId="7F001A86" w14:textId="77777777" w:rsidR="0010131C" w:rsidRDefault="00F36D11">
      <w:pPr>
        <w:keepLines/>
        <w:pBdr>
          <w:left w:val="single" w:sz="4" w:space="4" w:color="BFBFBF"/>
          <w:right w:val="single" w:sz="4" w:space="4" w:color="BFBFBF"/>
        </w:pBdr>
        <w:shd w:val="clear" w:color="auto" w:fill="F2F2F2"/>
      </w:pPr>
      <w:r>
        <w:rPr>
          <w:sz w:val="20"/>
          <w:szCs w:val="20"/>
        </w:rPr>
        <w:t xml:space="preserve">            {{"</w:t>
      </w:r>
      <w:proofErr w:type="spellStart"/>
      <w:r>
        <w:rPr>
          <w:sz w:val="20"/>
          <w:szCs w:val="20"/>
        </w:rPr>
        <w:t>publishedAt</w:t>
      </w:r>
      <w:proofErr w:type="spellEnd"/>
      <w:r>
        <w:rPr>
          <w:sz w:val="20"/>
          <w:szCs w:val="20"/>
        </w:rPr>
        <w:t xml:space="preserve">", each if _ = null then null else </w:t>
      </w:r>
      <w:proofErr w:type="spellStart"/>
      <w:r>
        <w:rPr>
          <w:sz w:val="20"/>
          <w:szCs w:val="20"/>
        </w:rPr>
        <w:t>DateTimeZone.FromText</w:t>
      </w:r>
      <w:proofErr w:type="spellEnd"/>
      <w:r>
        <w:rPr>
          <w:sz w:val="20"/>
          <w:szCs w:val="20"/>
        </w:rPr>
        <w:t xml:space="preserve">(_), type nullable </w:t>
      </w:r>
      <w:proofErr w:type="spellStart"/>
      <w:r>
        <w:rPr>
          <w:sz w:val="20"/>
          <w:szCs w:val="20"/>
        </w:rPr>
        <w:t>datetimezone</w:t>
      </w:r>
      <w:proofErr w:type="spellEnd"/>
      <w:r>
        <w:rPr>
          <w:sz w:val="20"/>
          <w:szCs w:val="20"/>
        </w:rPr>
        <w:t>}}</w:t>
      </w:r>
    </w:p>
    <w:p w14:paraId="42067054" w14:textId="77777777" w:rsidR="0010131C" w:rsidRDefault="00F36D11">
      <w:pPr>
        <w:keepLines/>
        <w:pBdr>
          <w:left w:val="single" w:sz="4" w:space="4" w:color="BFBFBF"/>
          <w:right w:val="single" w:sz="4" w:space="4" w:color="BFBFBF"/>
        </w:pBdr>
        <w:shd w:val="clear" w:color="auto" w:fill="F2F2F2"/>
      </w:pPr>
      <w:r>
        <w:rPr>
          <w:sz w:val="20"/>
          <w:szCs w:val="20"/>
        </w:rPr>
        <w:t xml:space="preserve">        )</w:t>
      </w:r>
    </w:p>
    <w:p w14:paraId="0C1024DB" w14:textId="77777777" w:rsidR="0010131C" w:rsidRDefault="00F36D11">
      <w:pPr>
        <w:keepLines/>
        <w:pBdr>
          <w:left w:val="single" w:sz="4" w:space="4" w:color="BFBFBF"/>
          <w:right w:val="single" w:sz="4" w:space="4" w:color="BFBFBF"/>
        </w:pBdr>
        <w:shd w:val="clear" w:color="auto" w:fill="F2F2F2"/>
      </w:pPr>
      <w:r>
        <w:rPr>
          <w:sz w:val="20"/>
          <w:szCs w:val="20"/>
        </w:rPr>
        <w:t>in</w:t>
      </w:r>
    </w:p>
    <w:p w14:paraId="62628CF8" w14:textId="77777777" w:rsidR="0010131C" w:rsidRDefault="00F36D11">
      <w:pPr>
        <w:keepLines/>
        <w:pBdr>
          <w:left w:val="single" w:sz="4" w:space="4" w:color="BFBFBF"/>
          <w:bottom w:val="single" w:sz="4" w:space="4" w:color="BFBFBF"/>
          <w:right w:val="single" w:sz="4" w:space="4" w:color="BFBFBF"/>
        </w:pBdr>
        <w:shd w:val="clear" w:color="auto" w:fill="F2F2F2"/>
        <w:spacing w:after="200"/>
      </w:pPr>
      <w:r>
        <w:rPr>
          <w:sz w:val="20"/>
          <w:szCs w:val="20"/>
        </w:rPr>
        <w:t xml:space="preserve">    Typed</w:t>
      </w:r>
    </w:p>
    <w:p w14:paraId="79C6F4C2" w14:textId="77777777" w:rsidR="0010131C" w:rsidRDefault="00F36D11">
      <w:pPr>
        <w:pStyle w:val="Heading2"/>
      </w:pPr>
      <w:bookmarkStart w:id="115" w:name="_Toc241404140"/>
      <w:r>
        <w:t>19.7 What this example teaches</w:t>
      </w:r>
      <w:bookmarkEnd w:id="115"/>
    </w:p>
    <w:p w14:paraId="60A8C18B" w14:textId="77777777" w:rsidR="0010131C" w:rsidRDefault="00F36D11">
      <w:pPr>
        <w:pStyle w:val="ListParagraph"/>
        <w:numPr>
          <w:ilvl w:val="0"/>
          <w:numId w:val="2"/>
        </w:numPr>
        <w:spacing w:after="80"/>
      </w:pPr>
      <w:r>
        <w:rPr>
          <w:b/>
          <w:bCs/>
        </w:rPr>
        <w:t>Nested records.</w:t>
      </w:r>
      <w:r>
        <w:t xml:space="preserve"> </w:t>
      </w:r>
      <w:proofErr w:type="spellStart"/>
      <w:r>
        <w:t>Table.ExpandRecordColumn</w:t>
      </w:r>
      <w:proofErr w:type="spellEnd"/>
      <w:r>
        <w:t xml:space="preserve"> flattens a record-in-a-column into ordinary columns — the code equivalent of the expand button.</w:t>
      </w:r>
    </w:p>
    <w:p w14:paraId="4515D021" w14:textId="77777777" w:rsidR="0010131C" w:rsidRDefault="00F36D11">
      <w:pPr>
        <w:pStyle w:val="ListParagraph"/>
        <w:numPr>
          <w:ilvl w:val="0"/>
          <w:numId w:val="2"/>
        </w:numPr>
        <w:spacing w:after="80"/>
      </w:pPr>
      <w:r>
        <w:rPr>
          <w:b/>
          <w:bCs/>
        </w:rPr>
        <w:t>Quota-aware design.</w:t>
      </w:r>
      <w:r>
        <w:t xml:space="preserve"> A free plan with 100 calls a day and a 12-hour delay suits a daily refresh, not an hourly one.</w:t>
      </w:r>
    </w:p>
    <w:p w14:paraId="70DE6BA2" w14:textId="77777777" w:rsidR="0010131C" w:rsidRDefault="00F36D11">
      <w:pPr>
        <w:pStyle w:val="ListParagraph"/>
        <w:numPr>
          <w:ilvl w:val="0"/>
          <w:numId w:val="2"/>
        </w:numPr>
        <w:spacing w:after="80"/>
      </w:pPr>
      <w:r>
        <w:rPr>
          <w:b/>
          <w:bCs/>
        </w:rPr>
        <w:t>Terms.</w:t>
      </w:r>
      <w:r>
        <w:t xml:space="preserve"> The free plan is for development and testing. Use a paid tier for anything published beyond a portfolio demonstration, and link each headline to its </w:t>
      </w:r>
      <w:proofErr w:type="spellStart"/>
      <w:r>
        <w:t>url</w:t>
      </w:r>
      <w:proofErr w:type="spellEnd"/>
      <w:r>
        <w:t xml:space="preserve"> rather than republishing article text.</w:t>
      </w:r>
    </w:p>
    <w:p w14:paraId="1FD42A67" w14:textId="77777777" w:rsidR="0010131C" w:rsidRDefault="00F36D11">
      <w:pPr>
        <w:pStyle w:val="Heading1"/>
        <w:pageBreakBefore/>
      </w:pPr>
      <w:bookmarkStart w:id="116" w:name="_Toc241404141"/>
      <w:r>
        <w:lastRenderedPageBreak/>
        <w:t>Part V — Reference</w:t>
      </w:r>
      <w:bookmarkEnd w:id="116"/>
    </w:p>
    <w:p w14:paraId="296B7155" w14:textId="77777777" w:rsidR="0010131C" w:rsidRDefault="00F36D11">
      <w:pPr>
        <w:pStyle w:val="Heading1"/>
      </w:pPr>
      <w:bookmarkStart w:id="117" w:name="_Toc241404142"/>
      <w:r>
        <w:t>20. Error Dictionary</w:t>
      </w:r>
      <w:bookmarkEnd w:id="117"/>
    </w:p>
    <w:p w14:paraId="19E7A166" w14:textId="77777777" w:rsidR="0010131C" w:rsidRDefault="00F36D11">
      <w:pPr>
        <w:spacing w:after="120"/>
      </w:pPr>
      <w:r>
        <w:t>Every Census message in this table came out of the live build. The rows marked (general) apply to the other four APIs and to REST APIs generally.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0"/>
        <w:gridCol w:w="3310"/>
        <w:gridCol w:w="3310"/>
      </w:tblGrid>
      <w:tr w:rsidR="0010131C" w14:paraId="3ED5EB7A" w14:textId="77777777">
        <w:trPr>
          <w:cantSplit/>
          <w:tblHeader/>
        </w:trPr>
        <w:tc>
          <w:tcPr>
            <w:tcW w:w="274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6277F86" w14:textId="77777777" w:rsidR="0010131C" w:rsidRDefault="00F36D11">
            <w:pPr>
              <w:spacing w:after="40"/>
            </w:pPr>
            <w:r>
              <w:rPr>
                <w:b/>
                <w:bCs/>
                <w:sz w:val="21"/>
                <w:szCs w:val="21"/>
              </w:rPr>
              <w:t>Message</w:t>
            </w:r>
          </w:p>
        </w:tc>
        <w:tc>
          <w:tcPr>
            <w:tcW w:w="331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4541DBC" w14:textId="77777777" w:rsidR="0010131C" w:rsidRDefault="00F36D11">
            <w:pPr>
              <w:spacing w:after="40"/>
            </w:pPr>
            <w:r>
              <w:rPr>
                <w:b/>
                <w:bCs/>
                <w:sz w:val="21"/>
                <w:szCs w:val="21"/>
              </w:rPr>
              <w:t>What it usually means</w:t>
            </w:r>
          </w:p>
        </w:tc>
        <w:tc>
          <w:tcPr>
            <w:tcW w:w="331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A0577E8" w14:textId="77777777" w:rsidR="0010131C" w:rsidRDefault="00F36D11">
            <w:pPr>
              <w:spacing w:after="40"/>
            </w:pPr>
            <w:r>
              <w:rPr>
                <w:b/>
                <w:bCs/>
                <w:sz w:val="21"/>
                <w:szCs w:val="21"/>
              </w:rPr>
              <w:t>What to do</w:t>
            </w:r>
          </w:p>
        </w:tc>
      </w:tr>
      <w:tr w:rsidR="0010131C" w14:paraId="6A942768" w14:textId="77777777">
        <w:trPr>
          <w:cantSplit/>
        </w:trPr>
        <w:tc>
          <w:tcPr>
            <w:tcW w:w="2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B78C40" w14:textId="77777777" w:rsidR="0010131C" w:rsidRDefault="00F36D11">
            <w:pPr>
              <w:spacing w:after="40"/>
            </w:pPr>
            <w:proofErr w:type="spellStart"/>
            <w:r>
              <w:rPr>
                <w:sz w:val="21"/>
                <w:szCs w:val="21"/>
              </w:rPr>
              <w:t>DataFormat.Error</w:t>
            </w:r>
            <w:proofErr w:type="spellEnd"/>
            <w:r>
              <w:rPr>
                <w:sz w:val="21"/>
                <w:szCs w:val="21"/>
              </w:rPr>
              <w:t>: We reached the end of the buffer</w:t>
            </w:r>
          </w:p>
        </w:tc>
        <w:tc>
          <w:tcPr>
            <w:tcW w:w="3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8C406D" w14:textId="77777777" w:rsidR="0010131C" w:rsidRDefault="00F36D11">
            <w:pPr>
              <w:spacing w:after="40"/>
            </w:pPr>
            <w:r>
              <w:rPr>
                <w:sz w:val="21"/>
                <w:szCs w:val="21"/>
              </w:rPr>
              <w:t xml:space="preserve">The body handed to </w:t>
            </w:r>
            <w:proofErr w:type="spellStart"/>
            <w:r>
              <w:rPr>
                <w:sz w:val="21"/>
                <w:szCs w:val="21"/>
              </w:rPr>
              <w:t>Json.Document</w:t>
            </w:r>
            <w:proofErr w:type="spellEnd"/>
            <w:r>
              <w:rPr>
                <w:sz w:val="21"/>
                <w:szCs w:val="21"/>
              </w:rPr>
              <w:t xml:space="preserve"> was empty or was not JSON. The request was rejected, or the API returned nothing for that combination of values.</w:t>
            </w:r>
          </w:p>
        </w:tc>
        <w:tc>
          <w:tcPr>
            <w:tcW w:w="3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9072E2" w14:textId="77777777" w:rsidR="0010131C" w:rsidRDefault="00F36D11">
            <w:pPr>
              <w:spacing w:after="40"/>
            </w:pPr>
            <w:r>
              <w:rPr>
                <w:sz w:val="21"/>
                <w:szCs w:val="21"/>
              </w:rPr>
              <w:t>Run the text query (11.2 / 15.3) for the same request and read the body. If it is empty, change one predicate at a time with the probe (15.4).</w:t>
            </w:r>
          </w:p>
        </w:tc>
      </w:tr>
      <w:tr w:rsidR="0010131C" w14:paraId="6F696563" w14:textId="77777777">
        <w:trPr>
          <w:cantSplit/>
        </w:trPr>
        <w:tc>
          <w:tcPr>
            <w:tcW w:w="2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B8C2C8" w14:textId="77777777" w:rsidR="0010131C" w:rsidRDefault="00F36D11">
            <w:pPr>
              <w:spacing w:after="40"/>
            </w:pPr>
            <w:proofErr w:type="spellStart"/>
            <w:r>
              <w:rPr>
                <w:sz w:val="21"/>
                <w:szCs w:val="21"/>
              </w:rPr>
              <w:t>Expression.Error</w:t>
            </w:r>
            <w:proofErr w:type="spellEnd"/>
            <w:r>
              <w:rPr>
                <w:sz w:val="21"/>
                <w:szCs w:val="21"/>
              </w:rPr>
              <w:t>: The field 'x' already exists in the record</w:t>
            </w:r>
          </w:p>
        </w:tc>
        <w:tc>
          <w:tcPr>
            <w:tcW w:w="3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15521D" w14:textId="77777777" w:rsidR="0010131C" w:rsidRDefault="00F36D11">
            <w:pPr>
              <w:spacing w:after="40"/>
            </w:pPr>
            <w:r>
              <w:rPr>
                <w:sz w:val="21"/>
                <w:szCs w:val="21"/>
              </w:rPr>
              <w:t>The response header contains the same column name twice, usually because a predicate column was also named in get.</w:t>
            </w:r>
          </w:p>
        </w:tc>
        <w:tc>
          <w:tcPr>
            <w:tcW w:w="3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FC0C1C" w14:textId="77777777" w:rsidR="0010131C" w:rsidRDefault="00F36D11">
            <w:pPr>
              <w:spacing w:after="40"/>
            </w:pPr>
            <w:r>
              <w:rPr>
                <w:sz w:val="21"/>
                <w:szCs w:val="21"/>
              </w:rPr>
              <w:t xml:space="preserve">Make the header unique before </w:t>
            </w:r>
            <w:proofErr w:type="spellStart"/>
            <w:r>
              <w:rPr>
                <w:sz w:val="21"/>
                <w:szCs w:val="21"/>
              </w:rPr>
              <w:t>Table.FromRows</w:t>
            </w:r>
            <w:proofErr w:type="spellEnd"/>
            <w:r>
              <w:rPr>
                <w:sz w:val="21"/>
                <w:szCs w:val="21"/>
              </w:rPr>
              <w:t>, per 15.5.</w:t>
            </w:r>
          </w:p>
        </w:tc>
      </w:tr>
      <w:tr w:rsidR="0010131C" w14:paraId="4E64661F" w14:textId="77777777">
        <w:trPr>
          <w:cantSplit/>
        </w:trPr>
        <w:tc>
          <w:tcPr>
            <w:tcW w:w="2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63714A" w14:textId="77777777" w:rsidR="0010131C" w:rsidRDefault="00F36D11">
            <w:pPr>
              <w:spacing w:after="40"/>
            </w:pPr>
            <w:r>
              <w:rPr>
                <w:sz w:val="21"/>
                <w:szCs w:val="21"/>
              </w:rPr>
              <w:t>error: missing required variable/predicate: &lt;name&gt;</w:t>
            </w:r>
          </w:p>
        </w:tc>
        <w:tc>
          <w:tcPr>
            <w:tcW w:w="3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FDF422" w14:textId="77777777" w:rsidR="0010131C" w:rsidRDefault="00F36D11">
            <w:pPr>
              <w:spacing w:after="40"/>
            </w:pPr>
            <w:r>
              <w:rPr>
                <w:sz w:val="21"/>
                <w:szCs w:val="21"/>
              </w:rPr>
              <w:t>The API requires a measure column in get, or a predicate you omitted. This one is returned as body text, not as an HTTP error.</w:t>
            </w:r>
          </w:p>
        </w:tc>
        <w:tc>
          <w:tcPr>
            <w:tcW w:w="3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8B846F" w14:textId="77777777" w:rsidR="0010131C" w:rsidRDefault="00F36D11">
            <w:pPr>
              <w:spacing w:after="40"/>
            </w:pPr>
            <w:r>
              <w:rPr>
                <w:sz w:val="21"/>
                <w:szCs w:val="21"/>
              </w:rPr>
              <w:t xml:space="preserve">Add the named field. You will only see this message if </w:t>
            </w:r>
            <w:proofErr w:type="spellStart"/>
            <w:r>
              <w:rPr>
                <w:sz w:val="21"/>
                <w:szCs w:val="21"/>
              </w:rPr>
              <w:t>ManualStatusHandling</w:t>
            </w:r>
            <w:proofErr w:type="spellEnd"/>
            <w:r>
              <w:rPr>
                <w:sz w:val="21"/>
                <w:szCs w:val="21"/>
              </w:rPr>
              <w:t xml:space="preserve"> is set, which is why 15.3 sets it.</w:t>
            </w:r>
          </w:p>
        </w:tc>
      </w:tr>
      <w:tr w:rsidR="0010131C" w14:paraId="1B86EB6A" w14:textId="77777777">
        <w:trPr>
          <w:cantSplit/>
        </w:trPr>
        <w:tc>
          <w:tcPr>
            <w:tcW w:w="2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AE9E42" w14:textId="77777777" w:rsidR="0010131C" w:rsidRDefault="00F36D11">
            <w:pPr>
              <w:spacing w:after="40"/>
            </w:pPr>
            <w:r>
              <w:rPr>
                <w:sz w:val="21"/>
                <w:szCs w:val="21"/>
              </w:rPr>
              <w:t>A valid key must be included with each data API request</w:t>
            </w:r>
          </w:p>
        </w:tc>
        <w:tc>
          <w:tcPr>
            <w:tcW w:w="3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FA3280" w14:textId="77777777" w:rsidR="0010131C" w:rsidRDefault="00F36D11">
            <w:pPr>
              <w:spacing w:after="40"/>
            </w:pPr>
            <w:r>
              <w:rPr>
                <w:sz w:val="21"/>
                <w:szCs w:val="21"/>
              </w:rPr>
              <w:t>The key did not reach the API, or the parameter is empty or has stray whitespace.</w:t>
            </w:r>
          </w:p>
        </w:tc>
        <w:tc>
          <w:tcPr>
            <w:tcW w:w="3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704154" w14:textId="77777777" w:rsidR="0010131C" w:rsidRDefault="00F36D11">
            <w:pPr>
              <w:spacing w:after="40"/>
            </w:pPr>
            <w:r>
              <w:rPr>
                <w:sz w:val="21"/>
                <w:szCs w:val="21"/>
              </w:rPr>
              <w:t xml:space="preserve">Check the parameter's Current Value and wrap it in </w:t>
            </w:r>
            <w:proofErr w:type="spellStart"/>
            <w:r>
              <w:rPr>
                <w:sz w:val="21"/>
                <w:szCs w:val="21"/>
              </w:rPr>
              <w:t>Text.Trim</w:t>
            </w:r>
            <w:proofErr w:type="spellEnd"/>
            <w:r>
              <w:rPr>
                <w:sz w:val="21"/>
                <w:szCs w:val="21"/>
              </w:rPr>
              <w:t>. A trailing space in a parameter is a common and invisible cause.</w:t>
            </w:r>
          </w:p>
        </w:tc>
      </w:tr>
      <w:tr w:rsidR="0010131C" w14:paraId="1638B8D7" w14:textId="77777777">
        <w:trPr>
          <w:cantSplit/>
        </w:trPr>
        <w:tc>
          <w:tcPr>
            <w:tcW w:w="2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020851" w14:textId="77777777" w:rsidR="0010131C" w:rsidRDefault="00F36D11">
            <w:pPr>
              <w:spacing w:after="40"/>
            </w:pPr>
            <w:r>
              <w:rPr>
                <w:sz w:val="21"/>
                <w:szCs w:val="21"/>
              </w:rPr>
              <w:t>Refresh works in Desktop, fails in the Service</w:t>
            </w:r>
          </w:p>
        </w:tc>
        <w:tc>
          <w:tcPr>
            <w:tcW w:w="3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05D7DA" w14:textId="77777777" w:rsidR="0010131C" w:rsidRDefault="00F36D11">
            <w:pPr>
              <w:spacing w:after="40"/>
            </w:pPr>
            <w:r>
              <w:rPr>
                <w:sz w:val="21"/>
                <w:szCs w:val="21"/>
              </w:rPr>
              <w:t>The query is classified as a dynamic data source.</w:t>
            </w:r>
          </w:p>
        </w:tc>
        <w:tc>
          <w:tcPr>
            <w:tcW w:w="3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36AA86" w14:textId="77777777" w:rsidR="0010131C" w:rsidRDefault="00F36D11">
            <w:pPr>
              <w:spacing w:after="40"/>
            </w:pPr>
            <w:r>
              <w:rPr>
                <w:sz w:val="21"/>
                <w:szCs w:val="21"/>
              </w:rPr>
              <w:t xml:space="preserve">Rebuild the call with </w:t>
            </w:r>
            <w:proofErr w:type="spellStart"/>
            <w:r>
              <w:rPr>
                <w:sz w:val="21"/>
                <w:szCs w:val="21"/>
              </w:rPr>
              <w:t>RelativePath</w:t>
            </w:r>
            <w:proofErr w:type="spellEnd"/>
            <w:r>
              <w:rPr>
                <w:sz w:val="21"/>
                <w:szCs w:val="21"/>
              </w:rPr>
              <w:t xml:space="preserve"> and Query as in 9.5 / 10.2, and verify in Data source settings (11.4).</w:t>
            </w:r>
          </w:p>
        </w:tc>
      </w:tr>
      <w:tr w:rsidR="0010131C" w14:paraId="3E7F503D" w14:textId="77777777">
        <w:trPr>
          <w:cantSplit/>
        </w:trPr>
        <w:tc>
          <w:tcPr>
            <w:tcW w:w="2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17C1A3" w14:textId="77777777" w:rsidR="0010131C" w:rsidRDefault="00F36D11">
            <w:pPr>
              <w:spacing w:after="40"/>
            </w:pPr>
            <w:r>
              <w:rPr>
                <w:sz w:val="21"/>
                <w:szCs w:val="21"/>
              </w:rPr>
              <w:t>We were unable to retrieve the contents of the web page</w:t>
            </w:r>
          </w:p>
        </w:tc>
        <w:tc>
          <w:tcPr>
            <w:tcW w:w="3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6C402A" w14:textId="77777777" w:rsidR="0010131C" w:rsidRDefault="00F36D11">
            <w:pPr>
              <w:spacing w:after="40"/>
            </w:pPr>
            <w:r>
              <w:rPr>
                <w:sz w:val="21"/>
                <w:szCs w:val="21"/>
              </w:rPr>
              <w:t>Reported by the From Web dialog. Often a malformed query rather than a network or API problem — for example a step defined inside another step instead of beside it.</w:t>
            </w:r>
          </w:p>
        </w:tc>
        <w:tc>
          <w:tcPr>
            <w:tcW w:w="3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E65CB5" w14:textId="77777777" w:rsidR="0010131C" w:rsidRDefault="00F36D11">
            <w:pPr>
              <w:spacing w:after="40"/>
            </w:pPr>
            <w:r>
              <w:rPr>
                <w:sz w:val="21"/>
                <w:szCs w:val="21"/>
              </w:rPr>
              <w:t>Read the M in the Advanced Editor: every step is its own name = value pair in one comma-separated list. If the syntax is sound, move to the text query.</w:t>
            </w:r>
          </w:p>
        </w:tc>
      </w:tr>
      <w:tr w:rsidR="0010131C" w14:paraId="4626A3B4" w14:textId="77777777">
        <w:trPr>
          <w:cantSplit/>
        </w:trPr>
        <w:tc>
          <w:tcPr>
            <w:tcW w:w="2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360EC0" w14:textId="77777777" w:rsidR="0010131C" w:rsidRDefault="00F36D11">
            <w:pPr>
              <w:spacing w:after="40"/>
            </w:pPr>
            <w:r>
              <w:rPr>
                <w:sz w:val="21"/>
                <w:szCs w:val="21"/>
              </w:rPr>
              <w:t xml:space="preserve">The generated query says </w:t>
            </w:r>
            <w:proofErr w:type="spellStart"/>
            <w:r>
              <w:rPr>
                <w:sz w:val="21"/>
                <w:szCs w:val="21"/>
              </w:rPr>
              <w:t>Web.BrowserContents</w:t>
            </w:r>
            <w:proofErr w:type="spellEnd"/>
          </w:p>
        </w:tc>
        <w:tc>
          <w:tcPr>
            <w:tcW w:w="3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E0A660" w14:textId="77777777" w:rsidR="0010131C" w:rsidRDefault="00F36D11">
            <w:pPr>
              <w:spacing w:after="40"/>
            </w:pPr>
            <w:r>
              <w:rPr>
                <w:sz w:val="21"/>
                <w:szCs w:val="21"/>
              </w:rPr>
              <w:t>The Web page connector was used. That function renders the address in a browser and returns HTML, so a JSON endpoint comes back as page text and no Query options are available.</w:t>
            </w:r>
          </w:p>
        </w:tc>
        <w:tc>
          <w:tcPr>
            <w:tcW w:w="3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5BADC8" w14:textId="77777777" w:rsidR="0010131C" w:rsidRDefault="00F36D11">
            <w:pPr>
              <w:spacing w:after="40"/>
            </w:pPr>
            <w:r>
              <w:rPr>
                <w:sz w:val="21"/>
                <w:szCs w:val="21"/>
              </w:rPr>
              <w:t xml:space="preserve">Discard the step and write the call with </w:t>
            </w:r>
            <w:proofErr w:type="spellStart"/>
            <w:r>
              <w:rPr>
                <w:sz w:val="21"/>
                <w:szCs w:val="21"/>
              </w:rPr>
              <w:t>Web.Contents</w:t>
            </w:r>
            <w:proofErr w:type="spellEnd"/>
            <w:r>
              <w:rPr>
                <w:sz w:val="21"/>
                <w:szCs w:val="21"/>
              </w:rPr>
              <w:t xml:space="preserve"> — Chapter 9.5 or 10.2.</w:t>
            </w:r>
          </w:p>
        </w:tc>
      </w:tr>
      <w:tr w:rsidR="0010131C" w14:paraId="5AEEEC01" w14:textId="77777777">
        <w:trPr>
          <w:cantSplit/>
        </w:trPr>
        <w:tc>
          <w:tcPr>
            <w:tcW w:w="2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630642" w14:textId="77777777" w:rsidR="0010131C" w:rsidRDefault="00F36D11">
            <w:pPr>
              <w:spacing w:after="40"/>
            </w:pPr>
            <w:r>
              <w:rPr>
                <w:sz w:val="21"/>
                <w:szCs w:val="21"/>
              </w:rPr>
              <w:t>The key appears to be rejected although the parameter is correct</w:t>
            </w:r>
          </w:p>
        </w:tc>
        <w:tc>
          <w:tcPr>
            <w:tcW w:w="3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F3F1F6" w14:textId="77777777" w:rsidR="0010131C" w:rsidRDefault="00F36D11">
            <w:pPr>
              <w:spacing w:after="40"/>
            </w:pPr>
            <w:r>
              <w:rPr>
                <w:sz w:val="21"/>
                <w:szCs w:val="21"/>
              </w:rPr>
              <w:t>A parameter name was typed into a connector dialog, so its name travelled as the key rather than its value.</w:t>
            </w:r>
          </w:p>
        </w:tc>
        <w:tc>
          <w:tcPr>
            <w:tcW w:w="3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9637FE" w14:textId="77777777" w:rsidR="0010131C" w:rsidRDefault="00F36D11">
            <w:pPr>
              <w:spacing w:after="40"/>
            </w:pPr>
            <w:r>
              <w:rPr>
                <w:sz w:val="21"/>
                <w:szCs w:val="21"/>
              </w:rPr>
              <w:t>Use the Parameter selector in the From Web Advanced dialog (9.2), or reference the parameter from inside the query (9.3).</w:t>
            </w:r>
          </w:p>
        </w:tc>
      </w:tr>
      <w:tr w:rsidR="0010131C" w14:paraId="47796C52" w14:textId="77777777">
        <w:trPr>
          <w:cantSplit/>
        </w:trPr>
        <w:tc>
          <w:tcPr>
            <w:tcW w:w="2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E0CF50" w14:textId="77777777" w:rsidR="0010131C" w:rsidRDefault="00F36D11">
            <w:pPr>
              <w:spacing w:after="40"/>
            </w:pPr>
            <w:proofErr w:type="spellStart"/>
            <w:r>
              <w:rPr>
                <w:sz w:val="21"/>
                <w:szCs w:val="21"/>
              </w:rPr>
              <w:lastRenderedPageBreak/>
              <w:t>DataSource.Error</w:t>
            </w:r>
            <w:proofErr w:type="spellEnd"/>
            <w:r>
              <w:rPr>
                <w:sz w:val="21"/>
                <w:szCs w:val="21"/>
              </w:rPr>
              <w:t xml:space="preserve">: </w:t>
            </w:r>
            <w:proofErr w:type="spellStart"/>
            <w:r>
              <w:rPr>
                <w:sz w:val="21"/>
                <w:szCs w:val="21"/>
              </w:rPr>
              <w:t>Web.Contents</w:t>
            </w:r>
            <w:proofErr w:type="spellEnd"/>
            <w:r>
              <w:rPr>
                <w:sz w:val="21"/>
                <w:szCs w:val="21"/>
              </w:rPr>
              <w:t xml:space="preserve"> failed to get contents ... (400)</w:t>
            </w:r>
          </w:p>
        </w:tc>
        <w:tc>
          <w:tcPr>
            <w:tcW w:w="3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7DE796" w14:textId="77777777" w:rsidR="0010131C" w:rsidRDefault="00F36D11">
            <w:pPr>
              <w:spacing w:after="40"/>
            </w:pPr>
            <w:r>
              <w:rPr>
                <w:sz w:val="21"/>
                <w:szCs w:val="21"/>
              </w:rPr>
              <w:t>A required predicate is missing, or a dimension is neither pinned by a predicate nor named in get. The message gives the URL but not the offending field.</w:t>
            </w:r>
          </w:p>
        </w:tc>
        <w:tc>
          <w:tcPr>
            <w:tcW w:w="3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2A2FD3" w14:textId="77777777" w:rsidR="0010131C" w:rsidRDefault="00F36D11">
            <w:pPr>
              <w:spacing w:after="40"/>
            </w:pPr>
            <w:r>
              <w:rPr>
                <w:sz w:val="21"/>
                <w:szCs w:val="21"/>
              </w:rPr>
              <w:t xml:space="preserve">Check the API's required-variable list, then confirm every dimension is either a predicate or a column in get. On Census, omitting </w:t>
            </w:r>
            <w:r>
              <w:rPr>
                <w:b/>
                <w:bCs/>
                <w:color w:val="1F3864"/>
                <w:sz w:val="21"/>
                <w:szCs w:val="21"/>
              </w:rPr>
              <w:t>for=</w:t>
            </w:r>
            <w:proofErr w:type="gramStart"/>
            <w:r>
              <w:rPr>
                <w:b/>
                <w:bCs/>
                <w:color w:val="1F3864"/>
                <w:sz w:val="21"/>
                <w:szCs w:val="21"/>
              </w:rPr>
              <w:t>us:*</w:t>
            </w:r>
            <w:proofErr w:type="gramEnd"/>
            <w:r>
              <w:rPr>
                <w:sz w:val="21"/>
                <w:szCs w:val="21"/>
              </w:rPr>
              <w:t xml:space="preserve"> fails, and so does asking for </w:t>
            </w:r>
            <w:proofErr w:type="spellStart"/>
            <w:r>
              <w:rPr>
                <w:sz w:val="21"/>
                <w:szCs w:val="21"/>
              </w:rPr>
              <w:t>cell_value</w:t>
            </w:r>
            <w:proofErr w:type="spellEnd"/>
            <w:r>
              <w:rPr>
                <w:sz w:val="21"/>
                <w:szCs w:val="21"/>
              </w:rPr>
              <w:t xml:space="preserve"> alone while leaving </w:t>
            </w:r>
            <w:proofErr w:type="spellStart"/>
            <w:r>
              <w:rPr>
                <w:sz w:val="21"/>
                <w:szCs w:val="21"/>
              </w:rPr>
              <w:t>category_code</w:t>
            </w:r>
            <w:proofErr w:type="spellEnd"/>
            <w:r>
              <w:rPr>
                <w:sz w:val="21"/>
                <w:szCs w:val="21"/>
              </w:rPr>
              <w:t xml:space="preserve">, </w:t>
            </w:r>
            <w:proofErr w:type="spellStart"/>
            <w:r>
              <w:rPr>
                <w:sz w:val="21"/>
                <w:szCs w:val="21"/>
              </w:rPr>
              <w:t>data_type_code</w:t>
            </w:r>
            <w:proofErr w:type="spellEnd"/>
            <w:r>
              <w:rPr>
                <w:sz w:val="21"/>
                <w:szCs w:val="21"/>
              </w:rPr>
              <w:t xml:space="preserve"> and </w:t>
            </w:r>
            <w:proofErr w:type="spellStart"/>
            <w:r>
              <w:rPr>
                <w:sz w:val="21"/>
                <w:szCs w:val="21"/>
              </w:rPr>
              <w:t>seasonally_adj</w:t>
            </w:r>
            <w:proofErr w:type="spellEnd"/>
            <w:r>
              <w:rPr>
                <w:sz w:val="21"/>
                <w:szCs w:val="21"/>
              </w:rPr>
              <w:t xml:space="preserve"> unconstrained.</w:t>
            </w:r>
          </w:p>
        </w:tc>
      </w:tr>
      <w:tr w:rsidR="0010131C" w14:paraId="1B10E911" w14:textId="77777777">
        <w:trPr>
          <w:cantSplit/>
        </w:trPr>
        <w:tc>
          <w:tcPr>
            <w:tcW w:w="2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3D683F" w14:textId="77777777" w:rsidR="0010131C" w:rsidRDefault="00F36D11">
            <w:pPr>
              <w:spacing w:after="40"/>
            </w:pPr>
            <w:r>
              <w:rPr>
                <w:sz w:val="21"/>
                <w:szCs w:val="21"/>
              </w:rPr>
              <w:t>The query returns fewer rows than expected, with no error</w:t>
            </w:r>
          </w:p>
        </w:tc>
        <w:tc>
          <w:tcPr>
            <w:tcW w:w="3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D5064B" w14:textId="77777777" w:rsidR="0010131C" w:rsidRDefault="00F36D11">
            <w:pPr>
              <w:spacing w:after="40"/>
            </w:pPr>
            <w:r>
              <w:rPr>
                <w:sz w:val="21"/>
                <w:szCs w:val="21"/>
              </w:rPr>
              <w:t>One or more requests returned an empty body and were skipped, or a value is not published by this endpoint.</w:t>
            </w:r>
          </w:p>
        </w:tc>
        <w:tc>
          <w:tcPr>
            <w:tcW w:w="3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5F10B6" w14:textId="77777777" w:rsidR="0010131C" w:rsidRDefault="00F36D11">
            <w:pPr>
              <w:spacing w:after="40"/>
            </w:pPr>
            <w:r>
              <w:rPr>
                <w:sz w:val="21"/>
                <w:szCs w:val="21"/>
              </w:rPr>
              <w:t>Count distinct values in the loaded table and compare against what discovery returned.</w:t>
            </w:r>
          </w:p>
        </w:tc>
      </w:tr>
      <w:tr w:rsidR="0010131C" w14:paraId="190942A5" w14:textId="77777777">
        <w:trPr>
          <w:cantSplit/>
        </w:trPr>
        <w:tc>
          <w:tcPr>
            <w:tcW w:w="2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C9E792" w14:textId="77777777" w:rsidR="0010131C" w:rsidRDefault="00F36D11">
            <w:pPr>
              <w:spacing w:after="40"/>
            </w:pPr>
            <w:proofErr w:type="spellStart"/>
            <w:r>
              <w:rPr>
                <w:sz w:val="21"/>
                <w:szCs w:val="21"/>
              </w:rPr>
              <w:t>DataSource.Error</w:t>
            </w:r>
            <w:proofErr w:type="spellEnd"/>
            <w:r>
              <w:rPr>
                <w:sz w:val="21"/>
                <w:szCs w:val="21"/>
              </w:rPr>
              <w:t xml:space="preserve"> ... (401) Unauthorized or (403) Forbidden, with a key message (general)</w:t>
            </w:r>
          </w:p>
        </w:tc>
        <w:tc>
          <w:tcPr>
            <w:tcW w:w="3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C5C74C" w14:textId="77777777" w:rsidR="0010131C" w:rsidRDefault="00F36D11">
            <w:pPr>
              <w:spacing w:after="40"/>
            </w:pPr>
            <w:r>
              <w:rPr>
                <w:sz w:val="21"/>
                <w:szCs w:val="21"/>
              </w:rPr>
              <w:t>Key missing, wrong, expired or not yet activated. Providers differ in which code they use: TMDB replies 401 "Invalid API key"; NASA (api.data.gov) replies with an API_KEY_INVALID error.</w:t>
            </w:r>
          </w:p>
        </w:tc>
        <w:tc>
          <w:tcPr>
            <w:tcW w:w="3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7B80CF" w14:textId="77777777" w:rsidR="0010131C" w:rsidRDefault="00F36D11">
            <w:pPr>
              <w:spacing w:after="40"/>
            </w:pPr>
            <w:r>
              <w:rPr>
                <w:sz w:val="21"/>
                <w:szCs w:val="21"/>
              </w:rPr>
              <w:t>Test the same URL in a browser. Regenerate the key if needed and update the parameter.</w:t>
            </w:r>
          </w:p>
        </w:tc>
      </w:tr>
      <w:tr w:rsidR="0010131C" w14:paraId="5C591303" w14:textId="77777777">
        <w:trPr>
          <w:cantSplit/>
        </w:trPr>
        <w:tc>
          <w:tcPr>
            <w:tcW w:w="2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4E6552" w14:textId="77777777" w:rsidR="0010131C" w:rsidRDefault="00F36D11">
            <w:pPr>
              <w:spacing w:after="40"/>
            </w:pPr>
            <w:proofErr w:type="spellStart"/>
            <w:r>
              <w:rPr>
                <w:sz w:val="21"/>
                <w:szCs w:val="21"/>
              </w:rPr>
              <w:t>DataSource.Error</w:t>
            </w:r>
            <w:proofErr w:type="spellEnd"/>
            <w:r>
              <w:rPr>
                <w:sz w:val="21"/>
                <w:szCs w:val="21"/>
              </w:rPr>
              <w:t xml:space="preserve"> ... (403) Forbidden, with a plan or quota message (general)</w:t>
            </w:r>
          </w:p>
        </w:tc>
        <w:tc>
          <w:tcPr>
            <w:tcW w:w="3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91C92A" w14:textId="77777777" w:rsidR="0010131C" w:rsidRDefault="00F36D11">
            <w:pPr>
              <w:spacing w:after="40"/>
            </w:pPr>
            <w:r>
              <w:rPr>
                <w:sz w:val="21"/>
                <w:szCs w:val="21"/>
              </w:rPr>
              <w:t>Key valid but not permitted: endpoint outside your plan, or daily quota used up (</w:t>
            </w:r>
            <w:proofErr w:type="spellStart"/>
            <w:r>
              <w:rPr>
                <w:sz w:val="21"/>
                <w:szCs w:val="21"/>
              </w:rPr>
              <w:t>GNews</w:t>
            </w:r>
            <w:proofErr w:type="spellEnd"/>
            <w:r>
              <w:rPr>
                <w:sz w:val="21"/>
                <w:szCs w:val="21"/>
              </w:rPr>
              <w:t xml:space="preserve"> free plan: 100 requests per day).</w:t>
            </w:r>
          </w:p>
        </w:tc>
        <w:tc>
          <w:tcPr>
            <w:tcW w:w="3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DF29F3" w14:textId="77777777" w:rsidR="0010131C" w:rsidRDefault="00F36D11">
            <w:pPr>
              <w:spacing w:after="40"/>
            </w:pPr>
            <w:r>
              <w:rPr>
                <w:sz w:val="21"/>
                <w:szCs w:val="21"/>
              </w:rPr>
              <w:t>Check the provider dashboard for usage. Reduce calls or wait for the quota reset.</w:t>
            </w:r>
          </w:p>
        </w:tc>
      </w:tr>
      <w:tr w:rsidR="0010131C" w14:paraId="4411C456" w14:textId="77777777">
        <w:trPr>
          <w:cantSplit/>
        </w:trPr>
        <w:tc>
          <w:tcPr>
            <w:tcW w:w="2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3B3BB8" w14:textId="77777777" w:rsidR="0010131C" w:rsidRDefault="00F36D11">
            <w:pPr>
              <w:spacing w:after="40"/>
            </w:pPr>
            <w:proofErr w:type="spellStart"/>
            <w:r>
              <w:rPr>
                <w:sz w:val="21"/>
                <w:szCs w:val="21"/>
              </w:rPr>
              <w:t>DataSource.Error</w:t>
            </w:r>
            <w:proofErr w:type="spellEnd"/>
            <w:r>
              <w:rPr>
                <w:sz w:val="21"/>
                <w:szCs w:val="21"/>
              </w:rPr>
              <w:t xml:space="preserve"> ... (429) Too Many Requests (general)</w:t>
            </w:r>
          </w:p>
        </w:tc>
        <w:tc>
          <w:tcPr>
            <w:tcW w:w="3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6EF5AE" w14:textId="77777777" w:rsidR="0010131C" w:rsidRDefault="00F36D11">
            <w:pPr>
              <w:spacing w:after="40"/>
            </w:pPr>
            <w:r>
              <w:rPr>
                <w:sz w:val="21"/>
                <w:szCs w:val="21"/>
              </w:rPr>
              <w:t>Rate limit exceeded — for example DEMO_KEY's 30 requests per hour.</w:t>
            </w:r>
          </w:p>
        </w:tc>
        <w:tc>
          <w:tcPr>
            <w:tcW w:w="3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D40D5F" w14:textId="77777777" w:rsidR="0010131C" w:rsidRDefault="00F36D11">
            <w:pPr>
              <w:spacing w:after="40"/>
            </w:pPr>
            <w:r>
              <w:rPr>
                <w:sz w:val="21"/>
                <w:szCs w:val="21"/>
              </w:rPr>
              <w:t>Use your own key, reduce pages or categories, and avoid refreshing previews repeatedly while developing.</w:t>
            </w:r>
          </w:p>
        </w:tc>
      </w:tr>
      <w:tr w:rsidR="0010131C" w14:paraId="1735E1AD" w14:textId="77777777">
        <w:trPr>
          <w:cantSplit/>
        </w:trPr>
        <w:tc>
          <w:tcPr>
            <w:tcW w:w="2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A5F460" w14:textId="77777777" w:rsidR="0010131C" w:rsidRDefault="00F36D11">
            <w:pPr>
              <w:spacing w:after="40"/>
            </w:pPr>
            <w:proofErr w:type="spellStart"/>
            <w:r>
              <w:rPr>
                <w:sz w:val="21"/>
                <w:szCs w:val="21"/>
              </w:rPr>
              <w:t>Expression.Error</w:t>
            </w:r>
            <w:proofErr w:type="spellEnd"/>
            <w:r>
              <w:rPr>
                <w:sz w:val="21"/>
                <w:szCs w:val="21"/>
              </w:rPr>
              <w:t>: We cannot convert a value of type Record to type List (general)</w:t>
            </w:r>
          </w:p>
        </w:tc>
        <w:tc>
          <w:tcPr>
            <w:tcW w:w="3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9CFE9D" w14:textId="77777777" w:rsidR="0010131C" w:rsidRDefault="00F36D11">
            <w:pPr>
              <w:spacing w:after="40"/>
            </w:pPr>
            <w:r>
              <w:rPr>
                <w:sz w:val="21"/>
                <w:szCs w:val="21"/>
              </w:rPr>
              <w:t>The response is an object (Shape C) or a single record, and the query treats it as a list.</w:t>
            </w:r>
          </w:p>
        </w:tc>
        <w:tc>
          <w:tcPr>
            <w:tcW w:w="3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E08AB3" w14:textId="77777777" w:rsidR="0010131C" w:rsidRDefault="00F36D11">
            <w:pPr>
              <w:spacing w:after="40"/>
            </w:pPr>
            <w:r>
              <w:rPr>
                <w:sz w:val="21"/>
                <w:szCs w:val="21"/>
              </w:rPr>
              <w:t xml:space="preserve">Drill into the list field first — Source[results], Source[articles] — or wrap a single record in </w:t>
            </w:r>
            <w:proofErr w:type="gramStart"/>
            <w:r>
              <w:rPr>
                <w:sz w:val="21"/>
                <w:szCs w:val="21"/>
              </w:rPr>
              <w:t>{ }</w:t>
            </w:r>
            <w:proofErr w:type="gramEnd"/>
            <w:r>
              <w:rPr>
                <w:sz w:val="21"/>
                <w:szCs w:val="21"/>
              </w:rPr>
              <w:t xml:space="preserve"> (16.5).</w:t>
            </w:r>
          </w:p>
        </w:tc>
      </w:tr>
      <w:tr w:rsidR="0010131C" w14:paraId="53F0AD8F" w14:textId="77777777">
        <w:trPr>
          <w:cantSplit/>
        </w:trPr>
        <w:tc>
          <w:tcPr>
            <w:tcW w:w="2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1F6BDD" w14:textId="77777777" w:rsidR="0010131C" w:rsidRDefault="00F36D11">
            <w:pPr>
              <w:spacing w:after="40"/>
            </w:pPr>
            <w:proofErr w:type="spellStart"/>
            <w:r>
              <w:rPr>
                <w:sz w:val="21"/>
                <w:szCs w:val="21"/>
              </w:rPr>
              <w:t>Expression.Error</w:t>
            </w:r>
            <w:proofErr w:type="spellEnd"/>
            <w:r>
              <w:rPr>
                <w:sz w:val="21"/>
                <w:szCs w:val="21"/>
              </w:rPr>
              <w:t>: The field 'x' of the record wasn't found (general)</w:t>
            </w:r>
          </w:p>
        </w:tc>
        <w:tc>
          <w:tcPr>
            <w:tcW w:w="3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79B1BD" w14:textId="77777777" w:rsidR="0010131C" w:rsidRDefault="00F36D11">
            <w:pPr>
              <w:spacing w:after="40"/>
            </w:pPr>
            <w:r>
              <w:rPr>
                <w:sz w:val="21"/>
                <w:szCs w:val="21"/>
              </w:rPr>
              <w:t xml:space="preserve">An optional field is absent from some rows (for example </w:t>
            </w:r>
            <w:proofErr w:type="spellStart"/>
            <w:r>
              <w:rPr>
                <w:sz w:val="21"/>
                <w:szCs w:val="21"/>
              </w:rPr>
              <w:t>hdurl</w:t>
            </w:r>
            <w:proofErr w:type="spellEnd"/>
            <w:r>
              <w:rPr>
                <w:sz w:val="21"/>
                <w:szCs w:val="21"/>
              </w:rPr>
              <w:t xml:space="preserve"> or copyright in APOD).</w:t>
            </w:r>
          </w:p>
        </w:tc>
        <w:tc>
          <w:tcPr>
            <w:tcW w:w="3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A458D4" w14:textId="77777777" w:rsidR="0010131C" w:rsidRDefault="00F36D11">
            <w:pPr>
              <w:spacing w:after="40"/>
            </w:pPr>
            <w:r>
              <w:rPr>
                <w:sz w:val="21"/>
                <w:szCs w:val="21"/>
              </w:rPr>
              <w:t xml:space="preserve">Use </w:t>
            </w:r>
            <w:proofErr w:type="spellStart"/>
            <w:r>
              <w:rPr>
                <w:sz w:val="21"/>
                <w:szCs w:val="21"/>
              </w:rPr>
              <w:t>Table.FromRecords</w:t>
            </w:r>
            <w:proofErr w:type="spellEnd"/>
            <w:r>
              <w:rPr>
                <w:sz w:val="21"/>
                <w:szCs w:val="21"/>
              </w:rPr>
              <w:t xml:space="preserve"> with an explicit column list and </w:t>
            </w:r>
            <w:proofErr w:type="spellStart"/>
            <w:r>
              <w:rPr>
                <w:sz w:val="21"/>
                <w:szCs w:val="21"/>
              </w:rPr>
              <w:t>MissingField.UseNull</w:t>
            </w:r>
            <w:proofErr w:type="spellEnd"/>
            <w:r>
              <w:rPr>
                <w:sz w:val="21"/>
                <w:szCs w:val="21"/>
              </w:rPr>
              <w:t>.</w:t>
            </w:r>
          </w:p>
        </w:tc>
      </w:tr>
    </w:tbl>
    <w:p w14:paraId="533F1A32" w14:textId="77777777" w:rsidR="0010131C" w:rsidRDefault="00F36D11">
      <w:pPr>
        <w:spacing w:before="60" w:after="200"/>
      </w:pPr>
      <w:r>
        <w:rPr>
          <w:i/>
          <w:iCs/>
          <w:sz w:val="20"/>
          <w:szCs w:val="20"/>
        </w:rPr>
        <w:t>Table 20.1 — Symptoms and causes.</w:t>
      </w:r>
    </w:p>
    <w:p w14:paraId="36DCC270" w14:textId="77777777" w:rsidR="0010131C" w:rsidRDefault="00F36D11">
      <w:pPr>
        <w:pStyle w:val="Heading1"/>
        <w:pageBreakBefore/>
      </w:pPr>
      <w:bookmarkStart w:id="118" w:name="_Toc241404143"/>
      <w:r>
        <w:lastRenderedPageBreak/>
        <w:t>21. Checklist Before You Build on a Query</w:t>
      </w:r>
      <w:bookmarkEnd w:id="118"/>
    </w:p>
    <w:p w14:paraId="4E1C0719" w14:textId="77777777" w:rsidR="0010131C" w:rsidRDefault="00F36D11">
      <w:pPr>
        <w:pStyle w:val="ListParagraph"/>
        <w:numPr>
          <w:ilvl w:val="0"/>
          <w:numId w:val="2"/>
        </w:numPr>
        <w:spacing w:after="80"/>
      </w:pPr>
      <w:r>
        <w:t>Key and other variables are parameters, not literals in query text — ideally never typed into a connector dialog at all.</w:t>
      </w:r>
    </w:p>
    <w:p w14:paraId="24491DB4" w14:textId="77777777" w:rsidR="0010131C" w:rsidRDefault="00F36D11">
      <w:pPr>
        <w:pStyle w:val="ListParagraph"/>
        <w:numPr>
          <w:ilvl w:val="0"/>
          <w:numId w:val="2"/>
        </w:numPr>
        <w:spacing w:after="80"/>
      </w:pPr>
      <w:r>
        <w:t xml:space="preserve">The base URL is a literal; </w:t>
      </w:r>
      <w:proofErr w:type="spellStart"/>
      <w:r>
        <w:t>RelativePath</w:t>
      </w:r>
      <w:proofErr w:type="spellEnd"/>
      <w:r>
        <w:t xml:space="preserve"> and Query carry everything else, and the query uses </w:t>
      </w:r>
      <w:proofErr w:type="spellStart"/>
      <w:r>
        <w:t>Web.Contents</w:t>
      </w:r>
      <w:proofErr w:type="spellEnd"/>
      <w:r>
        <w:t xml:space="preserve"> rather than </w:t>
      </w:r>
      <w:proofErr w:type="spellStart"/>
      <w:r>
        <w:t>Web.BrowserContents</w:t>
      </w:r>
      <w:proofErr w:type="spellEnd"/>
      <w:r>
        <w:t>.</w:t>
      </w:r>
    </w:p>
    <w:p w14:paraId="24055124" w14:textId="77777777" w:rsidR="0010131C" w:rsidRDefault="00F36D11">
      <w:pPr>
        <w:pStyle w:val="ListParagraph"/>
        <w:numPr>
          <w:ilvl w:val="0"/>
          <w:numId w:val="2"/>
        </w:numPr>
        <w:spacing w:after="80"/>
      </w:pPr>
      <w:r>
        <w:t>A text-returning diagnostic query is saved in the file, with its load disabled.</w:t>
      </w:r>
    </w:p>
    <w:p w14:paraId="7B06A83E" w14:textId="77777777" w:rsidR="0010131C" w:rsidRDefault="00F36D11">
      <w:pPr>
        <w:pStyle w:val="ListParagraph"/>
        <w:numPr>
          <w:ilvl w:val="0"/>
          <w:numId w:val="2"/>
        </w:numPr>
        <w:spacing w:after="80"/>
      </w:pPr>
      <w:r>
        <w:t>Every response is checked before parsing, and a bad one is skipped rather than fatal.</w:t>
      </w:r>
    </w:p>
    <w:p w14:paraId="49714E61" w14:textId="77777777" w:rsidR="0010131C" w:rsidRDefault="00F36D11">
      <w:pPr>
        <w:pStyle w:val="ListParagraph"/>
        <w:numPr>
          <w:ilvl w:val="0"/>
          <w:numId w:val="2"/>
        </w:numPr>
        <w:spacing w:after="80"/>
      </w:pPr>
      <w:r>
        <w:t>The value list is discovered from the API, or its source is documented and owned by someone.</w:t>
      </w:r>
    </w:p>
    <w:p w14:paraId="1AD8C2D2" w14:textId="77777777" w:rsidR="0010131C" w:rsidRDefault="00F36D11">
      <w:pPr>
        <w:pStyle w:val="ListParagraph"/>
        <w:numPr>
          <w:ilvl w:val="0"/>
          <w:numId w:val="2"/>
        </w:numPr>
        <w:spacing w:after="80"/>
      </w:pPr>
      <w:r>
        <w:t xml:space="preserve">Optional fields are handled with </w:t>
      </w:r>
      <w:proofErr w:type="spellStart"/>
      <w:r>
        <w:t>MissingField.UseNull</w:t>
      </w:r>
      <w:proofErr w:type="spellEnd"/>
      <w:r>
        <w:t>.</w:t>
      </w:r>
    </w:p>
    <w:p w14:paraId="08B6B521" w14:textId="77777777" w:rsidR="0010131C" w:rsidRDefault="00F36D11">
      <w:pPr>
        <w:pStyle w:val="ListParagraph"/>
        <w:numPr>
          <w:ilvl w:val="0"/>
          <w:numId w:val="2"/>
        </w:numPr>
        <w:spacing w:after="80"/>
      </w:pPr>
      <w:r>
        <w:t>Paginated APIs have a page cap so a refresh cannot run away with your quota.</w:t>
      </w:r>
    </w:p>
    <w:p w14:paraId="644F675C" w14:textId="77777777" w:rsidR="0010131C" w:rsidRDefault="00F36D11">
      <w:pPr>
        <w:pStyle w:val="ListParagraph"/>
        <w:numPr>
          <w:ilvl w:val="0"/>
          <w:numId w:val="2"/>
        </w:numPr>
        <w:spacing w:after="80"/>
      </w:pPr>
      <w:r>
        <w:t>Row count and distinct value count have been checked against an independent expectation.</w:t>
      </w:r>
    </w:p>
    <w:p w14:paraId="553D3359" w14:textId="77777777" w:rsidR="0010131C" w:rsidRDefault="00F36D11">
      <w:pPr>
        <w:pStyle w:val="ListParagraph"/>
        <w:numPr>
          <w:ilvl w:val="0"/>
          <w:numId w:val="2"/>
        </w:numPr>
        <w:spacing w:after="80"/>
      </w:pPr>
      <w:r>
        <w:t xml:space="preserve">Data source settings </w:t>
      </w:r>
      <w:proofErr w:type="gramStart"/>
      <w:r>
        <w:t>shows</w:t>
      </w:r>
      <w:proofErr w:type="gramEnd"/>
      <w:r>
        <w:t xml:space="preserve"> no dynamic data source warning.</w:t>
      </w:r>
    </w:p>
    <w:p w14:paraId="27E7D1FF" w14:textId="77777777" w:rsidR="0010131C" w:rsidRDefault="00F36D11">
      <w:pPr>
        <w:pStyle w:val="ListParagraph"/>
        <w:numPr>
          <w:ilvl w:val="0"/>
          <w:numId w:val="2"/>
        </w:numPr>
        <w:spacing w:after="80"/>
      </w:pPr>
      <w:r>
        <w:t>Provider attribution text is on the report where the terms require it.</w:t>
      </w:r>
    </w:p>
    <w:p w14:paraId="036FF65D" w14:textId="77777777" w:rsidR="0010131C" w:rsidRDefault="00F36D11">
      <w:pPr>
        <w:pStyle w:val="ListParagraph"/>
        <w:numPr>
          <w:ilvl w:val="0"/>
          <w:numId w:val="2"/>
        </w:numPr>
        <w:spacing w:after="80"/>
      </w:pPr>
      <w:r>
        <w:t>The key is not in any file you are about to commit.</w:t>
      </w:r>
    </w:p>
    <w:p w14:paraId="794AEF46" w14:textId="77777777" w:rsidR="0010131C" w:rsidRDefault="00F36D11">
      <w:pPr>
        <w:pStyle w:val="Heading1"/>
        <w:pageBreakBefore/>
      </w:pPr>
      <w:bookmarkStart w:id="119" w:name="_Toc241404144"/>
      <w:r>
        <w:lastRenderedPageBreak/>
        <w:t>22. The Five APIs Compared</w:t>
      </w:r>
      <w:bookmarkEnd w:id="1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4"/>
        <w:gridCol w:w="2335"/>
        <w:gridCol w:w="1448"/>
        <w:gridCol w:w="1950"/>
        <w:gridCol w:w="1833"/>
        <w:gridCol w:w="1122"/>
      </w:tblGrid>
      <w:tr w:rsidR="0010131C" w14:paraId="01155D2D" w14:textId="77777777">
        <w:trPr>
          <w:cantSplit/>
          <w:tblHeader/>
        </w:trPr>
        <w:tc>
          <w:tcPr>
            <w:tcW w:w="1579"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ACA580D" w14:textId="77777777" w:rsidR="0010131C" w:rsidRDefault="0010131C">
            <w:pPr>
              <w:spacing w:after="40"/>
            </w:pPr>
          </w:p>
        </w:tc>
        <w:tc>
          <w:tcPr>
            <w:tcW w:w="169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FA0BBDF" w14:textId="77777777" w:rsidR="0010131C" w:rsidRDefault="00F36D11">
            <w:pPr>
              <w:spacing w:after="40"/>
            </w:pPr>
            <w:r>
              <w:rPr>
                <w:b/>
                <w:bCs/>
                <w:sz w:val="21"/>
                <w:szCs w:val="21"/>
              </w:rPr>
              <w:t>Census MARTS</w:t>
            </w:r>
          </w:p>
        </w:tc>
        <w:tc>
          <w:tcPr>
            <w:tcW w:w="152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45428FC" w14:textId="77777777" w:rsidR="0010131C" w:rsidRDefault="00F36D11">
            <w:pPr>
              <w:spacing w:after="40"/>
            </w:pPr>
            <w:r>
              <w:rPr>
                <w:b/>
                <w:bCs/>
                <w:sz w:val="21"/>
                <w:szCs w:val="21"/>
              </w:rPr>
              <w:t>NASA APOD</w:t>
            </w:r>
          </w:p>
        </w:tc>
        <w:tc>
          <w:tcPr>
            <w:tcW w:w="152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BB5369F" w14:textId="77777777" w:rsidR="0010131C" w:rsidRDefault="00F36D11">
            <w:pPr>
              <w:spacing w:after="40"/>
            </w:pPr>
            <w:proofErr w:type="spellStart"/>
            <w:r>
              <w:rPr>
                <w:b/>
                <w:bCs/>
                <w:sz w:val="21"/>
                <w:szCs w:val="21"/>
              </w:rPr>
              <w:t>CoinGecko</w:t>
            </w:r>
            <w:proofErr w:type="spellEnd"/>
          </w:p>
        </w:tc>
        <w:tc>
          <w:tcPr>
            <w:tcW w:w="152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1FD3AE4" w14:textId="77777777" w:rsidR="0010131C" w:rsidRDefault="00F36D11">
            <w:pPr>
              <w:spacing w:after="40"/>
            </w:pPr>
            <w:r>
              <w:rPr>
                <w:b/>
                <w:bCs/>
                <w:sz w:val="21"/>
                <w:szCs w:val="21"/>
              </w:rPr>
              <w:t>TMDB</w:t>
            </w:r>
          </w:p>
        </w:tc>
        <w:tc>
          <w:tcPr>
            <w:tcW w:w="1523"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AC92175" w14:textId="77777777" w:rsidR="0010131C" w:rsidRDefault="00F36D11">
            <w:pPr>
              <w:spacing w:after="40"/>
            </w:pPr>
            <w:proofErr w:type="spellStart"/>
            <w:r>
              <w:rPr>
                <w:b/>
                <w:bCs/>
                <w:sz w:val="21"/>
                <w:szCs w:val="21"/>
              </w:rPr>
              <w:t>GNews</w:t>
            </w:r>
            <w:proofErr w:type="spellEnd"/>
          </w:p>
        </w:tc>
      </w:tr>
      <w:tr w:rsidR="0010131C" w14:paraId="076DDC1A" w14:textId="77777777">
        <w:trPr>
          <w:cantSplit/>
        </w:trPr>
        <w:tc>
          <w:tcPr>
            <w:tcW w:w="15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A42865" w14:textId="77777777" w:rsidR="0010131C" w:rsidRDefault="00F36D11">
            <w:pPr>
              <w:spacing w:after="40"/>
            </w:pPr>
            <w:r>
              <w:rPr>
                <w:sz w:val="21"/>
                <w:szCs w:val="21"/>
              </w:rPr>
              <w:t>Base URL</w:t>
            </w:r>
          </w:p>
        </w:tc>
        <w:tc>
          <w:tcPr>
            <w:tcW w:w="169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AE6223" w14:textId="77777777" w:rsidR="0010131C" w:rsidRDefault="00F36D11">
            <w:pPr>
              <w:spacing w:after="40"/>
            </w:pPr>
            <w:r>
              <w:rPr>
                <w:sz w:val="21"/>
                <w:szCs w:val="21"/>
              </w:rPr>
              <w:t>api.census.gov</w:t>
            </w:r>
          </w:p>
        </w:tc>
        <w:tc>
          <w:tcPr>
            <w:tcW w:w="15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F7CDF0" w14:textId="77777777" w:rsidR="0010131C" w:rsidRDefault="00F36D11">
            <w:pPr>
              <w:spacing w:after="40"/>
            </w:pPr>
            <w:r>
              <w:rPr>
                <w:sz w:val="21"/>
                <w:szCs w:val="21"/>
              </w:rPr>
              <w:t>api.nasa.gov</w:t>
            </w:r>
          </w:p>
        </w:tc>
        <w:tc>
          <w:tcPr>
            <w:tcW w:w="15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A46407" w14:textId="77777777" w:rsidR="0010131C" w:rsidRDefault="00F36D11">
            <w:pPr>
              <w:spacing w:after="40"/>
            </w:pPr>
            <w:r>
              <w:rPr>
                <w:sz w:val="21"/>
                <w:szCs w:val="21"/>
              </w:rPr>
              <w:t>api.coingecko.com</w:t>
            </w:r>
          </w:p>
        </w:tc>
        <w:tc>
          <w:tcPr>
            <w:tcW w:w="15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9E3357" w14:textId="77777777" w:rsidR="0010131C" w:rsidRDefault="00F36D11">
            <w:pPr>
              <w:spacing w:after="40"/>
            </w:pPr>
            <w:r>
              <w:rPr>
                <w:sz w:val="21"/>
                <w:szCs w:val="21"/>
              </w:rPr>
              <w:t>api.themoviedb.org</w:t>
            </w:r>
          </w:p>
        </w:tc>
        <w:tc>
          <w:tcPr>
            <w:tcW w:w="15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245F6E" w14:textId="77777777" w:rsidR="0010131C" w:rsidRDefault="00F36D11">
            <w:pPr>
              <w:spacing w:after="40"/>
            </w:pPr>
            <w:r>
              <w:rPr>
                <w:sz w:val="21"/>
                <w:szCs w:val="21"/>
              </w:rPr>
              <w:t>gnews.io</w:t>
            </w:r>
          </w:p>
        </w:tc>
      </w:tr>
      <w:tr w:rsidR="0010131C" w14:paraId="7E0BF1D6" w14:textId="77777777">
        <w:trPr>
          <w:cantSplit/>
        </w:trPr>
        <w:tc>
          <w:tcPr>
            <w:tcW w:w="15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A17C75" w14:textId="77777777" w:rsidR="0010131C" w:rsidRDefault="00F36D11">
            <w:pPr>
              <w:spacing w:after="40"/>
            </w:pPr>
            <w:proofErr w:type="spellStart"/>
            <w:r>
              <w:rPr>
                <w:sz w:val="21"/>
                <w:szCs w:val="21"/>
              </w:rPr>
              <w:t>RelativePath</w:t>
            </w:r>
            <w:proofErr w:type="spellEnd"/>
          </w:p>
        </w:tc>
        <w:tc>
          <w:tcPr>
            <w:tcW w:w="169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305204" w14:textId="77777777" w:rsidR="0010131C" w:rsidRDefault="00F36D11">
            <w:pPr>
              <w:spacing w:after="40"/>
            </w:pPr>
            <w:r>
              <w:rPr>
                <w:sz w:val="21"/>
                <w:szCs w:val="21"/>
              </w:rPr>
              <w:t>data/timeseries/</w:t>
            </w:r>
            <w:proofErr w:type="spellStart"/>
            <w:r>
              <w:rPr>
                <w:sz w:val="21"/>
                <w:szCs w:val="21"/>
              </w:rPr>
              <w:t>eits</w:t>
            </w:r>
            <w:proofErr w:type="spellEnd"/>
            <w:r>
              <w:rPr>
                <w:sz w:val="21"/>
                <w:szCs w:val="21"/>
              </w:rPr>
              <w:t>/marts</w:t>
            </w:r>
          </w:p>
        </w:tc>
        <w:tc>
          <w:tcPr>
            <w:tcW w:w="15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C76887" w14:textId="77777777" w:rsidR="0010131C" w:rsidRDefault="00F36D11">
            <w:pPr>
              <w:spacing w:after="40"/>
            </w:pPr>
            <w:r>
              <w:rPr>
                <w:sz w:val="21"/>
                <w:szCs w:val="21"/>
              </w:rPr>
              <w:t>planetary/</w:t>
            </w:r>
            <w:proofErr w:type="spellStart"/>
            <w:r>
              <w:rPr>
                <w:sz w:val="21"/>
                <w:szCs w:val="21"/>
              </w:rPr>
              <w:t>apod</w:t>
            </w:r>
            <w:proofErr w:type="spellEnd"/>
          </w:p>
        </w:tc>
        <w:tc>
          <w:tcPr>
            <w:tcW w:w="15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01CD4C" w14:textId="77777777" w:rsidR="0010131C" w:rsidRDefault="00F36D11">
            <w:pPr>
              <w:spacing w:after="40"/>
            </w:pPr>
            <w:proofErr w:type="spellStart"/>
            <w:r>
              <w:rPr>
                <w:sz w:val="21"/>
                <w:szCs w:val="21"/>
              </w:rPr>
              <w:t>api</w:t>
            </w:r>
            <w:proofErr w:type="spellEnd"/>
            <w:r>
              <w:rPr>
                <w:sz w:val="21"/>
                <w:szCs w:val="21"/>
              </w:rPr>
              <w:t>/v3/coins/markets</w:t>
            </w:r>
          </w:p>
        </w:tc>
        <w:tc>
          <w:tcPr>
            <w:tcW w:w="15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2DB6AC" w14:textId="77777777" w:rsidR="0010131C" w:rsidRDefault="00F36D11">
            <w:pPr>
              <w:spacing w:after="40"/>
            </w:pPr>
            <w:r>
              <w:rPr>
                <w:sz w:val="21"/>
                <w:szCs w:val="21"/>
              </w:rPr>
              <w:t>3/discover/movie</w:t>
            </w:r>
          </w:p>
        </w:tc>
        <w:tc>
          <w:tcPr>
            <w:tcW w:w="15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C5CB10" w14:textId="77777777" w:rsidR="0010131C" w:rsidRDefault="00F36D11">
            <w:pPr>
              <w:spacing w:after="40"/>
            </w:pPr>
            <w:proofErr w:type="spellStart"/>
            <w:r>
              <w:rPr>
                <w:sz w:val="21"/>
                <w:szCs w:val="21"/>
              </w:rPr>
              <w:t>api</w:t>
            </w:r>
            <w:proofErr w:type="spellEnd"/>
            <w:r>
              <w:rPr>
                <w:sz w:val="21"/>
                <w:szCs w:val="21"/>
              </w:rPr>
              <w:t>/v4/top-headlines</w:t>
            </w:r>
          </w:p>
        </w:tc>
      </w:tr>
      <w:tr w:rsidR="0010131C" w14:paraId="1BEF5B2A" w14:textId="77777777">
        <w:trPr>
          <w:cantSplit/>
        </w:trPr>
        <w:tc>
          <w:tcPr>
            <w:tcW w:w="15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499475" w14:textId="77777777" w:rsidR="0010131C" w:rsidRDefault="00F36D11">
            <w:pPr>
              <w:spacing w:after="40"/>
            </w:pPr>
            <w:r>
              <w:rPr>
                <w:sz w:val="21"/>
                <w:szCs w:val="21"/>
              </w:rPr>
              <w:t>Key name</w:t>
            </w:r>
          </w:p>
        </w:tc>
        <w:tc>
          <w:tcPr>
            <w:tcW w:w="169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D10DC4" w14:textId="77777777" w:rsidR="0010131C" w:rsidRDefault="00F36D11">
            <w:pPr>
              <w:spacing w:after="40"/>
            </w:pPr>
            <w:r>
              <w:rPr>
                <w:sz w:val="21"/>
                <w:szCs w:val="21"/>
              </w:rPr>
              <w:t>key</w:t>
            </w:r>
          </w:p>
        </w:tc>
        <w:tc>
          <w:tcPr>
            <w:tcW w:w="15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09FA10" w14:textId="77777777" w:rsidR="0010131C" w:rsidRDefault="00F36D11">
            <w:pPr>
              <w:spacing w:after="40"/>
            </w:pPr>
            <w:proofErr w:type="spellStart"/>
            <w:r>
              <w:rPr>
                <w:sz w:val="21"/>
                <w:szCs w:val="21"/>
              </w:rPr>
              <w:t>api_key</w:t>
            </w:r>
            <w:proofErr w:type="spellEnd"/>
          </w:p>
        </w:tc>
        <w:tc>
          <w:tcPr>
            <w:tcW w:w="15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CAF3D5" w14:textId="77777777" w:rsidR="0010131C" w:rsidRDefault="00F36D11">
            <w:pPr>
              <w:spacing w:after="40"/>
            </w:pPr>
            <w:proofErr w:type="spellStart"/>
            <w:r>
              <w:rPr>
                <w:sz w:val="21"/>
                <w:szCs w:val="21"/>
              </w:rPr>
              <w:t>x_cg_demo_api_key</w:t>
            </w:r>
            <w:proofErr w:type="spellEnd"/>
          </w:p>
        </w:tc>
        <w:tc>
          <w:tcPr>
            <w:tcW w:w="15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F8F8D1" w14:textId="77777777" w:rsidR="0010131C" w:rsidRDefault="00F36D11">
            <w:pPr>
              <w:spacing w:after="40"/>
            </w:pPr>
            <w:proofErr w:type="spellStart"/>
            <w:r>
              <w:rPr>
                <w:sz w:val="21"/>
                <w:szCs w:val="21"/>
              </w:rPr>
              <w:t>api_key</w:t>
            </w:r>
            <w:proofErr w:type="spellEnd"/>
          </w:p>
        </w:tc>
        <w:tc>
          <w:tcPr>
            <w:tcW w:w="15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6E1382" w14:textId="77777777" w:rsidR="0010131C" w:rsidRDefault="00F36D11">
            <w:pPr>
              <w:spacing w:after="40"/>
            </w:pPr>
            <w:proofErr w:type="spellStart"/>
            <w:r>
              <w:rPr>
                <w:sz w:val="21"/>
                <w:szCs w:val="21"/>
              </w:rPr>
              <w:t>apikey</w:t>
            </w:r>
            <w:proofErr w:type="spellEnd"/>
          </w:p>
        </w:tc>
      </w:tr>
      <w:tr w:rsidR="0010131C" w14:paraId="77698484" w14:textId="77777777">
        <w:trPr>
          <w:cantSplit/>
        </w:trPr>
        <w:tc>
          <w:tcPr>
            <w:tcW w:w="15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891FA4" w14:textId="77777777" w:rsidR="0010131C" w:rsidRDefault="00F36D11">
            <w:pPr>
              <w:spacing w:after="40"/>
            </w:pPr>
            <w:r>
              <w:rPr>
                <w:sz w:val="21"/>
                <w:szCs w:val="21"/>
              </w:rPr>
              <w:t>JSON shape</w:t>
            </w:r>
          </w:p>
        </w:tc>
        <w:tc>
          <w:tcPr>
            <w:tcW w:w="169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8FB80F" w14:textId="77777777" w:rsidR="0010131C" w:rsidRDefault="00F36D11">
            <w:pPr>
              <w:spacing w:after="40"/>
            </w:pPr>
            <w:r>
              <w:rPr>
                <w:sz w:val="21"/>
                <w:szCs w:val="21"/>
              </w:rPr>
              <w:t>A — array of arrays</w:t>
            </w:r>
          </w:p>
        </w:tc>
        <w:tc>
          <w:tcPr>
            <w:tcW w:w="15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94FD5A" w14:textId="77777777" w:rsidR="0010131C" w:rsidRDefault="00F36D11">
            <w:pPr>
              <w:spacing w:after="40"/>
            </w:pPr>
            <w:r>
              <w:rPr>
                <w:sz w:val="21"/>
                <w:szCs w:val="21"/>
              </w:rPr>
              <w:t>B — array of records</w:t>
            </w:r>
          </w:p>
        </w:tc>
        <w:tc>
          <w:tcPr>
            <w:tcW w:w="15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C840BD" w14:textId="77777777" w:rsidR="0010131C" w:rsidRDefault="00F36D11">
            <w:pPr>
              <w:spacing w:after="40"/>
            </w:pPr>
            <w:r>
              <w:rPr>
                <w:sz w:val="21"/>
                <w:szCs w:val="21"/>
              </w:rPr>
              <w:t>B — array of records</w:t>
            </w:r>
          </w:p>
        </w:tc>
        <w:tc>
          <w:tcPr>
            <w:tcW w:w="15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683A5F" w14:textId="77777777" w:rsidR="0010131C" w:rsidRDefault="00F36D11">
            <w:pPr>
              <w:spacing w:after="40"/>
            </w:pPr>
            <w:r>
              <w:rPr>
                <w:sz w:val="21"/>
                <w:szCs w:val="21"/>
              </w:rPr>
              <w:t>C — object with results</w:t>
            </w:r>
          </w:p>
        </w:tc>
        <w:tc>
          <w:tcPr>
            <w:tcW w:w="15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9432B1" w14:textId="77777777" w:rsidR="0010131C" w:rsidRDefault="00F36D11">
            <w:pPr>
              <w:spacing w:after="40"/>
            </w:pPr>
            <w:r>
              <w:rPr>
                <w:sz w:val="21"/>
                <w:szCs w:val="21"/>
              </w:rPr>
              <w:t>C — object with articles</w:t>
            </w:r>
          </w:p>
        </w:tc>
      </w:tr>
      <w:tr w:rsidR="0010131C" w14:paraId="5EA0D870" w14:textId="77777777">
        <w:trPr>
          <w:cantSplit/>
        </w:trPr>
        <w:tc>
          <w:tcPr>
            <w:tcW w:w="15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0DC274" w14:textId="77777777" w:rsidR="0010131C" w:rsidRDefault="00F36D11">
            <w:pPr>
              <w:spacing w:after="40"/>
            </w:pPr>
            <w:r>
              <w:rPr>
                <w:sz w:val="21"/>
                <w:szCs w:val="21"/>
              </w:rPr>
              <w:t>Values arrive as</w:t>
            </w:r>
          </w:p>
        </w:tc>
        <w:tc>
          <w:tcPr>
            <w:tcW w:w="169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E99169" w14:textId="77777777" w:rsidR="0010131C" w:rsidRDefault="00F36D11">
            <w:pPr>
              <w:spacing w:after="40"/>
            </w:pPr>
            <w:r>
              <w:rPr>
                <w:sz w:val="21"/>
                <w:szCs w:val="21"/>
              </w:rPr>
              <w:t>All text</w:t>
            </w:r>
          </w:p>
        </w:tc>
        <w:tc>
          <w:tcPr>
            <w:tcW w:w="15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7C6EF8" w14:textId="77777777" w:rsidR="0010131C" w:rsidRDefault="00F36D11">
            <w:pPr>
              <w:spacing w:after="40"/>
            </w:pPr>
            <w:r>
              <w:rPr>
                <w:sz w:val="21"/>
                <w:szCs w:val="21"/>
              </w:rPr>
              <w:t>Text</w:t>
            </w:r>
          </w:p>
        </w:tc>
        <w:tc>
          <w:tcPr>
            <w:tcW w:w="15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B9E374" w14:textId="77777777" w:rsidR="0010131C" w:rsidRDefault="00F36D11">
            <w:pPr>
              <w:spacing w:after="40"/>
            </w:pPr>
            <w:r>
              <w:rPr>
                <w:sz w:val="21"/>
                <w:szCs w:val="21"/>
              </w:rPr>
              <w:t>Native numbers</w:t>
            </w:r>
          </w:p>
        </w:tc>
        <w:tc>
          <w:tcPr>
            <w:tcW w:w="15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57BE4B" w14:textId="77777777" w:rsidR="0010131C" w:rsidRDefault="00F36D11">
            <w:pPr>
              <w:spacing w:after="40"/>
            </w:pPr>
            <w:r>
              <w:rPr>
                <w:sz w:val="21"/>
                <w:szCs w:val="21"/>
              </w:rPr>
              <w:t>Native numbers</w:t>
            </w:r>
          </w:p>
        </w:tc>
        <w:tc>
          <w:tcPr>
            <w:tcW w:w="15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2C2553" w14:textId="77777777" w:rsidR="0010131C" w:rsidRDefault="00F36D11">
            <w:pPr>
              <w:spacing w:after="40"/>
            </w:pPr>
            <w:r>
              <w:rPr>
                <w:sz w:val="21"/>
                <w:szCs w:val="21"/>
              </w:rPr>
              <w:t>Text</w:t>
            </w:r>
          </w:p>
        </w:tc>
      </w:tr>
      <w:tr w:rsidR="0010131C" w14:paraId="1EE45D06" w14:textId="77777777">
        <w:trPr>
          <w:cantSplit/>
        </w:trPr>
        <w:tc>
          <w:tcPr>
            <w:tcW w:w="15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9C211E" w14:textId="77777777" w:rsidR="0010131C" w:rsidRDefault="00F36D11">
            <w:pPr>
              <w:spacing w:after="40"/>
            </w:pPr>
            <w:r>
              <w:rPr>
                <w:sz w:val="21"/>
                <w:szCs w:val="21"/>
              </w:rPr>
              <w:t>Pagination</w:t>
            </w:r>
          </w:p>
        </w:tc>
        <w:tc>
          <w:tcPr>
            <w:tcW w:w="169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AF7356" w14:textId="77777777" w:rsidR="0010131C" w:rsidRDefault="00F36D11">
            <w:pPr>
              <w:spacing w:after="40"/>
            </w:pPr>
            <w:r>
              <w:rPr>
                <w:sz w:val="21"/>
                <w:szCs w:val="21"/>
              </w:rPr>
              <w:t>No; one call per code</w:t>
            </w:r>
          </w:p>
        </w:tc>
        <w:tc>
          <w:tcPr>
            <w:tcW w:w="15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E8723F" w14:textId="77777777" w:rsidR="0010131C" w:rsidRDefault="00F36D11">
            <w:pPr>
              <w:spacing w:after="40"/>
            </w:pPr>
            <w:r>
              <w:rPr>
                <w:sz w:val="21"/>
                <w:szCs w:val="21"/>
              </w:rPr>
              <w:t>No; date range</w:t>
            </w:r>
          </w:p>
        </w:tc>
        <w:tc>
          <w:tcPr>
            <w:tcW w:w="15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73CA14" w14:textId="77777777" w:rsidR="0010131C" w:rsidRDefault="00F36D11">
            <w:pPr>
              <w:spacing w:after="40"/>
            </w:pPr>
            <w:r>
              <w:rPr>
                <w:sz w:val="21"/>
                <w:szCs w:val="21"/>
              </w:rPr>
              <w:t xml:space="preserve">page / </w:t>
            </w:r>
            <w:proofErr w:type="spellStart"/>
            <w:r>
              <w:rPr>
                <w:sz w:val="21"/>
                <w:szCs w:val="21"/>
              </w:rPr>
              <w:t>per_page</w:t>
            </w:r>
            <w:proofErr w:type="spellEnd"/>
          </w:p>
        </w:tc>
        <w:tc>
          <w:tcPr>
            <w:tcW w:w="15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1C5063" w14:textId="77777777" w:rsidR="0010131C" w:rsidRDefault="00F36D11">
            <w:pPr>
              <w:spacing w:after="40"/>
            </w:pPr>
            <w:r>
              <w:rPr>
                <w:sz w:val="21"/>
                <w:szCs w:val="21"/>
              </w:rPr>
              <w:t xml:space="preserve">page / </w:t>
            </w:r>
            <w:proofErr w:type="spellStart"/>
            <w:r>
              <w:rPr>
                <w:sz w:val="21"/>
                <w:szCs w:val="21"/>
              </w:rPr>
              <w:t>total_pages</w:t>
            </w:r>
            <w:proofErr w:type="spellEnd"/>
          </w:p>
        </w:tc>
        <w:tc>
          <w:tcPr>
            <w:tcW w:w="15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44A7C2" w14:textId="77777777" w:rsidR="0010131C" w:rsidRDefault="00F36D11">
            <w:pPr>
              <w:spacing w:after="40"/>
            </w:pPr>
            <w:r>
              <w:rPr>
                <w:sz w:val="21"/>
                <w:szCs w:val="21"/>
              </w:rPr>
              <w:t>page (search)</w:t>
            </w:r>
          </w:p>
        </w:tc>
      </w:tr>
      <w:tr w:rsidR="0010131C" w14:paraId="43E14C27" w14:textId="77777777">
        <w:trPr>
          <w:cantSplit/>
        </w:trPr>
        <w:tc>
          <w:tcPr>
            <w:tcW w:w="15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D174B7" w14:textId="77777777" w:rsidR="0010131C" w:rsidRDefault="00F36D11">
            <w:pPr>
              <w:spacing w:after="40"/>
            </w:pPr>
            <w:r>
              <w:rPr>
                <w:sz w:val="21"/>
                <w:szCs w:val="21"/>
              </w:rPr>
              <w:t>Signature technique</w:t>
            </w:r>
          </w:p>
        </w:tc>
        <w:tc>
          <w:tcPr>
            <w:tcW w:w="169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77708A" w14:textId="77777777" w:rsidR="0010131C" w:rsidRDefault="00F36D11">
            <w:pPr>
              <w:spacing w:after="40"/>
            </w:pPr>
            <w:r>
              <w:rPr>
                <w:sz w:val="21"/>
                <w:szCs w:val="21"/>
              </w:rPr>
              <w:t>Discovery, probe, echo handling</w:t>
            </w:r>
          </w:p>
        </w:tc>
        <w:tc>
          <w:tcPr>
            <w:tcW w:w="15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2532BB" w14:textId="77777777" w:rsidR="0010131C" w:rsidRDefault="00F36D11">
            <w:pPr>
              <w:spacing w:after="40"/>
            </w:pPr>
            <w:r>
              <w:rPr>
                <w:sz w:val="21"/>
                <w:szCs w:val="21"/>
              </w:rPr>
              <w:t>Get data dialog with parameters</w:t>
            </w:r>
          </w:p>
        </w:tc>
        <w:tc>
          <w:tcPr>
            <w:tcW w:w="15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17E62F" w14:textId="77777777" w:rsidR="0010131C" w:rsidRDefault="00F36D11">
            <w:pPr>
              <w:spacing w:after="40"/>
            </w:pPr>
            <w:r>
              <w:rPr>
                <w:sz w:val="21"/>
                <w:szCs w:val="21"/>
              </w:rPr>
              <w:t>Header key variant</w:t>
            </w:r>
          </w:p>
        </w:tc>
        <w:tc>
          <w:tcPr>
            <w:tcW w:w="15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E66008" w14:textId="77777777" w:rsidR="0010131C" w:rsidRDefault="00F36D11">
            <w:pPr>
              <w:spacing w:after="40"/>
            </w:pPr>
            <w:r>
              <w:rPr>
                <w:sz w:val="21"/>
                <w:szCs w:val="21"/>
              </w:rPr>
              <w:t>Pagination, bridge table</w:t>
            </w:r>
          </w:p>
        </w:tc>
        <w:tc>
          <w:tcPr>
            <w:tcW w:w="15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FEED44" w14:textId="77777777" w:rsidR="0010131C" w:rsidRDefault="00F36D11">
            <w:pPr>
              <w:spacing w:after="40"/>
            </w:pPr>
            <w:r>
              <w:rPr>
                <w:sz w:val="21"/>
                <w:szCs w:val="21"/>
              </w:rPr>
              <w:t>Nested record, list parameter</w:t>
            </w:r>
          </w:p>
        </w:tc>
      </w:tr>
      <w:tr w:rsidR="0010131C" w14:paraId="5427B928" w14:textId="77777777">
        <w:trPr>
          <w:cantSplit/>
        </w:trPr>
        <w:tc>
          <w:tcPr>
            <w:tcW w:w="15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335726" w14:textId="77777777" w:rsidR="0010131C" w:rsidRDefault="00F36D11">
            <w:pPr>
              <w:spacing w:after="40"/>
            </w:pPr>
            <w:r>
              <w:rPr>
                <w:sz w:val="21"/>
                <w:szCs w:val="21"/>
              </w:rPr>
              <w:t>Attribution</w:t>
            </w:r>
          </w:p>
        </w:tc>
        <w:tc>
          <w:tcPr>
            <w:tcW w:w="169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A324A0" w14:textId="77777777" w:rsidR="0010131C" w:rsidRDefault="00F36D11">
            <w:pPr>
              <w:spacing w:after="40"/>
            </w:pPr>
            <w:r>
              <w:rPr>
                <w:sz w:val="21"/>
                <w:szCs w:val="21"/>
              </w:rPr>
              <w:t>Required notice</w:t>
            </w:r>
          </w:p>
        </w:tc>
        <w:tc>
          <w:tcPr>
            <w:tcW w:w="15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C0BD1B" w14:textId="77777777" w:rsidR="0010131C" w:rsidRDefault="00F36D11">
            <w:pPr>
              <w:spacing w:after="40"/>
            </w:pPr>
            <w:r>
              <w:rPr>
                <w:sz w:val="21"/>
                <w:szCs w:val="21"/>
              </w:rPr>
              <w:t>None required</w:t>
            </w:r>
          </w:p>
        </w:tc>
        <w:tc>
          <w:tcPr>
            <w:tcW w:w="15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238A60" w14:textId="77777777" w:rsidR="0010131C" w:rsidRDefault="00F36D11">
            <w:pPr>
              <w:spacing w:after="40"/>
            </w:pPr>
            <w:r>
              <w:rPr>
                <w:sz w:val="21"/>
                <w:szCs w:val="21"/>
              </w:rPr>
              <w:t>Required</w:t>
            </w:r>
          </w:p>
        </w:tc>
        <w:tc>
          <w:tcPr>
            <w:tcW w:w="15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806F59" w14:textId="77777777" w:rsidR="0010131C" w:rsidRDefault="00F36D11">
            <w:pPr>
              <w:spacing w:after="40"/>
            </w:pPr>
            <w:r>
              <w:rPr>
                <w:sz w:val="21"/>
                <w:szCs w:val="21"/>
              </w:rPr>
              <w:t>Logo and notice</w:t>
            </w:r>
          </w:p>
        </w:tc>
        <w:tc>
          <w:tcPr>
            <w:tcW w:w="15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3C8784" w14:textId="77777777" w:rsidR="0010131C" w:rsidRDefault="00F36D11">
            <w:pPr>
              <w:spacing w:after="40"/>
            </w:pPr>
            <w:r>
              <w:rPr>
                <w:sz w:val="21"/>
                <w:szCs w:val="21"/>
              </w:rPr>
              <w:t>Per terms</w:t>
            </w:r>
          </w:p>
        </w:tc>
      </w:tr>
    </w:tbl>
    <w:p w14:paraId="12F70415" w14:textId="77777777" w:rsidR="0010131C" w:rsidRDefault="00F36D11">
      <w:pPr>
        <w:spacing w:before="60" w:after="200"/>
      </w:pPr>
      <w:r>
        <w:rPr>
          <w:i/>
          <w:iCs/>
          <w:sz w:val="20"/>
          <w:szCs w:val="20"/>
        </w:rPr>
        <w:t>Table 22.1 — Side-by-side comparison.</w:t>
      </w:r>
    </w:p>
    <w:p w14:paraId="29645739" w14:textId="77777777" w:rsidR="0010131C" w:rsidRDefault="00F36D11">
      <w:pPr>
        <w:pStyle w:val="Heading1"/>
        <w:pageBreakBefore/>
      </w:pPr>
      <w:bookmarkStart w:id="120" w:name="_Toc241404145"/>
      <w:r>
        <w:lastRenderedPageBreak/>
        <w:t>23. Glossary</w:t>
      </w:r>
      <w:bookmarkEnd w:id="1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4"/>
        <w:gridCol w:w="6786"/>
      </w:tblGrid>
      <w:tr w:rsidR="0010131C" w14:paraId="0FDF2081" w14:textId="77777777">
        <w:trPr>
          <w:cantSplit/>
          <w:tblHeader/>
        </w:trPr>
        <w:tc>
          <w:tcPr>
            <w:tcW w:w="257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972E506" w14:textId="77777777" w:rsidR="0010131C" w:rsidRDefault="00F36D11">
            <w:pPr>
              <w:spacing w:after="40"/>
            </w:pPr>
            <w:r>
              <w:rPr>
                <w:b/>
                <w:bCs/>
                <w:sz w:val="21"/>
                <w:szCs w:val="21"/>
              </w:rPr>
              <w:t>Term</w:t>
            </w:r>
          </w:p>
        </w:tc>
        <w:tc>
          <w:tcPr>
            <w:tcW w:w="678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7C8DD51" w14:textId="77777777" w:rsidR="0010131C" w:rsidRDefault="00F36D11">
            <w:pPr>
              <w:spacing w:after="40"/>
            </w:pPr>
            <w:r>
              <w:rPr>
                <w:b/>
                <w:bCs/>
                <w:sz w:val="21"/>
                <w:szCs w:val="21"/>
              </w:rPr>
              <w:t>Definition</w:t>
            </w:r>
          </w:p>
        </w:tc>
      </w:tr>
      <w:tr w:rsidR="0010131C" w14:paraId="303CD4CF"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EEB18D" w14:textId="77777777" w:rsidR="0010131C" w:rsidRDefault="00F36D11">
            <w:pPr>
              <w:spacing w:after="40"/>
            </w:pPr>
            <w:r>
              <w:rPr>
                <w:sz w:val="21"/>
                <w:szCs w:val="21"/>
              </w:rPr>
              <w:t>Advanced Editor</w:t>
            </w:r>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1E735F" w14:textId="77777777" w:rsidR="0010131C" w:rsidRDefault="00F36D11">
            <w:pPr>
              <w:spacing w:after="40"/>
            </w:pPr>
            <w:r>
              <w:rPr>
                <w:sz w:val="21"/>
                <w:szCs w:val="21"/>
              </w:rPr>
              <w:t>The Power Query window that shows and edits a query's full M code.</w:t>
            </w:r>
          </w:p>
        </w:tc>
      </w:tr>
      <w:tr w:rsidR="0010131C" w14:paraId="057E273F"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BCE61D" w14:textId="77777777" w:rsidR="0010131C" w:rsidRDefault="00F36D11">
            <w:pPr>
              <w:spacing w:after="40"/>
            </w:pPr>
            <w:r>
              <w:rPr>
                <w:sz w:val="21"/>
                <w:szCs w:val="21"/>
              </w:rPr>
              <w:t>API</w:t>
            </w:r>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D4A300" w14:textId="77777777" w:rsidR="0010131C" w:rsidRDefault="00F36D11">
            <w:pPr>
              <w:spacing w:after="40"/>
            </w:pPr>
            <w:r>
              <w:rPr>
                <w:sz w:val="21"/>
                <w:szCs w:val="21"/>
              </w:rPr>
              <w:t>Application Programming Interface. For this tutorial: a web address that returns data instead of a web page.</w:t>
            </w:r>
          </w:p>
        </w:tc>
      </w:tr>
      <w:tr w:rsidR="0010131C" w14:paraId="1AAF0836"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B45342" w14:textId="77777777" w:rsidR="0010131C" w:rsidRDefault="00F36D11">
            <w:pPr>
              <w:spacing w:after="40"/>
            </w:pPr>
            <w:r>
              <w:rPr>
                <w:sz w:val="21"/>
                <w:szCs w:val="21"/>
              </w:rPr>
              <w:t>API key</w:t>
            </w:r>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EAEDBB" w14:textId="77777777" w:rsidR="0010131C" w:rsidRDefault="00F36D11">
            <w:pPr>
              <w:spacing w:after="40"/>
            </w:pPr>
            <w:r>
              <w:rPr>
                <w:sz w:val="21"/>
                <w:szCs w:val="21"/>
              </w:rPr>
              <w:t>A secret string issued by a provider that identifies you on every request.</w:t>
            </w:r>
          </w:p>
        </w:tc>
      </w:tr>
      <w:tr w:rsidR="0010131C" w14:paraId="088D513E"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DABAF6" w14:textId="77777777" w:rsidR="0010131C" w:rsidRDefault="00F36D11">
            <w:pPr>
              <w:spacing w:after="40"/>
            </w:pPr>
            <w:r>
              <w:rPr>
                <w:sz w:val="21"/>
                <w:szCs w:val="21"/>
              </w:rPr>
              <w:t>Array</w:t>
            </w:r>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4343D0" w14:textId="77777777" w:rsidR="0010131C" w:rsidRDefault="00F36D11">
            <w:pPr>
              <w:spacing w:after="40"/>
            </w:pPr>
            <w:r>
              <w:rPr>
                <w:sz w:val="21"/>
                <w:szCs w:val="21"/>
              </w:rPr>
              <w:t>A JSON ordered list in square brackets. Power Query calls it a List.</w:t>
            </w:r>
          </w:p>
        </w:tc>
      </w:tr>
      <w:tr w:rsidR="0010131C" w14:paraId="029AD367"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72605C" w14:textId="77777777" w:rsidR="0010131C" w:rsidRDefault="00F36D11">
            <w:pPr>
              <w:spacing w:after="40"/>
            </w:pPr>
            <w:r>
              <w:rPr>
                <w:sz w:val="21"/>
                <w:szCs w:val="21"/>
              </w:rPr>
              <w:t>Attribution</w:t>
            </w:r>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E7830A" w14:textId="77777777" w:rsidR="0010131C" w:rsidRDefault="00F36D11">
            <w:pPr>
              <w:spacing w:after="40"/>
            </w:pPr>
            <w:r>
              <w:rPr>
                <w:sz w:val="21"/>
                <w:szCs w:val="21"/>
              </w:rPr>
              <w:t>Credit a provider requires you to display when you use its data.</w:t>
            </w:r>
          </w:p>
        </w:tc>
      </w:tr>
      <w:tr w:rsidR="0010131C" w14:paraId="4F23FE48"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ACD5D0" w14:textId="77777777" w:rsidR="0010131C" w:rsidRDefault="00F36D11">
            <w:pPr>
              <w:spacing w:after="40"/>
            </w:pPr>
            <w:r>
              <w:rPr>
                <w:sz w:val="21"/>
                <w:szCs w:val="21"/>
              </w:rPr>
              <w:t>Base URL</w:t>
            </w:r>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93334D" w14:textId="77777777" w:rsidR="0010131C" w:rsidRDefault="00F36D11">
            <w:pPr>
              <w:spacing w:after="40"/>
            </w:pPr>
            <w:r>
              <w:rPr>
                <w:sz w:val="21"/>
                <w:szCs w:val="21"/>
              </w:rPr>
              <w:t xml:space="preserve">The fixed scheme and host at the front of every request, e.g. </w:t>
            </w:r>
            <w:hyperlink r:id="rId75" w:history="1">
              <w:r w:rsidR="0010131C">
                <w:rPr>
                  <w:rStyle w:val="Hyperlink"/>
                  <w:sz w:val="21"/>
                  <w:szCs w:val="21"/>
                </w:rPr>
                <w:t>https://api.nasa.gov</w:t>
              </w:r>
            </w:hyperlink>
            <w:r>
              <w:rPr>
                <w:sz w:val="21"/>
                <w:szCs w:val="21"/>
              </w:rPr>
              <w:t>.</w:t>
            </w:r>
          </w:p>
        </w:tc>
      </w:tr>
      <w:tr w:rsidR="0010131C" w14:paraId="1A80D4A6"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DF0199" w14:textId="77777777" w:rsidR="0010131C" w:rsidRDefault="00F36D11">
            <w:pPr>
              <w:spacing w:after="40"/>
            </w:pPr>
            <w:r>
              <w:rPr>
                <w:sz w:val="21"/>
                <w:szCs w:val="21"/>
              </w:rPr>
              <w:t>Bearer token</w:t>
            </w:r>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4D2492" w14:textId="77777777" w:rsidR="0010131C" w:rsidRDefault="00F36D11">
            <w:pPr>
              <w:spacing w:after="40"/>
            </w:pPr>
            <w:r>
              <w:rPr>
                <w:sz w:val="21"/>
                <w:szCs w:val="21"/>
              </w:rPr>
              <w:t>A key sent in the Authorization header as "Bearer &lt;token&gt;".</w:t>
            </w:r>
          </w:p>
        </w:tc>
      </w:tr>
      <w:tr w:rsidR="0010131C" w14:paraId="09B82D9C"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6AB573" w14:textId="77777777" w:rsidR="0010131C" w:rsidRDefault="00F36D11">
            <w:pPr>
              <w:spacing w:after="40"/>
            </w:pPr>
            <w:r>
              <w:rPr>
                <w:sz w:val="21"/>
                <w:szCs w:val="21"/>
              </w:rPr>
              <w:t>Blank query</w:t>
            </w:r>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BFF21E" w14:textId="77777777" w:rsidR="0010131C" w:rsidRDefault="00F36D11">
            <w:pPr>
              <w:spacing w:after="40"/>
            </w:pPr>
            <w:r>
              <w:rPr>
                <w:sz w:val="21"/>
                <w:szCs w:val="21"/>
              </w:rPr>
              <w:t xml:space="preserve">A new, empty Power Query </w:t>
            </w:r>
            <w:proofErr w:type="spellStart"/>
            <w:r>
              <w:rPr>
                <w:sz w:val="21"/>
                <w:szCs w:val="21"/>
              </w:rPr>
              <w:t>query</w:t>
            </w:r>
            <w:proofErr w:type="spellEnd"/>
            <w:r>
              <w:rPr>
                <w:sz w:val="21"/>
                <w:szCs w:val="21"/>
              </w:rPr>
              <w:t xml:space="preserve"> into which you paste or write M.</w:t>
            </w:r>
          </w:p>
        </w:tc>
      </w:tr>
      <w:tr w:rsidR="0010131C" w14:paraId="36A0D830"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BA82CC" w14:textId="77777777" w:rsidR="0010131C" w:rsidRDefault="00F36D11">
            <w:pPr>
              <w:spacing w:after="40"/>
            </w:pPr>
            <w:r>
              <w:rPr>
                <w:sz w:val="21"/>
                <w:szCs w:val="21"/>
              </w:rPr>
              <w:t>Bridge table</w:t>
            </w:r>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38D71B" w14:textId="77777777" w:rsidR="0010131C" w:rsidRDefault="00F36D11">
            <w:pPr>
              <w:spacing w:after="40"/>
            </w:pPr>
            <w:r>
              <w:rPr>
                <w:sz w:val="21"/>
                <w:szCs w:val="21"/>
              </w:rPr>
              <w:t>A table with one row per pair of related keys, used to model many-to-many relationships.</w:t>
            </w:r>
          </w:p>
        </w:tc>
      </w:tr>
      <w:tr w:rsidR="0010131C" w14:paraId="0F1F39A6"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9277D0" w14:textId="77777777" w:rsidR="0010131C" w:rsidRDefault="00F36D11">
            <w:pPr>
              <w:spacing w:after="40"/>
            </w:pPr>
            <w:r>
              <w:rPr>
                <w:sz w:val="21"/>
                <w:szCs w:val="21"/>
              </w:rPr>
              <w:t>Discovery request</w:t>
            </w:r>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0B5741" w14:textId="77777777" w:rsidR="0010131C" w:rsidRDefault="00F36D11">
            <w:pPr>
              <w:spacing w:after="40"/>
            </w:pPr>
            <w:r>
              <w:rPr>
                <w:sz w:val="21"/>
                <w:szCs w:val="21"/>
              </w:rPr>
              <w:t>A request that asks an API what values exist, instead of relying on a hard-coded list.</w:t>
            </w:r>
          </w:p>
        </w:tc>
      </w:tr>
      <w:tr w:rsidR="0010131C" w14:paraId="436DEB55"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F35166" w14:textId="77777777" w:rsidR="0010131C" w:rsidRDefault="00F36D11">
            <w:pPr>
              <w:spacing w:after="40"/>
            </w:pPr>
            <w:r>
              <w:rPr>
                <w:sz w:val="21"/>
                <w:szCs w:val="21"/>
              </w:rPr>
              <w:t>Dynamic data source</w:t>
            </w:r>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868376" w14:textId="77777777" w:rsidR="0010131C" w:rsidRDefault="00F36D11">
            <w:pPr>
              <w:spacing w:after="40"/>
            </w:pPr>
            <w:r>
              <w:rPr>
                <w:sz w:val="21"/>
                <w:szCs w:val="21"/>
              </w:rPr>
              <w:t xml:space="preserve">A source whose connection details cannot be known until the query runs. </w:t>
            </w:r>
            <w:proofErr w:type="gramStart"/>
            <w:r>
              <w:rPr>
                <w:sz w:val="21"/>
                <w:szCs w:val="21"/>
              </w:rPr>
              <w:t>Generally</w:t>
            </w:r>
            <w:proofErr w:type="gramEnd"/>
            <w:r>
              <w:rPr>
                <w:sz w:val="21"/>
                <w:szCs w:val="21"/>
              </w:rPr>
              <w:t xml:space="preserve"> not refreshable in the Service, with documented exceptions.</w:t>
            </w:r>
          </w:p>
        </w:tc>
      </w:tr>
      <w:tr w:rsidR="0010131C" w14:paraId="4EA110B0"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E9EED3" w14:textId="77777777" w:rsidR="0010131C" w:rsidRDefault="00F36D11">
            <w:pPr>
              <w:spacing w:after="40"/>
            </w:pPr>
            <w:r>
              <w:rPr>
                <w:sz w:val="21"/>
                <w:szCs w:val="21"/>
              </w:rPr>
              <w:t>Endpoint</w:t>
            </w:r>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7BFCE1" w14:textId="77777777" w:rsidR="0010131C" w:rsidRDefault="00F36D11">
            <w:pPr>
              <w:spacing w:after="40"/>
            </w:pPr>
            <w:r>
              <w:rPr>
                <w:sz w:val="21"/>
                <w:szCs w:val="21"/>
              </w:rPr>
              <w:t>One specific resource of an API — the path after the base URL.</w:t>
            </w:r>
          </w:p>
        </w:tc>
      </w:tr>
      <w:tr w:rsidR="0010131C" w14:paraId="58248C9D"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0A1EAF" w14:textId="77777777" w:rsidR="0010131C" w:rsidRDefault="00F36D11">
            <w:pPr>
              <w:spacing w:after="40"/>
            </w:pPr>
            <w:r>
              <w:rPr>
                <w:sz w:val="21"/>
                <w:szCs w:val="21"/>
              </w:rPr>
              <w:t>Header</w:t>
            </w:r>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47E4E2" w14:textId="77777777" w:rsidR="0010131C" w:rsidRDefault="00F36D11">
            <w:pPr>
              <w:spacing w:after="40"/>
            </w:pPr>
            <w:r>
              <w:rPr>
                <w:sz w:val="21"/>
                <w:szCs w:val="21"/>
              </w:rPr>
              <w:t>A named value sent with an HTTP request alongside the URL.</w:t>
            </w:r>
          </w:p>
        </w:tc>
      </w:tr>
      <w:tr w:rsidR="0010131C" w14:paraId="5D8A1121"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334D10" w14:textId="77777777" w:rsidR="0010131C" w:rsidRDefault="00F36D11">
            <w:pPr>
              <w:spacing w:after="40"/>
            </w:pPr>
            <w:r>
              <w:rPr>
                <w:sz w:val="21"/>
                <w:szCs w:val="21"/>
              </w:rPr>
              <w:t>HTTP method</w:t>
            </w:r>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20131E" w14:textId="77777777" w:rsidR="0010131C" w:rsidRDefault="00F36D11">
            <w:pPr>
              <w:spacing w:after="40"/>
            </w:pPr>
            <w:r>
              <w:rPr>
                <w:sz w:val="21"/>
                <w:szCs w:val="21"/>
              </w:rPr>
              <w:t>The verb of a request: GET reads, POST submits, and so on.</w:t>
            </w:r>
          </w:p>
        </w:tc>
      </w:tr>
      <w:tr w:rsidR="0010131C" w14:paraId="0D08442D"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C017C7" w14:textId="77777777" w:rsidR="0010131C" w:rsidRDefault="00F36D11">
            <w:pPr>
              <w:spacing w:after="40"/>
            </w:pPr>
            <w:r>
              <w:rPr>
                <w:sz w:val="21"/>
                <w:szCs w:val="21"/>
              </w:rPr>
              <w:t>JSON</w:t>
            </w:r>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5CD947" w14:textId="77777777" w:rsidR="0010131C" w:rsidRDefault="00F36D11">
            <w:pPr>
              <w:spacing w:after="40"/>
            </w:pPr>
            <w:r>
              <w:rPr>
                <w:sz w:val="21"/>
                <w:szCs w:val="21"/>
              </w:rPr>
              <w:t>JavaScript Object Notation: the text format REST APIs use for responses.</w:t>
            </w:r>
          </w:p>
        </w:tc>
      </w:tr>
      <w:tr w:rsidR="0010131C" w14:paraId="4EE2F1A1"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2C1B7D" w14:textId="77777777" w:rsidR="0010131C" w:rsidRDefault="00F36D11">
            <w:pPr>
              <w:spacing w:after="40"/>
            </w:pPr>
            <w:r>
              <w:rPr>
                <w:sz w:val="21"/>
                <w:szCs w:val="21"/>
              </w:rPr>
              <w:t>M</w:t>
            </w:r>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27332B" w14:textId="77777777" w:rsidR="0010131C" w:rsidRDefault="00F36D11">
            <w:pPr>
              <w:spacing w:after="40"/>
            </w:pPr>
            <w:r>
              <w:rPr>
                <w:sz w:val="21"/>
                <w:szCs w:val="21"/>
              </w:rPr>
              <w:t>The formula language of Power Query.</w:t>
            </w:r>
          </w:p>
        </w:tc>
      </w:tr>
      <w:tr w:rsidR="0010131C" w14:paraId="704BDC54"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5C94BD" w14:textId="77777777" w:rsidR="0010131C" w:rsidRDefault="00F36D11">
            <w:pPr>
              <w:spacing w:after="40"/>
            </w:pPr>
            <w:proofErr w:type="spellStart"/>
            <w:r>
              <w:rPr>
                <w:sz w:val="21"/>
                <w:szCs w:val="21"/>
              </w:rPr>
              <w:t>ManualStatusHandling</w:t>
            </w:r>
            <w:proofErr w:type="spellEnd"/>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C2FC0A" w14:textId="77777777" w:rsidR="0010131C" w:rsidRDefault="00F36D11">
            <w:pPr>
              <w:spacing w:after="40"/>
            </w:pPr>
            <w:r>
              <w:rPr>
                <w:sz w:val="21"/>
                <w:szCs w:val="21"/>
              </w:rPr>
              <w:t xml:space="preserve">A </w:t>
            </w:r>
            <w:proofErr w:type="spellStart"/>
            <w:r>
              <w:rPr>
                <w:sz w:val="21"/>
                <w:szCs w:val="21"/>
              </w:rPr>
              <w:t>Web.Contents</w:t>
            </w:r>
            <w:proofErr w:type="spellEnd"/>
            <w:r>
              <w:rPr>
                <w:sz w:val="21"/>
                <w:szCs w:val="21"/>
              </w:rPr>
              <w:t xml:space="preserve"> option that stops Power Query raising an error for listed HTTP status codes, so the body can be read.</w:t>
            </w:r>
          </w:p>
        </w:tc>
      </w:tr>
      <w:tr w:rsidR="0010131C" w14:paraId="0F4C063B"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507469" w14:textId="77777777" w:rsidR="0010131C" w:rsidRDefault="00F36D11">
            <w:pPr>
              <w:spacing w:after="40"/>
            </w:pPr>
            <w:r>
              <w:rPr>
                <w:sz w:val="21"/>
                <w:szCs w:val="21"/>
              </w:rPr>
              <w:t>Object</w:t>
            </w:r>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8E9738" w14:textId="77777777" w:rsidR="0010131C" w:rsidRDefault="00F36D11">
            <w:pPr>
              <w:spacing w:after="40"/>
            </w:pPr>
            <w:r>
              <w:rPr>
                <w:sz w:val="21"/>
                <w:szCs w:val="21"/>
              </w:rPr>
              <w:t>A JSON set of named fields in braces. Power Query calls it a Record.</w:t>
            </w:r>
          </w:p>
        </w:tc>
      </w:tr>
      <w:tr w:rsidR="0010131C" w14:paraId="49A82E38"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97B276" w14:textId="77777777" w:rsidR="0010131C" w:rsidRDefault="00F36D11">
            <w:pPr>
              <w:spacing w:after="40"/>
            </w:pPr>
            <w:r>
              <w:rPr>
                <w:sz w:val="21"/>
                <w:szCs w:val="21"/>
              </w:rPr>
              <w:t>Pagination</w:t>
            </w:r>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A65F70" w14:textId="77777777" w:rsidR="0010131C" w:rsidRDefault="00F36D11">
            <w:pPr>
              <w:spacing w:after="40"/>
            </w:pPr>
            <w:r>
              <w:rPr>
                <w:sz w:val="21"/>
                <w:szCs w:val="21"/>
              </w:rPr>
              <w:t>Splitting a large result into numbered pages requested one at a time.</w:t>
            </w:r>
          </w:p>
        </w:tc>
      </w:tr>
      <w:tr w:rsidR="0010131C" w14:paraId="64A0C6C1"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01EEB6" w14:textId="77777777" w:rsidR="0010131C" w:rsidRDefault="00F36D11">
            <w:pPr>
              <w:spacing w:after="40"/>
            </w:pPr>
            <w:r>
              <w:rPr>
                <w:sz w:val="21"/>
                <w:szCs w:val="21"/>
              </w:rPr>
              <w:t>Parameter (Power Query)</w:t>
            </w:r>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2FAA2F" w14:textId="77777777" w:rsidR="0010131C" w:rsidRDefault="00F36D11">
            <w:pPr>
              <w:spacing w:after="40"/>
            </w:pPr>
            <w:r>
              <w:rPr>
                <w:sz w:val="21"/>
                <w:szCs w:val="21"/>
              </w:rPr>
              <w:t>A named, stored value any query can reference. Created in Manage Parameters.</w:t>
            </w:r>
          </w:p>
        </w:tc>
      </w:tr>
      <w:tr w:rsidR="0010131C" w14:paraId="54467458"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F5D9B8" w14:textId="77777777" w:rsidR="0010131C" w:rsidRDefault="00F36D11">
            <w:pPr>
              <w:spacing w:after="40"/>
            </w:pPr>
            <w:r>
              <w:rPr>
                <w:sz w:val="21"/>
                <w:szCs w:val="21"/>
              </w:rPr>
              <w:t>Parameter (URL)</w:t>
            </w:r>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AE2822" w14:textId="77777777" w:rsidR="0010131C" w:rsidRDefault="00F36D11">
            <w:pPr>
              <w:spacing w:after="40"/>
            </w:pPr>
            <w:r>
              <w:rPr>
                <w:sz w:val="21"/>
                <w:szCs w:val="21"/>
              </w:rPr>
              <w:t>A name=value pair in the query string.</w:t>
            </w:r>
          </w:p>
        </w:tc>
      </w:tr>
      <w:tr w:rsidR="0010131C" w14:paraId="0C2676BF"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EA4590" w14:textId="77777777" w:rsidR="0010131C" w:rsidRDefault="00F36D11">
            <w:pPr>
              <w:spacing w:after="40"/>
            </w:pPr>
            <w:r>
              <w:rPr>
                <w:sz w:val="21"/>
                <w:szCs w:val="21"/>
              </w:rPr>
              <w:t>Predicate</w:t>
            </w:r>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7B66E1" w14:textId="77777777" w:rsidR="0010131C" w:rsidRDefault="00F36D11">
            <w:pPr>
              <w:spacing w:after="40"/>
            </w:pPr>
            <w:r>
              <w:rPr>
                <w:sz w:val="21"/>
                <w:szCs w:val="21"/>
              </w:rPr>
              <w:t xml:space="preserve">A Census term for a filter parameter, such as </w:t>
            </w:r>
            <w:r>
              <w:rPr>
                <w:b/>
                <w:bCs/>
                <w:color w:val="1F3864"/>
                <w:sz w:val="21"/>
                <w:szCs w:val="21"/>
              </w:rPr>
              <w:t>for=</w:t>
            </w:r>
            <w:proofErr w:type="gramStart"/>
            <w:r>
              <w:rPr>
                <w:b/>
                <w:bCs/>
                <w:color w:val="1F3864"/>
                <w:sz w:val="21"/>
                <w:szCs w:val="21"/>
              </w:rPr>
              <w:t>us:*</w:t>
            </w:r>
            <w:proofErr w:type="gramEnd"/>
            <w:r>
              <w:rPr>
                <w:sz w:val="21"/>
                <w:szCs w:val="21"/>
              </w:rPr>
              <w:t xml:space="preserve"> or time=2026-08.</w:t>
            </w:r>
          </w:p>
        </w:tc>
      </w:tr>
      <w:tr w:rsidR="0010131C" w14:paraId="311F3AFC"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A628EC" w14:textId="77777777" w:rsidR="0010131C" w:rsidRDefault="00F36D11">
            <w:pPr>
              <w:spacing w:after="40"/>
            </w:pPr>
            <w:r>
              <w:rPr>
                <w:sz w:val="21"/>
                <w:szCs w:val="21"/>
              </w:rPr>
              <w:t>Predicate echo</w:t>
            </w:r>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7CADAB" w14:textId="77777777" w:rsidR="0010131C" w:rsidRDefault="00F36D11">
            <w:pPr>
              <w:spacing w:after="40"/>
            </w:pPr>
            <w:r>
              <w:rPr>
                <w:sz w:val="21"/>
                <w:szCs w:val="21"/>
              </w:rPr>
              <w:t>An API returning filter columns in the response header in addition to the requested fields.</w:t>
            </w:r>
          </w:p>
        </w:tc>
      </w:tr>
      <w:tr w:rsidR="0010131C" w14:paraId="0DF7C986"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26A26D" w14:textId="77777777" w:rsidR="0010131C" w:rsidRDefault="00F36D11">
            <w:pPr>
              <w:spacing w:after="40"/>
            </w:pPr>
            <w:r>
              <w:rPr>
                <w:sz w:val="21"/>
                <w:szCs w:val="21"/>
              </w:rPr>
              <w:t>Query string</w:t>
            </w:r>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31F102" w14:textId="77777777" w:rsidR="0010131C" w:rsidRDefault="00F36D11">
            <w:pPr>
              <w:spacing w:after="40"/>
            </w:pPr>
            <w:r>
              <w:rPr>
                <w:sz w:val="21"/>
                <w:szCs w:val="21"/>
              </w:rPr>
              <w:t xml:space="preserve">The part of a URL after </w:t>
            </w:r>
            <w:proofErr w:type="gramStart"/>
            <w:r>
              <w:rPr>
                <w:sz w:val="21"/>
                <w:szCs w:val="21"/>
              </w:rPr>
              <w:t>the ?</w:t>
            </w:r>
            <w:proofErr w:type="gramEnd"/>
            <w:r>
              <w:rPr>
                <w:sz w:val="21"/>
                <w:szCs w:val="21"/>
              </w:rPr>
              <w:t>, made of name=value pairs joined by &amp;.</w:t>
            </w:r>
          </w:p>
        </w:tc>
      </w:tr>
      <w:tr w:rsidR="0010131C" w14:paraId="3327D0FE"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FACD74" w14:textId="77777777" w:rsidR="0010131C" w:rsidRDefault="00F36D11">
            <w:pPr>
              <w:spacing w:after="40"/>
            </w:pPr>
            <w:r>
              <w:rPr>
                <w:sz w:val="21"/>
                <w:szCs w:val="21"/>
              </w:rPr>
              <w:lastRenderedPageBreak/>
              <w:t>Rate limit</w:t>
            </w:r>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A8C8B0" w14:textId="77777777" w:rsidR="0010131C" w:rsidRDefault="00F36D11">
            <w:pPr>
              <w:spacing w:after="40"/>
            </w:pPr>
            <w:r>
              <w:rPr>
                <w:sz w:val="21"/>
                <w:szCs w:val="21"/>
              </w:rPr>
              <w:t>The maximum number of requests a provider allows per period.</w:t>
            </w:r>
          </w:p>
        </w:tc>
      </w:tr>
      <w:tr w:rsidR="0010131C" w14:paraId="0696EF12"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897DF0" w14:textId="77777777" w:rsidR="0010131C" w:rsidRDefault="00F36D11">
            <w:pPr>
              <w:spacing w:after="40"/>
            </w:pPr>
            <w:proofErr w:type="spellStart"/>
            <w:r>
              <w:rPr>
                <w:sz w:val="21"/>
                <w:szCs w:val="21"/>
              </w:rPr>
              <w:t>RelativePath</w:t>
            </w:r>
            <w:proofErr w:type="spellEnd"/>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B1159C" w14:textId="77777777" w:rsidR="0010131C" w:rsidRDefault="00F36D11">
            <w:pPr>
              <w:spacing w:after="40"/>
            </w:pPr>
            <w:r>
              <w:rPr>
                <w:sz w:val="21"/>
                <w:szCs w:val="21"/>
              </w:rPr>
              <w:t xml:space="preserve">A </w:t>
            </w:r>
            <w:proofErr w:type="spellStart"/>
            <w:r>
              <w:rPr>
                <w:sz w:val="21"/>
                <w:szCs w:val="21"/>
              </w:rPr>
              <w:t>Web.Contents</w:t>
            </w:r>
            <w:proofErr w:type="spellEnd"/>
            <w:r>
              <w:rPr>
                <w:sz w:val="21"/>
                <w:szCs w:val="21"/>
              </w:rPr>
              <w:t xml:space="preserve"> option holding the path, appended to the literal base URL.</w:t>
            </w:r>
          </w:p>
        </w:tc>
      </w:tr>
      <w:tr w:rsidR="0010131C" w14:paraId="4064A215"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5E4081" w14:textId="77777777" w:rsidR="0010131C" w:rsidRDefault="00F36D11">
            <w:pPr>
              <w:spacing w:after="40"/>
            </w:pPr>
            <w:r>
              <w:rPr>
                <w:sz w:val="21"/>
                <w:szCs w:val="21"/>
              </w:rPr>
              <w:t>REST</w:t>
            </w:r>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DD9332" w14:textId="77777777" w:rsidR="0010131C" w:rsidRDefault="00F36D11">
            <w:pPr>
              <w:spacing w:after="40"/>
            </w:pPr>
            <w:r>
              <w:rPr>
                <w:sz w:val="21"/>
                <w:szCs w:val="21"/>
              </w:rPr>
              <w:t>Representational State Transfer: conventions for web APIs based on resources, URLs, HTTP methods and stateless requests.</w:t>
            </w:r>
          </w:p>
        </w:tc>
      </w:tr>
      <w:tr w:rsidR="0010131C" w14:paraId="4E1FD06D"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AACCF4" w14:textId="77777777" w:rsidR="0010131C" w:rsidRDefault="00F36D11">
            <w:pPr>
              <w:spacing w:after="40"/>
            </w:pPr>
            <w:r>
              <w:rPr>
                <w:sz w:val="21"/>
                <w:szCs w:val="21"/>
              </w:rPr>
              <w:t>Status code</w:t>
            </w:r>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8597DE" w14:textId="77777777" w:rsidR="0010131C" w:rsidRDefault="00F36D11">
            <w:pPr>
              <w:spacing w:after="40"/>
            </w:pPr>
            <w:r>
              <w:rPr>
                <w:sz w:val="21"/>
                <w:szCs w:val="21"/>
              </w:rPr>
              <w:t>The three-digit result code of an HTTP response, e.g. 200, 404.</w:t>
            </w:r>
          </w:p>
        </w:tc>
      </w:tr>
      <w:tr w:rsidR="0010131C" w14:paraId="466213ED"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8BC8F4" w14:textId="77777777" w:rsidR="0010131C" w:rsidRDefault="00F36D11">
            <w:pPr>
              <w:spacing w:after="40"/>
            </w:pPr>
            <w:r>
              <w:rPr>
                <w:sz w:val="21"/>
                <w:szCs w:val="21"/>
              </w:rPr>
              <w:t>URL encoding</w:t>
            </w:r>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A90CEF" w14:textId="77777777" w:rsidR="0010131C" w:rsidRDefault="00F36D11">
            <w:pPr>
              <w:spacing w:after="40"/>
            </w:pPr>
            <w:r>
              <w:rPr>
                <w:sz w:val="21"/>
                <w:szCs w:val="21"/>
              </w:rPr>
              <w:t>Replacing characters not allowed in URLs, e.g. a space as %20 or +.</w:t>
            </w:r>
          </w:p>
        </w:tc>
      </w:tr>
      <w:tr w:rsidR="0010131C" w14:paraId="092DA0D0" w14:textId="77777777">
        <w:trPr>
          <w:cantSplit/>
        </w:trPr>
        <w:tc>
          <w:tcPr>
            <w:tcW w:w="25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A3428A" w14:textId="77777777" w:rsidR="0010131C" w:rsidRDefault="00F36D11">
            <w:pPr>
              <w:spacing w:after="40"/>
            </w:pPr>
            <w:proofErr w:type="spellStart"/>
            <w:r>
              <w:rPr>
                <w:sz w:val="21"/>
                <w:szCs w:val="21"/>
              </w:rPr>
              <w:t>Web.Contents</w:t>
            </w:r>
            <w:proofErr w:type="spellEnd"/>
          </w:p>
        </w:tc>
        <w:tc>
          <w:tcPr>
            <w:tcW w:w="67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3C8100" w14:textId="77777777" w:rsidR="0010131C" w:rsidRDefault="00F36D11">
            <w:pPr>
              <w:spacing w:after="40"/>
            </w:pPr>
            <w:r>
              <w:rPr>
                <w:sz w:val="21"/>
                <w:szCs w:val="21"/>
              </w:rPr>
              <w:t>The Power Query M function that sends an HTTP request and returns the response body.</w:t>
            </w:r>
          </w:p>
        </w:tc>
      </w:tr>
    </w:tbl>
    <w:p w14:paraId="367F0DCD" w14:textId="77777777" w:rsidR="0010131C" w:rsidRDefault="00F36D11">
      <w:pPr>
        <w:spacing w:before="60" w:after="200"/>
      </w:pPr>
      <w:r>
        <w:rPr>
          <w:i/>
          <w:iCs/>
          <w:sz w:val="20"/>
          <w:szCs w:val="20"/>
        </w:rPr>
        <w:t>Table 23.1 — Glossary.</w:t>
      </w:r>
    </w:p>
    <w:p w14:paraId="43414654" w14:textId="77777777" w:rsidR="0010131C" w:rsidRDefault="00F36D11">
      <w:pPr>
        <w:pStyle w:val="Heading1"/>
        <w:pageBreakBefore/>
      </w:pPr>
      <w:bookmarkStart w:id="121" w:name="_Toc241404146"/>
      <w:r>
        <w:lastRenderedPageBreak/>
        <w:t>24. AI Assistance Disclosure</w:t>
      </w:r>
      <w:bookmarkEnd w:id="121"/>
    </w:p>
    <w:p w14:paraId="3A33E65F" w14:textId="77777777" w:rsidR="0010131C" w:rsidRDefault="00F36D11">
      <w:pPr>
        <w:spacing w:after="120"/>
      </w:pPr>
      <w:r>
        <w:t xml:space="preserve">This tutorial was drafted with Claude (Anthropic) by combining two earlier documents by the author — </w:t>
      </w:r>
      <w:r>
        <w:rPr>
          <w:i/>
          <w:iCs/>
        </w:rPr>
        <w:t>Building a Keyed JSON API Source in Power BI</w:t>
      </w:r>
      <w:r>
        <w:t xml:space="preserve"> and </w:t>
      </w:r>
      <w:r>
        <w:rPr>
          <w:i/>
          <w:iCs/>
        </w:rPr>
        <w:t>Census Data API — Reference and Manual Reproduction Guide</w:t>
      </w:r>
      <w:r>
        <w:t xml:space="preserve"> — and extending them with foundational chapters and four further worked examples. The author defined the scope and reviews all content prior to publication.</w:t>
      </w:r>
    </w:p>
    <w:p w14:paraId="7419ACE4" w14:textId="77777777" w:rsidR="0010131C" w:rsidRDefault="00F36D11">
      <w:pPr>
        <w:pStyle w:val="Heading2"/>
      </w:pPr>
      <w:bookmarkStart w:id="122" w:name="_Toc241404147"/>
      <w:r>
        <w:t>24.1 Carried over from the source documents</w:t>
      </w:r>
      <w:bookmarkEnd w:id="122"/>
    </w:p>
    <w:p w14:paraId="180A93A0" w14:textId="77777777" w:rsidR="0010131C" w:rsidRDefault="00F36D11">
      <w:pPr>
        <w:spacing w:after="120"/>
      </w:pPr>
      <w:r>
        <w:t xml:space="preserve">The Census material in Part III and the Census rows of the error dictionary come from a live troubleshooting session against the Census MARTS API on 22 September 2026 and a URL verification pass on 24 September 2026. Every Census error message, byte count, row count and API </w:t>
      </w:r>
      <w:proofErr w:type="spellStart"/>
      <w:r>
        <w:t>behaviour</w:t>
      </w:r>
      <w:proofErr w:type="spellEnd"/>
      <w:r>
        <w:t xml:space="preserve"> was observed in that session rather than recalled from training data. The field list in Table 13.1 was transcribed from the live variables page; the example calls in 13.6 were quoted verbatim from the Census examples page; the MARTS-against-MRTS comparison in Table 12.5 is taken from the survey's own About page. The absence of a published code list for </w:t>
      </w:r>
      <w:proofErr w:type="spellStart"/>
      <w:r>
        <w:t>category_code</w:t>
      </w:r>
      <w:proofErr w:type="spellEnd"/>
      <w:r>
        <w:t xml:space="preserve"> and </w:t>
      </w:r>
      <w:proofErr w:type="spellStart"/>
      <w:r>
        <w:t>data_type_code</w:t>
      </w:r>
      <w:proofErr w:type="spellEnd"/>
      <w:r>
        <w:t xml:space="preserve"> was established by opening both the .html </w:t>
      </w:r>
      <w:proofErr w:type="gramStart"/>
      <w:r>
        <w:t>and .</w:t>
      </w:r>
      <w:proofErr w:type="spellStart"/>
      <w:r>
        <w:t>json</w:t>
      </w:r>
      <w:proofErr w:type="spellEnd"/>
      <w:proofErr w:type="gramEnd"/>
      <w:r>
        <w:t xml:space="preserve"> forms of those variable pages.</w:t>
      </w:r>
    </w:p>
    <w:p w14:paraId="68CE3112" w14:textId="77777777" w:rsidR="0010131C" w:rsidRDefault="00F36D11">
      <w:pPr>
        <w:spacing w:after="120"/>
      </w:pPr>
      <w:r>
        <w:t>Corrections carried forward: the economic indicators group page is a bulleted list of eighteen surveys, placed well down the page, not a table of seventeen; and the acronym MARTS appears nowhere on it. One figure is deliberately absent: several third-party write-ups state a limit of 500 calls per day without a key, but that number does not appear on the current Census query-limits page, so it is not asserted.</w:t>
      </w:r>
    </w:p>
    <w:p w14:paraId="493D7879" w14:textId="77777777" w:rsidR="0010131C" w:rsidRDefault="00F36D11">
      <w:pPr>
        <w:pStyle w:val="Heading2"/>
      </w:pPr>
      <w:bookmarkStart w:id="123" w:name="_Toc241404148"/>
      <w:r>
        <w:t>24.2 New in this edition</w:t>
      </w:r>
      <w:bookmarkEnd w:id="123"/>
    </w:p>
    <w:p w14:paraId="56439A3D" w14:textId="77777777" w:rsidR="0010131C" w:rsidRDefault="00F36D11">
      <w:pPr>
        <w:pStyle w:val="ListParagraph"/>
        <w:numPr>
          <w:ilvl w:val="0"/>
          <w:numId w:val="2"/>
        </w:numPr>
        <w:spacing w:after="80"/>
      </w:pPr>
      <w:r>
        <w:t xml:space="preserve">API facts for NASA, </w:t>
      </w:r>
      <w:proofErr w:type="spellStart"/>
      <w:r>
        <w:t>CoinGecko</w:t>
      </w:r>
      <w:proofErr w:type="spellEnd"/>
      <w:r>
        <w:t xml:space="preserve">, TMDB and </w:t>
      </w:r>
      <w:proofErr w:type="spellStart"/>
      <w:r>
        <w:t>GNews</w:t>
      </w:r>
      <w:proofErr w:type="spellEnd"/>
      <w:r>
        <w:t xml:space="preserve"> — endpoints, key parameter names, rate limits and plan terms — were retrieved from each provider's own documentation and pricing pages on 26 September 2026. Limits and plan terms change; confirm them before relying on them.</w:t>
      </w:r>
    </w:p>
    <w:p w14:paraId="7A80FFA8" w14:textId="77777777" w:rsidR="0010131C" w:rsidRDefault="00F36D11">
      <w:pPr>
        <w:pStyle w:val="ListParagraph"/>
        <w:numPr>
          <w:ilvl w:val="0"/>
          <w:numId w:val="2"/>
        </w:numPr>
        <w:spacing w:after="80"/>
      </w:pPr>
      <w:r>
        <w:t xml:space="preserve">Microsoft </w:t>
      </w:r>
      <w:proofErr w:type="spellStart"/>
      <w:r>
        <w:t>behaviour</w:t>
      </w:r>
      <w:proofErr w:type="spellEnd"/>
      <w:r>
        <w:t xml:space="preserve"> — the From Web dialog's support for combining text and parameters in URL parts, the </w:t>
      </w:r>
      <w:proofErr w:type="spellStart"/>
      <w:r>
        <w:t>Web.Contents</w:t>
      </w:r>
      <w:proofErr w:type="spellEnd"/>
      <w:r>
        <w:t xml:space="preserve"> options, and the dynamic data source exceptions — was confirmed against Microsoft Learn on 26 September 2026. The exact wording of dialog labels can vary between Power BI Desktop releases.</w:t>
      </w:r>
    </w:p>
    <w:p w14:paraId="41DCC6A5" w14:textId="77777777" w:rsidR="0010131C" w:rsidRDefault="00F36D11">
      <w:pPr>
        <w:pStyle w:val="ListParagraph"/>
        <w:numPr>
          <w:ilvl w:val="0"/>
          <w:numId w:val="2"/>
        </w:numPr>
        <w:spacing w:after="80"/>
      </w:pPr>
      <w:r>
        <w:t xml:space="preserve">The M queries for NASA, </w:t>
      </w:r>
      <w:proofErr w:type="spellStart"/>
      <w:r>
        <w:t>CoinGecko</w:t>
      </w:r>
      <w:proofErr w:type="spellEnd"/>
      <w:r>
        <w:t xml:space="preserve">, TMDB and </w:t>
      </w:r>
      <w:proofErr w:type="spellStart"/>
      <w:r>
        <w:t>GNews</w:t>
      </w:r>
      <w:proofErr w:type="spellEnd"/>
      <w:r>
        <w:t>, the generic templates in Chapters 10–11, and the assembled Census query in 15.8 were written for this edition and have not been run against the live APIs. They are working starting points and should be run and validated in your own environment before use.</w:t>
      </w:r>
    </w:p>
    <w:p w14:paraId="4DBD7019" w14:textId="77777777" w:rsidR="0010131C" w:rsidRDefault="00F36D11">
      <w:pPr>
        <w:pStyle w:val="ListParagraph"/>
        <w:numPr>
          <w:ilvl w:val="0"/>
          <w:numId w:val="2"/>
        </w:numPr>
        <w:spacing w:after="80"/>
      </w:pPr>
      <w:r>
        <w:t xml:space="preserve">One refinement to the source material: the earlier guidance that any concatenated URL fails Service refresh has been narrowed. Microsoft documents </w:t>
      </w:r>
      <w:proofErr w:type="gramStart"/>
      <w:r>
        <w:t>queries</w:t>
      </w:r>
      <w:proofErr w:type="gramEnd"/>
      <w:r>
        <w:t xml:space="preserve"> that reference Power Query parameters as refreshable; concatenating runtime-computed values remains the failure case. The </w:t>
      </w:r>
      <w:proofErr w:type="spellStart"/>
      <w:r>
        <w:t>RelativePath</w:t>
      </w:r>
      <w:proofErr w:type="spellEnd"/>
      <w:r>
        <w:t>/Query form is still the recommended standard. The .html suffix difference in 12.3 is corrected from four characters to five.</w:t>
      </w:r>
    </w:p>
    <w:p w14:paraId="778245D9" w14:textId="77777777" w:rsidR="0010131C" w:rsidRDefault="00F36D11">
      <w:pPr>
        <w:pStyle w:val="Heading1"/>
        <w:pageBreakBefore/>
      </w:pPr>
      <w:bookmarkStart w:id="124" w:name="_Toc241404149"/>
      <w:r>
        <w:lastRenderedPageBreak/>
        <w:t>25. References</w:t>
      </w:r>
      <w:bookmarkEnd w:id="124"/>
    </w:p>
    <w:p w14:paraId="5BBE7CB5" w14:textId="77777777" w:rsidR="0010131C" w:rsidRDefault="00F36D11">
      <w:pPr>
        <w:pStyle w:val="Heading2"/>
      </w:pPr>
      <w:bookmarkStart w:id="125" w:name="_Toc241404150"/>
      <w:r>
        <w:t>25.1 Microsoft Learn</w:t>
      </w:r>
      <w:bookmarkEnd w:id="1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5616"/>
      </w:tblGrid>
      <w:tr w:rsidR="0010131C" w14:paraId="2F0CB722" w14:textId="77777777">
        <w:trPr>
          <w:cantSplit/>
          <w:tblHeader/>
        </w:trPr>
        <w:tc>
          <w:tcPr>
            <w:tcW w:w="374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5C314BB" w14:textId="77777777" w:rsidR="0010131C" w:rsidRDefault="00F36D11">
            <w:pPr>
              <w:spacing w:after="40"/>
            </w:pPr>
            <w:r>
              <w:rPr>
                <w:b/>
                <w:bCs/>
                <w:sz w:val="21"/>
                <w:szCs w:val="21"/>
              </w:rPr>
              <w:t>Topic</w:t>
            </w:r>
          </w:p>
        </w:tc>
        <w:tc>
          <w:tcPr>
            <w:tcW w:w="561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7FF0FC5" w14:textId="77777777" w:rsidR="0010131C" w:rsidRDefault="00F36D11">
            <w:pPr>
              <w:spacing w:after="40"/>
            </w:pPr>
            <w:r>
              <w:rPr>
                <w:b/>
                <w:bCs/>
                <w:sz w:val="21"/>
                <w:szCs w:val="21"/>
              </w:rPr>
              <w:t>URL</w:t>
            </w:r>
          </w:p>
        </w:tc>
      </w:tr>
      <w:tr w:rsidR="0010131C" w14:paraId="61048DD3" w14:textId="77777777">
        <w:trPr>
          <w:cantSplit/>
        </w:trPr>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DA6088" w14:textId="77777777" w:rsidR="0010131C" w:rsidRDefault="00F36D11">
            <w:pPr>
              <w:spacing w:after="40"/>
            </w:pPr>
            <w:proofErr w:type="spellStart"/>
            <w:r>
              <w:rPr>
                <w:sz w:val="21"/>
                <w:szCs w:val="21"/>
              </w:rPr>
              <w:t>Web.Contents</w:t>
            </w:r>
            <w:proofErr w:type="spellEnd"/>
            <w:r>
              <w:rPr>
                <w:sz w:val="21"/>
                <w:szCs w:val="21"/>
              </w:rPr>
              <w:t xml:space="preserve"> — </w:t>
            </w:r>
            <w:proofErr w:type="spellStart"/>
            <w:r>
              <w:rPr>
                <w:sz w:val="21"/>
                <w:szCs w:val="21"/>
              </w:rPr>
              <w:t>RelativePath</w:t>
            </w:r>
            <w:proofErr w:type="spellEnd"/>
            <w:r>
              <w:rPr>
                <w:sz w:val="21"/>
                <w:szCs w:val="21"/>
              </w:rPr>
              <w:t xml:space="preserve">, Query, Headers, </w:t>
            </w:r>
            <w:proofErr w:type="spellStart"/>
            <w:r>
              <w:rPr>
                <w:sz w:val="21"/>
                <w:szCs w:val="21"/>
              </w:rPr>
              <w:t>ApiKeyName</w:t>
            </w:r>
            <w:proofErr w:type="spellEnd"/>
            <w:r>
              <w:rPr>
                <w:sz w:val="21"/>
                <w:szCs w:val="21"/>
              </w:rPr>
              <w:t xml:space="preserve">, </w:t>
            </w:r>
            <w:proofErr w:type="spellStart"/>
            <w:r>
              <w:rPr>
                <w:sz w:val="21"/>
                <w:szCs w:val="21"/>
              </w:rPr>
              <w:t>ManualStatusHandling</w:t>
            </w:r>
            <w:proofErr w:type="spellEnd"/>
          </w:p>
        </w:tc>
        <w:tc>
          <w:tcPr>
            <w:tcW w:w="56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B5F853" w14:textId="77777777" w:rsidR="0010131C" w:rsidRDefault="0010131C">
            <w:pPr>
              <w:spacing w:after="40"/>
            </w:pPr>
            <w:hyperlink r:id="rId76" w:history="1">
              <w:r>
                <w:rPr>
                  <w:rStyle w:val="Hyperlink"/>
                  <w:sz w:val="21"/>
                  <w:szCs w:val="21"/>
                </w:rPr>
                <w:t>https://learn.microsoft.com/en-us/powerquery-m/web-contents</w:t>
              </w:r>
            </w:hyperlink>
          </w:p>
        </w:tc>
      </w:tr>
      <w:tr w:rsidR="0010131C" w14:paraId="5D8EDC2E" w14:textId="77777777">
        <w:trPr>
          <w:cantSplit/>
        </w:trPr>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C1B34B" w14:textId="77777777" w:rsidR="0010131C" w:rsidRDefault="00F36D11">
            <w:pPr>
              <w:spacing w:after="40"/>
            </w:pPr>
            <w:proofErr w:type="spellStart"/>
            <w:r>
              <w:rPr>
                <w:sz w:val="21"/>
                <w:szCs w:val="21"/>
              </w:rPr>
              <w:t>Json.Document</w:t>
            </w:r>
            <w:proofErr w:type="spellEnd"/>
          </w:p>
        </w:tc>
        <w:tc>
          <w:tcPr>
            <w:tcW w:w="56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07FD57" w14:textId="77777777" w:rsidR="0010131C" w:rsidRDefault="0010131C">
            <w:pPr>
              <w:spacing w:after="40"/>
            </w:pPr>
            <w:hyperlink r:id="rId77" w:history="1">
              <w:r>
                <w:rPr>
                  <w:rStyle w:val="Hyperlink"/>
                  <w:sz w:val="21"/>
                  <w:szCs w:val="21"/>
                </w:rPr>
                <w:t>https://learn.microsoft.com/en-us/powerquery-m/json-document</w:t>
              </w:r>
            </w:hyperlink>
          </w:p>
        </w:tc>
      </w:tr>
      <w:tr w:rsidR="0010131C" w14:paraId="48401468" w14:textId="77777777">
        <w:trPr>
          <w:cantSplit/>
        </w:trPr>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A1A7ED" w14:textId="77777777" w:rsidR="0010131C" w:rsidRDefault="00F36D11">
            <w:pPr>
              <w:spacing w:after="40"/>
            </w:pPr>
            <w:proofErr w:type="spellStart"/>
            <w:r>
              <w:rPr>
                <w:sz w:val="21"/>
                <w:szCs w:val="21"/>
              </w:rPr>
              <w:t>Binary.Buffer</w:t>
            </w:r>
            <w:proofErr w:type="spellEnd"/>
          </w:p>
        </w:tc>
        <w:tc>
          <w:tcPr>
            <w:tcW w:w="56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B4196B" w14:textId="77777777" w:rsidR="0010131C" w:rsidRDefault="0010131C">
            <w:pPr>
              <w:spacing w:after="40"/>
            </w:pPr>
            <w:hyperlink r:id="rId78" w:history="1">
              <w:r>
                <w:rPr>
                  <w:rStyle w:val="Hyperlink"/>
                  <w:sz w:val="21"/>
                  <w:szCs w:val="21"/>
                </w:rPr>
                <w:t>https://learn.microsoft.com/en-us/powerquery-m/binary-buffer</w:t>
              </w:r>
            </w:hyperlink>
          </w:p>
        </w:tc>
      </w:tr>
      <w:tr w:rsidR="0010131C" w14:paraId="37AE1399" w14:textId="77777777">
        <w:trPr>
          <w:cantSplit/>
        </w:trPr>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5BC168" w14:textId="77777777" w:rsidR="0010131C" w:rsidRDefault="00F36D11">
            <w:pPr>
              <w:spacing w:after="40"/>
            </w:pPr>
            <w:proofErr w:type="spellStart"/>
            <w:r>
              <w:rPr>
                <w:sz w:val="21"/>
                <w:szCs w:val="21"/>
              </w:rPr>
              <w:t>Text.FromBinary</w:t>
            </w:r>
            <w:proofErr w:type="spellEnd"/>
          </w:p>
        </w:tc>
        <w:tc>
          <w:tcPr>
            <w:tcW w:w="56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1794A4" w14:textId="77777777" w:rsidR="0010131C" w:rsidRDefault="0010131C">
            <w:pPr>
              <w:spacing w:after="40"/>
            </w:pPr>
            <w:hyperlink r:id="rId79" w:history="1">
              <w:r>
                <w:rPr>
                  <w:rStyle w:val="Hyperlink"/>
                  <w:sz w:val="21"/>
                  <w:szCs w:val="21"/>
                </w:rPr>
                <w:t>https://learn.microsoft.com/en-us/powerquery-m/text-frombinary</w:t>
              </w:r>
            </w:hyperlink>
          </w:p>
        </w:tc>
      </w:tr>
      <w:tr w:rsidR="0010131C" w14:paraId="21BC19FE" w14:textId="77777777">
        <w:trPr>
          <w:cantSplit/>
        </w:trPr>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329B04" w14:textId="77777777" w:rsidR="0010131C" w:rsidRDefault="00F36D11">
            <w:pPr>
              <w:spacing w:after="40"/>
            </w:pPr>
            <w:proofErr w:type="spellStart"/>
            <w:r>
              <w:rPr>
                <w:sz w:val="21"/>
                <w:szCs w:val="21"/>
              </w:rPr>
              <w:t>Table.FromRecords</w:t>
            </w:r>
            <w:proofErr w:type="spellEnd"/>
          </w:p>
        </w:tc>
        <w:tc>
          <w:tcPr>
            <w:tcW w:w="56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71B867" w14:textId="77777777" w:rsidR="0010131C" w:rsidRDefault="0010131C">
            <w:pPr>
              <w:spacing w:after="40"/>
            </w:pPr>
            <w:hyperlink r:id="rId80" w:history="1">
              <w:r>
                <w:rPr>
                  <w:rStyle w:val="Hyperlink"/>
                  <w:sz w:val="21"/>
                  <w:szCs w:val="21"/>
                </w:rPr>
                <w:t>https://learn.microsoft.com/en-us/powerquery-m/table-fromrecords</w:t>
              </w:r>
            </w:hyperlink>
          </w:p>
        </w:tc>
      </w:tr>
      <w:tr w:rsidR="0010131C" w14:paraId="3A510E39" w14:textId="77777777">
        <w:trPr>
          <w:cantSplit/>
        </w:trPr>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3DDF31" w14:textId="77777777" w:rsidR="0010131C" w:rsidRDefault="00F36D11">
            <w:pPr>
              <w:spacing w:after="40"/>
            </w:pPr>
            <w:proofErr w:type="spellStart"/>
            <w:r>
              <w:rPr>
                <w:sz w:val="21"/>
                <w:szCs w:val="21"/>
              </w:rPr>
              <w:t>Table.FromRows</w:t>
            </w:r>
            <w:proofErr w:type="spellEnd"/>
          </w:p>
        </w:tc>
        <w:tc>
          <w:tcPr>
            <w:tcW w:w="56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A8444E" w14:textId="77777777" w:rsidR="0010131C" w:rsidRDefault="0010131C">
            <w:pPr>
              <w:spacing w:after="40"/>
            </w:pPr>
            <w:hyperlink r:id="rId81" w:history="1">
              <w:r>
                <w:rPr>
                  <w:rStyle w:val="Hyperlink"/>
                  <w:sz w:val="21"/>
                  <w:szCs w:val="21"/>
                </w:rPr>
                <w:t>https://learn.microsoft.com/en-us/powerquery-m/table-fromrows</w:t>
              </w:r>
            </w:hyperlink>
          </w:p>
        </w:tc>
      </w:tr>
      <w:tr w:rsidR="0010131C" w14:paraId="0EA518B6" w14:textId="77777777">
        <w:trPr>
          <w:cantSplit/>
        </w:trPr>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9B68CA" w14:textId="77777777" w:rsidR="0010131C" w:rsidRDefault="00F36D11">
            <w:pPr>
              <w:spacing w:after="40"/>
            </w:pPr>
            <w:proofErr w:type="spellStart"/>
            <w:r>
              <w:rPr>
                <w:sz w:val="21"/>
                <w:szCs w:val="21"/>
              </w:rPr>
              <w:t>Table.ExpandRecordColumn</w:t>
            </w:r>
            <w:proofErr w:type="spellEnd"/>
          </w:p>
        </w:tc>
        <w:tc>
          <w:tcPr>
            <w:tcW w:w="56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0FDD2F" w14:textId="77777777" w:rsidR="0010131C" w:rsidRDefault="0010131C">
            <w:pPr>
              <w:spacing w:after="40"/>
            </w:pPr>
            <w:hyperlink r:id="rId82" w:history="1">
              <w:r>
                <w:rPr>
                  <w:rStyle w:val="Hyperlink"/>
                  <w:sz w:val="21"/>
                  <w:szCs w:val="21"/>
                </w:rPr>
                <w:t>https://learn.microsoft.com/en-us/powerquery-m/table-expandrecordcolumn</w:t>
              </w:r>
            </w:hyperlink>
          </w:p>
        </w:tc>
      </w:tr>
      <w:tr w:rsidR="0010131C" w14:paraId="55C747F0" w14:textId="77777777">
        <w:trPr>
          <w:cantSplit/>
        </w:trPr>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B1C047" w14:textId="77777777" w:rsidR="0010131C" w:rsidRDefault="00F36D11">
            <w:pPr>
              <w:spacing w:after="40"/>
            </w:pPr>
            <w:proofErr w:type="spellStart"/>
            <w:r>
              <w:rPr>
                <w:sz w:val="21"/>
                <w:szCs w:val="21"/>
              </w:rPr>
              <w:t>Table.ExpandListColumn</w:t>
            </w:r>
            <w:proofErr w:type="spellEnd"/>
          </w:p>
        </w:tc>
        <w:tc>
          <w:tcPr>
            <w:tcW w:w="56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2A4C8B" w14:textId="77777777" w:rsidR="0010131C" w:rsidRDefault="0010131C">
            <w:pPr>
              <w:spacing w:after="40"/>
            </w:pPr>
            <w:hyperlink r:id="rId83" w:history="1">
              <w:r>
                <w:rPr>
                  <w:rStyle w:val="Hyperlink"/>
                  <w:sz w:val="21"/>
                  <w:szCs w:val="21"/>
                </w:rPr>
                <w:t>https://learn.microsoft.com/en-us/powerquery-m/table-expandlistcolumn</w:t>
              </w:r>
            </w:hyperlink>
          </w:p>
        </w:tc>
      </w:tr>
      <w:tr w:rsidR="0010131C" w14:paraId="187CD8CB" w14:textId="77777777">
        <w:trPr>
          <w:cantSplit/>
        </w:trPr>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1F9B0D" w14:textId="77777777" w:rsidR="0010131C" w:rsidRDefault="00F36D11">
            <w:pPr>
              <w:spacing w:after="40"/>
            </w:pPr>
            <w:r>
              <w:rPr>
                <w:sz w:val="21"/>
                <w:szCs w:val="21"/>
              </w:rPr>
              <w:t>Parameters in Power Query</w:t>
            </w:r>
          </w:p>
        </w:tc>
        <w:tc>
          <w:tcPr>
            <w:tcW w:w="56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8C2BE6" w14:textId="77777777" w:rsidR="0010131C" w:rsidRDefault="0010131C">
            <w:pPr>
              <w:spacing w:after="40"/>
            </w:pPr>
            <w:hyperlink r:id="rId84" w:history="1">
              <w:r>
                <w:rPr>
                  <w:rStyle w:val="Hyperlink"/>
                  <w:sz w:val="21"/>
                  <w:szCs w:val="21"/>
                </w:rPr>
                <w:t>https://learn.microsoft.com/en-us/power-query/power-query-query-parameters</w:t>
              </w:r>
            </w:hyperlink>
          </w:p>
        </w:tc>
      </w:tr>
      <w:tr w:rsidR="0010131C" w14:paraId="3CC525B4" w14:textId="77777777">
        <w:trPr>
          <w:cantSplit/>
        </w:trPr>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95AD1B" w14:textId="77777777" w:rsidR="0010131C" w:rsidRDefault="00F36D11">
            <w:pPr>
              <w:spacing w:after="40"/>
            </w:pPr>
            <w:r>
              <w:rPr>
                <w:sz w:val="21"/>
                <w:szCs w:val="21"/>
              </w:rPr>
              <w:t>Web connector — Basic and Advanced (URL parts)</w:t>
            </w:r>
          </w:p>
        </w:tc>
        <w:tc>
          <w:tcPr>
            <w:tcW w:w="56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1E919D" w14:textId="77777777" w:rsidR="0010131C" w:rsidRDefault="0010131C">
            <w:pPr>
              <w:spacing w:after="40"/>
            </w:pPr>
            <w:hyperlink r:id="rId85" w:history="1">
              <w:r>
                <w:rPr>
                  <w:rStyle w:val="Hyperlink"/>
                  <w:sz w:val="21"/>
                  <w:szCs w:val="21"/>
                </w:rPr>
                <w:t>https://learn.microsoft.com/en-us/power-query/connectors/web/web</w:t>
              </w:r>
            </w:hyperlink>
          </w:p>
        </w:tc>
      </w:tr>
      <w:tr w:rsidR="0010131C" w14:paraId="6F8F8B58" w14:textId="77777777">
        <w:trPr>
          <w:cantSplit/>
        </w:trPr>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4432FE" w14:textId="77777777" w:rsidR="0010131C" w:rsidRDefault="00F36D11">
            <w:pPr>
              <w:spacing w:after="40"/>
            </w:pPr>
            <w:r>
              <w:rPr>
                <w:sz w:val="21"/>
                <w:szCs w:val="21"/>
              </w:rPr>
              <w:t>Data refresh — Refresh and dynamic data sources</w:t>
            </w:r>
          </w:p>
        </w:tc>
        <w:tc>
          <w:tcPr>
            <w:tcW w:w="56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653ADA" w14:textId="77777777" w:rsidR="0010131C" w:rsidRDefault="0010131C">
            <w:pPr>
              <w:spacing w:after="40"/>
            </w:pPr>
            <w:hyperlink r:id="rId86" w:anchor="refresh-and-dynamic-data-sources" w:history="1">
              <w:r>
                <w:rPr>
                  <w:rStyle w:val="Hyperlink"/>
                  <w:sz w:val="21"/>
                  <w:szCs w:val="21"/>
                </w:rPr>
                <w:t>https://learn.microsoft.com/en-us/power-bi/connect-data/refresh-data#refresh-and-dynamic-data-sources</w:t>
              </w:r>
            </w:hyperlink>
          </w:p>
        </w:tc>
      </w:tr>
      <w:tr w:rsidR="0010131C" w14:paraId="17EA16F7" w14:textId="77777777">
        <w:trPr>
          <w:cantSplit/>
        </w:trPr>
        <w:tc>
          <w:tcPr>
            <w:tcW w:w="37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E19A1D" w14:textId="77777777" w:rsidR="0010131C" w:rsidRDefault="00F36D11">
            <w:pPr>
              <w:spacing w:after="40"/>
            </w:pPr>
            <w:r>
              <w:rPr>
                <w:sz w:val="21"/>
                <w:szCs w:val="21"/>
              </w:rPr>
              <w:t>Data sources in Power BI Desktop</w:t>
            </w:r>
          </w:p>
        </w:tc>
        <w:tc>
          <w:tcPr>
            <w:tcW w:w="56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E24126" w14:textId="77777777" w:rsidR="0010131C" w:rsidRDefault="0010131C">
            <w:pPr>
              <w:spacing w:after="40"/>
            </w:pPr>
            <w:hyperlink r:id="rId87" w:history="1">
              <w:r>
                <w:rPr>
                  <w:rStyle w:val="Hyperlink"/>
                  <w:sz w:val="21"/>
                  <w:szCs w:val="21"/>
                </w:rPr>
                <w:t>https://learn.microsoft.com/en-us/power-bi/connect-data/desktop-data-sources</w:t>
              </w:r>
            </w:hyperlink>
          </w:p>
        </w:tc>
      </w:tr>
    </w:tbl>
    <w:p w14:paraId="0A7FB223" w14:textId="77777777" w:rsidR="0010131C" w:rsidRDefault="00F36D11">
      <w:pPr>
        <w:spacing w:before="60" w:after="200"/>
      </w:pPr>
      <w:r>
        <w:rPr>
          <w:i/>
          <w:iCs/>
          <w:sz w:val="20"/>
          <w:szCs w:val="20"/>
        </w:rPr>
        <w:t>Table 25.1 — Microsoft Learn references.</w:t>
      </w:r>
    </w:p>
    <w:p w14:paraId="5FE1A93A" w14:textId="77777777" w:rsidR="0010131C" w:rsidRDefault="00F36D11">
      <w:pPr>
        <w:pStyle w:val="Heading2"/>
      </w:pPr>
      <w:bookmarkStart w:id="126" w:name="_Toc241404151"/>
      <w:r>
        <w:t>25.2 Census Bureau</w:t>
      </w:r>
      <w:bookmarkEnd w:id="1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0"/>
        <w:gridCol w:w="5850"/>
      </w:tblGrid>
      <w:tr w:rsidR="0010131C" w14:paraId="3DDD13EA" w14:textId="77777777">
        <w:trPr>
          <w:cantSplit/>
          <w:tblHeader/>
        </w:trPr>
        <w:tc>
          <w:tcPr>
            <w:tcW w:w="351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F25FEF8" w14:textId="77777777" w:rsidR="0010131C" w:rsidRDefault="00F36D11">
            <w:pPr>
              <w:spacing w:after="40"/>
            </w:pPr>
            <w:r>
              <w:rPr>
                <w:b/>
                <w:bCs/>
                <w:sz w:val="21"/>
                <w:szCs w:val="21"/>
              </w:rPr>
              <w:t>What it is</w:t>
            </w:r>
          </w:p>
        </w:tc>
        <w:tc>
          <w:tcPr>
            <w:tcW w:w="585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FB35553" w14:textId="77777777" w:rsidR="0010131C" w:rsidRDefault="00F36D11">
            <w:pPr>
              <w:spacing w:after="40"/>
            </w:pPr>
            <w:r>
              <w:rPr>
                <w:b/>
                <w:bCs/>
                <w:sz w:val="21"/>
                <w:szCs w:val="21"/>
              </w:rPr>
              <w:t>URL</w:t>
            </w:r>
          </w:p>
        </w:tc>
      </w:tr>
      <w:tr w:rsidR="0010131C" w14:paraId="349F041C" w14:textId="77777777">
        <w:trPr>
          <w:cantSplit/>
        </w:trPr>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51CBC7" w14:textId="77777777" w:rsidR="0010131C" w:rsidRDefault="00F36D11">
            <w:pPr>
              <w:spacing w:after="40"/>
            </w:pPr>
            <w:r>
              <w:rPr>
                <w:sz w:val="21"/>
                <w:szCs w:val="21"/>
              </w:rPr>
              <w:t>Census Bureau home</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036DFC" w14:textId="77777777" w:rsidR="0010131C" w:rsidRDefault="0010131C">
            <w:pPr>
              <w:spacing w:after="40"/>
            </w:pPr>
            <w:hyperlink r:id="rId88" w:history="1">
              <w:r>
                <w:rPr>
                  <w:rStyle w:val="Hyperlink"/>
                  <w:sz w:val="21"/>
                  <w:szCs w:val="21"/>
                </w:rPr>
                <w:t>https://www.census.gov</w:t>
              </w:r>
            </w:hyperlink>
          </w:p>
        </w:tc>
      </w:tr>
      <w:tr w:rsidR="0010131C" w14:paraId="12596B7B" w14:textId="77777777">
        <w:trPr>
          <w:cantSplit/>
        </w:trPr>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6D7C6A" w14:textId="77777777" w:rsidR="0010131C" w:rsidRDefault="00F36D11">
            <w:pPr>
              <w:spacing w:after="40"/>
            </w:pPr>
            <w:r>
              <w:rPr>
                <w:sz w:val="21"/>
                <w:szCs w:val="21"/>
              </w:rPr>
              <w:t>Developers home</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4ACAF9" w14:textId="77777777" w:rsidR="0010131C" w:rsidRDefault="0010131C">
            <w:pPr>
              <w:spacing w:after="40"/>
            </w:pPr>
            <w:hyperlink r:id="rId89" w:history="1">
              <w:r>
                <w:rPr>
                  <w:rStyle w:val="Hyperlink"/>
                  <w:sz w:val="21"/>
                  <w:szCs w:val="21"/>
                </w:rPr>
                <w:t>https://www.census.gov/data/developers.html</w:t>
              </w:r>
            </w:hyperlink>
          </w:p>
        </w:tc>
      </w:tr>
      <w:tr w:rsidR="0010131C" w14:paraId="359B2046" w14:textId="77777777">
        <w:trPr>
          <w:cantSplit/>
        </w:trPr>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7D09EE" w14:textId="77777777" w:rsidR="0010131C" w:rsidRDefault="00F36D11">
            <w:pPr>
              <w:spacing w:after="40"/>
            </w:pPr>
            <w:r>
              <w:rPr>
                <w:sz w:val="21"/>
                <w:szCs w:val="21"/>
              </w:rPr>
              <w:t>Available APIs</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F2A46F" w14:textId="77777777" w:rsidR="0010131C" w:rsidRDefault="0010131C">
            <w:pPr>
              <w:spacing w:after="40"/>
            </w:pPr>
            <w:hyperlink r:id="rId90" w:history="1">
              <w:r>
                <w:rPr>
                  <w:rStyle w:val="Hyperlink"/>
                  <w:sz w:val="21"/>
                  <w:szCs w:val="21"/>
                </w:rPr>
                <w:t>https://www.census.gov/data/developers/data-sets.html</w:t>
              </w:r>
            </w:hyperlink>
          </w:p>
        </w:tc>
      </w:tr>
      <w:tr w:rsidR="0010131C" w14:paraId="168AB805" w14:textId="77777777">
        <w:trPr>
          <w:cantSplit/>
        </w:trPr>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31F121" w14:textId="77777777" w:rsidR="0010131C" w:rsidRDefault="00F36D11">
            <w:pPr>
              <w:spacing w:after="40"/>
            </w:pPr>
            <w:r>
              <w:rPr>
                <w:sz w:val="21"/>
                <w:szCs w:val="21"/>
              </w:rPr>
              <w:t>Economic indicator surveys</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FC2E57" w14:textId="77777777" w:rsidR="0010131C" w:rsidRDefault="0010131C">
            <w:pPr>
              <w:spacing w:after="40"/>
            </w:pPr>
            <w:hyperlink r:id="rId91" w:history="1">
              <w:r>
                <w:rPr>
                  <w:rStyle w:val="Hyperlink"/>
                  <w:sz w:val="21"/>
                  <w:szCs w:val="21"/>
                </w:rPr>
                <w:t>https://www.census.gov/data/developers/data-sets/economic-indicators.html</w:t>
              </w:r>
            </w:hyperlink>
          </w:p>
        </w:tc>
      </w:tr>
      <w:tr w:rsidR="0010131C" w14:paraId="21591D8F" w14:textId="77777777">
        <w:trPr>
          <w:cantSplit/>
        </w:trPr>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C24752" w14:textId="77777777" w:rsidR="0010131C" w:rsidRDefault="00F36D11">
            <w:pPr>
              <w:spacing w:after="40"/>
            </w:pPr>
            <w:r>
              <w:rPr>
                <w:sz w:val="21"/>
                <w:szCs w:val="21"/>
              </w:rPr>
              <w:lastRenderedPageBreak/>
              <w:t>EITS API user guide (PDF)</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36F4C5" w14:textId="77777777" w:rsidR="0010131C" w:rsidRDefault="0010131C">
            <w:pPr>
              <w:spacing w:after="40"/>
            </w:pPr>
            <w:hyperlink r:id="rId92" w:history="1">
              <w:r>
                <w:rPr>
                  <w:rStyle w:val="Hyperlink"/>
                  <w:sz w:val="21"/>
                  <w:szCs w:val="21"/>
                </w:rPr>
                <w:t>https://www2.census.gov/data/api-documentation/EITS_API_User_Guide_Dec2020.pdf</w:t>
              </w:r>
            </w:hyperlink>
          </w:p>
        </w:tc>
      </w:tr>
      <w:tr w:rsidR="0010131C" w14:paraId="3554E38C" w14:textId="77777777">
        <w:trPr>
          <w:cantSplit/>
        </w:trPr>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CFB151" w14:textId="77777777" w:rsidR="0010131C" w:rsidRDefault="00F36D11">
            <w:pPr>
              <w:spacing w:after="40"/>
            </w:pPr>
            <w:r>
              <w:rPr>
                <w:sz w:val="21"/>
                <w:szCs w:val="21"/>
              </w:rPr>
              <w:t>EITS family documentation page</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D25D60" w14:textId="77777777" w:rsidR="0010131C" w:rsidRDefault="0010131C">
            <w:pPr>
              <w:spacing w:after="40"/>
            </w:pPr>
            <w:hyperlink r:id="rId93" w:history="1">
              <w:r>
                <w:rPr>
                  <w:rStyle w:val="Hyperlink"/>
                  <w:sz w:val="21"/>
                  <w:szCs w:val="21"/>
                </w:rPr>
                <w:t>https://api.census.gov/data/timeseries/eits.html</w:t>
              </w:r>
            </w:hyperlink>
          </w:p>
        </w:tc>
      </w:tr>
      <w:tr w:rsidR="0010131C" w14:paraId="373373B7" w14:textId="77777777">
        <w:trPr>
          <w:cantSplit/>
        </w:trPr>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AA4A21" w14:textId="77777777" w:rsidR="0010131C" w:rsidRDefault="00F36D11">
            <w:pPr>
              <w:spacing w:after="40"/>
            </w:pPr>
            <w:r>
              <w:rPr>
                <w:sz w:val="21"/>
                <w:szCs w:val="21"/>
              </w:rPr>
              <w:t>Full dataset catalogue</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EA866A" w14:textId="77777777" w:rsidR="0010131C" w:rsidRDefault="0010131C">
            <w:pPr>
              <w:spacing w:after="40"/>
            </w:pPr>
            <w:hyperlink r:id="rId94" w:history="1">
              <w:r>
                <w:rPr>
                  <w:rStyle w:val="Hyperlink"/>
                  <w:sz w:val="21"/>
                  <w:szCs w:val="21"/>
                </w:rPr>
                <w:t>https://api.census.gov/data.html</w:t>
              </w:r>
            </w:hyperlink>
          </w:p>
        </w:tc>
      </w:tr>
      <w:tr w:rsidR="0010131C" w14:paraId="04E200B0" w14:textId="77777777">
        <w:trPr>
          <w:cantSplit/>
        </w:trPr>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EAF9D6" w14:textId="77777777" w:rsidR="0010131C" w:rsidRDefault="00F36D11">
            <w:pPr>
              <w:spacing w:after="40"/>
            </w:pPr>
            <w:r>
              <w:rPr>
                <w:sz w:val="21"/>
                <w:szCs w:val="21"/>
              </w:rPr>
              <w:t>Catalogue as JSON</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7F7617" w14:textId="77777777" w:rsidR="0010131C" w:rsidRDefault="0010131C">
            <w:pPr>
              <w:spacing w:after="40"/>
            </w:pPr>
            <w:hyperlink r:id="rId95" w:history="1">
              <w:r>
                <w:rPr>
                  <w:rStyle w:val="Hyperlink"/>
                  <w:sz w:val="21"/>
                  <w:szCs w:val="21"/>
                </w:rPr>
                <w:t>https://api.census.gov/data.json</w:t>
              </w:r>
            </w:hyperlink>
          </w:p>
        </w:tc>
      </w:tr>
      <w:tr w:rsidR="0010131C" w14:paraId="1B9F8E52" w14:textId="77777777">
        <w:trPr>
          <w:cantSplit/>
        </w:trPr>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41197B" w14:textId="77777777" w:rsidR="0010131C" w:rsidRDefault="00F36D11">
            <w:pPr>
              <w:spacing w:after="40"/>
            </w:pPr>
            <w:r>
              <w:rPr>
                <w:sz w:val="21"/>
                <w:szCs w:val="21"/>
              </w:rPr>
              <w:t>API user guide</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7B70B4" w14:textId="77777777" w:rsidR="0010131C" w:rsidRDefault="0010131C">
            <w:pPr>
              <w:spacing w:after="40"/>
            </w:pPr>
            <w:hyperlink r:id="rId96" w:history="1">
              <w:r>
                <w:rPr>
                  <w:rStyle w:val="Hyperlink"/>
                  <w:sz w:val="21"/>
                  <w:szCs w:val="21"/>
                </w:rPr>
                <w:t>https://www.census.gov/data/developers/guidance/api-user-guide.html</w:t>
              </w:r>
            </w:hyperlink>
          </w:p>
        </w:tc>
      </w:tr>
      <w:tr w:rsidR="0010131C" w14:paraId="42D6ABA7" w14:textId="77777777">
        <w:trPr>
          <w:cantSplit/>
        </w:trPr>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23AD0A" w14:textId="77777777" w:rsidR="0010131C" w:rsidRDefault="00F36D11">
            <w:pPr>
              <w:spacing w:after="40"/>
            </w:pPr>
            <w:r>
              <w:rPr>
                <w:sz w:val="21"/>
                <w:szCs w:val="21"/>
              </w:rPr>
              <w:t>User guide — query limits</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B23CE4" w14:textId="77777777" w:rsidR="0010131C" w:rsidRDefault="0010131C">
            <w:pPr>
              <w:spacing w:after="40"/>
            </w:pPr>
            <w:hyperlink r:id="rId97" w:history="1">
              <w:r>
                <w:rPr>
                  <w:rStyle w:val="Hyperlink"/>
                  <w:sz w:val="21"/>
                  <w:szCs w:val="21"/>
                </w:rPr>
                <w:t>https://www.census.gov/data/developers/guidance/api-user-guide.Query_Limits.html</w:t>
              </w:r>
            </w:hyperlink>
          </w:p>
        </w:tc>
      </w:tr>
      <w:tr w:rsidR="0010131C" w14:paraId="1B1322C7" w14:textId="77777777">
        <w:trPr>
          <w:cantSplit/>
        </w:trPr>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8401AE" w14:textId="77777777" w:rsidR="0010131C" w:rsidRDefault="00F36D11">
            <w:pPr>
              <w:spacing w:after="40"/>
            </w:pPr>
            <w:r>
              <w:rPr>
                <w:sz w:val="21"/>
                <w:szCs w:val="21"/>
              </w:rPr>
              <w:t>User guide — API key</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414C26" w14:textId="77777777" w:rsidR="0010131C" w:rsidRDefault="0010131C">
            <w:pPr>
              <w:spacing w:after="40"/>
            </w:pPr>
            <w:hyperlink r:id="rId98" w:history="1">
              <w:r>
                <w:rPr>
                  <w:rStyle w:val="Hyperlink"/>
                  <w:sz w:val="21"/>
                  <w:szCs w:val="21"/>
                </w:rPr>
                <w:t>https://www.census.gov/data/developers/guidance/api-user-guide.API_Key.html</w:t>
              </w:r>
            </w:hyperlink>
          </w:p>
        </w:tc>
      </w:tr>
      <w:tr w:rsidR="0010131C" w14:paraId="67248CA4" w14:textId="77777777">
        <w:trPr>
          <w:cantSplit/>
        </w:trPr>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29DF05" w14:textId="77777777" w:rsidR="0010131C" w:rsidRDefault="00F36D11">
            <w:pPr>
              <w:spacing w:after="40"/>
            </w:pPr>
            <w:r>
              <w:rPr>
                <w:sz w:val="21"/>
                <w:szCs w:val="21"/>
              </w:rPr>
              <w:t>User guide — core concepts</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5D9B89" w14:textId="77777777" w:rsidR="0010131C" w:rsidRDefault="0010131C">
            <w:pPr>
              <w:spacing w:after="40"/>
            </w:pPr>
            <w:hyperlink r:id="rId99" w:history="1">
              <w:r>
                <w:rPr>
                  <w:rStyle w:val="Hyperlink"/>
                  <w:sz w:val="21"/>
                  <w:szCs w:val="21"/>
                </w:rPr>
                <w:t>https://www.census.gov/data/developers/guidance/api-user-guide.Core_Concepts.html</w:t>
              </w:r>
            </w:hyperlink>
          </w:p>
        </w:tc>
      </w:tr>
      <w:tr w:rsidR="0010131C" w14:paraId="355C2D52" w14:textId="77777777">
        <w:trPr>
          <w:cantSplit/>
        </w:trPr>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34606D" w14:textId="77777777" w:rsidR="0010131C" w:rsidRDefault="00F36D11">
            <w:pPr>
              <w:spacing w:after="40"/>
            </w:pPr>
            <w:r>
              <w:rPr>
                <w:sz w:val="21"/>
                <w:szCs w:val="21"/>
              </w:rPr>
              <w:t>User guide — example queries</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63D7D6" w14:textId="77777777" w:rsidR="0010131C" w:rsidRDefault="0010131C">
            <w:pPr>
              <w:spacing w:after="40"/>
            </w:pPr>
            <w:hyperlink r:id="rId100" w:history="1">
              <w:r>
                <w:rPr>
                  <w:rStyle w:val="Hyperlink"/>
                  <w:sz w:val="21"/>
                  <w:szCs w:val="21"/>
                </w:rPr>
                <w:t>https://www.census.gov/data/developers/guidance/api-user-guide.Example_API_Queries.html</w:t>
              </w:r>
            </w:hyperlink>
          </w:p>
        </w:tc>
      </w:tr>
      <w:tr w:rsidR="0010131C" w14:paraId="0CDA285A" w14:textId="77777777">
        <w:trPr>
          <w:cantSplit/>
        </w:trPr>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437F54" w14:textId="77777777" w:rsidR="0010131C" w:rsidRDefault="00F36D11">
            <w:pPr>
              <w:spacing w:after="40"/>
            </w:pPr>
            <w:r>
              <w:rPr>
                <w:sz w:val="21"/>
                <w:szCs w:val="21"/>
              </w:rPr>
              <w:t>API key signup</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787981" w14:textId="77777777" w:rsidR="0010131C" w:rsidRDefault="0010131C">
            <w:pPr>
              <w:spacing w:after="40"/>
            </w:pPr>
            <w:hyperlink r:id="rId101" w:history="1">
              <w:r>
                <w:rPr>
                  <w:rStyle w:val="Hyperlink"/>
                  <w:sz w:val="21"/>
                  <w:szCs w:val="21"/>
                </w:rPr>
                <w:t>https://api.census.gov/data/key_signup.html</w:t>
              </w:r>
            </w:hyperlink>
          </w:p>
        </w:tc>
      </w:tr>
      <w:tr w:rsidR="0010131C" w14:paraId="2C2BFAB0" w14:textId="77777777">
        <w:trPr>
          <w:cantSplit/>
        </w:trPr>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4ABA0C" w14:textId="77777777" w:rsidR="0010131C" w:rsidRDefault="00F36D11">
            <w:pPr>
              <w:spacing w:after="40"/>
            </w:pPr>
            <w:r>
              <w:rPr>
                <w:sz w:val="21"/>
                <w:szCs w:val="21"/>
              </w:rPr>
              <w:t>Terms of service</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D01E6C" w14:textId="77777777" w:rsidR="0010131C" w:rsidRDefault="0010131C">
            <w:pPr>
              <w:spacing w:after="40"/>
            </w:pPr>
            <w:hyperlink r:id="rId102" w:history="1">
              <w:r>
                <w:rPr>
                  <w:rStyle w:val="Hyperlink"/>
                  <w:sz w:val="21"/>
                  <w:szCs w:val="21"/>
                </w:rPr>
                <w:t>https://www.census.gov/data/developers/about/terms-of-service.html</w:t>
              </w:r>
            </w:hyperlink>
          </w:p>
        </w:tc>
      </w:tr>
      <w:tr w:rsidR="0010131C" w14:paraId="75AD4E66" w14:textId="77777777">
        <w:trPr>
          <w:cantSplit/>
        </w:trPr>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3D0988" w14:textId="77777777" w:rsidR="0010131C" w:rsidRDefault="00F36D11">
            <w:pPr>
              <w:spacing w:after="40"/>
            </w:pPr>
            <w:r>
              <w:rPr>
                <w:sz w:val="21"/>
                <w:szCs w:val="21"/>
              </w:rPr>
              <w:t>MARTS data endpoint</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A366D7" w14:textId="77777777" w:rsidR="0010131C" w:rsidRDefault="0010131C">
            <w:pPr>
              <w:spacing w:after="40"/>
            </w:pPr>
            <w:hyperlink r:id="rId103" w:history="1">
              <w:r>
                <w:rPr>
                  <w:rStyle w:val="Hyperlink"/>
                  <w:sz w:val="21"/>
                  <w:szCs w:val="21"/>
                </w:rPr>
                <w:t>https://api.census.gov/data/timeseries/eits/marts</w:t>
              </w:r>
            </w:hyperlink>
          </w:p>
        </w:tc>
      </w:tr>
      <w:tr w:rsidR="0010131C" w14:paraId="7B1572CD" w14:textId="77777777">
        <w:trPr>
          <w:cantSplit/>
        </w:trPr>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A5887B" w14:textId="77777777" w:rsidR="0010131C" w:rsidRDefault="00F36D11">
            <w:pPr>
              <w:spacing w:after="40"/>
            </w:pPr>
            <w:r>
              <w:rPr>
                <w:sz w:val="21"/>
                <w:szCs w:val="21"/>
              </w:rPr>
              <w:t>MARTS documentation page</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71A00A" w14:textId="77777777" w:rsidR="0010131C" w:rsidRDefault="0010131C">
            <w:pPr>
              <w:spacing w:after="40"/>
            </w:pPr>
            <w:hyperlink r:id="rId104" w:history="1">
              <w:r>
                <w:rPr>
                  <w:rStyle w:val="Hyperlink"/>
                  <w:sz w:val="21"/>
                  <w:szCs w:val="21"/>
                </w:rPr>
                <w:t>https://api.census.gov/data/timeseries/eits/marts.html</w:t>
              </w:r>
            </w:hyperlink>
          </w:p>
        </w:tc>
      </w:tr>
      <w:tr w:rsidR="0010131C" w14:paraId="29B520CA" w14:textId="77777777">
        <w:trPr>
          <w:cantSplit/>
        </w:trPr>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E21425" w14:textId="77777777" w:rsidR="0010131C" w:rsidRDefault="00F36D11">
            <w:pPr>
              <w:spacing w:after="40"/>
            </w:pPr>
            <w:r>
              <w:rPr>
                <w:sz w:val="21"/>
                <w:szCs w:val="21"/>
              </w:rPr>
              <w:t>MARTS variables — data dictionary</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2B71AE" w14:textId="77777777" w:rsidR="0010131C" w:rsidRDefault="0010131C">
            <w:pPr>
              <w:spacing w:after="40"/>
            </w:pPr>
            <w:hyperlink r:id="rId105" w:history="1">
              <w:r>
                <w:rPr>
                  <w:rStyle w:val="Hyperlink"/>
                  <w:sz w:val="21"/>
                  <w:szCs w:val="21"/>
                </w:rPr>
                <w:t>https://api.census.gov/data/timeseries/eits/marts/variables.html</w:t>
              </w:r>
            </w:hyperlink>
          </w:p>
        </w:tc>
      </w:tr>
      <w:tr w:rsidR="0010131C" w14:paraId="3E40F1D9" w14:textId="77777777">
        <w:trPr>
          <w:cantSplit/>
        </w:trPr>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B7BF13" w14:textId="77777777" w:rsidR="0010131C" w:rsidRDefault="00F36D11">
            <w:pPr>
              <w:spacing w:after="40"/>
            </w:pPr>
            <w:r>
              <w:rPr>
                <w:sz w:val="21"/>
                <w:szCs w:val="21"/>
              </w:rPr>
              <w:t>MARTS variables as JSON</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29FFA3" w14:textId="77777777" w:rsidR="0010131C" w:rsidRDefault="0010131C">
            <w:pPr>
              <w:spacing w:after="40"/>
            </w:pPr>
            <w:hyperlink r:id="rId106" w:history="1">
              <w:r>
                <w:rPr>
                  <w:rStyle w:val="Hyperlink"/>
                  <w:sz w:val="21"/>
                  <w:szCs w:val="21"/>
                </w:rPr>
                <w:t>https://api.census.gov/data/timeseries/eits/marts/variables.json</w:t>
              </w:r>
            </w:hyperlink>
          </w:p>
        </w:tc>
      </w:tr>
      <w:tr w:rsidR="0010131C" w14:paraId="2CD752F6" w14:textId="77777777">
        <w:trPr>
          <w:cantSplit/>
        </w:trPr>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8ADF4E" w14:textId="77777777" w:rsidR="0010131C" w:rsidRDefault="00F36D11">
            <w:pPr>
              <w:spacing w:after="40"/>
            </w:pPr>
            <w:r>
              <w:rPr>
                <w:sz w:val="21"/>
                <w:szCs w:val="21"/>
              </w:rPr>
              <w:t>MARTS geography</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A5AC7E" w14:textId="77777777" w:rsidR="0010131C" w:rsidRDefault="0010131C">
            <w:pPr>
              <w:spacing w:after="40"/>
            </w:pPr>
            <w:hyperlink r:id="rId107" w:history="1">
              <w:r>
                <w:rPr>
                  <w:rStyle w:val="Hyperlink"/>
                  <w:sz w:val="21"/>
                  <w:szCs w:val="21"/>
                </w:rPr>
                <w:t>https://api.census.gov/data/timeseries/eits/marts/geography.html</w:t>
              </w:r>
            </w:hyperlink>
          </w:p>
        </w:tc>
      </w:tr>
      <w:tr w:rsidR="0010131C" w14:paraId="400953AD" w14:textId="77777777">
        <w:trPr>
          <w:cantSplit/>
        </w:trPr>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968480" w14:textId="77777777" w:rsidR="0010131C" w:rsidRDefault="00F36D11">
            <w:pPr>
              <w:spacing w:after="40"/>
            </w:pPr>
            <w:r>
              <w:rPr>
                <w:sz w:val="21"/>
                <w:szCs w:val="21"/>
              </w:rPr>
              <w:t>MARTS official examples</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661A3C" w14:textId="77777777" w:rsidR="0010131C" w:rsidRDefault="0010131C">
            <w:pPr>
              <w:spacing w:after="40"/>
            </w:pPr>
            <w:hyperlink r:id="rId108" w:history="1">
              <w:r>
                <w:rPr>
                  <w:rStyle w:val="Hyperlink"/>
                  <w:sz w:val="21"/>
                  <w:szCs w:val="21"/>
                </w:rPr>
                <w:t>https://api.census.gov/data/timeseries/eits/marts/examples.html</w:t>
              </w:r>
            </w:hyperlink>
          </w:p>
        </w:tc>
      </w:tr>
      <w:tr w:rsidR="0010131C" w14:paraId="672DFEF4" w14:textId="77777777">
        <w:trPr>
          <w:cantSplit/>
        </w:trPr>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DBF28F" w14:textId="77777777" w:rsidR="0010131C" w:rsidRDefault="00F36D11">
            <w:pPr>
              <w:spacing w:after="40"/>
            </w:pPr>
            <w:r>
              <w:rPr>
                <w:sz w:val="21"/>
                <w:szCs w:val="21"/>
              </w:rPr>
              <w:t>About the MARTS survey</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F52234" w14:textId="77777777" w:rsidR="0010131C" w:rsidRDefault="0010131C">
            <w:pPr>
              <w:spacing w:after="40"/>
            </w:pPr>
            <w:hyperlink r:id="rId109" w:history="1">
              <w:r>
                <w:rPr>
                  <w:rStyle w:val="Hyperlink"/>
                  <w:sz w:val="21"/>
                  <w:szCs w:val="21"/>
                </w:rPr>
                <w:t>https://www.census.gov/retail/marts/about_the_surveys.html</w:t>
              </w:r>
            </w:hyperlink>
          </w:p>
        </w:tc>
      </w:tr>
      <w:tr w:rsidR="0010131C" w14:paraId="0B1B3DDD" w14:textId="77777777">
        <w:trPr>
          <w:cantSplit/>
        </w:trPr>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9ABD37" w14:textId="77777777" w:rsidR="0010131C" w:rsidRDefault="00F36D11">
            <w:pPr>
              <w:spacing w:after="40"/>
            </w:pPr>
            <w:r>
              <w:rPr>
                <w:sz w:val="21"/>
                <w:szCs w:val="21"/>
              </w:rPr>
              <w:t>Retail data and published tables</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59DA5F" w14:textId="77777777" w:rsidR="0010131C" w:rsidRDefault="0010131C">
            <w:pPr>
              <w:spacing w:after="40"/>
            </w:pPr>
            <w:hyperlink r:id="rId110" w:history="1">
              <w:r>
                <w:rPr>
                  <w:rStyle w:val="Hyperlink"/>
                  <w:sz w:val="21"/>
                  <w:szCs w:val="21"/>
                </w:rPr>
                <w:t>https://www.census.gov/retail/data.html</w:t>
              </w:r>
            </w:hyperlink>
          </w:p>
        </w:tc>
      </w:tr>
      <w:tr w:rsidR="0010131C" w14:paraId="6AAE18F8" w14:textId="77777777">
        <w:trPr>
          <w:cantSplit/>
        </w:trPr>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210879" w14:textId="77777777" w:rsidR="0010131C" w:rsidRDefault="00F36D11">
            <w:pPr>
              <w:spacing w:after="40"/>
            </w:pPr>
            <w:r>
              <w:rPr>
                <w:sz w:val="21"/>
                <w:szCs w:val="21"/>
              </w:rPr>
              <w:t>Retail release schedule</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4EE4D9" w14:textId="77777777" w:rsidR="0010131C" w:rsidRDefault="0010131C">
            <w:pPr>
              <w:spacing w:after="40"/>
            </w:pPr>
            <w:hyperlink r:id="rId111" w:history="1">
              <w:r>
                <w:rPr>
                  <w:rStyle w:val="Hyperlink"/>
                  <w:sz w:val="21"/>
                  <w:szCs w:val="21"/>
                </w:rPr>
                <w:t>https://www.census.gov/retail/release_schedule.html</w:t>
              </w:r>
            </w:hyperlink>
          </w:p>
        </w:tc>
      </w:tr>
      <w:tr w:rsidR="0010131C" w14:paraId="6BAF2369" w14:textId="77777777">
        <w:trPr>
          <w:cantSplit/>
        </w:trPr>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00CE84" w14:textId="77777777" w:rsidR="0010131C" w:rsidRDefault="00F36D11">
            <w:pPr>
              <w:spacing w:after="40"/>
            </w:pPr>
            <w:r>
              <w:rPr>
                <w:sz w:val="21"/>
                <w:szCs w:val="21"/>
              </w:rPr>
              <w:t>Retail technical documentation</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FF716D" w14:textId="77777777" w:rsidR="0010131C" w:rsidRDefault="0010131C">
            <w:pPr>
              <w:spacing w:after="40"/>
            </w:pPr>
            <w:hyperlink r:id="rId112" w:history="1">
              <w:r>
                <w:rPr>
                  <w:rStyle w:val="Hyperlink"/>
                  <w:sz w:val="21"/>
                  <w:szCs w:val="21"/>
                </w:rPr>
                <w:t>https://www.census.gov/retail/how_surveys_are_collected.html</w:t>
              </w:r>
            </w:hyperlink>
          </w:p>
        </w:tc>
      </w:tr>
      <w:tr w:rsidR="0010131C" w14:paraId="1A904611" w14:textId="77777777">
        <w:trPr>
          <w:cantSplit/>
        </w:trPr>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EE518E" w14:textId="77777777" w:rsidR="0010131C" w:rsidRDefault="00F36D11">
            <w:pPr>
              <w:spacing w:after="40"/>
            </w:pPr>
            <w:r>
              <w:rPr>
                <w:sz w:val="21"/>
                <w:szCs w:val="21"/>
              </w:rPr>
              <w:t>Time series / trend charts tool</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BB8955" w14:textId="77777777" w:rsidR="0010131C" w:rsidRDefault="0010131C">
            <w:pPr>
              <w:spacing w:after="40"/>
            </w:pPr>
            <w:hyperlink r:id="rId113" w:history="1">
              <w:r>
                <w:rPr>
                  <w:rStyle w:val="Hyperlink"/>
                  <w:sz w:val="21"/>
                  <w:szCs w:val="21"/>
                </w:rPr>
                <w:t>https://www.census.gov/econ/currentdata/</w:t>
              </w:r>
            </w:hyperlink>
          </w:p>
        </w:tc>
      </w:tr>
      <w:tr w:rsidR="0010131C" w14:paraId="22283B99" w14:textId="77777777">
        <w:trPr>
          <w:cantSplit/>
        </w:trPr>
        <w:tc>
          <w:tcPr>
            <w:tcW w:w="3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DCB8E4" w14:textId="77777777" w:rsidR="0010131C" w:rsidRDefault="00F36D11">
            <w:pPr>
              <w:spacing w:after="40"/>
            </w:pPr>
            <w:r>
              <w:rPr>
                <w:sz w:val="21"/>
                <w:szCs w:val="21"/>
              </w:rPr>
              <w:t>NAICS classification</w:t>
            </w:r>
          </w:p>
        </w:tc>
        <w:tc>
          <w:tcPr>
            <w:tcW w:w="5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ADDDF1" w14:textId="77777777" w:rsidR="0010131C" w:rsidRDefault="0010131C">
            <w:pPr>
              <w:spacing w:after="40"/>
            </w:pPr>
            <w:hyperlink r:id="rId114" w:history="1">
              <w:r>
                <w:rPr>
                  <w:rStyle w:val="Hyperlink"/>
                  <w:sz w:val="21"/>
                  <w:szCs w:val="21"/>
                </w:rPr>
                <w:t>https://www.census.gov/naics/</w:t>
              </w:r>
            </w:hyperlink>
          </w:p>
        </w:tc>
      </w:tr>
    </w:tbl>
    <w:p w14:paraId="7C831646" w14:textId="77777777" w:rsidR="0010131C" w:rsidRDefault="00F36D11">
      <w:pPr>
        <w:spacing w:before="60" w:after="200"/>
      </w:pPr>
      <w:r>
        <w:rPr>
          <w:i/>
          <w:iCs/>
          <w:sz w:val="20"/>
          <w:szCs w:val="20"/>
        </w:rPr>
        <w:t>Table 25.2 — Census references, verified 24 September 2026.</w:t>
      </w:r>
    </w:p>
    <w:p w14:paraId="4BFA7663" w14:textId="77777777" w:rsidR="0010131C" w:rsidRDefault="00F36D11">
      <w:pPr>
        <w:pStyle w:val="Heading2"/>
      </w:pPr>
      <w:bookmarkStart w:id="127" w:name="_Toc241404152"/>
      <w:r>
        <w:lastRenderedPageBreak/>
        <w:t>25.3 Other APIs</w:t>
      </w:r>
      <w:bookmarkEnd w:id="1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78"/>
        <w:gridCol w:w="5382"/>
      </w:tblGrid>
      <w:tr w:rsidR="0010131C" w14:paraId="0896B177" w14:textId="77777777">
        <w:trPr>
          <w:cantSplit/>
          <w:tblHeader/>
        </w:trPr>
        <w:tc>
          <w:tcPr>
            <w:tcW w:w="397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29C90A6" w14:textId="77777777" w:rsidR="0010131C" w:rsidRDefault="00F36D11">
            <w:pPr>
              <w:spacing w:after="40"/>
            </w:pPr>
            <w:r>
              <w:rPr>
                <w:b/>
                <w:bCs/>
                <w:sz w:val="21"/>
                <w:szCs w:val="21"/>
              </w:rPr>
              <w:t>What it is</w:t>
            </w:r>
          </w:p>
        </w:tc>
        <w:tc>
          <w:tcPr>
            <w:tcW w:w="538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B662498" w14:textId="77777777" w:rsidR="0010131C" w:rsidRDefault="00F36D11">
            <w:pPr>
              <w:spacing w:after="40"/>
            </w:pPr>
            <w:r>
              <w:rPr>
                <w:b/>
                <w:bCs/>
                <w:sz w:val="21"/>
                <w:szCs w:val="21"/>
              </w:rPr>
              <w:t>URL</w:t>
            </w:r>
          </w:p>
        </w:tc>
      </w:tr>
      <w:tr w:rsidR="0010131C" w14:paraId="0FA0732A" w14:textId="77777777">
        <w:trPr>
          <w:cantSplit/>
        </w:trPr>
        <w:tc>
          <w:tcPr>
            <w:tcW w:w="39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22D855" w14:textId="77777777" w:rsidR="0010131C" w:rsidRDefault="00F36D11">
            <w:pPr>
              <w:spacing w:after="40"/>
            </w:pPr>
            <w:r>
              <w:rPr>
                <w:sz w:val="21"/>
                <w:szCs w:val="21"/>
              </w:rPr>
              <w:t>NASA Open APIs — signup and catalogue</w:t>
            </w:r>
          </w:p>
        </w:tc>
        <w:tc>
          <w:tcPr>
            <w:tcW w:w="53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D1EDE7" w14:textId="77777777" w:rsidR="0010131C" w:rsidRDefault="0010131C">
            <w:pPr>
              <w:spacing w:after="40"/>
            </w:pPr>
            <w:hyperlink r:id="rId115" w:history="1">
              <w:r>
                <w:rPr>
                  <w:rStyle w:val="Hyperlink"/>
                  <w:sz w:val="21"/>
                  <w:szCs w:val="21"/>
                </w:rPr>
                <w:t>https://api.nasa.gov</w:t>
              </w:r>
            </w:hyperlink>
          </w:p>
        </w:tc>
      </w:tr>
      <w:tr w:rsidR="0010131C" w14:paraId="668DDF4B" w14:textId="77777777">
        <w:trPr>
          <w:cantSplit/>
        </w:trPr>
        <w:tc>
          <w:tcPr>
            <w:tcW w:w="39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6EC73C" w14:textId="77777777" w:rsidR="0010131C" w:rsidRDefault="00F36D11">
            <w:pPr>
              <w:spacing w:after="40"/>
            </w:pPr>
            <w:r>
              <w:rPr>
                <w:sz w:val="21"/>
                <w:szCs w:val="21"/>
              </w:rPr>
              <w:t>NASA APOD API — parameters and fields</w:t>
            </w:r>
          </w:p>
        </w:tc>
        <w:tc>
          <w:tcPr>
            <w:tcW w:w="53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DE0C62" w14:textId="77777777" w:rsidR="0010131C" w:rsidRDefault="0010131C">
            <w:pPr>
              <w:spacing w:after="40"/>
            </w:pPr>
            <w:hyperlink r:id="rId116" w:history="1">
              <w:r>
                <w:rPr>
                  <w:rStyle w:val="Hyperlink"/>
                  <w:sz w:val="21"/>
                  <w:szCs w:val="21"/>
                </w:rPr>
                <w:t>https://github.com/nasa/apod-api</w:t>
              </w:r>
            </w:hyperlink>
          </w:p>
        </w:tc>
      </w:tr>
      <w:tr w:rsidR="0010131C" w14:paraId="0BE44E42" w14:textId="77777777">
        <w:trPr>
          <w:cantSplit/>
        </w:trPr>
        <w:tc>
          <w:tcPr>
            <w:tcW w:w="39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BC3C53" w14:textId="77777777" w:rsidR="0010131C" w:rsidRDefault="00F36D11">
            <w:pPr>
              <w:spacing w:after="40"/>
            </w:pPr>
            <w:r>
              <w:rPr>
                <w:sz w:val="21"/>
                <w:szCs w:val="21"/>
              </w:rPr>
              <w:t>api.data.gov developer manual — rate limits and key methods</w:t>
            </w:r>
          </w:p>
        </w:tc>
        <w:tc>
          <w:tcPr>
            <w:tcW w:w="53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633490" w14:textId="77777777" w:rsidR="0010131C" w:rsidRDefault="0010131C">
            <w:pPr>
              <w:spacing w:after="40"/>
            </w:pPr>
            <w:hyperlink r:id="rId117" w:history="1">
              <w:r>
                <w:rPr>
                  <w:rStyle w:val="Hyperlink"/>
                  <w:sz w:val="21"/>
                  <w:szCs w:val="21"/>
                </w:rPr>
                <w:t>https://api.data.gov/docs/developer-manual/</w:t>
              </w:r>
            </w:hyperlink>
          </w:p>
        </w:tc>
      </w:tr>
      <w:tr w:rsidR="0010131C" w14:paraId="507603D1" w14:textId="77777777">
        <w:trPr>
          <w:cantSplit/>
        </w:trPr>
        <w:tc>
          <w:tcPr>
            <w:tcW w:w="39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9AFA90" w14:textId="77777777" w:rsidR="0010131C" w:rsidRDefault="00F36D11">
            <w:pPr>
              <w:spacing w:after="40"/>
            </w:pPr>
            <w:proofErr w:type="spellStart"/>
            <w:r>
              <w:rPr>
                <w:sz w:val="21"/>
                <w:szCs w:val="21"/>
              </w:rPr>
              <w:t>CoinGecko</w:t>
            </w:r>
            <w:proofErr w:type="spellEnd"/>
            <w:r>
              <w:rPr>
                <w:sz w:val="21"/>
                <w:szCs w:val="21"/>
              </w:rPr>
              <w:t xml:space="preserve"> — authentication</w:t>
            </w:r>
          </w:p>
        </w:tc>
        <w:tc>
          <w:tcPr>
            <w:tcW w:w="53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8B562E" w14:textId="77777777" w:rsidR="0010131C" w:rsidRDefault="0010131C">
            <w:pPr>
              <w:spacing w:after="40"/>
            </w:pPr>
            <w:hyperlink r:id="rId118" w:history="1">
              <w:r>
                <w:rPr>
                  <w:rStyle w:val="Hyperlink"/>
                  <w:sz w:val="21"/>
                  <w:szCs w:val="21"/>
                </w:rPr>
                <w:t>https://docs.coingecko.com/v3.0.1/reference/authentication</w:t>
              </w:r>
            </w:hyperlink>
          </w:p>
        </w:tc>
      </w:tr>
      <w:tr w:rsidR="0010131C" w14:paraId="19EAB606" w14:textId="77777777">
        <w:trPr>
          <w:cantSplit/>
        </w:trPr>
        <w:tc>
          <w:tcPr>
            <w:tcW w:w="39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7D5259" w14:textId="77777777" w:rsidR="0010131C" w:rsidRDefault="00F36D11">
            <w:pPr>
              <w:spacing w:after="40"/>
            </w:pPr>
            <w:proofErr w:type="spellStart"/>
            <w:r>
              <w:rPr>
                <w:sz w:val="21"/>
                <w:szCs w:val="21"/>
              </w:rPr>
              <w:t>CoinGecko</w:t>
            </w:r>
            <w:proofErr w:type="spellEnd"/>
            <w:r>
              <w:rPr>
                <w:sz w:val="21"/>
                <w:szCs w:val="21"/>
              </w:rPr>
              <w:t xml:space="preserve"> — /coins/markets</w:t>
            </w:r>
          </w:p>
        </w:tc>
        <w:tc>
          <w:tcPr>
            <w:tcW w:w="53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CD0FFA" w14:textId="77777777" w:rsidR="0010131C" w:rsidRDefault="0010131C">
            <w:pPr>
              <w:spacing w:after="40"/>
            </w:pPr>
            <w:hyperlink r:id="rId119" w:history="1">
              <w:r>
                <w:rPr>
                  <w:rStyle w:val="Hyperlink"/>
                  <w:sz w:val="21"/>
                  <w:szCs w:val="21"/>
                </w:rPr>
                <w:t>https://docs.coingecko.com/v3.0.1/reference/coins-markets</w:t>
              </w:r>
            </w:hyperlink>
          </w:p>
        </w:tc>
      </w:tr>
      <w:tr w:rsidR="0010131C" w14:paraId="18A91100" w14:textId="77777777">
        <w:trPr>
          <w:cantSplit/>
        </w:trPr>
        <w:tc>
          <w:tcPr>
            <w:tcW w:w="39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55D39A" w14:textId="77777777" w:rsidR="0010131C" w:rsidRDefault="00F36D11">
            <w:pPr>
              <w:spacing w:after="40"/>
            </w:pPr>
            <w:proofErr w:type="spellStart"/>
            <w:r>
              <w:rPr>
                <w:sz w:val="21"/>
                <w:szCs w:val="21"/>
              </w:rPr>
              <w:t>CoinGecko</w:t>
            </w:r>
            <w:proofErr w:type="spellEnd"/>
            <w:r>
              <w:rPr>
                <w:sz w:val="21"/>
                <w:szCs w:val="21"/>
              </w:rPr>
              <w:t xml:space="preserve"> — plans and pricing</w:t>
            </w:r>
          </w:p>
        </w:tc>
        <w:tc>
          <w:tcPr>
            <w:tcW w:w="53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A3A976" w14:textId="77777777" w:rsidR="0010131C" w:rsidRDefault="0010131C">
            <w:pPr>
              <w:spacing w:after="40"/>
            </w:pPr>
            <w:hyperlink r:id="rId120" w:history="1">
              <w:r>
                <w:rPr>
                  <w:rStyle w:val="Hyperlink"/>
                  <w:sz w:val="21"/>
                  <w:szCs w:val="21"/>
                </w:rPr>
                <w:t>https://www.coingecko.com/en/api/pricing</w:t>
              </w:r>
            </w:hyperlink>
          </w:p>
        </w:tc>
      </w:tr>
      <w:tr w:rsidR="0010131C" w14:paraId="44C5D7A3" w14:textId="77777777">
        <w:trPr>
          <w:cantSplit/>
        </w:trPr>
        <w:tc>
          <w:tcPr>
            <w:tcW w:w="39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FDED84" w14:textId="77777777" w:rsidR="0010131C" w:rsidRDefault="00F36D11">
            <w:pPr>
              <w:spacing w:after="40"/>
            </w:pPr>
            <w:r>
              <w:rPr>
                <w:sz w:val="21"/>
                <w:szCs w:val="21"/>
              </w:rPr>
              <w:t>TMDB — authentication</w:t>
            </w:r>
          </w:p>
        </w:tc>
        <w:tc>
          <w:tcPr>
            <w:tcW w:w="53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8DA37E" w14:textId="77777777" w:rsidR="0010131C" w:rsidRDefault="0010131C">
            <w:pPr>
              <w:spacing w:after="40"/>
            </w:pPr>
            <w:hyperlink r:id="rId121" w:history="1">
              <w:r>
                <w:rPr>
                  <w:rStyle w:val="Hyperlink"/>
                  <w:sz w:val="21"/>
                  <w:szCs w:val="21"/>
                </w:rPr>
                <w:t>https://developer.themoviedb.org/docs/authentication-application</w:t>
              </w:r>
            </w:hyperlink>
          </w:p>
        </w:tc>
      </w:tr>
      <w:tr w:rsidR="0010131C" w14:paraId="03ABD7C0" w14:textId="77777777">
        <w:trPr>
          <w:cantSplit/>
        </w:trPr>
        <w:tc>
          <w:tcPr>
            <w:tcW w:w="39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EE7143" w14:textId="77777777" w:rsidR="0010131C" w:rsidRDefault="00F36D11">
            <w:pPr>
              <w:spacing w:after="40"/>
            </w:pPr>
            <w:r>
              <w:rPr>
                <w:sz w:val="21"/>
                <w:szCs w:val="21"/>
              </w:rPr>
              <w:t>TMDB — discover movie</w:t>
            </w:r>
          </w:p>
        </w:tc>
        <w:tc>
          <w:tcPr>
            <w:tcW w:w="53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7C0A80" w14:textId="77777777" w:rsidR="0010131C" w:rsidRDefault="0010131C">
            <w:pPr>
              <w:spacing w:after="40"/>
            </w:pPr>
            <w:hyperlink r:id="rId122" w:history="1">
              <w:r>
                <w:rPr>
                  <w:rStyle w:val="Hyperlink"/>
                  <w:sz w:val="21"/>
                  <w:szCs w:val="21"/>
                </w:rPr>
                <w:t>https://developer.themoviedb.org/reference/discover-movie</w:t>
              </w:r>
            </w:hyperlink>
          </w:p>
        </w:tc>
      </w:tr>
      <w:tr w:rsidR="0010131C" w14:paraId="3C3CCC11" w14:textId="77777777">
        <w:trPr>
          <w:cantSplit/>
        </w:trPr>
        <w:tc>
          <w:tcPr>
            <w:tcW w:w="39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808EFA" w14:textId="77777777" w:rsidR="0010131C" w:rsidRDefault="00F36D11">
            <w:pPr>
              <w:spacing w:after="40"/>
            </w:pPr>
            <w:r>
              <w:rPr>
                <w:sz w:val="21"/>
                <w:szCs w:val="21"/>
              </w:rPr>
              <w:t>TMDB — FAQ (terms and attribution)</w:t>
            </w:r>
          </w:p>
        </w:tc>
        <w:tc>
          <w:tcPr>
            <w:tcW w:w="53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FA0FCB" w14:textId="77777777" w:rsidR="0010131C" w:rsidRDefault="0010131C">
            <w:pPr>
              <w:spacing w:after="40"/>
            </w:pPr>
            <w:hyperlink r:id="rId123" w:history="1">
              <w:r>
                <w:rPr>
                  <w:rStyle w:val="Hyperlink"/>
                  <w:sz w:val="21"/>
                  <w:szCs w:val="21"/>
                </w:rPr>
                <w:t>https://developer.themoviedb.org/docs/faq</w:t>
              </w:r>
            </w:hyperlink>
          </w:p>
        </w:tc>
      </w:tr>
      <w:tr w:rsidR="0010131C" w14:paraId="78B57B3F" w14:textId="77777777">
        <w:trPr>
          <w:cantSplit/>
        </w:trPr>
        <w:tc>
          <w:tcPr>
            <w:tcW w:w="39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6D828B" w14:textId="77777777" w:rsidR="0010131C" w:rsidRDefault="00F36D11">
            <w:pPr>
              <w:spacing w:after="40"/>
            </w:pPr>
            <w:proofErr w:type="spellStart"/>
            <w:r>
              <w:rPr>
                <w:sz w:val="21"/>
                <w:szCs w:val="21"/>
              </w:rPr>
              <w:t>GNews</w:t>
            </w:r>
            <w:proofErr w:type="spellEnd"/>
            <w:r>
              <w:rPr>
                <w:sz w:val="21"/>
                <w:szCs w:val="21"/>
              </w:rPr>
              <w:t xml:space="preserve"> — documentation</w:t>
            </w:r>
          </w:p>
        </w:tc>
        <w:tc>
          <w:tcPr>
            <w:tcW w:w="53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35C439" w14:textId="77777777" w:rsidR="0010131C" w:rsidRDefault="0010131C">
            <w:pPr>
              <w:spacing w:after="40"/>
            </w:pPr>
            <w:hyperlink r:id="rId124" w:history="1">
              <w:r>
                <w:rPr>
                  <w:rStyle w:val="Hyperlink"/>
                  <w:sz w:val="21"/>
                  <w:szCs w:val="21"/>
                </w:rPr>
                <w:t>https://docs.gnews.io/</w:t>
              </w:r>
            </w:hyperlink>
          </w:p>
        </w:tc>
      </w:tr>
      <w:tr w:rsidR="0010131C" w14:paraId="52BEF6EC" w14:textId="77777777">
        <w:trPr>
          <w:cantSplit/>
        </w:trPr>
        <w:tc>
          <w:tcPr>
            <w:tcW w:w="39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461718" w14:textId="77777777" w:rsidR="0010131C" w:rsidRDefault="00F36D11">
            <w:pPr>
              <w:spacing w:after="40"/>
            </w:pPr>
            <w:proofErr w:type="spellStart"/>
            <w:r>
              <w:rPr>
                <w:sz w:val="21"/>
                <w:szCs w:val="21"/>
              </w:rPr>
              <w:t>GNews</w:t>
            </w:r>
            <w:proofErr w:type="spellEnd"/>
            <w:r>
              <w:rPr>
                <w:sz w:val="21"/>
                <w:szCs w:val="21"/>
              </w:rPr>
              <w:t xml:space="preserve"> — top headlines endpoint</w:t>
            </w:r>
          </w:p>
        </w:tc>
        <w:tc>
          <w:tcPr>
            <w:tcW w:w="53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F0F39F" w14:textId="77777777" w:rsidR="0010131C" w:rsidRDefault="0010131C">
            <w:pPr>
              <w:spacing w:after="40"/>
            </w:pPr>
            <w:hyperlink r:id="rId125" w:history="1">
              <w:r>
                <w:rPr>
                  <w:rStyle w:val="Hyperlink"/>
                  <w:sz w:val="21"/>
                  <w:szCs w:val="21"/>
                </w:rPr>
                <w:t>https://docs.gnews.io/endpoints/top-headlines-endpoint</w:t>
              </w:r>
            </w:hyperlink>
          </w:p>
        </w:tc>
      </w:tr>
      <w:tr w:rsidR="0010131C" w14:paraId="5C2C08E5" w14:textId="77777777">
        <w:trPr>
          <w:cantSplit/>
        </w:trPr>
        <w:tc>
          <w:tcPr>
            <w:tcW w:w="39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13A59D" w14:textId="77777777" w:rsidR="0010131C" w:rsidRDefault="00F36D11">
            <w:pPr>
              <w:spacing w:after="40"/>
            </w:pPr>
            <w:proofErr w:type="spellStart"/>
            <w:r>
              <w:rPr>
                <w:sz w:val="21"/>
                <w:szCs w:val="21"/>
              </w:rPr>
              <w:t>GNews</w:t>
            </w:r>
            <w:proofErr w:type="spellEnd"/>
            <w:r>
              <w:rPr>
                <w:sz w:val="21"/>
                <w:szCs w:val="21"/>
              </w:rPr>
              <w:t xml:space="preserve"> — pricing</w:t>
            </w:r>
          </w:p>
        </w:tc>
        <w:tc>
          <w:tcPr>
            <w:tcW w:w="53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C51E67" w14:textId="77777777" w:rsidR="0010131C" w:rsidRDefault="0010131C">
            <w:pPr>
              <w:spacing w:after="40"/>
            </w:pPr>
            <w:hyperlink r:id="rId126" w:history="1">
              <w:r>
                <w:rPr>
                  <w:rStyle w:val="Hyperlink"/>
                  <w:sz w:val="21"/>
                  <w:szCs w:val="21"/>
                </w:rPr>
                <w:t>https://gnews.io/pricing</w:t>
              </w:r>
            </w:hyperlink>
          </w:p>
        </w:tc>
      </w:tr>
    </w:tbl>
    <w:p w14:paraId="205E21DE" w14:textId="77777777" w:rsidR="0010131C" w:rsidRDefault="00F36D11">
      <w:pPr>
        <w:spacing w:before="60" w:after="200"/>
      </w:pPr>
      <w:r>
        <w:rPr>
          <w:i/>
          <w:iCs/>
          <w:sz w:val="20"/>
          <w:szCs w:val="20"/>
        </w:rPr>
        <w:t>Table 25.3 — Provider references, retrieved 26 September 2026.</w:t>
      </w:r>
    </w:p>
    <w:sectPr w:rsidR="0010131C">
      <w:headerReference w:type="default" r:id="rId127"/>
      <w:footerReference w:type="default" r:id="rId12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42D48" w14:textId="77777777" w:rsidR="00B30E0C" w:rsidRDefault="00B30E0C">
      <w:r>
        <w:separator/>
      </w:r>
    </w:p>
  </w:endnote>
  <w:endnote w:type="continuationSeparator" w:id="0">
    <w:p w14:paraId="453E33DD" w14:textId="77777777" w:rsidR="00B30E0C" w:rsidRDefault="00B30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10BFF" w14:textId="77777777" w:rsidR="0010131C" w:rsidRDefault="00F36D11">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C72B80">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C72B80">
      <w:rPr>
        <w:noProof/>
        <w:color w:val="595959"/>
        <w:sz w:val="18"/>
        <w:szCs w:val="18"/>
      </w:rPr>
      <w:t>3</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E9346" w14:textId="77777777" w:rsidR="0010131C" w:rsidRDefault="00F36D11">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C72B80">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C72B80">
      <w:rPr>
        <w:noProof/>
        <w:color w:val="595959"/>
        <w:sz w:val="18"/>
        <w:szCs w:val="18"/>
      </w:rPr>
      <w:t>3</w:t>
    </w:r>
    <w:r>
      <w:rPr>
        <w:color w:val="595959"/>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AFFE5" w14:textId="77777777" w:rsidR="0010131C" w:rsidRDefault="00F36D11">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C72B80">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C72B80">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6DA59" w14:textId="77777777" w:rsidR="00B30E0C" w:rsidRDefault="00B30E0C">
      <w:r>
        <w:separator/>
      </w:r>
    </w:p>
  </w:footnote>
  <w:footnote w:type="continuationSeparator" w:id="0">
    <w:p w14:paraId="5F0F6820" w14:textId="77777777" w:rsidR="00B30E0C" w:rsidRDefault="00B30E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08855" w14:textId="77777777" w:rsidR="0010131C" w:rsidRDefault="00F36D11">
    <w:pPr>
      <w:jc w:val="right"/>
    </w:pPr>
    <w:r>
      <w:rPr>
        <w:i/>
        <w:iCs/>
        <w:color w:val="595959"/>
        <w:sz w:val="18"/>
        <w:szCs w:val="18"/>
      </w:rPr>
      <w:t>Ingesting JSON APIs in Power BI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5E50C" w14:textId="77777777" w:rsidR="0010131C" w:rsidRDefault="00F36D11">
    <w:pPr>
      <w:jc w:val="right"/>
    </w:pPr>
    <w:r>
      <w:rPr>
        <w:i/>
        <w:iCs/>
        <w:color w:val="595959"/>
        <w:sz w:val="18"/>
        <w:szCs w:val="18"/>
      </w:rPr>
      <w:t>Ingesting JSON APIs in Power BI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55B59" w14:textId="77777777" w:rsidR="0010131C" w:rsidRDefault="00F36D11">
    <w:pPr>
      <w:jc w:val="right"/>
    </w:pPr>
    <w:r>
      <w:rPr>
        <w:i/>
        <w:iCs/>
        <w:color w:val="595959"/>
        <w:sz w:val="18"/>
        <w:szCs w:val="18"/>
      </w:rPr>
      <w:t>Ingesting JSON APIs in Power BI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27E7"/>
    <w:multiLevelType w:val="hybridMultilevel"/>
    <w:tmpl w:val="F3104D92"/>
    <w:lvl w:ilvl="0" w:tplc="678AA91C">
      <w:start w:val="1"/>
      <w:numFmt w:val="decimal"/>
      <w:lvlText w:val="%1."/>
      <w:lvlJc w:val="left"/>
      <w:pPr>
        <w:ind w:left="720" w:hanging="360"/>
      </w:pPr>
    </w:lvl>
    <w:lvl w:ilvl="1" w:tplc="3740EEFC">
      <w:numFmt w:val="decimal"/>
      <w:lvlText w:val=""/>
      <w:lvlJc w:val="left"/>
    </w:lvl>
    <w:lvl w:ilvl="2" w:tplc="FEE4046C">
      <w:numFmt w:val="decimal"/>
      <w:lvlText w:val=""/>
      <w:lvlJc w:val="left"/>
    </w:lvl>
    <w:lvl w:ilvl="3" w:tplc="F6EEAEAC">
      <w:numFmt w:val="decimal"/>
      <w:lvlText w:val=""/>
      <w:lvlJc w:val="left"/>
    </w:lvl>
    <w:lvl w:ilvl="4" w:tplc="80E2BD28">
      <w:numFmt w:val="decimal"/>
      <w:lvlText w:val=""/>
      <w:lvlJc w:val="left"/>
    </w:lvl>
    <w:lvl w:ilvl="5" w:tplc="2B9C8792">
      <w:numFmt w:val="decimal"/>
      <w:lvlText w:val=""/>
      <w:lvlJc w:val="left"/>
    </w:lvl>
    <w:lvl w:ilvl="6" w:tplc="5134BB54">
      <w:numFmt w:val="decimal"/>
      <w:lvlText w:val=""/>
      <w:lvlJc w:val="left"/>
    </w:lvl>
    <w:lvl w:ilvl="7" w:tplc="19C6099A">
      <w:numFmt w:val="decimal"/>
      <w:lvlText w:val=""/>
      <w:lvlJc w:val="left"/>
    </w:lvl>
    <w:lvl w:ilvl="8" w:tplc="DBB8BD5E">
      <w:numFmt w:val="decimal"/>
      <w:lvlText w:val=""/>
      <w:lvlJc w:val="left"/>
    </w:lvl>
  </w:abstractNum>
  <w:abstractNum w:abstractNumId="1" w15:restartNumberingAfterBreak="0">
    <w:nsid w:val="03A45178"/>
    <w:multiLevelType w:val="hybridMultilevel"/>
    <w:tmpl w:val="7B96ACAE"/>
    <w:lvl w:ilvl="0" w:tplc="05909D14">
      <w:start w:val="1"/>
      <w:numFmt w:val="decimal"/>
      <w:lvlText w:val="%1."/>
      <w:lvlJc w:val="left"/>
      <w:pPr>
        <w:ind w:left="720" w:hanging="360"/>
      </w:pPr>
    </w:lvl>
    <w:lvl w:ilvl="1" w:tplc="80B66E04">
      <w:numFmt w:val="decimal"/>
      <w:lvlText w:val=""/>
      <w:lvlJc w:val="left"/>
    </w:lvl>
    <w:lvl w:ilvl="2" w:tplc="F4C6D8B6">
      <w:numFmt w:val="decimal"/>
      <w:lvlText w:val=""/>
      <w:lvlJc w:val="left"/>
    </w:lvl>
    <w:lvl w:ilvl="3" w:tplc="5ACCD7FC">
      <w:numFmt w:val="decimal"/>
      <w:lvlText w:val=""/>
      <w:lvlJc w:val="left"/>
    </w:lvl>
    <w:lvl w:ilvl="4" w:tplc="6F9065FA">
      <w:numFmt w:val="decimal"/>
      <w:lvlText w:val=""/>
      <w:lvlJc w:val="left"/>
    </w:lvl>
    <w:lvl w:ilvl="5" w:tplc="938280E0">
      <w:numFmt w:val="decimal"/>
      <w:lvlText w:val=""/>
      <w:lvlJc w:val="left"/>
    </w:lvl>
    <w:lvl w:ilvl="6" w:tplc="A9FCA1F6">
      <w:numFmt w:val="decimal"/>
      <w:lvlText w:val=""/>
      <w:lvlJc w:val="left"/>
    </w:lvl>
    <w:lvl w:ilvl="7" w:tplc="FBC2EC76">
      <w:numFmt w:val="decimal"/>
      <w:lvlText w:val=""/>
      <w:lvlJc w:val="left"/>
    </w:lvl>
    <w:lvl w:ilvl="8" w:tplc="EED04A6E">
      <w:numFmt w:val="decimal"/>
      <w:lvlText w:val=""/>
      <w:lvlJc w:val="left"/>
    </w:lvl>
  </w:abstractNum>
  <w:abstractNum w:abstractNumId="2" w15:restartNumberingAfterBreak="0">
    <w:nsid w:val="164D3AA8"/>
    <w:multiLevelType w:val="hybridMultilevel"/>
    <w:tmpl w:val="057EF35A"/>
    <w:lvl w:ilvl="0" w:tplc="6E16B664">
      <w:start w:val="1"/>
      <w:numFmt w:val="decimal"/>
      <w:lvlText w:val="%1."/>
      <w:lvlJc w:val="left"/>
      <w:pPr>
        <w:ind w:left="720" w:hanging="360"/>
      </w:pPr>
    </w:lvl>
    <w:lvl w:ilvl="1" w:tplc="B8D666FE">
      <w:numFmt w:val="decimal"/>
      <w:lvlText w:val=""/>
      <w:lvlJc w:val="left"/>
    </w:lvl>
    <w:lvl w:ilvl="2" w:tplc="AF58668C">
      <w:numFmt w:val="decimal"/>
      <w:lvlText w:val=""/>
      <w:lvlJc w:val="left"/>
    </w:lvl>
    <w:lvl w:ilvl="3" w:tplc="7B3AED38">
      <w:numFmt w:val="decimal"/>
      <w:lvlText w:val=""/>
      <w:lvlJc w:val="left"/>
    </w:lvl>
    <w:lvl w:ilvl="4" w:tplc="0FA462F6">
      <w:numFmt w:val="decimal"/>
      <w:lvlText w:val=""/>
      <w:lvlJc w:val="left"/>
    </w:lvl>
    <w:lvl w:ilvl="5" w:tplc="F30223B2">
      <w:numFmt w:val="decimal"/>
      <w:lvlText w:val=""/>
      <w:lvlJc w:val="left"/>
    </w:lvl>
    <w:lvl w:ilvl="6" w:tplc="CA3C1460">
      <w:numFmt w:val="decimal"/>
      <w:lvlText w:val=""/>
      <w:lvlJc w:val="left"/>
    </w:lvl>
    <w:lvl w:ilvl="7" w:tplc="FEF0C692">
      <w:numFmt w:val="decimal"/>
      <w:lvlText w:val=""/>
      <w:lvlJc w:val="left"/>
    </w:lvl>
    <w:lvl w:ilvl="8" w:tplc="6BC28CD4">
      <w:numFmt w:val="decimal"/>
      <w:lvlText w:val=""/>
      <w:lvlJc w:val="left"/>
    </w:lvl>
  </w:abstractNum>
  <w:abstractNum w:abstractNumId="3" w15:restartNumberingAfterBreak="0">
    <w:nsid w:val="17014778"/>
    <w:multiLevelType w:val="hybridMultilevel"/>
    <w:tmpl w:val="2A72AA0A"/>
    <w:lvl w:ilvl="0" w:tplc="EEF24244">
      <w:start w:val="1"/>
      <w:numFmt w:val="decimal"/>
      <w:lvlText w:val="%1."/>
      <w:lvlJc w:val="left"/>
      <w:pPr>
        <w:ind w:left="720" w:hanging="360"/>
      </w:pPr>
    </w:lvl>
    <w:lvl w:ilvl="1" w:tplc="BAF249E6">
      <w:numFmt w:val="decimal"/>
      <w:lvlText w:val=""/>
      <w:lvlJc w:val="left"/>
    </w:lvl>
    <w:lvl w:ilvl="2" w:tplc="6758F31A">
      <w:numFmt w:val="decimal"/>
      <w:lvlText w:val=""/>
      <w:lvlJc w:val="left"/>
    </w:lvl>
    <w:lvl w:ilvl="3" w:tplc="D474E82C">
      <w:numFmt w:val="decimal"/>
      <w:lvlText w:val=""/>
      <w:lvlJc w:val="left"/>
    </w:lvl>
    <w:lvl w:ilvl="4" w:tplc="80F840DA">
      <w:numFmt w:val="decimal"/>
      <w:lvlText w:val=""/>
      <w:lvlJc w:val="left"/>
    </w:lvl>
    <w:lvl w:ilvl="5" w:tplc="58B21C2C">
      <w:numFmt w:val="decimal"/>
      <w:lvlText w:val=""/>
      <w:lvlJc w:val="left"/>
    </w:lvl>
    <w:lvl w:ilvl="6" w:tplc="0C044C4A">
      <w:numFmt w:val="decimal"/>
      <w:lvlText w:val=""/>
      <w:lvlJc w:val="left"/>
    </w:lvl>
    <w:lvl w:ilvl="7" w:tplc="166A4A0C">
      <w:numFmt w:val="decimal"/>
      <w:lvlText w:val=""/>
      <w:lvlJc w:val="left"/>
    </w:lvl>
    <w:lvl w:ilvl="8" w:tplc="0486F396">
      <w:numFmt w:val="decimal"/>
      <w:lvlText w:val=""/>
      <w:lvlJc w:val="left"/>
    </w:lvl>
  </w:abstractNum>
  <w:abstractNum w:abstractNumId="4" w15:restartNumberingAfterBreak="0">
    <w:nsid w:val="20D53C1E"/>
    <w:multiLevelType w:val="hybridMultilevel"/>
    <w:tmpl w:val="0B7020E2"/>
    <w:lvl w:ilvl="0" w:tplc="FB6C0E4C">
      <w:start w:val="1"/>
      <w:numFmt w:val="decimal"/>
      <w:lvlText w:val="%1."/>
      <w:lvlJc w:val="left"/>
      <w:pPr>
        <w:ind w:left="720" w:hanging="360"/>
      </w:pPr>
    </w:lvl>
    <w:lvl w:ilvl="1" w:tplc="B5261A48">
      <w:numFmt w:val="decimal"/>
      <w:lvlText w:val=""/>
      <w:lvlJc w:val="left"/>
    </w:lvl>
    <w:lvl w:ilvl="2" w:tplc="AD4CD3CE">
      <w:numFmt w:val="decimal"/>
      <w:lvlText w:val=""/>
      <w:lvlJc w:val="left"/>
    </w:lvl>
    <w:lvl w:ilvl="3" w:tplc="FBC207FC">
      <w:numFmt w:val="decimal"/>
      <w:lvlText w:val=""/>
      <w:lvlJc w:val="left"/>
    </w:lvl>
    <w:lvl w:ilvl="4" w:tplc="94A62D56">
      <w:numFmt w:val="decimal"/>
      <w:lvlText w:val=""/>
      <w:lvlJc w:val="left"/>
    </w:lvl>
    <w:lvl w:ilvl="5" w:tplc="B810D234">
      <w:numFmt w:val="decimal"/>
      <w:lvlText w:val=""/>
      <w:lvlJc w:val="left"/>
    </w:lvl>
    <w:lvl w:ilvl="6" w:tplc="BAF4C692">
      <w:numFmt w:val="decimal"/>
      <w:lvlText w:val=""/>
      <w:lvlJc w:val="left"/>
    </w:lvl>
    <w:lvl w:ilvl="7" w:tplc="70CA8D38">
      <w:numFmt w:val="decimal"/>
      <w:lvlText w:val=""/>
      <w:lvlJc w:val="left"/>
    </w:lvl>
    <w:lvl w:ilvl="8" w:tplc="2D928402">
      <w:numFmt w:val="decimal"/>
      <w:lvlText w:val=""/>
      <w:lvlJc w:val="left"/>
    </w:lvl>
  </w:abstractNum>
  <w:abstractNum w:abstractNumId="5" w15:restartNumberingAfterBreak="0">
    <w:nsid w:val="25172968"/>
    <w:multiLevelType w:val="hybridMultilevel"/>
    <w:tmpl w:val="63EA750A"/>
    <w:lvl w:ilvl="0" w:tplc="5A1691A4">
      <w:start w:val="1"/>
      <w:numFmt w:val="decimal"/>
      <w:lvlText w:val="%1."/>
      <w:lvlJc w:val="left"/>
      <w:pPr>
        <w:ind w:left="720" w:hanging="360"/>
      </w:pPr>
    </w:lvl>
    <w:lvl w:ilvl="1" w:tplc="E0829A96">
      <w:numFmt w:val="decimal"/>
      <w:lvlText w:val=""/>
      <w:lvlJc w:val="left"/>
    </w:lvl>
    <w:lvl w:ilvl="2" w:tplc="EAE61730">
      <w:numFmt w:val="decimal"/>
      <w:lvlText w:val=""/>
      <w:lvlJc w:val="left"/>
    </w:lvl>
    <w:lvl w:ilvl="3" w:tplc="F80465C8">
      <w:numFmt w:val="decimal"/>
      <w:lvlText w:val=""/>
      <w:lvlJc w:val="left"/>
    </w:lvl>
    <w:lvl w:ilvl="4" w:tplc="4632711A">
      <w:numFmt w:val="decimal"/>
      <w:lvlText w:val=""/>
      <w:lvlJc w:val="left"/>
    </w:lvl>
    <w:lvl w:ilvl="5" w:tplc="7C123518">
      <w:numFmt w:val="decimal"/>
      <w:lvlText w:val=""/>
      <w:lvlJc w:val="left"/>
    </w:lvl>
    <w:lvl w:ilvl="6" w:tplc="4CF6E168">
      <w:numFmt w:val="decimal"/>
      <w:lvlText w:val=""/>
      <w:lvlJc w:val="left"/>
    </w:lvl>
    <w:lvl w:ilvl="7" w:tplc="16D084B6">
      <w:numFmt w:val="decimal"/>
      <w:lvlText w:val=""/>
      <w:lvlJc w:val="left"/>
    </w:lvl>
    <w:lvl w:ilvl="8" w:tplc="D986ABB6">
      <w:numFmt w:val="decimal"/>
      <w:lvlText w:val=""/>
      <w:lvlJc w:val="left"/>
    </w:lvl>
  </w:abstractNum>
  <w:abstractNum w:abstractNumId="6" w15:restartNumberingAfterBreak="0">
    <w:nsid w:val="2E7902A0"/>
    <w:multiLevelType w:val="hybridMultilevel"/>
    <w:tmpl w:val="E4E48AFA"/>
    <w:lvl w:ilvl="0" w:tplc="3B824870">
      <w:start w:val="1"/>
      <w:numFmt w:val="bullet"/>
      <w:lvlText w:val="•"/>
      <w:lvlJc w:val="left"/>
      <w:pPr>
        <w:ind w:left="720" w:hanging="360"/>
      </w:pPr>
    </w:lvl>
    <w:lvl w:ilvl="1" w:tplc="7B4C9B50">
      <w:start w:val="1"/>
      <w:numFmt w:val="bullet"/>
      <w:lvlText w:val="◦"/>
      <w:lvlJc w:val="left"/>
      <w:pPr>
        <w:ind w:left="1440" w:hanging="360"/>
      </w:pPr>
    </w:lvl>
    <w:lvl w:ilvl="2" w:tplc="EE9454A6">
      <w:numFmt w:val="decimal"/>
      <w:lvlText w:val=""/>
      <w:lvlJc w:val="left"/>
    </w:lvl>
    <w:lvl w:ilvl="3" w:tplc="D128A8FC">
      <w:numFmt w:val="decimal"/>
      <w:lvlText w:val=""/>
      <w:lvlJc w:val="left"/>
    </w:lvl>
    <w:lvl w:ilvl="4" w:tplc="3E780478">
      <w:numFmt w:val="decimal"/>
      <w:lvlText w:val=""/>
      <w:lvlJc w:val="left"/>
    </w:lvl>
    <w:lvl w:ilvl="5" w:tplc="E02A465C">
      <w:numFmt w:val="decimal"/>
      <w:lvlText w:val=""/>
      <w:lvlJc w:val="left"/>
    </w:lvl>
    <w:lvl w:ilvl="6" w:tplc="934098FC">
      <w:numFmt w:val="decimal"/>
      <w:lvlText w:val=""/>
      <w:lvlJc w:val="left"/>
    </w:lvl>
    <w:lvl w:ilvl="7" w:tplc="92E4CB2C">
      <w:numFmt w:val="decimal"/>
      <w:lvlText w:val=""/>
      <w:lvlJc w:val="left"/>
    </w:lvl>
    <w:lvl w:ilvl="8" w:tplc="FEEEA46A">
      <w:numFmt w:val="decimal"/>
      <w:lvlText w:val=""/>
      <w:lvlJc w:val="left"/>
    </w:lvl>
  </w:abstractNum>
  <w:abstractNum w:abstractNumId="7" w15:restartNumberingAfterBreak="0">
    <w:nsid w:val="309E5B42"/>
    <w:multiLevelType w:val="hybridMultilevel"/>
    <w:tmpl w:val="704229EC"/>
    <w:lvl w:ilvl="0" w:tplc="ACF02098">
      <w:start w:val="1"/>
      <w:numFmt w:val="decimal"/>
      <w:lvlText w:val="%1."/>
      <w:lvlJc w:val="left"/>
      <w:pPr>
        <w:ind w:left="720" w:hanging="360"/>
      </w:pPr>
    </w:lvl>
    <w:lvl w:ilvl="1" w:tplc="EB468A2E">
      <w:numFmt w:val="decimal"/>
      <w:lvlText w:val=""/>
      <w:lvlJc w:val="left"/>
    </w:lvl>
    <w:lvl w:ilvl="2" w:tplc="AB464FFA">
      <w:numFmt w:val="decimal"/>
      <w:lvlText w:val=""/>
      <w:lvlJc w:val="left"/>
    </w:lvl>
    <w:lvl w:ilvl="3" w:tplc="A844D2CE">
      <w:numFmt w:val="decimal"/>
      <w:lvlText w:val=""/>
      <w:lvlJc w:val="left"/>
    </w:lvl>
    <w:lvl w:ilvl="4" w:tplc="CA14D79E">
      <w:numFmt w:val="decimal"/>
      <w:lvlText w:val=""/>
      <w:lvlJc w:val="left"/>
    </w:lvl>
    <w:lvl w:ilvl="5" w:tplc="676C0D1A">
      <w:numFmt w:val="decimal"/>
      <w:lvlText w:val=""/>
      <w:lvlJc w:val="left"/>
    </w:lvl>
    <w:lvl w:ilvl="6" w:tplc="F19E0396">
      <w:numFmt w:val="decimal"/>
      <w:lvlText w:val=""/>
      <w:lvlJc w:val="left"/>
    </w:lvl>
    <w:lvl w:ilvl="7" w:tplc="DACEAFD0">
      <w:numFmt w:val="decimal"/>
      <w:lvlText w:val=""/>
      <w:lvlJc w:val="left"/>
    </w:lvl>
    <w:lvl w:ilvl="8" w:tplc="43C428B6">
      <w:numFmt w:val="decimal"/>
      <w:lvlText w:val=""/>
      <w:lvlJc w:val="left"/>
    </w:lvl>
  </w:abstractNum>
  <w:abstractNum w:abstractNumId="8" w15:restartNumberingAfterBreak="0">
    <w:nsid w:val="32440719"/>
    <w:multiLevelType w:val="hybridMultilevel"/>
    <w:tmpl w:val="0F4657BA"/>
    <w:lvl w:ilvl="0" w:tplc="D07812A2">
      <w:start w:val="1"/>
      <w:numFmt w:val="decimal"/>
      <w:lvlText w:val="%1."/>
      <w:lvlJc w:val="left"/>
      <w:pPr>
        <w:ind w:left="720" w:hanging="360"/>
      </w:pPr>
    </w:lvl>
    <w:lvl w:ilvl="1" w:tplc="230CC672">
      <w:numFmt w:val="decimal"/>
      <w:lvlText w:val=""/>
      <w:lvlJc w:val="left"/>
    </w:lvl>
    <w:lvl w:ilvl="2" w:tplc="C108E2D6">
      <w:numFmt w:val="decimal"/>
      <w:lvlText w:val=""/>
      <w:lvlJc w:val="left"/>
    </w:lvl>
    <w:lvl w:ilvl="3" w:tplc="C46855BE">
      <w:numFmt w:val="decimal"/>
      <w:lvlText w:val=""/>
      <w:lvlJc w:val="left"/>
    </w:lvl>
    <w:lvl w:ilvl="4" w:tplc="E8581C86">
      <w:numFmt w:val="decimal"/>
      <w:lvlText w:val=""/>
      <w:lvlJc w:val="left"/>
    </w:lvl>
    <w:lvl w:ilvl="5" w:tplc="8EDE6CC4">
      <w:numFmt w:val="decimal"/>
      <w:lvlText w:val=""/>
      <w:lvlJc w:val="left"/>
    </w:lvl>
    <w:lvl w:ilvl="6" w:tplc="21CE30F0">
      <w:numFmt w:val="decimal"/>
      <w:lvlText w:val=""/>
      <w:lvlJc w:val="left"/>
    </w:lvl>
    <w:lvl w:ilvl="7" w:tplc="D790661A">
      <w:numFmt w:val="decimal"/>
      <w:lvlText w:val=""/>
      <w:lvlJc w:val="left"/>
    </w:lvl>
    <w:lvl w:ilvl="8" w:tplc="648816F0">
      <w:numFmt w:val="decimal"/>
      <w:lvlText w:val=""/>
      <w:lvlJc w:val="left"/>
    </w:lvl>
  </w:abstractNum>
  <w:abstractNum w:abstractNumId="9" w15:restartNumberingAfterBreak="0">
    <w:nsid w:val="381B1434"/>
    <w:multiLevelType w:val="hybridMultilevel"/>
    <w:tmpl w:val="A0DED78C"/>
    <w:lvl w:ilvl="0" w:tplc="CB7AB43A">
      <w:start w:val="1"/>
      <w:numFmt w:val="decimal"/>
      <w:lvlText w:val="%1."/>
      <w:lvlJc w:val="left"/>
      <w:pPr>
        <w:ind w:left="720" w:hanging="360"/>
      </w:pPr>
    </w:lvl>
    <w:lvl w:ilvl="1" w:tplc="B44A0092">
      <w:numFmt w:val="decimal"/>
      <w:lvlText w:val=""/>
      <w:lvlJc w:val="left"/>
    </w:lvl>
    <w:lvl w:ilvl="2" w:tplc="24FE7438">
      <w:numFmt w:val="decimal"/>
      <w:lvlText w:val=""/>
      <w:lvlJc w:val="left"/>
    </w:lvl>
    <w:lvl w:ilvl="3" w:tplc="1BCA6F0C">
      <w:numFmt w:val="decimal"/>
      <w:lvlText w:val=""/>
      <w:lvlJc w:val="left"/>
    </w:lvl>
    <w:lvl w:ilvl="4" w:tplc="A2868C0C">
      <w:numFmt w:val="decimal"/>
      <w:lvlText w:val=""/>
      <w:lvlJc w:val="left"/>
    </w:lvl>
    <w:lvl w:ilvl="5" w:tplc="43E06B38">
      <w:numFmt w:val="decimal"/>
      <w:lvlText w:val=""/>
      <w:lvlJc w:val="left"/>
    </w:lvl>
    <w:lvl w:ilvl="6" w:tplc="B24E0406">
      <w:numFmt w:val="decimal"/>
      <w:lvlText w:val=""/>
      <w:lvlJc w:val="left"/>
    </w:lvl>
    <w:lvl w:ilvl="7" w:tplc="DA988C8E">
      <w:numFmt w:val="decimal"/>
      <w:lvlText w:val=""/>
      <w:lvlJc w:val="left"/>
    </w:lvl>
    <w:lvl w:ilvl="8" w:tplc="C1185CE0">
      <w:numFmt w:val="decimal"/>
      <w:lvlText w:val=""/>
      <w:lvlJc w:val="left"/>
    </w:lvl>
  </w:abstractNum>
  <w:abstractNum w:abstractNumId="10" w15:restartNumberingAfterBreak="0">
    <w:nsid w:val="4D4D49B8"/>
    <w:multiLevelType w:val="hybridMultilevel"/>
    <w:tmpl w:val="B67EA43E"/>
    <w:lvl w:ilvl="0" w:tplc="7C121CEA">
      <w:start w:val="1"/>
      <w:numFmt w:val="decimal"/>
      <w:lvlText w:val="%1."/>
      <w:lvlJc w:val="left"/>
      <w:pPr>
        <w:ind w:left="720" w:hanging="360"/>
      </w:pPr>
    </w:lvl>
    <w:lvl w:ilvl="1" w:tplc="8A58BE7A">
      <w:numFmt w:val="decimal"/>
      <w:lvlText w:val=""/>
      <w:lvlJc w:val="left"/>
    </w:lvl>
    <w:lvl w:ilvl="2" w:tplc="F9B4F298">
      <w:numFmt w:val="decimal"/>
      <w:lvlText w:val=""/>
      <w:lvlJc w:val="left"/>
    </w:lvl>
    <w:lvl w:ilvl="3" w:tplc="447801EA">
      <w:numFmt w:val="decimal"/>
      <w:lvlText w:val=""/>
      <w:lvlJc w:val="left"/>
    </w:lvl>
    <w:lvl w:ilvl="4" w:tplc="C590D37A">
      <w:numFmt w:val="decimal"/>
      <w:lvlText w:val=""/>
      <w:lvlJc w:val="left"/>
    </w:lvl>
    <w:lvl w:ilvl="5" w:tplc="B16C0B7E">
      <w:numFmt w:val="decimal"/>
      <w:lvlText w:val=""/>
      <w:lvlJc w:val="left"/>
    </w:lvl>
    <w:lvl w:ilvl="6" w:tplc="653631E4">
      <w:numFmt w:val="decimal"/>
      <w:lvlText w:val=""/>
      <w:lvlJc w:val="left"/>
    </w:lvl>
    <w:lvl w:ilvl="7" w:tplc="737AB120">
      <w:numFmt w:val="decimal"/>
      <w:lvlText w:val=""/>
      <w:lvlJc w:val="left"/>
    </w:lvl>
    <w:lvl w:ilvl="8" w:tplc="A562473E">
      <w:numFmt w:val="decimal"/>
      <w:lvlText w:val=""/>
      <w:lvlJc w:val="left"/>
    </w:lvl>
  </w:abstractNum>
  <w:abstractNum w:abstractNumId="11" w15:restartNumberingAfterBreak="0">
    <w:nsid w:val="52390DB6"/>
    <w:multiLevelType w:val="hybridMultilevel"/>
    <w:tmpl w:val="5F06E9BA"/>
    <w:lvl w:ilvl="0" w:tplc="05726332">
      <w:start w:val="1"/>
      <w:numFmt w:val="decimal"/>
      <w:lvlText w:val="%1."/>
      <w:lvlJc w:val="left"/>
      <w:pPr>
        <w:ind w:left="720" w:hanging="360"/>
      </w:pPr>
    </w:lvl>
    <w:lvl w:ilvl="1" w:tplc="03481B58">
      <w:numFmt w:val="decimal"/>
      <w:lvlText w:val=""/>
      <w:lvlJc w:val="left"/>
    </w:lvl>
    <w:lvl w:ilvl="2" w:tplc="68AAA850">
      <w:numFmt w:val="decimal"/>
      <w:lvlText w:val=""/>
      <w:lvlJc w:val="left"/>
    </w:lvl>
    <w:lvl w:ilvl="3" w:tplc="8F24DDD4">
      <w:numFmt w:val="decimal"/>
      <w:lvlText w:val=""/>
      <w:lvlJc w:val="left"/>
    </w:lvl>
    <w:lvl w:ilvl="4" w:tplc="89EEFD66">
      <w:numFmt w:val="decimal"/>
      <w:lvlText w:val=""/>
      <w:lvlJc w:val="left"/>
    </w:lvl>
    <w:lvl w:ilvl="5" w:tplc="F9606C64">
      <w:numFmt w:val="decimal"/>
      <w:lvlText w:val=""/>
      <w:lvlJc w:val="left"/>
    </w:lvl>
    <w:lvl w:ilvl="6" w:tplc="999EC44E">
      <w:numFmt w:val="decimal"/>
      <w:lvlText w:val=""/>
      <w:lvlJc w:val="left"/>
    </w:lvl>
    <w:lvl w:ilvl="7" w:tplc="6F3EF9CA">
      <w:numFmt w:val="decimal"/>
      <w:lvlText w:val=""/>
      <w:lvlJc w:val="left"/>
    </w:lvl>
    <w:lvl w:ilvl="8" w:tplc="56240FF2">
      <w:numFmt w:val="decimal"/>
      <w:lvlText w:val=""/>
      <w:lvlJc w:val="left"/>
    </w:lvl>
  </w:abstractNum>
  <w:abstractNum w:abstractNumId="12" w15:restartNumberingAfterBreak="0">
    <w:nsid w:val="5791281E"/>
    <w:multiLevelType w:val="hybridMultilevel"/>
    <w:tmpl w:val="6FEC3DD2"/>
    <w:lvl w:ilvl="0" w:tplc="1E284D94">
      <w:start w:val="1"/>
      <w:numFmt w:val="decimal"/>
      <w:lvlText w:val="%1."/>
      <w:lvlJc w:val="left"/>
      <w:pPr>
        <w:ind w:left="720" w:hanging="360"/>
      </w:pPr>
    </w:lvl>
    <w:lvl w:ilvl="1" w:tplc="7BA4DEB6">
      <w:numFmt w:val="decimal"/>
      <w:lvlText w:val=""/>
      <w:lvlJc w:val="left"/>
    </w:lvl>
    <w:lvl w:ilvl="2" w:tplc="8B7806B8">
      <w:numFmt w:val="decimal"/>
      <w:lvlText w:val=""/>
      <w:lvlJc w:val="left"/>
    </w:lvl>
    <w:lvl w:ilvl="3" w:tplc="229AD976">
      <w:numFmt w:val="decimal"/>
      <w:lvlText w:val=""/>
      <w:lvlJc w:val="left"/>
    </w:lvl>
    <w:lvl w:ilvl="4" w:tplc="14101616">
      <w:numFmt w:val="decimal"/>
      <w:lvlText w:val=""/>
      <w:lvlJc w:val="left"/>
    </w:lvl>
    <w:lvl w:ilvl="5" w:tplc="AD727462">
      <w:numFmt w:val="decimal"/>
      <w:lvlText w:val=""/>
      <w:lvlJc w:val="left"/>
    </w:lvl>
    <w:lvl w:ilvl="6" w:tplc="3300103C">
      <w:numFmt w:val="decimal"/>
      <w:lvlText w:val=""/>
      <w:lvlJc w:val="left"/>
    </w:lvl>
    <w:lvl w:ilvl="7" w:tplc="511C0038">
      <w:numFmt w:val="decimal"/>
      <w:lvlText w:val=""/>
      <w:lvlJc w:val="left"/>
    </w:lvl>
    <w:lvl w:ilvl="8" w:tplc="AE64BE2E">
      <w:numFmt w:val="decimal"/>
      <w:lvlText w:val=""/>
      <w:lvlJc w:val="left"/>
    </w:lvl>
  </w:abstractNum>
  <w:abstractNum w:abstractNumId="13" w15:restartNumberingAfterBreak="0">
    <w:nsid w:val="64154343"/>
    <w:multiLevelType w:val="hybridMultilevel"/>
    <w:tmpl w:val="63AE93D8"/>
    <w:lvl w:ilvl="0" w:tplc="6A06E42E">
      <w:start w:val="1"/>
      <w:numFmt w:val="decimal"/>
      <w:lvlText w:val="%1."/>
      <w:lvlJc w:val="left"/>
      <w:pPr>
        <w:ind w:left="720" w:hanging="360"/>
      </w:pPr>
    </w:lvl>
    <w:lvl w:ilvl="1" w:tplc="487658FE">
      <w:numFmt w:val="decimal"/>
      <w:lvlText w:val=""/>
      <w:lvlJc w:val="left"/>
    </w:lvl>
    <w:lvl w:ilvl="2" w:tplc="93444428">
      <w:numFmt w:val="decimal"/>
      <w:lvlText w:val=""/>
      <w:lvlJc w:val="left"/>
    </w:lvl>
    <w:lvl w:ilvl="3" w:tplc="081EA0F4">
      <w:numFmt w:val="decimal"/>
      <w:lvlText w:val=""/>
      <w:lvlJc w:val="left"/>
    </w:lvl>
    <w:lvl w:ilvl="4" w:tplc="17AC63BE">
      <w:numFmt w:val="decimal"/>
      <w:lvlText w:val=""/>
      <w:lvlJc w:val="left"/>
    </w:lvl>
    <w:lvl w:ilvl="5" w:tplc="F71A67BA">
      <w:numFmt w:val="decimal"/>
      <w:lvlText w:val=""/>
      <w:lvlJc w:val="left"/>
    </w:lvl>
    <w:lvl w:ilvl="6" w:tplc="BC8AAA9E">
      <w:numFmt w:val="decimal"/>
      <w:lvlText w:val=""/>
      <w:lvlJc w:val="left"/>
    </w:lvl>
    <w:lvl w:ilvl="7" w:tplc="1CFEB24A">
      <w:numFmt w:val="decimal"/>
      <w:lvlText w:val=""/>
      <w:lvlJc w:val="left"/>
    </w:lvl>
    <w:lvl w:ilvl="8" w:tplc="366678B8">
      <w:numFmt w:val="decimal"/>
      <w:lvlText w:val=""/>
      <w:lvlJc w:val="left"/>
    </w:lvl>
  </w:abstractNum>
  <w:abstractNum w:abstractNumId="14" w15:restartNumberingAfterBreak="0">
    <w:nsid w:val="709011B5"/>
    <w:multiLevelType w:val="hybridMultilevel"/>
    <w:tmpl w:val="E79E1706"/>
    <w:lvl w:ilvl="0" w:tplc="C3D2D9EE">
      <w:start w:val="1"/>
      <w:numFmt w:val="decimal"/>
      <w:lvlText w:val="%1."/>
      <w:lvlJc w:val="left"/>
      <w:pPr>
        <w:ind w:left="720" w:hanging="360"/>
      </w:pPr>
    </w:lvl>
    <w:lvl w:ilvl="1" w:tplc="32FC6A4E">
      <w:numFmt w:val="decimal"/>
      <w:lvlText w:val=""/>
      <w:lvlJc w:val="left"/>
    </w:lvl>
    <w:lvl w:ilvl="2" w:tplc="C0424C0C">
      <w:numFmt w:val="decimal"/>
      <w:lvlText w:val=""/>
      <w:lvlJc w:val="left"/>
    </w:lvl>
    <w:lvl w:ilvl="3" w:tplc="C5A27A44">
      <w:numFmt w:val="decimal"/>
      <w:lvlText w:val=""/>
      <w:lvlJc w:val="left"/>
    </w:lvl>
    <w:lvl w:ilvl="4" w:tplc="11DA40FA">
      <w:numFmt w:val="decimal"/>
      <w:lvlText w:val=""/>
      <w:lvlJc w:val="left"/>
    </w:lvl>
    <w:lvl w:ilvl="5" w:tplc="0FB01FFC">
      <w:numFmt w:val="decimal"/>
      <w:lvlText w:val=""/>
      <w:lvlJc w:val="left"/>
    </w:lvl>
    <w:lvl w:ilvl="6" w:tplc="8C9E246E">
      <w:numFmt w:val="decimal"/>
      <w:lvlText w:val=""/>
      <w:lvlJc w:val="left"/>
    </w:lvl>
    <w:lvl w:ilvl="7" w:tplc="E6FE3364">
      <w:numFmt w:val="decimal"/>
      <w:lvlText w:val=""/>
      <w:lvlJc w:val="left"/>
    </w:lvl>
    <w:lvl w:ilvl="8" w:tplc="E21853B4">
      <w:numFmt w:val="decimal"/>
      <w:lvlText w:val=""/>
      <w:lvlJc w:val="left"/>
    </w:lvl>
  </w:abstractNum>
  <w:abstractNum w:abstractNumId="15" w15:restartNumberingAfterBreak="0">
    <w:nsid w:val="71AD3889"/>
    <w:multiLevelType w:val="hybridMultilevel"/>
    <w:tmpl w:val="424CC44C"/>
    <w:lvl w:ilvl="0" w:tplc="44E80220">
      <w:start w:val="1"/>
      <w:numFmt w:val="decimal"/>
      <w:lvlText w:val="%1."/>
      <w:lvlJc w:val="left"/>
      <w:pPr>
        <w:ind w:left="720" w:hanging="360"/>
      </w:pPr>
    </w:lvl>
    <w:lvl w:ilvl="1" w:tplc="DFA8EB48">
      <w:numFmt w:val="decimal"/>
      <w:lvlText w:val=""/>
      <w:lvlJc w:val="left"/>
    </w:lvl>
    <w:lvl w:ilvl="2" w:tplc="E6AA9224">
      <w:numFmt w:val="decimal"/>
      <w:lvlText w:val=""/>
      <w:lvlJc w:val="left"/>
    </w:lvl>
    <w:lvl w:ilvl="3" w:tplc="0654188E">
      <w:numFmt w:val="decimal"/>
      <w:lvlText w:val=""/>
      <w:lvlJc w:val="left"/>
    </w:lvl>
    <w:lvl w:ilvl="4" w:tplc="6A70A9FE">
      <w:numFmt w:val="decimal"/>
      <w:lvlText w:val=""/>
      <w:lvlJc w:val="left"/>
    </w:lvl>
    <w:lvl w:ilvl="5" w:tplc="002C16B4">
      <w:numFmt w:val="decimal"/>
      <w:lvlText w:val=""/>
      <w:lvlJc w:val="left"/>
    </w:lvl>
    <w:lvl w:ilvl="6" w:tplc="8102D190">
      <w:numFmt w:val="decimal"/>
      <w:lvlText w:val=""/>
      <w:lvlJc w:val="left"/>
    </w:lvl>
    <w:lvl w:ilvl="7" w:tplc="14D490D6">
      <w:numFmt w:val="decimal"/>
      <w:lvlText w:val=""/>
      <w:lvlJc w:val="left"/>
    </w:lvl>
    <w:lvl w:ilvl="8" w:tplc="F1DC4ED6">
      <w:numFmt w:val="decimal"/>
      <w:lvlText w:val=""/>
      <w:lvlJc w:val="left"/>
    </w:lvl>
  </w:abstractNum>
  <w:abstractNum w:abstractNumId="16" w15:restartNumberingAfterBreak="0">
    <w:nsid w:val="79435D33"/>
    <w:multiLevelType w:val="hybridMultilevel"/>
    <w:tmpl w:val="556A59D8"/>
    <w:lvl w:ilvl="0" w:tplc="0A5256E2">
      <w:start w:val="1"/>
      <w:numFmt w:val="decimal"/>
      <w:lvlText w:val="%1."/>
      <w:lvlJc w:val="left"/>
      <w:pPr>
        <w:ind w:left="720" w:hanging="360"/>
      </w:pPr>
    </w:lvl>
    <w:lvl w:ilvl="1" w:tplc="8F729956">
      <w:numFmt w:val="decimal"/>
      <w:lvlText w:val=""/>
      <w:lvlJc w:val="left"/>
    </w:lvl>
    <w:lvl w:ilvl="2" w:tplc="FA7AB66C">
      <w:numFmt w:val="decimal"/>
      <w:lvlText w:val=""/>
      <w:lvlJc w:val="left"/>
    </w:lvl>
    <w:lvl w:ilvl="3" w:tplc="BC66469C">
      <w:numFmt w:val="decimal"/>
      <w:lvlText w:val=""/>
      <w:lvlJc w:val="left"/>
    </w:lvl>
    <w:lvl w:ilvl="4" w:tplc="5E36C41A">
      <w:numFmt w:val="decimal"/>
      <w:lvlText w:val=""/>
      <w:lvlJc w:val="left"/>
    </w:lvl>
    <w:lvl w:ilvl="5" w:tplc="B7E41F0A">
      <w:numFmt w:val="decimal"/>
      <w:lvlText w:val=""/>
      <w:lvlJc w:val="left"/>
    </w:lvl>
    <w:lvl w:ilvl="6" w:tplc="08D4E8F2">
      <w:numFmt w:val="decimal"/>
      <w:lvlText w:val=""/>
      <w:lvlJc w:val="left"/>
    </w:lvl>
    <w:lvl w:ilvl="7" w:tplc="1CA43766">
      <w:numFmt w:val="decimal"/>
      <w:lvlText w:val=""/>
      <w:lvlJc w:val="left"/>
    </w:lvl>
    <w:lvl w:ilvl="8" w:tplc="A7585F9A">
      <w:numFmt w:val="decimal"/>
      <w:lvlText w:val=""/>
      <w:lvlJc w:val="left"/>
    </w:lvl>
  </w:abstractNum>
  <w:abstractNum w:abstractNumId="17" w15:restartNumberingAfterBreak="0">
    <w:nsid w:val="7AE45640"/>
    <w:multiLevelType w:val="hybridMultilevel"/>
    <w:tmpl w:val="5816C396"/>
    <w:lvl w:ilvl="0" w:tplc="DAFEE598">
      <w:start w:val="1"/>
      <w:numFmt w:val="decimal"/>
      <w:lvlText w:val="%1."/>
      <w:lvlJc w:val="left"/>
      <w:pPr>
        <w:ind w:left="720" w:hanging="360"/>
      </w:pPr>
    </w:lvl>
    <w:lvl w:ilvl="1" w:tplc="9A2CF1BA">
      <w:numFmt w:val="decimal"/>
      <w:lvlText w:val=""/>
      <w:lvlJc w:val="left"/>
    </w:lvl>
    <w:lvl w:ilvl="2" w:tplc="F970CED2">
      <w:numFmt w:val="decimal"/>
      <w:lvlText w:val=""/>
      <w:lvlJc w:val="left"/>
    </w:lvl>
    <w:lvl w:ilvl="3" w:tplc="0D746312">
      <w:numFmt w:val="decimal"/>
      <w:lvlText w:val=""/>
      <w:lvlJc w:val="left"/>
    </w:lvl>
    <w:lvl w:ilvl="4" w:tplc="20D85EBE">
      <w:numFmt w:val="decimal"/>
      <w:lvlText w:val=""/>
      <w:lvlJc w:val="left"/>
    </w:lvl>
    <w:lvl w:ilvl="5" w:tplc="0F382142">
      <w:numFmt w:val="decimal"/>
      <w:lvlText w:val=""/>
      <w:lvlJc w:val="left"/>
    </w:lvl>
    <w:lvl w:ilvl="6" w:tplc="4A2AAD58">
      <w:numFmt w:val="decimal"/>
      <w:lvlText w:val=""/>
      <w:lvlJc w:val="left"/>
    </w:lvl>
    <w:lvl w:ilvl="7" w:tplc="ABA0B856">
      <w:numFmt w:val="decimal"/>
      <w:lvlText w:val=""/>
      <w:lvlJc w:val="left"/>
    </w:lvl>
    <w:lvl w:ilvl="8" w:tplc="4164EDD0">
      <w:numFmt w:val="decimal"/>
      <w:lvlText w:val=""/>
      <w:lvlJc w:val="left"/>
    </w:lvl>
  </w:abstractNum>
  <w:abstractNum w:abstractNumId="18" w15:restartNumberingAfterBreak="0">
    <w:nsid w:val="7B582AAF"/>
    <w:multiLevelType w:val="hybridMultilevel"/>
    <w:tmpl w:val="6CA0D4CA"/>
    <w:lvl w:ilvl="0" w:tplc="F186471A">
      <w:start w:val="1"/>
      <w:numFmt w:val="decimal"/>
      <w:lvlText w:val="%1."/>
      <w:lvlJc w:val="left"/>
      <w:pPr>
        <w:ind w:left="720" w:hanging="360"/>
      </w:pPr>
    </w:lvl>
    <w:lvl w:ilvl="1" w:tplc="33A4A0F2">
      <w:numFmt w:val="decimal"/>
      <w:lvlText w:val=""/>
      <w:lvlJc w:val="left"/>
    </w:lvl>
    <w:lvl w:ilvl="2" w:tplc="CE982DC8">
      <w:numFmt w:val="decimal"/>
      <w:lvlText w:val=""/>
      <w:lvlJc w:val="left"/>
    </w:lvl>
    <w:lvl w:ilvl="3" w:tplc="A4DC114C">
      <w:numFmt w:val="decimal"/>
      <w:lvlText w:val=""/>
      <w:lvlJc w:val="left"/>
    </w:lvl>
    <w:lvl w:ilvl="4" w:tplc="1332B590">
      <w:numFmt w:val="decimal"/>
      <w:lvlText w:val=""/>
      <w:lvlJc w:val="left"/>
    </w:lvl>
    <w:lvl w:ilvl="5" w:tplc="C706D640">
      <w:numFmt w:val="decimal"/>
      <w:lvlText w:val=""/>
      <w:lvlJc w:val="left"/>
    </w:lvl>
    <w:lvl w:ilvl="6" w:tplc="1350250C">
      <w:numFmt w:val="decimal"/>
      <w:lvlText w:val=""/>
      <w:lvlJc w:val="left"/>
    </w:lvl>
    <w:lvl w:ilvl="7" w:tplc="A328DD0A">
      <w:numFmt w:val="decimal"/>
      <w:lvlText w:val=""/>
      <w:lvlJc w:val="left"/>
    </w:lvl>
    <w:lvl w:ilvl="8" w:tplc="83DACA66">
      <w:numFmt w:val="decimal"/>
      <w:lvlText w:val=""/>
      <w:lvlJc w:val="left"/>
    </w:lvl>
  </w:abstractNum>
  <w:abstractNum w:abstractNumId="19" w15:restartNumberingAfterBreak="0">
    <w:nsid w:val="7C5B1232"/>
    <w:multiLevelType w:val="hybridMultilevel"/>
    <w:tmpl w:val="97262EB2"/>
    <w:lvl w:ilvl="0" w:tplc="A872B95E">
      <w:start w:val="1"/>
      <w:numFmt w:val="bullet"/>
      <w:lvlText w:val="●"/>
      <w:lvlJc w:val="left"/>
      <w:pPr>
        <w:ind w:left="720" w:hanging="360"/>
      </w:pPr>
    </w:lvl>
    <w:lvl w:ilvl="1" w:tplc="CDE2FD6E">
      <w:start w:val="1"/>
      <w:numFmt w:val="bullet"/>
      <w:lvlText w:val="○"/>
      <w:lvlJc w:val="left"/>
      <w:pPr>
        <w:ind w:left="1440" w:hanging="360"/>
      </w:pPr>
    </w:lvl>
    <w:lvl w:ilvl="2" w:tplc="FECC86C4">
      <w:start w:val="1"/>
      <w:numFmt w:val="bullet"/>
      <w:lvlText w:val="■"/>
      <w:lvlJc w:val="left"/>
      <w:pPr>
        <w:ind w:left="2160" w:hanging="360"/>
      </w:pPr>
    </w:lvl>
    <w:lvl w:ilvl="3" w:tplc="974EF282">
      <w:start w:val="1"/>
      <w:numFmt w:val="bullet"/>
      <w:lvlText w:val="●"/>
      <w:lvlJc w:val="left"/>
      <w:pPr>
        <w:ind w:left="2880" w:hanging="360"/>
      </w:pPr>
    </w:lvl>
    <w:lvl w:ilvl="4" w:tplc="29D05E24">
      <w:start w:val="1"/>
      <w:numFmt w:val="bullet"/>
      <w:lvlText w:val="○"/>
      <w:lvlJc w:val="left"/>
      <w:pPr>
        <w:ind w:left="3600" w:hanging="360"/>
      </w:pPr>
    </w:lvl>
    <w:lvl w:ilvl="5" w:tplc="DE82E442">
      <w:start w:val="1"/>
      <w:numFmt w:val="bullet"/>
      <w:lvlText w:val="■"/>
      <w:lvlJc w:val="left"/>
      <w:pPr>
        <w:ind w:left="4320" w:hanging="360"/>
      </w:pPr>
    </w:lvl>
    <w:lvl w:ilvl="6" w:tplc="48B0EBB4">
      <w:start w:val="1"/>
      <w:numFmt w:val="bullet"/>
      <w:lvlText w:val="●"/>
      <w:lvlJc w:val="left"/>
      <w:pPr>
        <w:ind w:left="5040" w:hanging="360"/>
      </w:pPr>
    </w:lvl>
    <w:lvl w:ilvl="7" w:tplc="EDC8A9B0">
      <w:start w:val="1"/>
      <w:numFmt w:val="bullet"/>
      <w:lvlText w:val="●"/>
      <w:lvlJc w:val="left"/>
      <w:pPr>
        <w:ind w:left="5760" w:hanging="360"/>
      </w:pPr>
    </w:lvl>
    <w:lvl w:ilvl="8" w:tplc="604CC532">
      <w:start w:val="1"/>
      <w:numFmt w:val="bullet"/>
      <w:lvlText w:val="●"/>
      <w:lvlJc w:val="left"/>
      <w:pPr>
        <w:ind w:left="6480" w:hanging="360"/>
      </w:pPr>
    </w:lvl>
  </w:abstractNum>
  <w:num w:numId="1" w16cid:durableId="1666547263">
    <w:abstractNumId w:val="19"/>
    <w:lvlOverride w:ilvl="0">
      <w:startOverride w:val="1"/>
    </w:lvlOverride>
  </w:num>
  <w:num w:numId="2" w16cid:durableId="822818894">
    <w:abstractNumId w:val="6"/>
    <w:lvlOverride w:ilvl="0">
      <w:startOverride w:val="1"/>
    </w:lvlOverride>
  </w:num>
  <w:num w:numId="3" w16cid:durableId="1987928204">
    <w:abstractNumId w:val="5"/>
    <w:lvlOverride w:ilvl="0">
      <w:startOverride w:val="1"/>
    </w:lvlOverride>
  </w:num>
  <w:num w:numId="4" w16cid:durableId="813332155">
    <w:abstractNumId w:val="7"/>
    <w:lvlOverride w:ilvl="0">
      <w:startOverride w:val="1"/>
    </w:lvlOverride>
  </w:num>
  <w:num w:numId="5" w16cid:durableId="2083984542">
    <w:abstractNumId w:val="13"/>
    <w:lvlOverride w:ilvl="0">
      <w:startOverride w:val="1"/>
    </w:lvlOverride>
  </w:num>
  <w:num w:numId="6" w16cid:durableId="1320383247">
    <w:abstractNumId w:val="2"/>
    <w:lvlOverride w:ilvl="0">
      <w:startOverride w:val="1"/>
    </w:lvlOverride>
  </w:num>
  <w:num w:numId="7" w16cid:durableId="599030639">
    <w:abstractNumId w:val="3"/>
    <w:lvlOverride w:ilvl="0">
      <w:startOverride w:val="1"/>
    </w:lvlOverride>
  </w:num>
  <w:num w:numId="8" w16cid:durableId="1086613577">
    <w:abstractNumId w:val="14"/>
    <w:lvlOverride w:ilvl="0">
      <w:startOverride w:val="1"/>
    </w:lvlOverride>
  </w:num>
  <w:num w:numId="9" w16cid:durableId="1738893726">
    <w:abstractNumId w:val="16"/>
    <w:lvlOverride w:ilvl="0">
      <w:startOverride w:val="1"/>
    </w:lvlOverride>
  </w:num>
  <w:num w:numId="10" w16cid:durableId="1357586630">
    <w:abstractNumId w:val="9"/>
    <w:lvlOverride w:ilvl="0">
      <w:startOverride w:val="1"/>
    </w:lvlOverride>
  </w:num>
  <w:num w:numId="11" w16cid:durableId="1467822545">
    <w:abstractNumId w:val="0"/>
    <w:lvlOverride w:ilvl="0">
      <w:startOverride w:val="1"/>
    </w:lvlOverride>
  </w:num>
  <w:num w:numId="12" w16cid:durableId="333999840">
    <w:abstractNumId w:val="11"/>
    <w:lvlOverride w:ilvl="0">
      <w:startOverride w:val="1"/>
    </w:lvlOverride>
  </w:num>
  <w:num w:numId="13" w16cid:durableId="324626274">
    <w:abstractNumId w:val="17"/>
    <w:lvlOverride w:ilvl="0">
      <w:startOverride w:val="1"/>
    </w:lvlOverride>
  </w:num>
  <w:num w:numId="14" w16cid:durableId="2145662220">
    <w:abstractNumId w:val="10"/>
    <w:lvlOverride w:ilvl="0">
      <w:startOverride w:val="1"/>
    </w:lvlOverride>
  </w:num>
  <w:num w:numId="15" w16cid:durableId="1766655608">
    <w:abstractNumId w:val="18"/>
    <w:lvlOverride w:ilvl="0">
      <w:startOverride w:val="1"/>
    </w:lvlOverride>
  </w:num>
  <w:num w:numId="16" w16cid:durableId="1947619606">
    <w:abstractNumId w:val="4"/>
    <w:lvlOverride w:ilvl="0">
      <w:startOverride w:val="1"/>
    </w:lvlOverride>
  </w:num>
  <w:num w:numId="17" w16cid:durableId="1838812895">
    <w:abstractNumId w:val="12"/>
    <w:lvlOverride w:ilvl="0">
      <w:startOverride w:val="1"/>
    </w:lvlOverride>
  </w:num>
  <w:num w:numId="18" w16cid:durableId="642462566">
    <w:abstractNumId w:val="15"/>
    <w:lvlOverride w:ilvl="0">
      <w:startOverride w:val="1"/>
    </w:lvlOverride>
  </w:num>
  <w:num w:numId="19" w16cid:durableId="1109080769">
    <w:abstractNumId w:val="1"/>
    <w:lvlOverride w:ilvl="0">
      <w:startOverride w:val="1"/>
    </w:lvlOverride>
  </w:num>
  <w:num w:numId="20" w16cid:durableId="1777287407">
    <w:abstractNumId w:val="8"/>
    <w:lvlOverride w:ilvl="0">
      <w:startOverride w:val="1"/>
    </w:lvlOverride>
  </w:num>
  <w:num w:numId="21" w16cid:durableId="46539723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31C"/>
    <w:rsid w:val="0010131C"/>
    <w:rsid w:val="00111F52"/>
    <w:rsid w:val="003C3583"/>
    <w:rsid w:val="003F6A3B"/>
    <w:rsid w:val="005B0605"/>
    <w:rsid w:val="007330D3"/>
    <w:rsid w:val="00746A60"/>
    <w:rsid w:val="008E647E"/>
    <w:rsid w:val="00965B7A"/>
    <w:rsid w:val="00B30E0C"/>
    <w:rsid w:val="00C72B80"/>
    <w:rsid w:val="00CF5F53"/>
    <w:rsid w:val="00D4716E"/>
    <w:rsid w:val="00E05ECF"/>
    <w:rsid w:val="00F36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62381"/>
  <w15:docId w15:val="{0B5DB0CF-0E10-418F-B1EB-19B582DA5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80"/>
      <w:outlineLvl w:val="0"/>
    </w:pPr>
    <w:rPr>
      <w:b/>
      <w:bCs/>
      <w:color w:val="1F3864"/>
      <w:sz w:val="34"/>
      <w:szCs w:val="34"/>
    </w:rPr>
  </w:style>
  <w:style w:type="paragraph" w:styleId="Heading2">
    <w:name w:val="heading 2"/>
    <w:uiPriority w:val="9"/>
    <w:unhideWhenUsed/>
    <w:qFormat/>
    <w:pPr>
      <w:keepNext/>
      <w:spacing w:before="240" w:after="120"/>
      <w:outlineLvl w:val="1"/>
    </w:pPr>
    <w:rPr>
      <w:b/>
      <w:bCs/>
      <w:color w:val="2F5496"/>
      <w:sz w:val="28"/>
      <w:szCs w:val="28"/>
    </w:rPr>
  </w:style>
  <w:style w:type="paragraph" w:styleId="Heading3">
    <w:name w:val="heading 3"/>
    <w:uiPriority w:val="9"/>
    <w:unhideWhenUsed/>
    <w:qFormat/>
    <w:pPr>
      <w:keepNext/>
      <w:spacing w:before="180" w:after="80"/>
      <w:outlineLvl w:val="2"/>
    </w:pPr>
    <w:rPr>
      <w:b/>
      <w:b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rFonts w:ascii="Times New Roman" w:eastAsia="Times New Roman" w:hAnsi="Times New Roman" w:cs="Times New Roman"/>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72B80"/>
    <w:pPr>
      <w:spacing w:after="100"/>
    </w:pPr>
  </w:style>
  <w:style w:type="paragraph" w:styleId="TOC2">
    <w:name w:val="toc 2"/>
    <w:basedOn w:val="Normal"/>
    <w:next w:val="Normal"/>
    <w:autoRedefine/>
    <w:uiPriority w:val="39"/>
    <w:unhideWhenUsed/>
    <w:rsid w:val="00C72B80"/>
    <w:pPr>
      <w:spacing w:after="100"/>
      <w:ind w:left="230"/>
    </w:pPr>
  </w:style>
  <w:style w:type="paragraph" w:styleId="TOC3">
    <w:name w:val="toc 3"/>
    <w:basedOn w:val="Normal"/>
    <w:next w:val="Normal"/>
    <w:autoRedefine/>
    <w:uiPriority w:val="39"/>
    <w:unhideWhenUsed/>
    <w:rsid w:val="00C72B80"/>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C72B80"/>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C72B80"/>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C72B80"/>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C72B80"/>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C72B80"/>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C72B80"/>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C72B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api.data.gov/docs/developer-manual/" TargetMode="External"/><Relationship Id="rId21" Type="http://schemas.openxmlformats.org/officeDocument/2006/relationships/hyperlink" Target="https://api.nasa.gov/" TargetMode="External"/><Relationship Id="rId42" Type="http://schemas.openxmlformats.org/officeDocument/2006/relationships/hyperlink" Target="https://www.census.gov/retail/marts/about_the_surveys.html" TargetMode="External"/><Relationship Id="rId47" Type="http://schemas.openxmlformats.org/officeDocument/2006/relationships/hyperlink" Target="https://www.census.gov/naics/" TargetMode="External"/><Relationship Id="rId63" Type="http://schemas.openxmlformats.org/officeDocument/2006/relationships/hyperlink" Target="https://api.nasa.gov/planetary/apod" TargetMode="External"/><Relationship Id="rId68" Type="http://schemas.openxmlformats.org/officeDocument/2006/relationships/hyperlink" Target="https://docs.coingecko.com/v3.0.1/reference/coins-markets" TargetMode="External"/><Relationship Id="rId84" Type="http://schemas.openxmlformats.org/officeDocument/2006/relationships/hyperlink" Target="https://learn.microsoft.com/en-us/power-query/power-query-query-parameters" TargetMode="External"/><Relationship Id="rId89" Type="http://schemas.openxmlformats.org/officeDocument/2006/relationships/hyperlink" Target="https://www.census.gov/data/developers.html" TargetMode="External"/><Relationship Id="rId112" Type="http://schemas.openxmlformats.org/officeDocument/2006/relationships/hyperlink" Target="https://www.census.gov/retail/how_surveys_are_collected.html" TargetMode="External"/><Relationship Id="rId16" Type="http://schemas.openxmlformats.org/officeDocument/2006/relationships/hyperlink" Target="https://gnews.io" TargetMode="External"/><Relationship Id="rId107" Type="http://schemas.openxmlformats.org/officeDocument/2006/relationships/hyperlink" Target="https://api.census.gov/data/timeseries/eits/marts/geography.html" TargetMode="External"/><Relationship Id="rId11" Type="http://schemas.openxmlformats.org/officeDocument/2006/relationships/footer" Target="footer1.xml"/><Relationship Id="rId32" Type="http://schemas.openxmlformats.org/officeDocument/2006/relationships/hyperlink" Target="https://www2.census.gov/data/api-documentation/EITS_API_User_Guide_Dec2020.pdf" TargetMode="External"/><Relationship Id="rId37" Type="http://schemas.openxmlformats.org/officeDocument/2006/relationships/hyperlink" Target="https://api.census.gov/data/timeseries/eits/marts/variables.json" TargetMode="External"/><Relationship Id="rId53" Type="http://schemas.openxmlformats.org/officeDocument/2006/relationships/hyperlink" Target="https://www.census.gov/retail/marts/about_the_surveys.html" TargetMode="External"/><Relationship Id="rId58" Type="http://schemas.openxmlformats.org/officeDocument/2006/relationships/hyperlink" Target="https://api.census.gov/data/key_signup.html" TargetMode="External"/><Relationship Id="rId74" Type="http://schemas.openxmlformats.org/officeDocument/2006/relationships/hyperlink" Target="https://docs.gnews.io/endpoints/top-headlines-endpoint" TargetMode="External"/><Relationship Id="rId79" Type="http://schemas.openxmlformats.org/officeDocument/2006/relationships/hyperlink" Target="https://learn.microsoft.com/en-us/powerquery-m/text-frombinary" TargetMode="External"/><Relationship Id="rId102" Type="http://schemas.openxmlformats.org/officeDocument/2006/relationships/hyperlink" Target="https://www.census.gov/data/developers/about/terms-of-service.html" TargetMode="External"/><Relationship Id="rId123" Type="http://schemas.openxmlformats.org/officeDocument/2006/relationships/hyperlink" Target="https://developer.themoviedb.org/docs/faq" TargetMode="External"/><Relationship Id="rId128" Type="http://schemas.openxmlformats.org/officeDocument/2006/relationships/footer" Target="footer3.xml"/><Relationship Id="rId5" Type="http://schemas.openxmlformats.org/officeDocument/2006/relationships/footnotes" Target="footnotes.xml"/><Relationship Id="rId90" Type="http://schemas.openxmlformats.org/officeDocument/2006/relationships/hyperlink" Target="https://www.census.gov/data/developers/data-sets.html" TargetMode="External"/><Relationship Id="rId95" Type="http://schemas.openxmlformats.org/officeDocument/2006/relationships/hyperlink" Target="https://api.census.gov/data.json" TargetMode="External"/><Relationship Id="rId22" Type="http://schemas.openxmlformats.org/officeDocument/2006/relationships/hyperlink" Target="https://host/path?key=%22" TargetMode="External"/><Relationship Id="rId27" Type="http://schemas.openxmlformats.org/officeDocument/2006/relationships/hyperlink" Target="https://api.census.gov/data.json" TargetMode="External"/><Relationship Id="rId43" Type="http://schemas.openxmlformats.org/officeDocument/2006/relationships/hyperlink" Target="https://www.census.gov/retail/data.html" TargetMode="External"/><Relationship Id="rId48" Type="http://schemas.openxmlformats.org/officeDocument/2006/relationships/hyperlink" Target="https://www.census.gov/data/developers/data-sets.html" TargetMode="External"/><Relationship Id="rId64" Type="http://schemas.openxmlformats.org/officeDocument/2006/relationships/hyperlink" Target="https://github.com/nasa/apod-api" TargetMode="External"/><Relationship Id="rId69" Type="http://schemas.openxmlformats.org/officeDocument/2006/relationships/hyperlink" Target="https://www.themoviedb.org" TargetMode="External"/><Relationship Id="rId113" Type="http://schemas.openxmlformats.org/officeDocument/2006/relationships/hyperlink" Target="https://www.census.gov/econ/currentdata/" TargetMode="External"/><Relationship Id="rId118" Type="http://schemas.openxmlformats.org/officeDocument/2006/relationships/hyperlink" Target="https://docs.coingecko.com/v3.0.1/reference/authentication" TargetMode="External"/><Relationship Id="rId80" Type="http://schemas.openxmlformats.org/officeDocument/2006/relationships/hyperlink" Target="https://learn.microsoft.com/en-us/powerquery-m/table-fromrecords" TargetMode="External"/><Relationship Id="rId85" Type="http://schemas.openxmlformats.org/officeDocument/2006/relationships/hyperlink" Target="https://learn.microsoft.com/en-us/power-query/connectors/web/web" TargetMode="External"/><Relationship Id="rId12" Type="http://schemas.openxmlformats.org/officeDocument/2006/relationships/hyperlink" Target="https://api.census.gov/data/key_signup.html" TargetMode="External"/><Relationship Id="rId17" Type="http://schemas.openxmlformats.org/officeDocument/2006/relationships/header" Target="header2.xml"/><Relationship Id="rId33" Type="http://schemas.openxmlformats.org/officeDocument/2006/relationships/hyperlink" Target="https://api.census.gov/data/timeseries/eits.html" TargetMode="External"/><Relationship Id="rId38" Type="http://schemas.openxmlformats.org/officeDocument/2006/relationships/hyperlink" Target="https://api.census.gov/data/timeseries/eits/marts/variables/category_code.html" TargetMode="External"/><Relationship Id="rId59" Type="http://schemas.openxmlformats.org/officeDocument/2006/relationships/hyperlink" Target="https://api.census.gov/data/timeseries/eits/marts/examples.html" TargetMode="External"/><Relationship Id="rId103" Type="http://schemas.openxmlformats.org/officeDocument/2006/relationships/hyperlink" Target="https://api.census.gov/data/timeseries/eits/marts" TargetMode="External"/><Relationship Id="rId108" Type="http://schemas.openxmlformats.org/officeDocument/2006/relationships/hyperlink" Target="https://api.census.gov/data/timeseries/eits/marts/examples.html" TargetMode="External"/><Relationship Id="rId124" Type="http://schemas.openxmlformats.org/officeDocument/2006/relationships/hyperlink" Target="https://docs.gnews.io/" TargetMode="External"/><Relationship Id="rId129" Type="http://schemas.openxmlformats.org/officeDocument/2006/relationships/fontTable" Target="fontTable.xml"/><Relationship Id="rId54" Type="http://schemas.openxmlformats.org/officeDocument/2006/relationships/hyperlink" Target="https://api.census.gov/data/key_signup.html" TargetMode="External"/><Relationship Id="rId70" Type="http://schemas.openxmlformats.org/officeDocument/2006/relationships/hyperlink" Target="https://api.themoviedb.org/3/" TargetMode="External"/><Relationship Id="rId75" Type="http://schemas.openxmlformats.org/officeDocument/2006/relationships/hyperlink" Target="https://api.nasa.gov" TargetMode="External"/><Relationship Id="rId91" Type="http://schemas.openxmlformats.org/officeDocument/2006/relationships/hyperlink" Target="https://www.census.gov/data/developers/data-sets/economic-indicators.html" TargetMode="External"/><Relationship Id="rId96" Type="http://schemas.openxmlformats.org/officeDocument/2006/relationships/hyperlink" Target="https://www.census.gov/data/developers/guidance/api-user-guide.html"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census.gov" TargetMode="External"/><Relationship Id="rId28" Type="http://schemas.openxmlformats.org/officeDocument/2006/relationships/hyperlink" Target="https://www.census.gov/data/developers/guidance/api-user-guide.html" TargetMode="External"/><Relationship Id="rId49" Type="http://schemas.openxmlformats.org/officeDocument/2006/relationships/hyperlink" Target="https://www.census.gov/data/developers/data-sets/economic-indicators.html" TargetMode="External"/><Relationship Id="rId114" Type="http://schemas.openxmlformats.org/officeDocument/2006/relationships/hyperlink" Target="https://www.census.gov/naics/" TargetMode="External"/><Relationship Id="rId119" Type="http://schemas.openxmlformats.org/officeDocument/2006/relationships/hyperlink" Target="https://docs.coingecko.com/v3.0.1/reference/coins-markets" TargetMode="External"/><Relationship Id="rId44" Type="http://schemas.openxmlformats.org/officeDocument/2006/relationships/hyperlink" Target="https://www.census.gov/retail/release_schedule.html" TargetMode="External"/><Relationship Id="rId60" Type="http://schemas.openxmlformats.org/officeDocument/2006/relationships/hyperlink" Target="https://www.census.gov/retail/data.html" TargetMode="External"/><Relationship Id="rId65" Type="http://schemas.openxmlformats.org/officeDocument/2006/relationships/hyperlink" Target="https://api.data.gov/docs/developer-manual/" TargetMode="External"/><Relationship Id="rId81" Type="http://schemas.openxmlformats.org/officeDocument/2006/relationships/hyperlink" Target="https://learn.microsoft.com/en-us/powerquery-m/table-fromrows" TargetMode="External"/><Relationship Id="rId86" Type="http://schemas.openxmlformats.org/officeDocument/2006/relationships/hyperlink" Target="https://learn.microsoft.com/en-us/power-bi/connect-data/refresh-data" TargetMode="External"/><Relationship Id="rId130" Type="http://schemas.openxmlformats.org/officeDocument/2006/relationships/theme" Target="theme/theme1.xml"/><Relationship Id="rId13" Type="http://schemas.openxmlformats.org/officeDocument/2006/relationships/hyperlink" Target="https://api.nasa.gov" TargetMode="External"/><Relationship Id="rId18" Type="http://schemas.openxmlformats.org/officeDocument/2006/relationships/footer" Target="footer2.xml"/><Relationship Id="rId39" Type="http://schemas.openxmlformats.org/officeDocument/2006/relationships/hyperlink" Target="https://api.census.gov/data/timeseries/eits/marts/geography.html" TargetMode="External"/><Relationship Id="rId109" Type="http://schemas.openxmlformats.org/officeDocument/2006/relationships/hyperlink" Target="https://www.census.gov/retail/marts/about_the_surveys.html" TargetMode="External"/><Relationship Id="rId34" Type="http://schemas.openxmlformats.org/officeDocument/2006/relationships/hyperlink" Target="https://api.census.gov/data/timeseries/eits" TargetMode="External"/><Relationship Id="rId50" Type="http://schemas.openxmlformats.org/officeDocument/2006/relationships/hyperlink" Target="https://api.census.gov/data/timeseries/eits/marts" TargetMode="External"/><Relationship Id="rId55" Type="http://schemas.openxmlformats.org/officeDocument/2006/relationships/hyperlink" Target="https://api.census.gov/data/timeseries/eits/marts/variables.html" TargetMode="External"/><Relationship Id="rId76" Type="http://schemas.openxmlformats.org/officeDocument/2006/relationships/hyperlink" Target="https://learn.microsoft.com/en-us/powerquery-m/web-contents" TargetMode="External"/><Relationship Id="rId97" Type="http://schemas.openxmlformats.org/officeDocument/2006/relationships/hyperlink" Target="https://www.census.gov/data/developers/guidance/api-user-guide.Query_Limits.html" TargetMode="External"/><Relationship Id="rId104" Type="http://schemas.openxmlformats.org/officeDocument/2006/relationships/hyperlink" Target="https://api.census.gov/data/timeseries/eits/marts.html" TargetMode="External"/><Relationship Id="rId120" Type="http://schemas.openxmlformats.org/officeDocument/2006/relationships/hyperlink" Target="https://www.coingecko.com/en/api/pricing" TargetMode="External"/><Relationship Id="rId125" Type="http://schemas.openxmlformats.org/officeDocument/2006/relationships/hyperlink" Target="https://docs.gnews.io/endpoints/top-headlines-endpoint" TargetMode="External"/><Relationship Id="rId7" Type="http://schemas.openxmlformats.org/officeDocument/2006/relationships/hyperlink" Target="https://api.census.gov" TargetMode="External"/><Relationship Id="rId71" Type="http://schemas.openxmlformats.org/officeDocument/2006/relationships/hyperlink" Target="https://developer.themoviedb.org/reference/discover-movie" TargetMode="External"/><Relationship Id="rId92" Type="http://schemas.openxmlformats.org/officeDocument/2006/relationships/hyperlink" Target="https://www2.census.gov/data/api-documentation/EITS_API_User_Guide_Dec2020.pdf" TargetMode="External"/><Relationship Id="rId2" Type="http://schemas.openxmlformats.org/officeDocument/2006/relationships/styles" Target="styles.xml"/><Relationship Id="rId29" Type="http://schemas.openxmlformats.org/officeDocument/2006/relationships/hyperlink" Target="https://api.census.gov/data/key_signup.html" TargetMode="External"/><Relationship Id="rId24" Type="http://schemas.openxmlformats.org/officeDocument/2006/relationships/hyperlink" Target="https://www.census.gov/data/developers.html" TargetMode="External"/><Relationship Id="rId40" Type="http://schemas.openxmlformats.org/officeDocument/2006/relationships/hyperlink" Target="https://api.census.gov/data/timeseries/eits/marts/examples.html" TargetMode="External"/><Relationship Id="rId45" Type="http://schemas.openxmlformats.org/officeDocument/2006/relationships/hyperlink" Target="https://www.census.gov/retail/how_surveys_are_collected.html" TargetMode="External"/><Relationship Id="rId66" Type="http://schemas.openxmlformats.org/officeDocument/2006/relationships/hyperlink" Target="https://docs.coingecko.com/v3.0.1/reference/setting-up-your-api-key" TargetMode="External"/><Relationship Id="rId87" Type="http://schemas.openxmlformats.org/officeDocument/2006/relationships/hyperlink" Target="https://learn.microsoft.com/en-us/power-bi/connect-data/desktop-data-sources" TargetMode="External"/><Relationship Id="rId110" Type="http://schemas.openxmlformats.org/officeDocument/2006/relationships/hyperlink" Target="https://www.census.gov/retail/data.html" TargetMode="External"/><Relationship Id="rId115" Type="http://schemas.openxmlformats.org/officeDocument/2006/relationships/hyperlink" Target="https://api.nasa.gov" TargetMode="External"/><Relationship Id="rId61" Type="http://schemas.openxmlformats.org/officeDocument/2006/relationships/hyperlink" Target="https://api.census.gov" TargetMode="External"/><Relationship Id="rId82" Type="http://schemas.openxmlformats.org/officeDocument/2006/relationships/hyperlink" Target="https://learn.microsoft.com/en-us/powerquery-m/table-expandrecordcolumn" TargetMode="External"/><Relationship Id="rId19" Type="http://schemas.openxmlformats.org/officeDocument/2006/relationships/hyperlink" Target="https://api.nasa.gov/planetary/apod?api_key=DEMO_KEY" TargetMode="External"/><Relationship Id="rId14" Type="http://schemas.openxmlformats.org/officeDocument/2006/relationships/hyperlink" Target="https://docs.coingecko.com/v3.0.1/reference/setting-up-your-api-key" TargetMode="External"/><Relationship Id="rId30" Type="http://schemas.openxmlformats.org/officeDocument/2006/relationships/hyperlink" Target="https://www.census.gov/data/developers/about/terms-of-service.html" TargetMode="External"/><Relationship Id="rId35" Type="http://schemas.openxmlformats.org/officeDocument/2006/relationships/hyperlink" Target="https://api.census.gov/data/timeseries/eits/marts.html" TargetMode="External"/><Relationship Id="rId56" Type="http://schemas.openxmlformats.org/officeDocument/2006/relationships/hyperlink" Target="https://api.census.gov/data/timeseries/eits/marts/examples.html" TargetMode="External"/><Relationship Id="rId77" Type="http://schemas.openxmlformats.org/officeDocument/2006/relationships/hyperlink" Target="https://learn.microsoft.com/en-us/powerquery-m/json-document" TargetMode="External"/><Relationship Id="rId100" Type="http://schemas.openxmlformats.org/officeDocument/2006/relationships/hyperlink" Target="https://www.census.gov/data/developers/guidance/api-user-guide.Example_API_Queries.html" TargetMode="External"/><Relationship Id="rId105" Type="http://schemas.openxmlformats.org/officeDocument/2006/relationships/hyperlink" Target="https://api.census.gov/data/timeseries/eits/marts/variables.html" TargetMode="External"/><Relationship Id="rId126" Type="http://schemas.openxmlformats.org/officeDocument/2006/relationships/hyperlink" Target="https://gnews.io/pricing" TargetMode="External"/><Relationship Id="rId8" Type="http://schemas.openxmlformats.org/officeDocument/2006/relationships/hyperlink" Target="https://api.nasa.gov" TargetMode="External"/><Relationship Id="rId51" Type="http://schemas.openxmlformats.org/officeDocument/2006/relationships/hyperlink" Target="https://api.census.gov/data.html" TargetMode="External"/><Relationship Id="rId72" Type="http://schemas.openxmlformats.org/officeDocument/2006/relationships/hyperlink" Target="https://gnews.io" TargetMode="External"/><Relationship Id="rId93" Type="http://schemas.openxmlformats.org/officeDocument/2006/relationships/hyperlink" Target="https://api.census.gov/data/timeseries/eits.html" TargetMode="External"/><Relationship Id="rId98" Type="http://schemas.openxmlformats.org/officeDocument/2006/relationships/hyperlink" Target="https://www.census.gov/data/developers/guidance/api-user-guide.API_Key.html" TargetMode="External"/><Relationship Id="rId121" Type="http://schemas.openxmlformats.org/officeDocument/2006/relationships/hyperlink" Target="https://developer.themoviedb.org/docs/authentication-application" TargetMode="External"/><Relationship Id="rId3" Type="http://schemas.openxmlformats.org/officeDocument/2006/relationships/settings" Target="settings.xml"/><Relationship Id="rId25" Type="http://schemas.openxmlformats.org/officeDocument/2006/relationships/hyperlink" Target="https://www.census.gov/data/developers/data-sets.html" TargetMode="External"/><Relationship Id="rId46" Type="http://schemas.openxmlformats.org/officeDocument/2006/relationships/hyperlink" Target="https://www.census.gov/econ/currentdata/" TargetMode="External"/><Relationship Id="rId67" Type="http://schemas.openxmlformats.org/officeDocument/2006/relationships/hyperlink" Target="https://api.coingecko.com/api/v3/" TargetMode="External"/><Relationship Id="rId116" Type="http://schemas.openxmlformats.org/officeDocument/2006/relationships/hyperlink" Target="https://github.com/nasa/apod-api" TargetMode="External"/><Relationship Id="rId20" Type="http://schemas.openxmlformats.org/officeDocument/2006/relationships/hyperlink" Target="https://api.nasa.gov/planetary/apod?api_key=" TargetMode="External"/><Relationship Id="rId41" Type="http://schemas.openxmlformats.org/officeDocument/2006/relationships/hyperlink" Target="https://api.census.gov/data/timeseries/eits/marts" TargetMode="External"/><Relationship Id="rId62" Type="http://schemas.openxmlformats.org/officeDocument/2006/relationships/hyperlink" Target="https://api.nasa.gov" TargetMode="External"/><Relationship Id="rId83" Type="http://schemas.openxmlformats.org/officeDocument/2006/relationships/hyperlink" Target="https://learn.microsoft.com/en-us/powerquery-m/table-expandlistcolumn" TargetMode="External"/><Relationship Id="rId88" Type="http://schemas.openxmlformats.org/officeDocument/2006/relationships/hyperlink" Target="https://www.census.gov" TargetMode="External"/><Relationship Id="rId111" Type="http://schemas.openxmlformats.org/officeDocument/2006/relationships/hyperlink" Target="https://www.census.gov/retail/release_schedule.html" TargetMode="External"/><Relationship Id="rId15" Type="http://schemas.openxmlformats.org/officeDocument/2006/relationships/hyperlink" Target="https://www.themoviedb.org" TargetMode="External"/><Relationship Id="rId36" Type="http://schemas.openxmlformats.org/officeDocument/2006/relationships/hyperlink" Target="https://api.census.gov/data/timeseries/eits/marts/variables.html" TargetMode="External"/><Relationship Id="rId57" Type="http://schemas.openxmlformats.org/officeDocument/2006/relationships/hyperlink" Target="https://www.census.gov/data/developers/about/terms-of-service.html" TargetMode="External"/><Relationship Id="rId106" Type="http://schemas.openxmlformats.org/officeDocument/2006/relationships/hyperlink" Target="https://api.census.gov/data/timeseries/eits/marts/variables.json" TargetMode="External"/><Relationship Id="rId127" Type="http://schemas.openxmlformats.org/officeDocument/2006/relationships/header" Target="header3.xml"/><Relationship Id="rId10" Type="http://schemas.openxmlformats.org/officeDocument/2006/relationships/header" Target="header1.xml"/><Relationship Id="rId31" Type="http://schemas.openxmlformats.org/officeDocument/2006/relationships/hyperlink" Target="https://www.census.gov/data/developers/data-sets/economic-indicators.html" TargetMode="External"/><Relationship Id="rId52" Type="http://schemas.openxmlformats.org/officeDocument/2006/relationships/hyperlink" Target="https://www.census.gov/retail/" TargetMode="External"/><Relationship Id="rId73" Type="http://schemas.openxmlformats.org/officeDocument/2006/relationships/hyperlink" Target="https://gnews.io/api/v4/" TargetMode="External"/><Relationship Id="rId78" Type="http://schemas.openxmlformats.org/officeDocument/2006/relationships/hyperlink" Target="https://learn.microsoft.com/en-us/powerquery-m/binary-buffer" TargetMode="External"/><Relationship Id="rId94" Type="http://schemas.openxmlformats.org/officeDocument/2006/relationships/hyperlink" Target="https://api.census.gov/data.html" TargetMode="External"/><Relationship Id="rId99" Type="http://schemas.openxmlformats.org/officeDocument/2006/relationships/hyperlink" Target="https://www.census.gov/data/developers/guidance/api-user-guide.Core_Concepts.html" TargetMode="External"/><Relationship Id="rId101" Type="http://schemas.openxmlformats.org/officeDocument/2006/relationships/hyperlink" Target="https://api.census.gov/data/key_signup.html" TargetMode="External"/><Relationship Id="rId122" Type="http://schemas.openxmlformats.org/officeDocument/2006/relationships/hyperlink" Target="https://developer.themoviedb.org/reference/discover-movie" TargetMode="External"/><Relationship Id="rId4" Type="http://schemas.openxmlformats.org/officeDocument/2006/relationships/webSettings" Target="webSettings.xml"/><Relationship Id="rId9" Type="http://schemas.openxmlformats.org/officeDocument/2006/relationships/hyperlink" Target="https://api.nasa.gov" TargetMode="External"/><Relationship Id="rId26" Type="http://schemas.openxmlformats.org/officeDocument/2006/relationships/hyperlink" Target="https://api.census.gov/dat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75</Pages>
  <Words>21481</Words>
  <Characters>122448</Characters>
  <Application>Microsoft Office Word</Application>
  <DocSecurity>0</DocSecurity>
  <Lines>1020</Lines>
  <Paragraphs>287</Paragraphs>
  <ScaleCrop>false</ScaleCrop>
  <Company/>
  <LinksUpToDate>false</LinksUpToDate>
  <CharactersWithSpaces>143642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Ingesting JSON APIs in Power BI</dc:title>
  <dc:creator>Evelyn Livant</dc:creator>
  <dc:description>Beginner-to-production tutorial for keyed JSON REST APIs in Power BI</dc:description>
  <cp:lastModifiedBy>Evelyn Livant</cp:lastModifiedBy>
  <cp:revision>3</cp:revision>
  <dcterms:created xsi:type="dcterms:W3CDTF">2026-09-27T17:43:00Z</dcterms:created>
  <dcterms:modified xsi:type="dcterms:W3CDTF">2026-09-27T21:29:00Z</dcterms:modified>
</cp:coreProperties>
</file>