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A68" w:rsidRDefault="00A64A68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</w:pPr>
    </w:p>
    <w:p w:rsidR="00A64A68" w:rsidRPr="00042D8B" w:rsidRDefault="00201F3D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  <w:lang w:val="nl-BE"/>
        </w:rPr>
      </w:pPr>
      <w:r w:rsidRPr="00042D8B"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  <w:lang w:val="nl-BE"/>
        </w:rPr>
        <w:t>////////////////////////////////////////////////////////////////////////////////////////////////////////////////////</w:t>
      </w:r>
    </w:p>
    <w:p w:rsidR="00A64A68" w:rsidRPr="00042D8B" w:rsidRDefault="00A64A68">
      <w:pPr>
        <w:rPr>
          <w:rFonts w:ascii="FlandersArtSans-Regular" w:eastAsia="FlandersArtSans-Regular" w:hAnsi="FlandersArtSans-Regular" w:cs="FlandersArtSans-Regular"/>
          <w:sz w:val="18"/>
          <w:szCs w:val="18"/>
          <w:lang w:val="nl-BE"/>
        </w:rPr>
      </w:pPr>
    </w:p>
    <w:p w:rsidR="00A64A68" w:rsidRPr="00042D8B" w:rsidRDefault="00201F3D">
      <w:pPr>
        <w:rPr>
          <w:rFonts w:ascii="Cambria" w:eastAsia="Cambria" w:hAnsi="Cambria" w:cs="Cambria"/>
          <w:b/>
          <w:color w:val="000000"/>
          <w:sz w:val="56"/>
          <w:szCs w:val="56"/>
          <w:lang w:val="nl-BE"/>
        </w:rPr>
      </w:pPr>
      <w:r w:rsidRPr="00042D8B">
        <w:rPr>
          <w:rFonts w:ascii="Cambria" w:eastAsia="Cambria" w:hAnsi="Cambria" w:cs="Cambria"/>
          <w:b/>
          <w:color w:val="31849B"/>
          <w:sz w:val="56"/>
          <w:szCs w:val="56"/>
          <w:lang w:val="nl-BE"/>
        </w:rPr>
        <w:t>O</w:t>
      </w:r>
      <w:r w:rsidRPr="00042D8B">
        <w:rPr>
          <w:rFonts w:ascii="Cambria" w:eastAsia="Cambria" w:hAnsi="Cambria" w:cs="Cambria"/>
          <w:b/>
          <w:color w:val="000000"/>
          <w:sz w:val="56"/>
          <w:szCs w:val="56"/>
          <w:lang w:val="nl-BE"/>
        </w:rPr>
        <w:t>NTWERPVERSLAG</w:t>
      </w:r>
    </w:p>
    <w:p w:rsidR="00A64A68" w:rsidRPr="00042D8B" w:rsidRDefault="00201F3D">
      <w:pPr>
        <w:jc w:val="left"/>
        <w:rPr>
          <w:rFonts w:ascii="FlandersArtSans-Regular" w:eastAsia="FlandersArtSans-Regular" w:hAnsi="FlandersArtSans-Regular" w:cs="FlandersArtSans-Regular"/>
          <w:sz w:val="30"/>
          <w:szCs w:val="30"/>
          <w:lang w:val="nl-BE"/>
        </w:rPr>
      </w:pPr>
      <w:r w:rsidRPr="00042D8B">
        <w:rPr>
          <w:rFonts w:ascii="FlandersArtSans-Regular" w:eastAsia="FlandersArtSans-Regular" w:hAnsi="FlandersArtSans-Regular" w:cs="FlandersArtSans-Regular"/>
          <w:sz w:val="30"/>
          <w:szCs w:val="30"/>
          <w:lang w:val="nl-BE"/>
        </w:rPr>
        <w:t xml:space="preserve">FOSB WG Metadata &amp; </w:t>
      </w:r>
      <w:proofErr w:type="spellStart"/>
      <w:r w:rsidRPr="00042D8B">
        <w:rPr>
          <w:rFonts w:ascii="FlandersArtSans-Regular" w:eastAsia="FlandersArtSans-Regular" w:hAnsi="FlandersArtSans-Regular" w:cs="FlandersArtSans-Regular"/>
          <w:sz w:val="30"/>
          <w:szCs w:val="30"/>
          <w:lang w:val="nl-BE"/>
        </w:rPr>
        <w:t>Standardisation</w:t>
      </w:r>
      <w:proofErr w:type="spellEnd"/>
      <w:r w:rsidRPr="00042D8B">
        <w:rPr>
          <w:rFonts w:ascii="FlandersArtSans-Regular" w:eastAsia="FlandersArtSans-Regular" w:hAnsi="FlandersArtSans-Regular" w:cs="FlandersArtSans-Regular"/>
          <w:sz w:val="30"/>
          <w:szCs w:val="30"/>
          <w:lang w:val="nl-BE"/>
        </w:rPr>
        <w:br/>
      </w:r>
    </w:p>
    <w:p w:rsidR="00A64A68" w:rsidRDefault="00201F3D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  <w:t>////////////////////////////////////////////////////////////////////////////////////////////////////////////////////</w:t>
      </w:r>
    </w:p>
    <w:p w:rsidR="00A64A68" w:rsidRDefault="00A64A68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</w:pPr>
    </w:p>
    <w:p w:rsidR="00A64A68" w:rsidRDefault="009962A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</w:pPr>
      <w:r>
        <w:pict w14:anchorId="2BDA7256">
          <v:rect id="_x0000_i1025" style="width:0;height:1.5pt" o:hralign="center" o:hrstd="t" o:hr="t" fillcolor="#a0a0a0" stroked="f"/>
        </w:pict>
      </w:r>
    </w:p>
    <w:p w:rsidR="00A64A68" w:rsidRDefault="00A64A68">
      <w:pPr>
        <w:spacing w:line="276" w:lineRule="auto"/>
        <w:ind w:left="0"/>
        <w:rPr>
          <w:rFonts w:ascii="FlandersArtSans-Medium" w:eastAsia="FlandersArtSans-Medium" w:hAnsi="FlandersArtSans-Medium" w:cs="FlandersArtSans-Medium"/>
          <w:sz w:val="20"/>
          <w:szCs w:val="20"/>
        </w:rPr>
      </w:pPr>
    </w:p>
    <w:p w:rsidR="00A64A68" w:rsidRDefault="00201F3D">
      <w:pPr>
        <w:spacing w:line="276" w:lineRule="auto"/>
        <w:ind w:left="0"/>
        <w:rPr>
          <w:rFonts w:ascii="FlandersArtSans-Regular" w:eastAsia="FlandersArtSans-Regular" w:hAnsi="FlandersArtSans-Regular" w:cs="FlandersArtSans-Regular"/>
          <w:b/>
          <w:sz w:val="20"/>
          <w:szCs w:val="20"/>
        </w:rPr>
      </w:pPr>
      <w:r>
        <w:rPr>
          <w:rFonts w:ascii="FlandersArtSans-Medium" w:eastAsia="FlandersArtSans-Medium" w:hAnsi="FlandersArtSans-Medium" w:cs="FlandersArtSans-Medium"/>
          <w:sz w:val="20"/>
          <w:szCs w:val="20"/>
        </w:rPr>
        <w:t xml:space="preserve">Datum: </w:t>
      </w:r>
      <w:r w:rsidR="00783107">
        <w:rPr>
          <w:rFonts w:ascii="FlandersArtSans-Regular" w:eastAsia="FlandersArtSans-Regular" w:hAnsi="FlandersArtSans-Regular" w:cs="FlandersArtSans-Regular"/>
          <w:sz w:val="20"/>
          <w:szCs w:val="20"/>
        </w:rPr>
        <w:t>29</w:t>
      </w:r>
      <w:r>
        <w:rPr>
          <w:rFonts w:ascii="FlandersArtSans-Regular" w:eastAsia="FlandersArtSans-Regular" w:hAnsi="FlandersArtSans-Regular" w:cs="FlandersArtSans-Regular"/>
          <w:sz w:val="20"/>
          <w:szCs w:val="20"/>
        </w:rPr>
        <w:t>/09/2020</w:t>
      </w:r>
    </w:p>
    <w:p w:rsidR="00A64A68" w:rsidRDefault="00A64A68">
      <w:pPr>
        <w:ind w:left="0"/>
        <w:rPr>
          <w:rFonts w:ascii="FlandersArtSans-Regular" w:eastAsia="FlandersArtSans-Regular" w:hAnsi="FlandersArtSans-Regular" w:cs="FlandersArtSans-Regular"/>
          <w:b/>
        </w:rPr>
      </w:pPr>
    </w:p>
    <w:p w:rsidR="00A64A68" w:rsidRDefault="00A64A68">
      <w:pPr>
        <w:ind w:left="0"/>
        <w:rPr>
          <w:rFonts w:ascii="FlandersArtSans-Regular" w:eastAsia="FlandersArtSans-Regular" w:hAnsi="FlandersArtSans-Regular" w:cs="FlandersArtSans-Regular"/>
          <w:color w:val="17678A"/>
          <w:sz w:val="24"/>
          <w:szCs w:val="24"/>
        </w:rPr>
        <w:sectPr w:rsidR="00A64A68">
          <w:footerReference w:type="default" r:id="rId8"/>
          <w:headerReference w:type="first" r:id="rId9"/>
          <w:footerReference w:type="first" r:id="rId10"/>
          <w:pgSz w:w="11906" w:h="16838"/>
          <w:pgMar w:top="1247" w:right="1814" w:bottom="1247" w:left="1276" w:header="426" w:footer="709" w:gutter="0"/>
          <w:pgNumType w:start="1"/>
          <w:cols w:space="720" w:equalWidth="0">
            <w:col w:w="9406"/>
          </w:cols>
        </w:sectPr>
      </w:pPr>
    </w:p>
    <w:p w:rsidR="00A64A68" w:rsidRDefault="00783107">
      <w:pPr>
        <w:numPr>
          <w:ilvl w:val="0"/>
          <w:numId w:val="1"/>
        </w:numPr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sz w:val="20"/>
          <w:szCs w:val="20"/>
        </w:rPr>
        <w:t>Joint meeting with the FOSB WG RDM &amp; Open Science- Sub WG KPI’s</w:t>
      </w:r>
    </w:p>
    <w:p w:rsidR="00783107" w:rsidRDefault="00783107">
      <w:pPr>
        <w:numPr>
          <w:ilvl w:val="0"/>
          <w:numId w:val="1"/>
        </w:numPr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sz w:val="20"/>
          <w:szCs w:val="20"/>
        </w:rPr>
        <w:t>Presentation on the development of an open data label, FAIR data label and open access label</w:t>
      </w:r>
    </w:p>
    <w:p w:rsidR="00783107" w:rsidRDefault="00783107">
      <w:pPr>
        <w:numPr>
          <w:ilvl w:val="0"/>
          <w:numId w:val="1"/>
        </w:numPr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sz w:val="20"/>
          <w:szCs w:val="20"/>
        </w:rPr>
        <w:t>Discussion on implications of KPI’s on the metadata model</w:t>
      </w:r>
    </w:p>
    <w:p w:rsidR="00A64A68" w:rsidRDefault="00A64A68">
      <w:pPr>
        <w:rPr>
          <w:rFonts w:ascii="FlandersArtSans-Regular" w:eastAsia="FlandersArtSans-Regular" w:hAnsi="FlandersArtSans-Regular" w:cs="FlandersArtSans-Regular"/>
        </w:rPr>
      </w:pPr>
    </w:p>
    <w:p w:rsidR="00A64A68" w:rsidRDefault="009962AB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A64A68" w:rsidRDefault="00A64A68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A64A68" w:rsidRPr="00042D8B" w:rsidRDefault="00201F3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b/>
          <w:color w:val="31849B"/>
          <w:lang w:val="nl-BE"/>
        </w:rPr>
      </w:pPr>
      <w:r w:rsidRPr="00042D8B">
        <w:rPr>
          <w:rFonts w:ascii="Cambria" w:eastAsia="Cambria" w:hAnsi="Cambria" w:cs="Cambria"/>
          <w:b/>
          <w:color w:val="31849B"/>
          <w:lang w:val="nl-BE"/>
        </w:rPr>
        <w:t>Aanwezig</w:t>
      </w:r>
    </w:p>
    <w:p w:rsidR="00A64A68" w:rsidRPr="00042D8B" w:rsidRDefault="00A64A68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:rsidR="00A64A68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Joke Meeus</w:t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FWO</w:t>
      </w:r>
    </w:p>
    <w:p w:rsidR="00707936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Niek Van 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Wettere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VUB</w:t>
      </w:r>
    </w:p>
    <w:p w:rsidR="00707936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Rudi 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Baccarne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UAntwerpen</w:t>
      </w:r>
      <w:proofErr w:type="spellEnd"/>
    </w:p>
    <w:p w:rsidR="00707936" w:rsidRDefault="008C015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Sara De Coster</w:t>
      </w:r>
      <w:r w:rsidR="00707936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KU Leuven (vervangt Roxanne Wyns)</w:t>
      </w:r>
    </w:p>
    <w:p w:rsidR="008C0150" w:rsidRDefault="008C015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Charlotte 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D’Eer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FWO</w:t>
      </w:r>
    </w:p>
    <w:p w:rsidR="00314DF0" w:rsidRDefault="00314DF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Frederik Coppens</w:t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VIB</w:t>
      </w:r>
    </w:p>
    <w:p w:rsidR="00707936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Ils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 de Bal</w:t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Departement EWI</w:t>
      </w:r>
    </w:p>
    <w:p w:rsidR="00707936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Pascale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Dengis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Departement EWI</w:t>
      </w:r>
    </w:p>
    <w:p w:rsidR="00707936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Sadia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Vancauwenbergh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ECOOM-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UHasselt</w:t>
      </w:r>
      <w:proofErr w:type="spellEnd"/>
    </w:p>
    <w:p w:rsidR="00707936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Evy Neyens</w:t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ECOOM-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UHasselt</w:t>
      </w:r>
      <w:proofErr w:type="spellEnd"/>
    </w:p>
    <w:p w:rsidR="00D92052" w:rsidRDefault="00D92052" w:rsidP="00D92052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D9205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Hanne VLIETINCK</w:t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ECOOM-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UHasselt</w:t>
      </w:r>
      <w:proofErr w:type="spellEnd"/>
    </w:p>
    <w:p w:rsidR="00D92052" w:rsidRPr="00D92052" w:rsidRDefault="00D92052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Roxanne Wyns</w:t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KU Leuven</w:t>
      </w:r>
    </w:p>
    <w:p w:rsidR="00707936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Dimitri 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Brosens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INBO</w:t>
      </w:r>
    </w:p>
    <w:p w:rsidR="00707936" w:rsidRPr="00783107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Helga </w:t>
      </w:r>
      <w:proofErr w:type="spellStart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Deschrijver</w:t>
      </w:r>
      <w:proofErr w:type="spellEnd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IMEC</w:t>
      </w:r>
    </w:p>
    <w:p w:rsidR="00707936" w:rsidRPr="00783107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Francisco </w:t>
      </w:r>
      <w:proofErr w:type="spellStart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Hernandez</w:t>
      </w:r>
      <w:proofErr w:type="spellEnd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VLIZ</w:t>
      </w:r>
    </w:p>
    <w:p w:rsidR="00707936" w:rsidRPr="00783107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Katrien Desmet</w:t>
      </w: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VLHORA</w:t>
      </w:r>
    </w:p>
    <w:p w:rsidR="00707936" w:rsidRPr="00783107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Quentin </w:t>
      </w:r>
      <w:proofErr w:type="spellStart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Groom</w:t>
      </w:r>
      <w:proofErr w:type="spellEnd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Plantentuin Meise</w:t>
      </w:r>
    </w:p>
    <w:p w:rsidR="00707936" w:rsidRPr="00783107" w:rsidRDefault="0070793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Hans </w:t>
      </w:r>
      <w:proofErr w:type="spellStart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Polet</w:t>
      </w:r>
      <w:proofErr w:type="spellEnd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ILVO</w:t>
      </w:r>
    </w:p>
    <w:p w:rsidR="00A64A68" w:rsidRPr="00D92052" w:rsidRDefault="00707936" w:rsidP="00D92052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proofErr w:type="spellStart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Rin</w:t>
      </w:r>
      <w:r w:rsidR="00D9205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a</w:t>
      </w: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ldo</w:t>
      </w:r>
      <w:proofErr w:type="spellEnd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 Beck</w:t>
      </w: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VIB</w:t>
      </w:r>
    </w:p>
    <w:p w:rsidR="00B136BB" w:rsidRPr="00783107" w:rsidRDefault="00B136BB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Dries Moreels</w:t>
      </w: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proofErr w:type="spellStart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UGent</w:t>
      </w:r>
      <w:proofErr w:type="spellEnd"/>
    </w:p>
    <w:p w:rsidR="00B136BB" w:rsidRPr="00783107" w:rsidRDefault="00B136BB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Alexander </w:t>
      </w:r>
      <w:proofErr w:type="spellStart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Botzki</w:t>
      </w:r>
      <w:proofErr w:type="spellEnd"/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VIB</w:t>
      </w:r>
    </w:p>
    <w:p w:rsidR="00B136BB" w:rsidRPr="00783107" w:rsidRDefault="00B136BB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Steven Heylen</w:t>
      </w:r>
      <w:r w:rsidRPr="00783107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FWO</w:t>
      </w:r>
    </w:p>
    <w:p w:rsidR="00B136BB" w:rsidRPr="005E55B2" w:rsidRDefault="00B136BB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Mia </w:t>
      </w:r>
      <w:proofErr w:type="spellStart"/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Vanstraelen</w:t>
      </w:r>
      <w:proofErr w:type="spellEnd"/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Brain Group</w:t>
      </w:r>
    </w:p>
    <w:p w:rsidR="00D92052" w:rsidRPr="005E55B2" w:rsidRDefault="00D92052" w:rsidP="00D92052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Anneleen Baerts</w:t>
      </w:r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proofErr w:type="spellStart"/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UAntwerpen</w:t>
      </w:r>
      <w:proofErr w:type="spellEnd"/>
    </w:p>
    <w:p w:rsidR="00D92052" w:rsidRPr="005E55B2" w:rsidRDefault="00D92052" w:rsidP="00D92052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Francisco </w:t>
      </w:r>
      <w:proofErr w:type="spellStart"/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Hernandez</w:t>
      </w:r>
      <w:proofErr w:type="spellEnd"/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VLIZ</w:t>
      </w:r>
    </w:p>
    <w:p w:rsidR="00D92052" w:rsidRPr="005E55B2" w:rsidRDefault="00D92052" w:rsidP="00D92052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Hans </w:t>
      </w:r>
      <w:proofErr w:type="spellStart"/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Polet</w:t>
      </w:r>
      <w:proofErr w:type="spellEnd"/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ILVO</w:t>
      </w:r>
    </w:p>
    <w:p w:rsidR="00D92052" w:rsidRPr="005E55B2" w:rsidRDefault="00D92052" w:rsidP="00D92052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Steven Heylen</w:t>
      </w:r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FWO</w:t>
      </w:r>
    </w:p>
    <w:p w:rsidR="00D92052" w:rsidRPr="005E55B2" w:rsidRDefault="00D92052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:rsidR="00D92052" w:rsidRPr="005E55B2" w:rsidRDefault="00D92052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:rsidR="00A64A68" w:rsidRPr="005E55B2" w:rsidRDefault="00201F3D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5E55B2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/////////////////////////////////////////////////////////</w:t>
      </w:r>
    </w:p>
    <w:p w:rsidR="00D92052" w:rsidRPr="005E55B2" w:rsidRDefault="00D92052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:rsidR="00D92052" w:rsidRPr="005E55B2" w:rsidRDefault="00D92052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:rsidR="00D92052" w:rsidRPr="005E55B2" w:rsidRDefault="00D92052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:rsidR="00D92052" w:rsidRPr="005E55B2" w:rsidRDefault="00D92052" w:rsidP="00B136B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:rsidR="00B95D3C" w:rsidRPr="005E55B2" w:rsidRDefault="00B95D3C" w:rsidP="00D92052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:rsidR="00D92052" w:rsidRPr="005E55B2" w:rsidRDefault="00D92052" w:rsidP="00B95D3C">
      <w:pPr>
        <w:ind w:left="0"/>
        <w:rPr>
          <w:rFonts w:ascii="FlandersArtSans-Regular" w:eastAsia="FlandersArtSans-Regular" w:hAnsi="FlandersArtSans-Regular" w:cs="FlandersArtSans-Regular"/>
          <w:b/>
          <w:color w:val="31849B" w:themeColor="accent5" w:themeShade="BF"/>
          <w:sz w:val="24"/>
          <w:szCs w:val="24"/>
          <w:lang w:val="nl-BE"/>
        </w:rPr>
      </w:pPr>
      <w:r w:rsidRPr="005E55B2">
        <w:rPr>
          <w:rFonts w:ascii="FlandersArtSans-Regular" w:eastAsia="FlandersArtSans-Regular" w:hAnsi="FlandersArtSans-Regular" w:cs="FlandersArtSans-Regular"/>
          <w:b/>
          <w:color w:val="31849B" w:themeColor="accent5" w:themeShade="BF"/>
          <w:sz w:val="24"/>
          <w:szCs w:val="24"/>
          <w:lang w:val="nl-BE"/>
        </w:rPr>
        <w:lastRenderedPageBreak/>
        <w:t>Verslag Vergadering 16/09/2020</w:t>
      </w:r>
    </w:p>
    <w:p w:rsidR="00A64A68" w:rsidRPr="005E55B2" w:rsidRDefault="00A64A68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u w:val="single"/>
          <w:lang w:val="nl-BE"/>
        </w:rPr>
      </w:pPr>
    </w:p>
    <w:p w:rsidR="00A64A68" w:rsidRPr="005D6305" w:rsidRDefault="005D6305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u w:val="single"/>
        </w:rPr>
      </w:pPr>
      <w:r w:rsidRPr="005D6305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u w:val="single"/>
        </w:rPr>
        <w:t>Joint meeting with the FOSB WG RDM &amp; Open Science- Sub WG KPI’s</w:t>
      </w:r>
    </w:p>
    <w:p w:rsidR="00A64A68" w:rsidRDefault="00A64A68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</w:p>
    <w:p w:rsidR="00A64A68" w:rsidRDefault="007E1FC9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The Flemish government has commissioned the FOSB to develop KPI’s to monitor the achievement of policy objectives regarding open science. </w:t>
      </w:r>
      <w:r w:rsidRPr="007E1FC9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The KPIs cover all research </w:t>
      </w:r>
      <w:r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that is (at least </w:t>
      </w:r>
      <w:r w:rsidRPr="007E1FC9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partially) funded </w:t>
      </w:r>
      <w:r>
        <w:rPr>
          <w:rFonts w:ascii="FlandersArtSans-Regular" w:eastAsia="FlandersArtSans-Regular" w:hAnsi="FlandersArtSans-Regular" w:cs="FlandersArtSans-Regular"/>
          <w:sz w:val="20"/>
          <w:szCs w:val="20"/>
        </w:rPr>
        <w:t>by</w:t>
      </w:r>
      <w:r w:rsidRPr="007E1FC9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Flemish public funds (i.e. FWO, BOF, IOF, </w:t>
      </w:r>
      <w:r w:rsidR="005E55B2" w:rsidRPr="007E1FC9">
        <w:rPr>
          <w:rFonts w:ascii="FlandersArtSans-Regular" w:eastAsia="FlandersArtSans-Regular" w:hAnsi="FlandersArtSans-Regular" w:cs="FlandersArtSans-Regular"/>
          <w:sz w:val="20"/>
          <w:szCs w:val="20"/>
        </w:rPr>
        <w:t>Vl</w:t>
      </w:r>
      <w:r w:rsidR="005E55B2">
        <w:rPr>
          <w:rFonts w:ascii="FlandersArtSans-Regular" w:eastAsia="FlandersArtSans-Regular" w:hAnsi="FlandersArtSans-Regular" w:cs="FlandersArtSans-Regular"/>
          <w:sz w:val="20"/>
          <w:szCs w:val="20"/>
        </w:rPr>
        <w:t>AIO</w:t>
      </w:r>
      <w:r w:rsidR="005E55B2" w:rsidRPr="007E1FC9">
        <w:rPr>
          <w:rFonts w:ascii="FlandersArtSans-Regular" w:eastAsia="FlandersArtSans-Regular" w:hAnsi="FlandersArtSans-Regular" w:cs="FlandersArtSans-Regular"/>
          <w:sz w:val="20"/>
          <w:szCs w:val="20"/>
        </w:rPr>
        <w:t>,</w:t>
      </w:r>
      <w:r w:rsidRPr="007E1FC9">
        <w:rPr>
          <w:rFonts w:ascii="FlandersArtSans-Regular" w:eastAsia="FlandersArtSans-Regular" w:hAnsi="FlandersArtSans-Regular" w:cs="FlandersArtSans-Regular"/>
          <w:sz w:val="20"/>
          <w:szCs w:val="20"/>
        </w:rPr>
        <w:t>)</w:t>
      </w:r>
      <w:r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. </w:t>
      </w:r>
      <w:r w:rsidR="00765C32">
        <w:rPr>
          <w:rFonts w:ascii="FlandersArtSans-Regular" w:eastAsia="FlandersArtSans-Regular" w:hAnsi="FlandersArtSans-Regular" w:cs="FlandersArtSans-Regular"/>
          <w:sz w:val="20"/>
          <w:szCs w:val="20"/>
        </w:rPr>
        <w:t>The FOSB sub WG on KPI’s was asked to outline KPI</w:t>
      </w:r>
      <w:r w:rsidR="00ED6FA8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’s </w:t>
      </w:r>
      <w:r w:rsidR="00765C3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on Data Management Planning, </w:t>
      </w:r>
      <w:r w:rsidR="00ED6FA8">
        <w:rPr>
          <w:rFonts w:ascii="FlandersArtSans-Regular" w:eastAsia="FlandersArtSans-Regular" w:hAnsi="FlandersArtSans-Regular" w:cs="FlandersArtSans-Regular"/>
          <w:sz w:val="20"/>
          <w:szCs w:val="20"/>
        </w:rPr>
        <w:t>ORCID’s, open data, FAIR data and open access. The FOSB WG Metadata &amp; Standardization was asked to develop a metadata model for the delivery of research datasets to FRIS and to develop an Open data label and a FAIR data label as part of the model</w:t>
      </w:r>
      <w:r w:rsidR="00E973B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</w:t>
      </w:r>
      <w:r w:rsidR="00E973B2" w:rsidRPr="00E973B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to </w:t>
      </w:r>
      <w:r w:rsidR="00E973B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be able to </w:t>
      </w:r>
      <w:r w:rsidR="00E973B2" w:rsidRPr="00E973B2">
        <w:rPr>
          <w:rFonts w:ascii="FlandersArtSans-Regular" w:eastAsia="FlandersArtSans-Regular" w:hAnsi="FlandersArtSans-Regular" w:cs="FlandersArtSans-Regular"/>
          <w:sz w:val="20"/>
          <w:szCs w:val="20"/>
        </w:rPr>
        <w:t>monitor developments towards the openness and fairness of datasets</w:t>
      </w:r>
      <w:r w:rsidR="00E973B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. </w:t>
      </w:r>
      <w:r w:rsidR="00ED6FA8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Because of the overlap in the objectives of both working groups, and </w:t>
      </w:r>
      <w:r w:rsidR="00E973B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because </w:t>
      </w:r>
      <w:r w:rsidR="008F5FB9">
        <w:rPr>
          <w:rFonts w:ascii="FlandersArtSans-Regular" w:eastAsia="FlandersArtSans-Regular" w:hAnsi="FlandersArtSans-Regular" w:cs="FlandersArtSans-Regular"/>
          <w:sz w:val="20"/>
          <w:szCs w:val="20"/>
        </w:rPr>
        <w:t>the</w:t>
      </w:r>
      <w:r w:rsidR="00E973B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</w:t>
      </w:r>
      <w:r w:rsidR="008F5FB9">
        <w:rPr>
          <w:rFonts w:ascii="FlandersArtSans-Regular" w:eastAsia="FlandersArtSans-Regular" w:hAnsi="FlandersArtSans-Regular" w:cs="FlandersArtSans-Regular"/>
          <w:sz w:val="20"/>
          <w:szCs w:val="20"/>
        </w:rPr>
        <w:t>KPI’s influence which metadata fields are necessary to keep in the metadata model,</w:t>
      </w:r>
      <w:r w:rsidR="005D6305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a joint meeting </w:t>
      </w:r>
      <w:r w:rsidR="008F5FB9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was set up </w:t>
      </w:r>
      <w:r w:rsidR="005D6305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with </w:t>
      </w:r>
      <w:r w:rsidR="008F5FB9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members of the FOSB WG Metadata &amp; </w:t>
      </w:r>
      <w:r w:rsidR="00B84A76">
        <w:rPr>
          <w:rFonts w:ascii="FlandersArtSans-Regular" w:eastAsia="FlandersArtSans-Regular" w:hAnsi="FlandersArtSans-Regular" w:cs="FlandersArtSans-Regular"/>
          <w:sz w:val="20"/>
          <w:szCs w:val="20"/>
        </w:rPr>
        <w:t>St</w:t>
      </w:r>
      <w:r w:rsidR="008F5FB9">
        <w:rPr>
          <w:rFonts w:ascii="FlandersArtSans-Regular" w:eastAsia="FlandersArtSans-Regular" w:hAnsi="FlandersArtSans-Regular" w:cs="FlandersArtSans-Regular"/>
          <w:sz w:val="20"/>
          <w:szCs w:val="20"/>
        </w:rPr>
        <w:t>andardization and members of t</w:t>
      </w:r>
      <w:r w:rsidR="005D6305">
        <w:rPr>
          <w:rFonts w:ascii="FlandersArtSans-Regular" w:eastAsia="FlandersArtSans-Regular" w:hAnsi="FlandersArtSans-Regular" w:cs="FlandersArtSans-Regular"/>
          <w:sz w:val="20"/>
          <w:szCs w:val="20"/>
        </w:rPr>
        <w:t>he FOSB sub WG KPI’s</w:t>
      </w:r>
      <w:r w:rsidR="008F5FB9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. </w:t>
      </w:r>
    </w:p>
    <w:p w:rsidR="003D3FA2" w:rsidRDefault="003D3FA2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3D3FA2" w:rsidRDefault="00A134B2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 w:rsidRPr="00A134B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The discussion started with a presentation that outlined various international solutions for developing and implementing an open data label, a </w:t>
      </w:r>
      <w:r w:rsidR="00503749">
        <w:rPr>
          <w:rFonts w:ascii="FlandersArtSans-Regular" w:eastAsia="FlandersArtSans-Regular" w:hAnsi="FlandersArtSans-Regular" w:cs="FlandersArtSans-Regular"/>
          <w:sz w:val="20"/>
          <w:szCs w:val="20"/>
        </w:rPr>
        <w:t>FAIR</w:t>
      </w:r>
      <w:r w:rsidRPr="00A134B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data label and an open access label.</w:t>
      </w:r>
    </w:p>
    <w:p w:rsidR="00362F79" w:rsidRDefault="00362F79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E0573E" w:rsidRPr="00E0573E" w:rsidRDefault="00362F79" w:rsidP="00E0573E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i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To development of an Open data label was based on the Open Definition: </w:t>
      </w:r>
      <w:r w:rsidR="00E0573E">
        <w:rPr>
          <w:rFonts w:ascii="FlandersArtSans-Regular" w:eastAsia="FlandersArtSans-Regular" w:hAnsi="FlandersArtSans-Regular" w:cs="FlandersArtSans-Regular"/>
          <w:sz w:val="20"/>
          <w:szCs w:val="20"/>
        </w:rPr>
        <w:t>“</w:t>
      </w:r>
      <w:r w:rsidR="00E0573E" w:rsidRPr="00E0573E">
        <w:rPr>
          <w:rFonts w:ascii="FlandersArtSans-Regular" w:eastAsia="FlandersArtSans-Regular" w:hAnsi="FlandersArtSans-Regular" w:cs="FlandersArtSans-Regular"/>
          <w:i/>
          <w:sz w:val="20"/>
          <w:szCs w:val="20"/>
        </w:rPr>
        <w:t>Open research data are data that anyone can freely access, use, modify, and share for any purpose</w:t>
      </w:r>
      <w:r w:rsidR="00E0573E">
        <w:rPr>
          <w:rFonts w:ascii="FlandersArtSans-Regular" w:eastAsia="FlandersArtSans-Regular" w:hAnsi="FlandersArtSans-Regular" w:cs="FlandersArtSans-Regular"/>
          <w:i/>
          <w:sz w:val="20"/>
          <w:szCs w:val="20"/>
        </w:rPr>
        <w:t xml:space="preserve"> </w:t>
      </w:r>
      <w:r w:rsidR="00E0573E" w:rsidRPr="00E0573E">
        <w:rPr>
          <w:rFonts w:ascii="FlandersArtSans-Regular" w:eastAsia="FlandersArtSans-Regular" w:hAnsi="FlandersArtSans-Regular" w:cs="FlandersArtSans-Regular"/>
          <w:bCs/>
          <w:i/>
          <w:sz w:val="20"/>
          <w:szCs w:val="20"/>
        </w:rPr>
        <w:t>– subject only, at most, to the requirement to attribute and share</w:t>
      </w:r>
      <w:r w:rsidR="005E55B2">
        <w:rPr>
          <w:rFonts w:ascii="FlandersArtSans-Regular" w:eastAsia="FlandersArtSans-Regular" w:hAnsi="FlandersArtSans-Regular" w:cs="FlandersArtSans-Regular"/>
          <w:bCs/>
          <w:i/>
          <w:sz w:val="20"/>
          <w:szCs w:val="20"/>
        </w:rPr>
        <w:t>-</w:t>
      </w:r>
      <w:r w:rsidR="00E0573E" w:rsidRPr="00E0573E">
        <w:rPr>
          <w:rFonts w:ascii="FlandersArtSans-Regular" w:eastAsia="FlandersArtSans-Regular" w:hAnsi="FlandersArtSans-Regular" w:cs="FlandersArtSans-Regular"/>
          <w:bCs/>
          <w:i/>
          <w:sz w:val="20"/>
          <w:szCs w:val="20"/>
        </w:rPr>
        <w:t>alike</w:t>
      </w:r>
      <w:r w:rsidR="00E0573E">
        <w:rPr>
          <w:rFonts w:ascii="FlandersArtSans-Regular" w:eastAsia="FlandersArtSans-Regular" w:hAnsi="FlandersArtSans-Regular" w:cs="FlandersArtSans-Regular"/>
          <w:bCs/>
          <w:i/>
          <w:sz w:val="20"/>
          <w:szCs w:val="20"/>
        </w:rPr>
        <w:t>”</w:t>
      </w:r>
      <w:r w:rsidR="00E0573E">
        <w:rPr>
          <w:rFonts w:ascii="FlandersArtSans-Regular" w:eastAsia="FlandersArtSans-Regular" w:hAnsi="FlandersArtSans-Regular" w:cs="FlandersArtSans-Regular"/>
          <w:i/>
          <w:sz w:val="20"/>
          <w:szCs w:val="20"/>
        </w:rPr>
        <w:t xml:space="preserve"> (</w:t>
      </w:r>
      <w:hyperlink r:id="rId11" w:history="1">
        <w:r w:rsidR="00E0573E" w:rsidRPr="003D38B3">
          <w:rPr>
            <w:rStyle w:val="Hyperlink"/>
            <w:rFonts w:ascii="FlandersArtSans-Regular" w:eastAsia="FlandersArtSans-Regular" w:hAnsi="FlandersArtSans-Regular" w:cs="FlandersArtSans-Regular"/>
            <w:sz w:val="20"/>
            <w:szCs w:val="20"/>
          </w:rPr>
          <w:t>http://opendefinition.org/</w:t>
        </w:r>
      </w:hyperlink>
      <w:r w:rsidR="00E0573E">
        <w:rPr>
          <w:rFonts w:ascii="FlandersArtSans-Regular" w:eastAsia="FlandersArtSans-Regular" w:hAnsi="FlandersArtSans-Regular" w:cs="FlandersArtSans-Regular"/>
          <w:sz w:val="20"/>
          <w:szCs w:val="20"/>
        </w:rPr>
        <w:t>).</w:t>
      </w:r>
    </w:p>
    <w:p w:rsidR="00362F79" w:rsidRDefault="00362F79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3C2759" w:rsidRPr="003C2759" w:rsidRDefault="003C2759" w:rsidP="00B06B3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bCs/>
          <w:sz w:val="20"/>
          <w:szCs w:val="20"/>
        </w:rPr>
      </w:pPr>
      <w:r w:rsidRPr="00B06B30">
        <w:rPr>
          <w:rFonts w:ascii="FlandersArtSans-Regular" w:eastAsia="FlandersArtSans-Regular" w:hAnsi="FlandersArtSans-Regular" w:cs="FlandersArtSans-Regular"/>
          <w:bCs/>
          <w:sz w:val="20"/>
          <w:szCs w:val="20"/>
        </w:rPr>
        <w:t xml:space="preserve">This means that to be truly open the dataset must be accessible (freely available for download) in an open, machine-readable format, and </w:t>
      </w:r>
      <w:r w:rsidR="00156243">
        <w:rPr>
          <w:rFonts w:ascii="FlandersArtSans-Regular" w:eastAsia="FlandersArtSans-Regular" w:hAnsi="FlandersArtSans-Regular" w:cs="FlandersArtSans-Regular"/>
          <w:bCs/>
          <w:sz w:val="20"/>
          <w:szCs w:val="20"/>
        </w:rPr>
        <w:t>the dataset must</w:t>
      </w:r>
      <w:r w:rsidRPr="00B06B30">
        <w:rPr>
          <w:rFonts w:ascii="FlandersArtSans-Regular" w:eastAsia="FlandersArtSans-Regular" w:hAnsi="FlandersArtSans-Regular" w:cs="FlandersArtSans-Regular"/>
          <w:bCs/>
          <w:sz w:val="20"/>
          <w:szCs w:val="20"/>
        </w:rPr>
        <w:t xml:space="preserve"> be provided under an open license</w:t>
      </w:r>
      <w:r w:rsidR="00B06B30" w:rsidRPr="00B06B30">
        <w:rPr>
          <w:rFonts w:ascii="FlandersArtSans-Regular" w:eastAsia="FlandersArtSans-Regular" w:hAnsi="FlandersArtSans-Regular" w:cs="FlandersArtSans-Regular"/>
          <w:bCs/>
          <w:sz w:val="20"/>
          <w:szCs w:val="20"/>
        </w:rPr>
        <w:t xml:space="preserve"> </w:t>
      </w:r>
      <w:r w:rsidRPr="00B06B30">
        <w:rPr>
          <w:rFonts w:ascii="FlandersArtSans-Regular" w:eastAsia="FlandersArtSans-Regular" w:hAnsi="FlandersArtSans-Regular" w:cs="FlandersArtSans-Regular"/>
          <w:sz w:val="20"/>
          <w:szCs w:val="20"/>
        </w:rPr>
        <w:t>enabl</w:t>
      </w:r>
      <w:r w:rsidR="00B06B30" w:rsidRPr="00B06B30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ing </w:t>
      </w:r>
      <w:r w:rsidRPr="00B06B30">
        <w:rPr>
          <w:rFonts w:ascii="FlandersArtSans-Regular" w:eastAsia="FlandersArtSans-Regular" w:hAnsi="FlandersArtSans-Regular" w:cs="FlandersArtSans-Regular"/>
          <w:sz w:val="20"/>
          <w:szCs w:val="20"/>
        </w:rPr>
        <w:t>others to freely use, change, and distribute data</w:t>
      </w:r>
      <w:r w:rsidR="00B06B30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</w:t>
      </w:r>
      <w:r w:rsidRPr="00B06B30">
        <w:rPr>
          <w:rFonts w:ascii="FlandersArtSans-Regular" w:eastAsia="FlandersArtSans-Regular" w:hAnsi="FlandersArtSans-Regular" w:cs="FlandersArtSans-Regular"/>
          <w:bCs/>
          <w:sz w:val="20"/>
          <w:szCs w:val="20"/>
        </w:rPr>
        <w:t xml:space="preserve">without any kind of restrictions. Only the requirements to give appropriate credit and share-a-like are allowed. </w:t>
      </w:r>
    </w:p>
    <w:p w:rsidR="00983DC2" w:rsidRDefault="00983DC2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A52CDC" w:rsidRDefault="00A52CDC" w:rsidP="00A52CD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 w:rsidRPr="00A52CDC">
        <w:rPr>
          <w:rFonts w:ascii="FlandersArtSans-Regular" w:eastAsia="FlandersArtSans-Regular" w:hAnsi="FlandersArtSans-Regular" w:cs="FlandersArtSans-Regular"/>
          <w:sz w:val="20"/>
          <w:szCs w:val="20"/>
        </w:rPr>
        <w:t>Based on the work of the Open Definition, the Open Data Monitor, and the Open Data Institut</w:t>
      </w:r>
      <w:r>
        <w:rPr>
          <w:rFonts w:ascii="FlandersArtSans-Regular" w:eastAsia="FlandersArtSans-Regular" w:hAnsi="FlandersArtSans-Regular" w:cs="FlandersArtSans-Regular"/>
          <w:sz w:val="20"/>
          <w:szCs w:val="20"/>
        </w:rPr>
        <w:t>e 2 possibilities were presented to create an open data label:</w:t>
      </w:r>
    </w:p>
    <w:p w:rsidR="00A52CDC" w:rsidRDefault="00A52CDC" w:rsidP="00A52CD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A52CDC" w:rsidRDefault="00A52CDC" w:rsidP="00A52C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FlandersArtSans-Regular" w:eastAsia="FlandersArtSans-Regular" w:hAnsi="FlandersArtSans-Regular" w:cs="FlandersArtSans-Regular"/>
          <w:szCs w:val="20"/>
        </w:rPr>
      </w:pPr>
      <w:r>
        <w:rPr>
          <w:rFonts w:ascii="FlandersArtSans-Regular" w:eastAsia="FlandersArtSans-Regular" w:hAnsi="FlandersArtSans-Regular" w:cs="FlandersArtSans-Regular"/>
          <w:szCs w:val="20"/>
        </w:rPr>
        <w:t>A simple YES or NO: If the dataset is completely open access</w:t>
      </w:r>
      <w:r w:rsidR="00F70A57">
        <w:rPr>
          <w:rFonts w:ascii="FlandersArtSans-Regular" w:eastAsia="FlandersArtSans-Regular" w:hAnsi="FlandersArtSans-Regular" w:cs="FlandersArtSans-Regular"/>
          <w:szCs w:val="20"/>
        </w:rPr>
        <w:t>, in an open, machine readable format and with an open license than it gets an open data label.</w:t>
      </w:r>
    </w:p>
    <w:p w:rsidR="008D0CD0" w:rsidRDefault="00156243" w:rsidP="008D0CD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FlandersArtSans-Regular" w:eastAsia="FlandersArtSans-Regular" w:hAnsi="FlandersArtSans-Regular" w:cs="FlandersArtSans-Regular"/>
          <w:szCs w:val="20"/>
        </w:rPr>
      </w:pPr>
      <w:r>
        <w:rPr>
          <w:rFonts w:ascii="FlandersArtSans-Regular" w:eastAsia="FlandersArtSans-Regular" w:hAnsi="FlandersArtSans-Regular" w:cs="FlandersArtSans-Regular"/>
          <w:szCs w:val="20"/>
        </w:rPr>
        <w:t>A</w:t>
      </w:r>
      <w:r w:rsidR="008D0CD0" w:rsidRPr="008D0CD0">
        <w:rPr>
          <w:rFonts w:ascii="FlandersArtSans-Regular" w:eastAsia="FlandersArtSans-Regular" w:hAnsi="FlandersArtSans-Regular" w:cs="FlandersArtSans-Regular"/>
          <w:szCs w:val="20"/>
        </w:rPr>
        <w:t xml:space="preserve"> multidimensional field that expresses the degree of openness of a dataset based on 3 main indicators: availability, open/machine readable format, and open license. By analogy with the 5 stars of open data, this will give a value of 1 to 3 stars for each dataset on FRIS depending on the extent to which the dataset meets the three requirements of open data.</w:t>
      </w:r>
      <w:r w:rsidR="008D0CD0">
        <w:rPr>
          <w:rFonts w:ascii="FlandersArtSans-Regular" w:eastAsia="FlandersArtSans-Regular" w:hAnsi="FlandersArtSans-Regular" w:cs="FlandersArtSans-Regular"/>
          <w:szCs w:val="20"/>
        </w:rPr>
        <w:t xml:space="preserve"> </w:t>
      </w:r>
    </w:p>
    <w:p w:rsidR="008D0CD0" w:rsidRPr="008D0CD0" w:rsidRDefault="008D0CD0" w:rsidP="008D0C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/>
        <w:rPr>
          <w:rFonts w:ascii="FlandersArtSans-Regular" w:eastAsia="FlandersArtSans-Regular" w:hAnsi="FlandersArtSans-Regular" w:cs="FlandersArtSans-Regular"/>
          <w:szCs w:val="20"/>
        </w:rPr>
      </w:pPr>
      <w:r>
        <w:rPr>
          <w:rFonts w:ascii="FlandersArtSans-Regular" w:eastAsia="FlandersArtSans-Regular" w:hAnsi="FlandersArtSans-Regular" w:cs="FlandersArtSans-Regular"/>
          <w:szCs w:val="20"/>
        </w:rPr>
        <w:t xml:space="preserve">- </w:t>
      </w:r>
      <w:r w:rsidRPr="008D0CD0">
        <w:rPr>
          <w:rFonts w:ascii="FlandersArtSans-Regular" w:eastAsia="FlandersArtSans-Regular" w:hAnsi="FlandersArtSans-Regular" w:cs="FlandersArtSans-Regular"/>
          <w:szCs w:val="20"/>
        </w:rPr>
        <w:t xml:space="preserve">Availability: Is the dataset available in open access, Yes or No? A dataset is available in open access when the whole dataset is immediately downloadable via the Internet without charge. There is a DOI leading to a landing page with a downloadable link. </w:t>
      </w:r>
    </w:p>
    <w:p w:rsidR="008D0CD0" w:rsidRPr="008D0CD0" w:rsidRDefault="008D0CD0" w:rsidP="008D0C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/>
        <w:rPr>
          <w:rFonts w:ascii="FlandersArtSans-Regular" w:eastAsia="FlandersArtSans-Regular" w:hAnsi="FlandersArtSans-Regular" w:cs="FlandersArtSans-Regular"/>
          <w:szCs w:val="20"/>
        </w:rPr>
      </w:pPr>
      <w:r>
        <w:rPr>
          <w:rFonts w:ascii="FlandersArtSans-Regular" w:eastAsia="FlandersArtSans-Regular" w:hAnsi="FlandersArtSans-Regular" w:cs="FlandersArtSans-Regular"/>
          <w:szCs w:val="20"/>
        </w:rPr>
        <w:t xml:space="preserve">- </w:t>
      </w:r>
      <w:r w:rsidRPr="008D0CD0">
        <w:rPr>
          <w:rFonts w:ascii="FlandersArtSans-Regular" w:eastAsia="FlandersArtSans-Regular" w:hAnsi="FlandersArtSans-Regular" w:cs="FlandersArtSans-Regular"/>
          <w:szCs w:val="20"/>
        </w:rPr>
        <w:t>Open and machine-readable format: Is the dataset available in an open/machine-readable format? Yes/No</w:t>
      </w:r>
    </w:p>
    <w:p w:rsidR="008D0CD0" w:rsidRPr="008D0CD0" w:rsidRDefault="008D0CD0" w:rsidP="008D0C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/>
        <w:rPr>
          <w:rFonts w:ascii="FlandersArtSans-Regular" w:eastAsia="FlandersArtSans-Regular" w:hAnsi="FlandersArtSans-Regular" w:cs="FlandersArtSans-Regular"/>
          <w:szCs w:val="20"/>
        </w:rPr>
      </w:pPr>
      <w:r>
        <w:rPr>
          <w:rFonts w:ascii="FlandersArtSans-Regular" w:eastAsia="FlandersArtSans-Regular" w:hAnsi="FlandersArtSans-Regular" w:cs="FlandersArtSans-Regular"/>
          <w:szCs w:val="20"/>
        </w:rPr>
        <w:t xml:space="preserve">- </w:t>
      </w:r>
      <w:r w:rsidRPr="008D0CD0">
        <w:rPr>
          <w:rFonts w:ascii="FlandersArtSans-Regular" w:eastAsia="FlandersArtSans-Regular" w:hAnsi="FlandersArtSans-Regular" w:cs="FlandersArtSans-Regular"/>
          <w:szCs w:val="20"/>
        </w:rPr>
        <w:t>Open license: Is the data openly licensed, yes or no? The Open Definition provides a list of conformant licenses (e.g. CC0; CC-BY-4.0; CC-BY-SA-4.0; PDDL; ODC-BY; ODbL). https://opendefinition.org/licenses/</w:t>
      </w:r>
    </w:p>
    <w:p w:rsidR="00F70A57" w:rsidRPr="00A52CDC" w:rsidRDefault="00F70A57" w:rsidP="008D0C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/>
        <w:rPr>
          <w:rFonts w:ascii="FlandersArtSans-Regular" w:eastAsia="FlandersArtSans-Regular" w:hAnsi="FlandersArtSans-Regular" w:cs="FlandersArtSans-Regular"/>
          <w:szCs w:val="20"/>
        </w:rPr>
      </w:pPr>
    </w:p>
    <w:p w:rsidR="0029039F" w:rsidRDefault="0029039F" w:rsidP="0029039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 w:rsidRPr="0029039F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Open ≠ fair data: a dataset can be ‘closed access’ due to privacy/ethical concerns yet still have a high degree of fairness. And vice versa, a dataset can be open but low in quality and low in fairness; open data is accessible but not necessary reusable in the sense of rich metadata. </w:t>
      </w:r>
    </w:p>
    <w:p w:rsidR="00341E99" w:rsidRDefault="00341E99" w:rsidP="0029039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0642B0" w:rsidRPr="000642B0" w:rsidRDefault="00341E99" w:rsidP="000642B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To develop a FAIR Data Label we referred to the </w:t>
      </w:r>
      <w:r w:rsidR="000642B0" w:rsidRPr="000642B0">
        <w:rPr>
          <w:rFonts w:ascii="FlandersArtSans-Regular" w:eastAsia="FlandersArtSans-Regular" w:hAnsi="FlandersArtSans-Regular" w:cs="FlandersArtSans-Regular"/>
          <w:sz w:val="20"/>
          <w:szCs w:val="20"/>
        </w:rPr>
        <w:t>DANS</w:t>
      </w:r>
      <w:r w:rsidR="000642B0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</w:t>
      </w:r>
      <w:r w:rsidR="000642B0" w:rsidRPr="000642B0">
        <w:rPr>
          <w:rFonts w:ascii="FlandersArtSans-Regular" w:eastAsia="FlandersArtSans-Regular" w:hAnsi="FlandersArtSans-Regular" w:cs="FlandersArtSans-Regular"/>
          <w:sz w:val="20"/>
          <w:szCs w:val="20"/>
        </w:rPr>
        <w:t>FAIR Data Assessment tool</w:t>
      </w:r>
      <w:r w:rsidR="000642B0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, and the </w:t>
      </w:r>
      <w:r w:rsidR="000642B0" w:rsidRPr="000642B0">
        <w:rPr>
          <w:rFonts w:ascii="FlandersArtSans-Regular" w:eastAsia="FlandersArtSans-Regular" w:hAnsi="FlandersArtSans-Regular" w:cs="FlandersArtSans-Regular"/>
          <w:sz w:val="20"/>
          <w:szCs w:val="20"/>
        </w:rPr>
        <w:t>FAIRsFAIR Data Assessment Metrics</w:t>
      </w:r>
      <w:r w:rsidR="000642B0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. However, since the EOSC FAIR WG will release their own FAIR certification in the coming weeks, it was decided to wait for their output. </w:t>
      </w:r>
    </w:p>
    <w:p w:rsidR="000642B0" w:rsidRPr="000642B0" w:rsidRDefault="000642B0" w:rsidP="000642B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341E99" w:rsidRPr="0029039F" w:rsidRDefault="00C23CB9" w:rsidP="0029039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To develop an Open Access </w:t>
      </w:r>
      <w:r w:rsidR="005E55B2">
        <w:rPr>
          <w:rFonts w:ascii="FlandersArtSans-Regular" w:eastAsia="FlandersArtSans-Regular" w:hAnsi="FlandersArtSans-Regular" w:cs="FlandersArtSans-Regular"/>
          <w:sz w:val="20"/>
          <w:szCs w:val="20"/>
        </w:rPr>
        <w:t>Label,</w:t>
      </w:r>
      <w:r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we referred to the previous work of the </w:t>
      </w:r>
      <w:r w:rsidRPr="00C23CB9">
        <w:rPr>
          <w:rFonts w:ascii="FlandersArtSans-Regular" w:eastAsia="FlandersArtSans-Regular" w:hAnsi="FlandersArtSans-Regular" w:cs="FlandersArtSans-Regular"/>
          <w:sz w:val="20"/>
          <w:szCs w:val="20"/>
        </w:rPr>
        <w:t>General Council of the Association of Universities in the Netherlands (VSNU)</w:t>
      </w:r>
      <w:r w:rsidR="005205D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who make a distinction between no open access, green open access, gold DOAJ classified</w:t>
      </w:r>
      <w:r w:rsidR="00017668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 access</w:t>
      </w:r>
      <w:r w:rsidR="005205D2">
        <w:rPr>
          <w:rFonts w:ascii="FlandersArtSans-Regular" w:eastAsia="FlandersArtSans-Regular" w:hAnsi="FlandersArtSans-Regular" w:cs="FlandersArtSans-Regular"/>
          <w:sz w:val="20"/>
          <w:szCs w:val="20"/>
        </w:rPr>
        <w:t>, and gold not DOAJ classified access</w:t>
      </w:r>
    </w:p>
    <w:p w:rsidR="009D26A5" w:rsidRPr="009D26A5" w:rsidRDefault="000C5476" w:rsidP="009D26A5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sz w:val="20"/>
          <w:szCs w:val="20"/>
          <w:lang w:val="sv-SE"/>
        </w:rPr>
        <w:t>(</w:t>
      </w:r>
      <w:hyperlink r:id="rId12" w:history="1">
        <w:r w:rsidRPr="003D38B3">
          <w:rPr>
            <w:rStyle w:val="Hyperlink"/>
            <w:rFonts w:ascii="FlandersArtSans-Regular" w:eastAsia="FlandersArtSans-Regular" w:hAnsi="FlandersArtSans-Regular" w:cs="FlandersArtSans-Regular"/>
            <w:sz w:val="20"/>
            <w:szCs w:val="20"/>
            <w:lang w:val="sv-SE"/>
          </w:rPr>
          <w:t>https://www.vsnu.nl/files/documenten/Domeinen/Onderzoek/Open%20access/Definitief%20Definition%20framework%20OA_VSNU-20160217.pdf</w:t>
        </w:r>
      </w:hyperlink>
      <w:r>
        <w:rPr>
          <w:rFonts w:ascii="FlandersArtSans-Regular" w:eastAsia="FlandersArtSans-Regular" w:hAnsi="FlandersArtSans-Regular" w:cs="FlandersArtSans-Regular"/>
          <w:sz w:val="20"/>
          <w:szCs w:val="20"/>
          <w:lang w:val="sv-SE"/>
        </w:rPr>
        <w:t xml:space="preserve">). </w:t>
      </w:r>
    </w:p>
    <w:p w:rsidR="00A64A68" w:rsidRDefault="00A64A68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9D26A5" w:rsidRDefault="009D26A5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5205D2" w:rsidRDefault="005205D2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4D15D2" w:rsidRDefault="004D15D2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 w:rsidRPr="004D15D2">
        <w:rPr>
          <w:rFonts w:ascii="FlandersArtSans-Regular" w:eastAsia="FlandersArtSans-Regular" w:hAnsi="FlandersArtSans-Regular" w:cs="FlandersArtSans-Regular"/>
          <w:sz w:val="20"/>
          <w:szCs w:val="20"/>
        </w:rPr>
        <w:lastRenderedPageBreak/>
        <w:t xml:space="preserve">The comments and feedback on this discussion </w:t>
      </w:r>
      <w:r w:rsidR="00983DC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and the proposed solutions </w:t>
      </w:r>
      <w:r w:rsidRPr="004D15D2">
        <w:rPr>
          <w:rFonts w:ascii="FlandersArtSans-Regular" w:eastAsia="FlandersArtSans-Regular" w:hAnsi="FlandersArtSans-Regular" w:cs="FlandersArtSans-Regular"/>
          <w:sz w:val="20"/>
          <w:szCs w:val="20"/>
        </w:rPr>
        <w:t xml:space="preserve">were incorporated in the KPI's for Open Science document version 9 that you can find on </w:t>
      </w:r>
      <w:r w:rsidR="005E55B2" w:rsidRPr="004D15D2">
        <w:rPr>
          <w:rFonts w:ascii="FlandersArtSans-Regular" w:eastAsia="FlandersArtSans-Regular" w:hAnsi="FlandersArtSans-Regular" w:cs="FlandersArtSans-Regular"/>
          <w:sz w:val="20"/>
          <w:szCs w:val="20"/>
        </w:rPr>
        <w:t>GitHub</w:t>
      </w:r>
      <w:r w:rsidRPr="004D15D2">
        <w:rPr>
          <w:rFonts w:ascii="FlandersArtSans-Regular" w:eastAsia="FlandersArtSans-Regular" w:hAnsi="FlandersArtSans-Regular" w:cs="FlandersArtSans-Regular"/>
          <w:sz w:val="20"/>
          <w:szCs w:val="20"/>
        </w:rPr>
        <w:t>.</w:t>
      </w:r>
    </w:p>
    <w:p w:rsidR="00A64A68" w:rsidRDefault="00A64A68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:rsidR="00A64A68" w:rsidRPr="002E5D2C" w:rsidRDefault="002E5D2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u w:val="single"/>
        </w:rPr>
      </w:pPr>
      <w:r w:rsidRPr="002E5D2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u w:val="single"/>
        </w:rPr>
        <w:t>Discussion on implications of KPI’s on the metadata model</w:t>
      </w:r>
    </w:p>
    <w:p w:rsidR="00156243" w:rsidRPr="005205D2" w:rsidRDefault="00156243" w:rsidP="00DD07C5">
      <w:pPr>
        <w:rPr>
          <w:rFonts w:ascii="FlandersArtSans-Regular" w:eastAsia="FlandersArtSans-Regular" w:hAnsi="FlandersArtSans-Regular" w:cs="FlandersArtSans-Regular"/>
        </w:rPr>
      </w:pPr>
    </w:p>
    <w:p w:rsidR="00156243" w:rsidRDefault="009946A1" w:rsidP="009946A1">
      <w:pPr>
        <w:ind w:left="0"/>
        <w:rPr>
          <w:rFonts w:ascii="FlandersArtSans-Regular" w:eastAsia="FlandersArtSans-Regular" w:hAnsi="FlandersArtSans-Regular" w:cs="FlandersArtSans-Regular"/>
        </w:rPr>
      </w:pPr>
      <w:r w:rsidRPr="009946A1">
        <w:rPr>
          <w:rFonts w:ascii="FlandersArtSans-Regular" w:eastAsia="FlandersArtSans-Regular" w:hAnsi="FlandersArtSans-Regular" w:cs="FlandersArtSans-Regular"/>
        </w:rPr>
        <w:t>To accommodate the measurement of these KPI's, some fields were added to the metadata model</w:t>
      </w:r>
      <w:r w:rsidR="004600E1">
        <w:rPr>
          <w:rFonts w:ascii="FlandersArtSans-Regular" w:eastAsia="FlandersArtSans-Regular" w:hAnsi="FlandersArtSans-Regular" w:cs="FlandersArtSans-Regular"/>
        </w:rPr>
        <w:t xml:space="preserve"> and other fields were changed from a recommended status to a mandatory status. </w:t>
      </w:r>
    </w:p>
    <w:p w:rsidR="000E5F66" w:rsidRDefault="000E5F66" w:rsidP="009946A1">
      <w:pPr>
        <w:ind w:left="0"/>
        <w:rPr>
          <w:rFonts w:ascii="FlandersArtSans-Regular" w:eastAsia="FlandersArtSans-Regular" w:hAnsi="FlandersArtSans-Regular" w:cs="FlandersArtSans-Regular"/>
        </w:rPr>
      </w:pPr>
    </w:p>
    <w:p w:rsidR="00C96E29" w:rsidRDefault="00C96E29" w:rsidP="00C96E29">
      <w:pPr>
        <w:ind w:left="0"/>
        <w:rPr>
          <w:rFonts w:ascii="FlandersArtSans-Regular" w:eastAsia="FlandersArtSans-Regular" w:hAnsi="FlandersArtSans-Regular" w:cs="FlandersArtSans-Regular"/>
        </w:rPr>
      </w:pPr>
      <w:r w:rsidRPr="0082721C">
        <w:rPr>
          <w:rFonts w:ascii="FlandersArtSans-Regular" w:eastAsia="FlandersArtSans-Regular" w:hAnsi="FlandersArtSans-Regular" w:cs="FlandersArtSans-Regular"/>
          <w:b/>
        </w:rPr>
        <w:t>Open Data status</w:t>
      </w:r>
      <w:r w:rsidR="00384D80" w:rsidRPr="0082721C">
        <w:rPr>
          <w:rFonts w:ascii="FlandersArtSans-Regular" w:eastAsia="FlandersArtSans-Regular" w:hAnsi="FlandersArtSans-Regular" w:cs="FlandersArtSans-Regular"/>
          <w:b/>
        </w:rPr>
        <w:t xml:space="preserve"> (M)</w:t>
      </w:r>
      <w:r w:rsidRPr="0082721C">
        <w:rPr>
          <w:rFonts w:ascii="FlandersArtSans-Regular" w:eastAsia="FlandersArtSans-Regular" w:hAnsi="FlandersArtSans-Regular" w:cs="FlandersArtSans-Regular"/>
          <w:b/>
        </w:rPr>
        <w:t>:</w:t>
      </w:r>
      <w:r>
        <w:rPr>
          <w:rFonts w:ascii="FlandersArtSans-Regular" w:eastAsia="FlandersArtSans-Regular" w:hAnsi="FlandersArtSans-Regular" w:cs="FlandersArtSans-Regular"/>
        </w:rPr>
        <w:t xml:space="preserve"> </w:t>
      </w:r>
      <w:r w:rsidR="00D73440" w:rsidRPr="00D73440">
        <w:rPr>
          <w:rFonts w:ascii="FlandersArtSans-Regular" w:eastAsia="FlandersArtSans-Regular" w:hAnsi="FlandersArtSans-Regular" w:cs="FlandersArtSans-Regular"/>
        </w:rPr>
        <w:t>Status on the access possibilities of the dataset</w:t>
      </w:r>
      <w:r w:rsidR="00D73440">
        <w:rPr>
          <w:rFonts w:ascii="FlandersArtSans-Regular" w:eastAsia="FlandersArtSans-Regular" w:hAnsi="FlandersArtSans-Regular" w:cs="FlandersArtSans-Regular"/>
        </w:rPr>
        <w:t xml:space="preserve">: </w:t>
      </w:r>
      <w:r w:rsidRPr="00C96E29">
        <w:rPr>
          <w:rFonts w:ascii="FlandersArtSans-Regular" w:eastAsia="FlandersArtSans-Regular" w:hAnsi="FlandersArtSans-Regular" w:cs="FlandersArtSans-Regular"/>
        </w:rPr>
        <w:t>closed due to legitimate opt-out, open, restricted, embargoed</w:t>
      </w:r>
      <w:r w:rsidR="00716F86">
        <w:rPr>
          <w:rFonts w:ascii="FlandersArtSans-Regular" w:eastAsia="FlandersArtSans-Regular" w:hAnsi="FlandersArtSans-Regular" w:cs="FlandersArtSans-Regular"/>
        </w:rPr>
        <w:t xml:space="preserve">. </w:t>
      </w:r>
    </w:p>
    <w:p w:rsidR="00C96E29" w:rsidRDefault="00C96E29" w:rsidP="00C96E29">
      <w:pPr>
        <w:ind w:left="0"/>
        <w:rPr>
          <w:rFonts w:ascii="FlandersArtSans-Regular" w:eastAsia="FlandersArtSans-Regular" w:hAnsi="FlandersArtSans-Regular" w:cs="FlandersArtSans-Regular"/>
        </w:rPr>
      </w:pPr>
    </w:p>
    <w:p w:rsidR="00C96E29" w:rsidRPr="00C96E29" w:rsidRDefault="00C96E29" w:rsidP="00C96E29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Based on </w:t>
      </w:r>
      <w:r w:rsidRPr="00C96E29">
        <w:rPr>
          <w:rFonts w:ascii="FlandersArtSans-Regular" w:eastAsia="FlandersArtSans-Regular" w:hAnsi="FlandersArtSans-Regular" w:cs="FlandersArtSans-Regular"/>
        </w:rPr>
        <w:t>OpenAire 16. Rights (MA)</w:t>
      </w:r>
      <w:r>
        <w:rPr>
          <w:rFonts w:ascii="FlandersArtSans-Regular" w:eastAsia="FlandersArtSans-Regular" w:hAnsi="FlandersArtSans-Regular" w:cs="FlandersArtSans-Regular"/>
        </w:rPr>
        <w:t xml:space="preserve">: </w:t>
      </w:r>
      <w:r w:rsidRPr="00C96E29">
        <w:rPr>
          <w:rFonts w:ascii="FlandersArtSans-Regular" w:eastAsia="FlandersArtSans-Regular" w:hAnsi="FlandersArtSans-Regular" w:cs="FlandersArtSans-Regular"/>
        </w:rPr>
        <w:t>rightsURI (MA): Use terms from the info:eu-repo-Access-Terms vocabulary. The values are:</w:t>
      </w:r>
    </w:p>
    <w:p w:rsidR="00C96E29" w:rsidRPr="00C96E29" w:rsidRDefault="00C96E29" w:rsidP="00C96E29">
      <w:pPr>
        <w:ind w:left="0"/>
        <w:rPr>
          <w:rFonts w:ascii="FlandersArtSans-Regular" w:eastAsia="FlandersArtSans-Regular" w:hAnsi="FlandersArtSans-Regular" w:cs="FlandersArtSans-Regular"/>
        </w:rPr>
      </w:pPr>
      <w:r w:rsidRPr="00C96E29">
        <w:rPr>
          <w:rFonts w:ascii="FlandersArtSans-Regular" w:eastAsia="FlandersArtSans-Regular" w:hAnsi="FlandersArtSans-Regular" w:cs="FlandersArtSans-Regular"/>
        </w:rPr>
        <w:t>info:eu-repo/semantics/closedAccess</w:t>
      </w:r>
    </w:p>
    <w:p w:rsidR="00C96E29" w:rsidRPr="00C96E29" w:rsidRDefault="00C96E29" w:rsidP="00C96E29">
      <w:pPr>
        <w:ind w:left="0"/>
        <w:rPr>
          <w:rFonts w:ascii="FlandersArtSans-Regular" w:eastAsia="FlandersArtSans-Regular" w:hAnsi="FlandersArtSans-Regular" w:cs="FlandersArtSans-Regular"/>
        </w:rPr>
      </w:pPr>
      <w:r w:rsidRPr="00C96E29">
        <w:rPr>
          <w:rFonts w:ascii="FlandersArtSans-Regular" w:eastAsia="FlandersArtSans-Regular" w:hAnsi="FlandersArtSans-Regular" w:cs="FlandersArtSans-Regular"/>
        </w:rPr>
        <w:t>info:eu-repo/semantics/embargoedAccess</w:t>
      </w:r>
    </w:p>
    <w:p w:rsidR="00C96E29" w:rsidRPr="00C96E29" w:rsidRDefault="00C96E29" w:rsidP="00C96E29">
      <w:pPr>
        <w:ind w:left="0"/>
        <w:rPr>
          <w:rFonts w:ascii="FlandersArtSans-Regular" w:eastAsia="FlandersArtSans-Regular" w:hAnsi="FlandersArtSans-Regular" w:cs="FlandersArtSans-Regular"/>
        </w:rPr>
      </w:pPr>
      <w:r w:rsidRPr="00C96E29">
        <w:rPr>
          <w:rFonts w:ascii="FlandersArtSans-Regular" w:eastAsia="FlandersArtSans-Regular" w:hAnsi="FlandersArtSans-Regular" w:cs="FlandersArtSans-Regular"/>
        </w:rPr>
        <w:t>info:eu-repo/semantics/restrictedAccess</w:t>
      </w:r>
    </w:p>
    <w:p w:rsidR="000E5F66" w:rsidRDefault="00C96E29" w:rsidP="00C96E29">
      <w:pPr>
        <w:ind w:left="0"/>
        <w:rPr>
          <w:rFonts w:ascii="FlandersArtSans-Regular" w:eastAsia="FlandersArtSans-Regular" w:hAnsi="FlandersArtSans-Regular" w:cs="FlandersArtSans-Regular"/>
        </w:rPr>
      </w:pPr>
      <w:r w:rsidRPr="00C96E29">
        <w:rPr>
          <w:rFonts w:ascii="FlandersArtSans-Regular" w:eastAsia="FlandersArtSans-Regular" w:hAnsi="FlandersArtSans-Regular" w:cs="FlandersArtSans-Regular"/>
        </w:rPr>
        <w:t>info:eu-repo/semantics/openAccess</w:t>
      </w:r>
    </w:p>
    <w:p w:rsidR="00C96E29" w:rsidRDefault="00C96E29" w:rsidP="009946A1">
      <w:pPr>
        <w:ind w:left="0"/>
        <w:rPr>
          <w:rFonts w:ascii="FlandersArtSans-Regular" w:eastAsia="FlandersArtSans-Regular" w:hAnsi="FlandersArtSans-Regular" w:cs="FlandersArtSans-Regular"/>
        </w:rPr>
      </w:pPr>
    </w:p>
    <w:p w:rsidR="00716F86" w:rsidRDefault="00716F86" w:rsidP="009946A1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For more info on these statuses see: </w:t>
      </w:r>
      <w:hyperlink r:id="rId13" w:history="1">
        <w:r w:rsidR="006C4BA9" w:rsidRPr="003D38B3">
          <w:rPr>
            <w:rStyle w:val="Hyperlink"/>
            <w:rFonts w:ascii="FlandersArtSans-Regular" w:eastAsia="FlandersArtSans-Regular" w:hAnsi="FlandersArtSans-Regular" w:cs="FlandersArtSans-Regular"/>
            <w:sz w:val="22"/>
            <w:szCs w:val="22"/>
          </w:rPr>
          <w:t>https://docs.google.com/document/d/1bRQDN_VFSPSMnsADLyzky-sbd6ZPArsHOcYhERdyrL8/edit</w:t>
        </w:r>
      </w:hyperlink>
    </w:p>
    <w:p w:rsidR="006C4BA9" w:rsidRDefault="006C4BA9" w:rsidP="009946A1">
      <w:pPr>
        <w:ind w:left="0"/>
        <w:rPr>
          <w:rFonts w:ascii="FlandersArtSans-Regular" w:eastAsia="FlandersArtSans-Regular" w:hAnsi="FlandersArtSans-Regular" w:cs="FlandersArtSans-Regular"/>
        </w:rPr>
      </w:pPr>
    </w:p>
    <w:p w:rsidR="003213FD" w:rsidRDefault="003213FD" w:rsidP="00384D80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</w:rPr>
        <w:t xml:space="preserve">IP Rights(M): </w:t>
      </w:r>
      <w:r w:rsidRPr="003213FD">
        <w:rPr>
          <w:rFonts w:ascii="FlandersArtSans-Regular" w:eastAsia="FlandersArtSans-Regular" w:hAnsi="FlandersArtSans-Regular" w:cs="FlandersArtSans-Regular"/>
        </w:rPr>
        <w:t>Intellectual property rights for the dataset</w:t>
      </w:r>
      <w:r>
        <w:rPr>
          <w:rFonts w:ascii="FlandersArtSans-Regular" w:eastAsia="FlandersArtSans-Regular" w:hAnsi="FlandersArtSans-Regular" w:cs="FlandersArtSans-Regular"/>
        </w:rPr>
        <w:t xml:space="preserve"> with references to open data licenses</w:t>
      </w:r>
      <w:r>
        <w:t xml:space="preserve">: </w:t>
      </w:r>
      <w:r w:rsidRPr="003213FD">
        <w:rPr>
          <w:rFonts w:ascii="FlandersArtSans-Regular" w:eastAsia="FlandersArtSans-Regular" w:hAnsi="FlandersArtSans-Regular" w:cs="FlandersArtSans-Regular"/>
        </w:rPr>
        <w:t xml:space="preserve">free text or link to license (eg. </w:t>
      </w:r>
      <w:hyperlink r:id="rId14" w:history="1">
        <w:r w:rsidRPr="003D38B3">
          <w:rPr>
            <w:rStyle w:val="Hyperlink"/>
            <w:rFonts w:ascii="FlandersArtSans-Regular" w:eastAsia="FlandersArtSans-Regular" w:hAnsi="FlandersArtSans-Regular" w:cs="FlandersArtSans-Regular"/>
            <w:sz w:val="22"/>
            <w:szCs w:val="22"/>
          </w:rPr>
          <w:t>Http://creativecommons.org/licenses/by/3.0/de.deed.en</w:t>
        </w:r>
      </w:hyperlink>
      <w:r w:rsidRPr="003213FD">
        <w:rPr>
          <w:rFonts w:ascii="FlandersArtSans-Regular" w:eastAsia="FlandersArtSans-Regular" w:hAnsi="FlandersArtSans-Regular" w:cs="FlandersArtSans-Regular"/>
        </w:rPr>
        <w:t>)</w:t>
      </w:r>
      <w:r>
        <w:rPr>
          <w:rFonts w:ascii="FlandersArtSans-Regular" w:eastAsia="FlandersArtSans-Regular" w:hAnsi="FlandersArtSans-Regular" w:cs="FlandersArtSans-Regular"/>
        </w:rPr>
        <w:t xml:space="preserve">. Based on OpenAire see </w:t>
      </w:r>
      <w:hyperlink r:id="rId15" w:anchor="accessrights" w:history="1">
        <w:r w:rsidR="00A37FA5" w:rsidRPr="003D38B3">
          <w:rPr>
            <w:rStyle w:val="Hyperlink"/>
            <w:rFonts w:ascii="FlandersArtSans-Regular" w:eastAsia="FlandersArtSans-Regular" w:hAnsi="FlandersArtSans-Regular" w:cs="FlandersArtSans-Regular"/>
            <w:sz w:val="22"/>
            <w:szCs w:val="22"/>
          </w:rPr>
          <w:t>https://guidelines.readthedocs.io/en/latest/data/use_of_datacite.html#accessrights</w:t>
        </w:r>
      </w:hyperlink>
      <w:r w:rsidR="00A37FA5">
        <w:rPr>
          <w:rFonts w:ascii="FlandersArtSans-Regular" w:eastAsia="FlandersArtSans-Regular" w:hAnsi="FlandersArtSans-Regular" w:cs="FlandersArtSans-Regular"/>
        </w:rPr>
        <w:t>.</w:t>
      </w:r>
    </w:p>
    <w:p w:rsidR="00D20722" w:rsidRPr="00D20722" w:rsidRDefault="00644DEA" w:rsidP="00D20722">
      <w:pPr>
        <w:ind w:left="0"/>
        <w:rPr>
          <w:rFonts w:ascii="FlandersArtSans-Regular" w:eastAsia="FlandersArtSans-Regular" w:hAnsi="FlandersArtSans-Regular" w:cs="FlandersArtSans-Regular"/>
          <w:b/>
        </w:rPr>
      </w:pPr>
      <w:r>
        <w:rPr>
          <w:rFonts w:ascii="FlandersArtSans-Regular" w:eastAsia="FlandersArtSans-Regular" w:hAnsi="FlandersArtSans-Regular" w:cs="FlandersArtSans-Regular"/>
        </w:rPr>
        <w:t>This changes from recommended to mandatory</w:t>
      </w:r>
      <w:r w:rsidR="00D20722">
        <w:rPr>
          <w:rFonts w:ascii="FlandersArtSans-Regular" w:eastAsia="FlandersArtSans-Regular" w:hAnsi="FlandersArtSans-Regular" w:cs="FlandersArtSans-Regular"/>
        </w:rPr>
        <w:t xml:space="preserve"> </w:t>
      </w:r>
      <w:r w:rsidR="00D20722" w:rsidRPr="00D20722">
        <w:rPr>
          <w:rFonts w:ascii="FlandersArtSans-Regular" w:eastAsia="FlandersArtSans-Regular" w:hAnsi="FlandersArtSans-Regular" w:cs="FlandersArtSans-Regular"/>
        </w:rPr>
        <w:t xml:space="preserve">because the use of an open </w:t>
      </w:r>
      <w:r w:rsidR="00281FBA">
        <w:rPr>
          <w:rFonts w:ascii="FlandersArtSans-Regular" w:eastAsia="FlandersArtSans-Regular" w:hAnsi="FlandersArtSans-Regular" w:cs="FlandersArtSans-Regular"/>
        </w:rPr>
        <w:t xml:space="preserve">license </w:t>
      </w:r>
      <w:r w:rsidR="00D20722" w:rsidRPr="00D20722">
        <w:rPr>
          <w:rFonts w:ascii="FlandersArtSans-Regular" w:eastAsia="FlandersArtSans-Regular" w:hAnsi="FlandersArtSans-Regular" w:cs="FlandersArtSans-Regular"/>
        </w:rPr>
        <w:t xml:space="preserve">is a requirement for a dataset to be open according to the open definition. This allows EWI to monitor how many datasets are </w:t>
      </w:r>
      <w:r w:rsidR="00281FBA">
        <w:rPr>
          <w:rFonts w:ascii="FlandersArtSans-Regular" w:eastAsia="FlandersArtSans-Regular" w:hAnsi="FlandersArtSans-Regular" w:cs="FlandersArtSans-Regular"/>
        </w:rPr>
        <w:t xml:space="preserve">provided with an open license. </w:t>
      </w:r>
      <w:r w:rsidR="00D20722" w:rsidRPr="00D20722">
        <w:rPr>
          <w:rFonts w:ascii="FlandersArtSans-Regular" w:eastAsia="FlandersArtSans-Regular" w:hAnsi="FlandersArtSans-Regular" w:cs="FlandersArtSans-Regular"/>
        </w:rPr>
        <w:t xml:space="preserve"> </w:t>
      </w:r>
    </w:p>
    <w:p w:rsidR="00D20722" w:rsidRPr="00D20722" w:rsidRDefault="00D20722" w:rsidP="00D20722">
      <w:pPr>
        <w:ind w:left="0"/>
        <w:rPr>
          <w:rFonts w:ascii="FlandersArtSans-Regular" w:eastAsia="FlandersArtSans-Regular" w:hAnsi="FlandersArtSans-Regular" w:cs="FlandersArtSans-Regular"/>
          <w:b/>
        </w:rPr>
      </w:pPr>
    </w:p>
    <w:p w:rsidR="00384D80" w:rsidRPr="00384D80" w:rsidRDefault="006C4BA9" w:rsidP="00384D80">
      <w:pPr>
        <w:ind w:left="0"/>
        <w:rPr>
          <w:rFonts w:ascii="FlandersArtSans-Regular" w:eastAsia="FlandersArtSans-Regular" w:hAnsi="FlandersArtSans-Regular" w:cs="FlandersArtSans-Regular"/>
        </w:rPr>
      </w:pPr>
      <w:r w:rsidRPr="0082721C">
        <w:rPr>
          <w:rFonts w:ascii="FlandersArtSans-Regular" w:eastAsia="FlandersArtSans-Regular" w:hAnsi="FlandersArtSans-Regular" w:cs="FlandersArtSans-Regular"/>
          <w:b/>
        </w:rPr>
        <w:t>Trusted repositories</w:t>
      </w:r>
      <w:r w:rsidR="00384D80" w:rsidRPr="0082721C">
        <w:rPr>
          <w:rFonts w:ascii="FlandersArtSans-Regular" w:eastAsia="FlandersArtSans-Regular" w:hAnsi="FlandersArtSans-Regular" w:cs="FlandersArtSans-Regular"/>
          <w:b/>
        </w:rPr>
        <w:t xml:space="preserve"> (M)</w:t>
      </w:r>
      <w:r w:rsidRPr="0082721C">
        <w:rPr>
          <w:rFonts w:ascii="FlandersArtSans-Regular" w:eastAsia="FlandersArtSans-Regular" w:hAnsi="FlandersArtSans-Regular" w:cs="FlandersArtSans-Regular"/>
          <w:b/>
        </w:rPr>
        <w:t xml:space="preserve">: </w:t>
      </w:r>
      <w:r w:rsidR="00384D80">
        <w:rPr>
          <w:rFonts w:ascii="FlandersArtSans-Regular" w:eastAsia="FlandersArtSans-Regular" w:hAnsi="FlandersArtSans-Regular" w:cs="FlandersArtSans-Regular"/>
        </w:rPr>
        <w:t xml:space="preserve">Is the dataset deposited in a trusted repository? Yes/No? Based on a list of trusted repositories: </w:t>
      </w:r>
      <w:r w:rsidR="00384D80" w:rsidRPr="00384D80">
        <w:rPr>
          <w:rFonts w:ascii="FlandersArtSans-Regular" w:eastAsia="FlandersArtSans-Regular" w:hAnsi="FlandersArtSans-Regular" w:cs="FlandersArtSans-Regular"/>
        </w:rPr>
        <w:t>Core Trust Seal</w:t>
      </w:r>
    </w:p>
    <w:p w:rsidR="00384D80" w:rsidRPr="00384D80" w:rsidRDefault="00384D80" w:rsidP="00384D80">
      <w:pPr>
        <w:ind w:left="0"/>
        <w:rPr>
          <w:rFonts w:ascii="FlandersArtSans-Regular" w:eastAsia="FlandersArtSans-Regular" w:hAnsi="FlandersArtSans-Regular" w:cs="FlandersArtSans-Regular"/>
        </w:rPr>
      </w:pPr>
      <w:r w:rsidRPr="00384D80">
        <w:rPr>
          <w:rFonts w:ascii="FlandersArtSans-Regular" w:eastAsia="FlandersArtSans-Regular" w:hAnsi="FlandersArtSans-Regular" w:cs="FlandersArtSans-Regular"/>
        </w:rPr>
        <w:t>https://repositoryfinder.datacite.org/</w:t>
      </w:r>
    </w:p>
    <w:p w:rsidR="006C4BA9" w:rsidRDefault="00384D80" w:rsidP="00384D80">
      <w:pPr>
        <w:ind w:left="0"/>
        <w:rPr>
          <w:rFonts w:ascii="FlandersArtSans-Regular" w:eastAsia="FlandersArtSans-Regular" w:hAnsi="FlandersArtSans-Regular" w:cs="FlandersArtSans-Regular"/>
        </w:rPr>
      </w:pPr>
      <w:r w:rsidRPr="00384D80">
        <w:rPr>
          <w:rFonts w:ascii="FlandersArtSans-Regular" w:eastAsia="FlandersArtSans-Regular" w:hAnsi="FlandersArtSans-Regular" w:cs="FlandersArtSans-Regular"/>
        </w:rPr>
        <w:t>https://www.re3data.org/</w:t>
      </w:r>
    </w:p>
    <w:p w:rsidR="00C96E29" w:rsidRPr="005205D2" w:rsidRDefault="00C96E29" w:rsidP="009946A1">
      <w:pPr>
        <w:ind w:left="0"/>
        <w:rPr>
          <w:rFonts w:ascii="FlandersArtSans-Regular" w:eastAsia="FlandersArtSans-Regular" w:hAnsi="FlandersArtSans-Regular" w:cs="FlandersArtSans-Regular"/>
        </w:rPr>
      </w:pPr>
    </w:p>
    <w:p w:rsidR="006724E4" w:rsidRPr="006724E4" w:rsidRDefault="00644DEA" w:rsidP="006724E4">
      <w:pPr>
        <w:ind w:left="0"/>
        <w:rPr>
          <w:rFonts w:ascii="FlandersArtSans-Regular" w:eastAsia="FlandersArtSans-Regular" w:hAnsi="FlandersArtSans-Regular" w:cs="FlandersArtSans-Regular"/>
          <w:b/>
        </w:rPr>
      </w:pPr>
      <w:r w:rsidRPr="00644DEA">
        <w:rPr>
          <w:rFonts w:ascii="FlandersArtSans-Regular" w:eastAsia="FlandersArtSans-Regular" w:hAnsi="FlandersArtSans-Regular" w:cs="FlandersArtSans-Regular"/>
          <w:b/>
        </w:rPr>
        <w:t xml:space="preserve">Format (M): </w:t>
      </w:r>
      <w:r w:rsidR="006724E4" w:rsidRPr="006724E4">
        <w:rPr>
          <w:rFonts w:ascii="FlandersArtSans-Regular" w:eastAsia="FlandersArtSans-Regular" w:hAnsi="FlandersArtSans-Regular" w:cs="FlandersArtSans-Regular"/>
        </w:rPr>
        <w:t>This changes from recommended to mandatory</w:t>
      </w:r>
      <w:r w:rsidR="006724E4">
        <w:rPr>
          <w:rFonts w:ascii="FlandersArtSans-Regular" w:eastAsia="FlandersArtSans-Regular" w:hAnsi="FlandersArtSans-Regular" w:cs="FlandersArtSans-Regular"/>
        </w:rPr>
        <w:t xml:space="preserve">, because the use of an open format is a requirement for a dataset to be open according to the open definition. This allows EWI to monitor how many datasets are available in an open format. </w:t>
      </w:r>
    </w:p>
    <w:p w:rsidR="00156243" w:rsidRPr="00644DEA" w:rsidRDefault="00156243" w:rsidP="003213FD">
      <w:pPr>
        <w:ind w:left="0"/>
        <w:rPr>
          <w:rFonts w:ascii="FlandersArtSans-Regular" w:eastAsia="FlandersArtSans-Regular" w:hAnsi="FlandersArtSans-Regular" w:cs="FlandersArtSans-Regular"/>
          <w:b/>
        </w:rPr>
      </w:pPr>
    </w:p>
    <w:p w:rsidR="009E7892" w:rsidRDefault="009E7892" w:rsidP="00F80D67">
      <w:pPr>
        <w:ind w:left="0"/>
        <w:rPr>
          <w:rFonts w:ascii="FlandersArtSans-Regular" w:eastAsia="FlandersArtSans-Regular" w:hAnsi="FlandersArtSans-Regular" w:cs="FlandersArtSans-Regular"/>
        </w:rPr>
      </w:pPr>
      <w:r w:rsidRPr="00F80D67">
        <w:rPr>
          <w:rFonts w:ascii="FlandersArtSans-Regular" w:eastAsia="FlandersArtSans-Regular" w:hAnsi="FlandersArtSans-Regular" w:cs="FlandersArtSans-Regular"/>
          <w:b/>
        </w:rPr>
        <w:t>FAIR Data Label (M):</w:t>
      </w:r>
      <w:r>
        <w:rPr>
          <w:rFonts w:ascii="FlandersArtSans-Regular" w:eastAsia="FlandersArtSans-Regular" w:hAnsi="FlandersArtSans-Regular" w:cs="FlandersArtSans-Regular"/>
        </w:rPr>
        <w:t xml:space="preserve"> </w:t>
      </w:r>
      <w:r w:rsidR="00F80D67" w:rsidRPr="00F80D67">
        <w:rPr>
          <w:rFonts w:ascii="FlandersArtSans-Regular" w:eastAsia="FlandersArtSans-Regular" w:hAnsi="FlandersArtSans-Regular" w:cs="FlandersArtSans-Regular"/>
        </w:rPr>
        <w:t>2024 - 90%, 60% should have high standard fair label;</w:t>
      </w:r>
      <w:r w:rsidR="00F80D67">
        <w:rPr>
          <w:rFonts w:ascii="FlandersArtSans-Regular" w:eastAsia="FlandersArtSans-Regular" w:hAnsi="FlandersArtSans-Regular" w:cs="FlandersArtSans-Regular"/>
        </w:rPr>
        <w:t xml:space="preserve"> </w:t>
      </w:r>
      <w:r w:rsidR="00F80D67" w:rsidRPr="00F80D67">
        <w:rPr>
          <w:rFonts w:ascii="FlandersArtSans-Regular" w:eastAsia="FlandersArtSans-Regular" w:hAnsi="FlandersArtSans-Regular" w:cs="FlandersArtSans-Regular"/>
        </w:rPr>
        <w:t>2021 2nd half first implementation</w:t>
      </w:r>
      <w:r w:rsidR="00F80D67">
        <w:rPr>
          <w:rFonts w:ascii="FlandersArtSans-Regular" w:eastAsia="FlandersArtSans-Regular" w:hAnsi="FlandersArtSans-Regular" w:cs="FlandersArtSans-Regular"/>
        </w:rPr>
        <w:t xml:space="preserve"> </w:t>
      </w:r>
      <w:r w:rsidR="00F80D67" w:rsidRPr="00F80D67">
        <w:rPr>
          <w:rFonts w:ascii="FlandersArtSans-Regular" w:eastAsia="FlandersArtSans-Regular" w:hAnsi="FlandersArtSans-Regular" w:cs="FlandersArtSans-Regular"/>
        </w:rPr>
        <w:t>2022 first measurement of fair lab</w:t>
      </w:r>
      <w:r w:rsidR="00F80D67">
        <w:rPr>
          <w:rFonts w:ascii="FlandersArtSans-Regular" w:eastAsia="FlandersArtSans-Regular" w:hAnsi="FlandersArtSans-Regular" w:cs="FlandersArtSans-Regular"/>
        </w:rPr>
        <w:t xml:space="preserve">el. </w:t>
      </w:r>
      <w:r w:rsidR="00F80D67" w:rsidRPr="00F80D67">
        <w:rPr>
          <w:rFonts w:ascii="FlandersArtSans-Regular" w:eastAsia="FlandersArtSans-Regular" w:hAnsi="FlandersArtSans-Regular" w:cs="FlandersArtSans-Regular"/>
        </w:rPr>
        <w:t xml:space="preserve">roadmap: manual work </w:t>
      </w:r>
      <w:r w:rsidR="00F80D67">
        <w:rPr>
          <w:rFonts w:ascii="FlandersArtSans-Regular" w:eastAsia="FlandersArtSans-Regular" w:hAnsi="FlandersArtSans-Regular" w:cs="FlandersArtSans-Regular"/>
        </w:rPr>
        <w:t>–</w:t>
      </w:r>
      <w:r w:rsidR="00F80D67" w:rsidRPr="00F80D67">
        <w:rPr>
          <w:rFonts w:ascii="FlandersArtSans-Regular" w:eastAsia="FlandersArtSans-Regular" w:hAnsi="FlandersArtSans-Regular" w:cs="FlandersArtSans-Regular"/>
        </w:rPr>
        <w:t xml:space="preserve"> automated</w:t>
      </w:r>
      <w:r w:rsidR="00F80D67">
        <w:rPr>
          <w:rFonts w:ascii="FlandersArtSans-Regular" w:eastAsia="FlandersArtSans-Regular" w:hAnsi="FlandersArtSans-Regular" w:cs="FlandersArtSans-Regular"/>
        </w:rPr>
        <w:t xml:space="preserve">. Wait for the output of the EOSC FAIR WG. </w:t>
      </w:r>
    </w:p>
    <w:p w:rsidR="00644DEA" w:rsidRPr="005205D2" w:rsidRDefault="00644DEA" w:rsidP="003213FD">
      <w:pPr>
        <w:ind w:left="0"/>
        <w:rPr>
          <w:rFonts w:ascii="FlandersArtSans-Regular" w:eastAsia="FlandersArtSans-Regular" w:hAnsi="FlandersArtSans-Regular" w:cs="FlandersArtSans-Regular"/>
        </w:rPr>
      </w:pPr>
    </w:p>
    <w:p w:rsidR="00A64A68" w:rsidRPr="00397BFA" w:rsidRDefault="00A64A68">
      <w:pPr>
        <w:rPr>
          <w:rFonts w:ascii="FlandersArtSans-Regular" w:eastAsia="FlandersArtSans-Regular" w:hAnsi="FlandersArtSans-Regular" w:cs="FlandersArtSans-Regular"/>
        </w:rPr>
      </w:pPr>
    </w:p>
    <w:tbl>
      <w:tblPr>
        <w:tblStyle w:val="a"/>
        <w:tblW w:w="8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6"/>
      </w:tblGrid>
      <w:tr w:rsidR="00A64A68" w:rsidRPr="00397BFA">
        <w:tc>
          <w:tcPr>
            <w:tcW w:w="8806" w:type="dxa"/>
          </w:tcPr>
          <w:p w:rsidR="00A64A68" w:rsidRPr="00397BFA" w:rsidRDefault="00201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FlandersArtSans-Regular" w:eastAsia="FlandersArtSans-Regular" w:hAnsi="FlandersArtSans-Regular" w:cs="FlandersArtSans-Regular"/>
                <w:color w:val="000000"/>
              </w:rPr>
            </w:pPr>
            <w:r w:rsidRPr="00397BFA">
              <w:rPr>
                <w:rFonts w:ascii="FlandersArtSans-Regular" w:eastAsia="FlandersArtSans-Regular" w:hAnsi="FlandersArtSans-Regular" w:cs="FlandersArtSans-Regular"/>
              </w:rPr>
              <w:t>A</w:t>
            </w:r>
            <w:r w:rsidR="00BF6181">
              <w:rPr>
                <w:rFonts w:ascii="FlandersArtSans-Regular" w:eastAsia="FlandersArtSans-Regular" w:hAnsi="FlandersArtSans-Regular" w:cs="FlandersArtSans-Regular"/>
              </w:rPr>
              <w:t>n invitation for the next meeting will be sen</w:t>
            </w:r>
            <w:r w:rsidR="003478E9">
              <w:rPr>
                <w:rFonts w:ascii="FlandersArtSans-Regular" w:eastAsia="FlandersArtSans-Regular" w:hAnsi="FlandersArtSans-Regular" w:cs="FlandersArtSans-Regular"/>
              </w:rPr>
              <w:t xml:space="preserve">t </w:t>
            </w:r>
            <w:bookmarkStart w:id="0" w:name="_GoBack"/>
            <w:bookmarkEnd w:id="0"/>
            <w:r w:rsidR="00BF6181">
              <w:rPr>
                <w:rFonts w:ascii="FlandersArtSans-Regular" w:eastAsia="FlandersArtSans-Regular" w:hAnsi="FlandersArtSans-Regular" w:cs="FlandersArtSans-Regular"/>
              </w:rPr>
              <w:t xml:space="preserve">out. </w:t>
            </w:r>
          </w:p>
        </w:tc>
      </w:tr>
    </w:tbl>
    <w:p w:rsidR="00A64A68" w:rsidRPr="00397BFA" w:rsidRDefault="00A64A68">
      <w:pPr>
        <w:rPr>
          <w:rFonts w:ascii="FlandersArtSans-Regular" w:eastAsia="FlandersArtSans-Regular" w:hAnsi="FlandersArtSans-Regular" w:cs="FlandersArtSans-Regular"/>
        </w:rPr>
      </w:pPr>
    </w:p>
    <w:sectPr w:rsidR="00A64A68" w:rsidRPr="00397BFA">
      <w:type w:val="continuous"/>
      <w:pgSz w:w="11906" w:h="16838"/>
      <w:pgMar w:top="1247" w:right="1814" w:bottom="1247" w:left="1276" w:header="426" w:footer="709" w:gutter="0"/>
      <w:cols w:space="720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2AB" w:rsidRDefault="009962AB">
      <w:r>
        <w:separator/>
      </w:r>
    </w:p>
  </w:endnote>
  <w:endnote w:type="continuationSeparator" w:id="0">
    <w:p w:rsidR="009962AB" w:rsidRDefault="0099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landers Art San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landersArtSans-Regular">
    <w:altName w:val="Calibri"/>
    <w:charset w:val="00"/>
    <w:family w:val="auto"/>
    <w:pitch w:val="default"/>
  </w:font>
  <w:font w:name="FlandersArtSans-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A68" w:rsidRDefault="00201F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hanging="357"/>
      <w:jc w:val="right"/>
      <w:rPr>
        <w:rFonts w:ascii="FlandersArtSans-Medium" w:eastAsia="FlandersArtSans-Medium" w:hAnsi="FlandersArtSans-Medium" w:cs="FlandersArtSans-Medium"/>
        <w:color w:val="000000"/>
      </w:rPr>
    </w:pPr>
    <w:proofErr w:type="spellStart"/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>Pagina</w:t>
    </w:r>
    <w:proofErr w:type="spellEnd"/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 xml:space="preserve"> 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begin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instrText>PAGE</w:instrTex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separate"/>
    </w:r>
    <w:r w:rsidR="00042D8B">
      <w:rPr>
        <w:rFonts w:ascii="FlandersArtSans-Medium" w:eastAsia="FlandersArtSans-Medium" w:hAnsi="FlandersArtSans-Medium" w:cs="FlandersArtSans-Medium"/>
        <w:noProof/>
        <w:color w:val="000000"/>
        <w:sz w:val="16"/>
        <w:szCs w:val="16"/>
      </w:rPr>
      <w:t>1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end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 xml:space="preserve"> van 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begin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instrText>NUMPAGES</w:instrTex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separate"/>
    </w:r>
    <w:r w:rsidR="00042D8B">
      <w:rPr>
        <w:rFonts w:ascii="FlandersArtSans-Medium" w:eastAsia="FlandersArtSans-Medium" w:hAnsi="FlandersArtSans-Medium" w:cs="FlandersArtSans-Medium"/>
        <w:noProof/>
        <w:color w:val="000000"/>
        <w:sz w:val="16"/>
        <w:szCs w:val="16"/>
      </w:rPr>
      <w:t>1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-634</wp:posOffset>
          </wp:positionH>
          <wp:positionV relativeFrom="paragraph">
            <wp:posOffset>-118744</wp:posOffset>
          </wp:positionV>
          <wp:extent cx="845820" cy="390159"/>
          <wp:effectExtent l="0" t="0" r="0" b="0"/>
          <wp:wrapNone/>
          <wp:docPr id="1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5820" cy="390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64A68" w:rsidRDefault="00201F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6030"/>
      </w:tabs>
      <w:ind w:left="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A68" w:rsidRDefault="00201F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hanging="357"/>
      <w:jc w:val="right"/>
      <w:rPr>
        <w:rFonts w:ascii="FlandersArtSans-Medium" w:eastAsia="FlandersArtSans-Medium" w:hAnsi="FlandersArtSans-Medium" w:cs="FlandersArtSans-Medium"/>
        <w:color w:val="000000"/>
      </w:rPr>
    </w:pPr>
    <w:proofErr w:type="spellStart"/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>Pagina</w:t>
    </w:r>
    <w:proofErr w:type="spellEnd"/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 xml:space="preserve"> 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begin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instrText>PAGE</w:instrTex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end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 xml:space="preserve"> van 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begin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instrText>NUMPAGES</w:instrTex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-634</wp:posOffset>
          </wp:positionH>
          <wp:positionV relativeFrom="paragraph">
            <wp:posOffset>-290194</wp:posOffset>
          </wp:positionV>
          <wp:extent cx="845820" cy="390159"/>
          <wp:effectExtent l="0" t="0" r="0" b="0"/>
          <wp:wrapNone/>
          <wp:docPr id="1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5820" cy="390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2AB" w:rsidRDefault="009962AB">
      <w:r>
        <w:separator/>
      </w:r>
    </w:p>
  </w:footnote>
  <w:footnote w:type="continuationSeparator" w:id="0">
    <w:p w:rsidR="009962AB" w:rsidRDefault="0099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A68" w:rsidRDefault="00201F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hanging="357"/>
      <w:rPr>
        <w:color w:val="000000"/>
      </w:rPr>
    </w:pPr>
    <w:r>
      <w:rPr>
        <w:noProof/>
        <w:color w:val="000000"/>
      </w:rPr>
      <w:drawing>
        <wp:inline distT="0" distB="0" distL="0" distR="0">
          <wp:extent cx="1576800" cy="608400"/>
          <wp:effectExtent l="0" t="0" r="0" b="0"/>
          <wp:docPr id="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800" cy="60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6CE7"/>
    <w:multiLevelType w:val="multilevel"/>
    <w:tmpl w:val="3E0477F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C25A10"/>
    <w:multiLevelType w:val="hybridMultilevel"/>
    <w:tmpl w:val="B5A613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13DE1"/>
    <w:multiLevelType w:val="multilevel"/>
    <w:tmpl w:val="32429DEE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3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A68"/>
    <w:rsid w:val="00017668"/>
    <w:rsid w:val="00042D8B"/>
    <w:rsid w:val="000462D9"/>
    <w:rsid w:val="000642B0"/>
    <w:rsid w:val="000C5476"/>
    <w:rsid w:val="000E5F66"/>
    <w:rsid w:val="00156243"/>
    <w:rsid w:val="001F6C73"/>
    <w:rsid w:val="00201F3D"/>
    <w:rsid w:val="00281FBA"/>
    <w:rsid w:val="0029039F"/>
    <w:rsid w:val="002E5D2C"/>
    <w:rsid w:val="00314DF0"/>
    <w:rsid w:val="003213FD"/>
    <w:rsid w:val="00341E99"/>
    <w:rsid w:val="003478E9"/>
    <w:rsid w:val="00362F79"/>
    <w:rsid w:val="00384D80"/>
    <w:rsid w:val="00397BFA"/>
    <w:rsid w:val="003C2759"/>
    <w:rsid w:val="003D3FA2"/>
    <w:rsid w:val="004324B4"/>
    <w:rsid w:val="004600E1"/>
    <w:rsid w:val="004A1866"/>
    <w:rsid w:val="004D15D2"/>
    <w:rsid w:val="00503749"/>
    <w:rsid w:val="005205D2"/>
    <w:rsid w:val="00580190"/>
    <w:rsid w:val="005B6BCB"/>
    <w:rsid w:val="005D6305"/>
    <w:rsid w:val="005E55B2"/>
    <w:rsid w:val="00644DEA"/>
    <w:rsid w:val="006724E4"/>
    <w:rsid w:val="006C4BA9"/>
    <w:rsid w:val="00707936"/>
    <w:rsid w:val="00716F86"/>
    <w:rsid w:val="00765C32"/>
    <w:rsid w:val="00783107"/>
    <w:rsid w:val="007E1FC9"/>
    <w:rsid w:val="0082721C"/>
    <w:rsid w:val="008C0150"/>
    <w:rsid w:val="008D0CD0"/>
    <w:rsid w:val="008F5FB9"/>
    <w:rsid w:val="00934A7A"/>
    <w:rsid w:val="009433C7"/>
    <w:rsid w:val="00983DC2"/>
    <w:rsid w:val="009946A1"/>
    <w:rsid w:val="009962AB"/>
    <w:rsid w:val="009D26A5"/>
    <w:rsid w:val="009E7892"/>
    <w:rsid w:val="00A134B2"/>
    <w:rsid w:val="00A37FA5"/>
    <w:rsid w:val="00A52CDC"/>
    <w:rsid w:val="00A64A68"/>
    <w:rsid w:val="00B04F7C"/>
    <w:rsid w:val="00B06B30"/>
    <w:rsid w:val="00B136BB"/>
    <w:rsid w:val="00B84A76"/>
    <w:rsid w:val="00B95D3C"/>
    <w:rsid w:val="00BF6181"/>
    <w:rsid w:val="00C23CB9"/>
    <w:rsid w:val="00C96E29"/>
    <w:rsid w:val="00D13A3D"/>
    <w:rsid w:val="00D20722"/>
    <w:rsid w:val="00D73440"/>
    <w:rsid w:val="00D841B1"/>
    <w:rsid w:val="00D92052"/>
    <w:rsid w:val="00DB2D1A"/>
    <w:rsid w:val="00DD07C5"/>
    <w:rsid w:val="00E0573E"/>
    <w:rsid w:val="00E973B2"/>
    <w:rsid w:val="00ED6FA8"/>
    <w:rsid w:val="00F70A57"/>
    <w:rsid w:val="00F80D67"/>
    <w:rsid w:val="00F82766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CE861"/>
  <w15:docId w15:val="{AE6D2801-1467-45A6-B6E7-660D5F04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landers Art Sans" w:eastAsia="Flanders Art Sans" w:hAnsi="Flanders Art Sans" w:cs="Flanders Art Sans"/>
        <w:sz w:val="22"/>
        <w:szCs w:val="22"/>
        <w:lang w:val="en-GB" w:eastAsia="en-GB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E5D"/>
  </w:style>
  <w:style w:type="paragraph" w:styleId="Heading1">
    <w:name w:val="heading 1"/>
    <w:basedOn w:val="Normal"/>
    <w:next w:val="Normal"/>
    <w:link w:val="Heading1Char"/>
    <w:uiPriority w:val="9"/>
    <w:qFormat/>
    <w:rsid w:val="00BF3813"/>
    <w:pPr>
      <w:keepNext/>
      <w:keepLines/>
      <w:numPr>
        <w:numId w:val="1"/>
      </w:numPr>
      <w:spacing w:before="480"/>
      <w:outlineLvl w:val="0"/>
    </w:pPr>
    <w:rPr>
      <w:rFonts w:ascii="Verdana" w:eastAsiaTheme="majorEastAsia" w:hAnsi="Verdana" w:cstheme="majorBidi"/>
      <w:b/>
      <w:bCs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C69"/>
    <w:pPr>
      <w:keepNext/>
      <w:keepLines/>
      <w:numPr>
        <w:numId w:val="2"/>
      </w:numPr>
      <w:spacing w:before="200"/>
      <w:outlineLvl w:val="1"/>
    </w:pPr>
    <w:rPr>
      <w:rFonts w:ascii="Verdana" w:eastAsiaTheme="majorEastAsia" w:hAnsi="Verdana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60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="Verdana" w:eastAsiaTheme="majorEastAsia" w:hAnsi="Verdana" w:cstheme="majorBidi"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05"/>
    <w:pPr>
      <w:keepNext/>
      <w:keepLines/>
      <w:spacing w:before="40"/>
      <w:outlineLvl w:val="3"/>
    </w:pPr>
    <w:rPr>
      <w:rFonts w:ascii="Verdana" w:eastAsiaTheme="majorEastAsia" w:hAnsi="Verdana" w:cstheme="majorBidi"/>
      <w:i/>
      <w:iCs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BAB"/>
    <w:pPr>
      <w:spacing w:after="30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iPriority w:val="99"/>
    <w:unhideWhenUsed/>
    <w:rsid w:val="008A5DC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DCB"/>
  </w:style>
  <w:style w:type="paragraph" w:styleId="Footer">
    <w:name w:val="footer"/>
    <w:basedOn w:val="Normal"/>
    <w:link w:val="FooterChar"/>
    <w:uiPriority w:val="99"/>
    <w:unhideWhenUsed/>
    <w:rsid w:val="008A5DC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DCB"/>
  </w:style>
  <w:style w:type="paragraph" w:styleId="BalloonText">
    <w:name w:val="Balloon Text"/>
    <w:basedOn w:val="Normal"/>
    <w:link w:val="BalloonTextChar"/>
    <w:uiPriority w:val="99"/>
    <w:semiHidden/>
    <w:unhideWhenUsed/>
    <w:rsid w:val="008A5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94C11"/>
    <w:rPr>
      <w:rFonts w:ascii="Arial" w:hAnsi="Arial"/>
      <w:i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3813"/>
    <w:rPr>
      <w:rFonts w:ascii="Verdana" w:eastAsiaTheme="majorEastAsia" w:hAnsi="Verdana" w:cstheme="majorBidi"/>
      <w:b/>
      <w:bCs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47B"/>
    <w:rPr>
      <w:rFonts w:ascii="Verdana" w:eastAsiaTheme="majorEastAsia" w:hAnsi="Verdana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602"/>
    <w:rPr>
      <w:rFonts w:ascii="Verdana" w:eastAsiaTheme="majorEastAsia" w:hAnsi="Verdana" w:cstheme="majorBidi"/>
      <w:bCs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C01BAB"/>
    <w:rPr>
      <w:rFonts w:ascii="Flanders Art Sans" w:eastAsiaTheme="majorEastAsia" w:hAnsi="Flanders Art Sans" w:cstheme="majorBidi"/>
      <w:b/>
      <w:spacing w:val="5"/>
      <w:kern w:val="28"/>
      <w:sz w:val="28"/>
      <w:szCs w:val="52"/>
    </w:rPr>
  </w:style>
  <w:style w:type="paragraph" w:styleId="ListParagraph">
    <w:name w:val="List Paragraph"/>
    <w:aliases w:val="Bulleted Lijst"/>
    <w:basedOn w:val="Normal"/>
    <w:link w:val="ListParagraphChar"/>
    <w:uiPriority w:val="34"/>
    <w:qFormat/>
    <w:rsid w:val="004C5745"/>
    <w:pPr>
      <w:contextualSpacing/>
    </w:pPr>
    <w:rPr>
      <w:rFonts w:ascii="Verdana" w:hAnsi="Verdana"/>
      <w:sz w:val="20"/>
    </w:rPr>
  </w:style>
  <w:style w:type="paragraph" w:styleId="NoSpacing">
    <w:name w:val="No Spacing"/>
    <w:uiPriority w:val="1"/>
    <w:qFormat/>
    <w:rsid w:val="007C4D26"/>
    <w:pPr>
      <w:ind w:left="0"/>
      <w:jc w:val="left"/>
    </w:pPr>
  </w:style>
  <w:style w:type="character" w:customStyle="1" w:styleId="ListParagraphChar">
    <w:name w:val="List Paragraph Char"/>
    <w:aliases w:val="Bulleted Lijst Char"/>
    <w:basedOn w:val="DefaultParagraphFont"/>
    <w:link w:val="ListParagraph"/>
    <w:uiPriority w:val="34"/>
    <w:locked/>
    <w:rsid w:val="004C5745"/>
    <w:rPr>
      <w:rFonts w:ascii="Verdana" w:hAnsi="Verdana"/>
      <w:sz w:val="20"/>
    </w:rPr>
  </w:style>
  <w:style w:type="character" w:customStyle="1" w:styleId="hps">
    <w:name w:val="hps"/>
    <w:basedOn w:val="DefaultParagraphFont"/>
    <w:rsid w:val="00C829FB"/>
  </w:style>
  <w:style w:type="character" w:customStyle="1" w:styleId="shorttext">
    <w:name w:val="short_text"/>
    <w:basedOn w:val="DefaultParagraphFont"/>
    <w:rsid w:val="00C829FB"/>
  </w:style>
  <w:style w:type="character" w:customStyle="1" w:styleId="Standaardalinea-lettertype1">
    <w:name w:val="Standaardalinea-lettertype1"/>
    <w:rsid w:val="00C829FB"/>
  </w:style>
  <w:style w:type="character" w:styleId="CommentReference">
    <w:name w:val="annotation reference"/>
    <w:basedOn w:val="DefaultParagraphFont"/>
    <w:uiPriority w:val="99"/>
    <w:semiHidden/>
    <w:unhideWhenUsed/>
    <w:rsid w:val="00586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52F"/>
    <w:rPr>
      <w:rFonts w:ascii="Flanders Art Sans" w:hAnsi="Flanders Art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52F"/>
    <w:rPr>
      <w:rFonts w:ascii="Flanders Art Sans" w:hAnsi="Flanders Art Sans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6E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E4B"/>
    <w:rPr>
      <w:rFonts w:ascii="Flanders Art Sans" w:hAnsi="Flanders Art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E4B"/>
    <w:rPr>
      <w:vertAlign w:val="superscript"/>
    </w:rPr>
  </w:style>
  <w:style w:type="table" w:styleId="TableGrid">
    <w:name w:val="Table Grid"/>
    <w:basedOn w:val="TableNormal"/>
    <w:uiPriority w:val="39"/>
    <w:rsid w:val="00894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oka">
    <w:name w:val="Normal Voka"/>
    <w:rsid w:val="006A6D15"/>
    <w:pPr>
      <w:widowControl w:val="0"/>
      <w:tabs>
        <w:tab w:val="left" w:pos="510"/>
        <w:tab w:val="left" w:pos="1021"/>
        <w:tab w:val="left" w:pos="1531"/>
        <w:tab w:val="left" w:pos="2041"/>
        <w:tab w:val="left" w:pos="2552"/>
        <w:tab w:val="left" w:pos="3062"/>
        <w:tab w:val="left" w:pos="3572"/>
        <w:tab w:val="left" w:pos="4082"/>
        <w:tab w:val="left" w:pos="4593"/>
        <w:tab w:val="left" w:pos="5103"/>
        <w:tab w:val="left" w:pos="5613"/>
        <w:tab w:val="left" w:pos="6124"/>
        <w:tab w:val="left" w:pos="6634"/>
        <w:tab w:val="left" w:pos="7144"/>
        <w:tab w:val="right" w:pos="7938"/>
      </w:tabs>
      <w:suppressAutoHyphens/>
      <w:spacing w:line="230" w:lineRule="exact"/>
      <w:ind w:left="0"/>
    </w:pPr>
    <w:rPr>
      <w:rFonts w:ascii="Arial" w:eastAsia="Times" w:hAnsi="Arial" w:cs="Times"/>
      <w:sz w:val="18"/>
      <w:szCs w:val="20"/>
      <w:lang w:val="nl-NL" w:eastAsia="ar-SA"/>
    </w:rPr>
  </w:style>
  <w:style w:type="paragraph" w:styleId="Revision">
    <w:name w:val="Revision"/>
    <w:hidden/>
    <w:uiPriority w:val="99"/>
    <w:semiHidden/>
    <w:rsid w:val="00650232"/>
    <w:pPr>
      <w:ind w:left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E746F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9C6CDE"/>
    <w:pPr>
      <w:tabs>
        <w:tab w:val="right" w:leader="dot" w:pos="8268"/>
      </w:tabs>
      <w:spacing w:after="100"/>
      <w:ind w:left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746F6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BD0505"/>
    <w:rPr>
      <w:rFonts w:ascii="Verdana" w:eastAsiaTheme="majorEastAsia" w:hAnsi="Verdana" w:cstheme="majorBid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C35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D25F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A1B93"/>
    <w:pPr>
      <w:spacing w:after="100" w:line="259" w:lineRule="auto"/>
      <w:ind w:left="880"/>
      <w:jc w:val="left"/>
    </w:pPr>
    <w:rPr>
      <w:rFonts w:asciiTheme="minorHAnsi" w:eastAsiaTheme="minorEastAsia" w:hAnsiTheme="minorHAnsi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2A1B93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2A1B93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2A1B93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2A1B93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nl-BE"/>
    </w:rPr>
  </w:style>
  <w:style w:type="character" w:styleId="LineNumber">
    <w:name w:val="line number"/>
    <w:basedOn w:val="DefaultParagraphFont"/>
    <w:uiPriority w:val="99"/>
    <w:semiHidden/>
    <w:unhideWhenUsed/>
    <w:rsid w:val="00541C55"/>
  </w:style>
  <w:style w:type="paragraph" w:customStyle="1" w:styleId="streepjes">
    <w:name w:val="streepjes"/>
    <w:basedOn w:val="Normal"/>
    <w:qFormat/>
    <w:rsid w:val="001C7335"/>
    <w:pPr>
      <w:tabs>
        <w:tab w:val="right" w:pos="9923"/>
      </w:tabs>
      <w:spacing w:line="270" w:lineRule="exact"/>
      <w:ind w:left="0"/>
      <w:contextualSpacing/>
      <w:jc w:val="right"/>
    </w:pPr>
    <w:rPr>
      <w:rFonts w:ascii="Calibri" w:hAnsi="Calibri" w:cs="Calibri"/>
      <w:color w:val="1F497D" w:themeColor="text2"/>
      <w:sz w:val="16"/>
    </w:rPr>
  </w:style>
  <w:style w:type="paragraph" w:customStyle="1" w:styleId="deelewienwerk">
    <w:name w:val="deel ewi en werk"/>
    <w:basedOn w:val="Normal"/>
    <w:link w:val="deelewienwerkChar"/>
    <w:qFormat/>
    <w:rsid w:val="00320C09"/>
    <w:pPr>
      <w:spacing w:before="193" w:after="193" w:line="232" w:lineRule="auto"/>
      <w:outlineLvl w:val="2"/>
    </w:pPr>
    <w:rPr>
      <w:rFonts w:ascii="Verdana" w:hAnsi="Verdana" w:cs="Tahoma"/>
      <w:b/>
      <w:color w:val="000000"/>
      <w:sz w:val="18"/>
      <w:szCs w:val="19"/>
      <w:u w:val="single"/>
    </w:rPr>
  </w:style>
  <w:style w:type="character" w:customStyle="1" w:styleId="deelewienwerkChar">
    <w:name w:val="deel ewi en werk Char"/>
    <w:basedOn w:val="DefaultParagraphFont"/>
    <w:link w:val="deelewienwerk"/>
    <w:rsid w:val="00320C09"/>
    <w:rPr>
      <w:rFonts w:ascii="Verdana" w:hAnsi="Verdana" w:cs="Tahoma"/>
      <w:b/>
      <w:color w:val="000000"/>
      <w:sz w:val="18"/>
      <w:szCs w:val="19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ind w:hanging="357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7E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FD"/>
    <w:rPr>
      <w:rFonts w:ascii="Flanders Art Sans" w:hAnsi="Flanders Art Sans"/>
      <w:b/>
      <w:bCs/>
      <w:i/>
      <w:iCs/>
      <w:color w:val="4F81BD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7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1E1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11E2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4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0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1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8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9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7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6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2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4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0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0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9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1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3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4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document/d/1bRQDN_VFSPSMnsADLyzky-sbd6ZPArsHOcYhERdyrL8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snu.nl/files/documenten/Domeinen/Onderzoek/Open%20access/Definitief%20Definition%20framework%20OA_VSNU-20160217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definition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uidelines.readthedocs.io/en/latest/data/use_of_datacite.html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creativecommons.org/licenses/by/3.0/de.deed.e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3W4JPSgkrMVK6A0Igp4kwqe3dQ==">AMUW2mXtcTxvYFpHQMvXrQAR+a2b9PiKWgJJUalEZLhv+/B+bn1viDHF3l83Z7gWA1qnPTh6EvIui5YTB5WeakrCAoBqze5tmrRJH1vI0Wn6qzh/qMwirCmB73h32uaQiB0PuF7BgfRcHU/bJ4QEp2cdn0I6YW7P8A==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Hasselt</Company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Bal, Ils</dc:creator>
  <cp:lastModifiedBy>NEYENS Evy</cp:lastModifiedBy>
  <cp:revision>58</cp:revision>
  <dcterms:created xsi:type="dcterms:W3CDTF">2020-10-13T08:57:00Z</dcterms:created>
  <dcterms:modified xsi:type="dcterms:W3CDTF">2020-10-14T12:39:00Z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-560156674</vt:i4>
  </property>
  <property fmtid="{D5CDD505-2E9C-101B-9397-08002B2CF9AE}" pid="3" name="ContentTypeId">
    <vt:lpwstr>0x0101003E6694F3C1A7FB4CADEBBF7E3B9F7030</vt:lpwstr>
  </property>
  <property fmtid="{D5CDD505-2E9C-101B-9397-08002B2CF9AE}" pid="4" name="e9774d0c1c5b4673b17cf4c67a514757">
    <vt:lpwstr>2014|9e64782a-606f-474c-a581-236373776059</vt:lpwstr>
  </property>
  <property fmtid="{D5CDD505-2E9C-101B-9397-08002B2CF9AE}" pid="5" name="Jaartal">
    <vt:lpwstr>31;#2014|9e64782a-606f-474c-a581-236373776059</vt:lpwstr>
  </property>
</Properties>
</file>