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CFF" w:rsidRDefault="002B3CFF">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2B3CFF" w:rsidRPr="00F12EEC" w:rsidRDefault="00D82D40">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lang w:val="nl-BE"/>
        </w:rPr>
      </w:pPr>
      <w:r w:rsidRPr="00F12EEC">
        <w:rPr>
          <w:rFonts w:ascii="FlandersArtSans-Regular" w:eastAsia="FlandersArtSans-Regular" w:hAnsi="FlandersArtSans-Regular" w:cs="FlandersArtSans-Regular"/>
          <w:color w:val="000000"/>
          <w:sz w:val="16"/>
          <w:szCs w:val="16"/>
          <w:lang w:val="nl-BE"/>
        </w:rPr>
        <w:t>////////////////////////////////////////////////////////////////////////////////////////////////////////////////////</w:t>
      </w:r>
    </w:p>
    <w:p w:rsidR="002B3CFF" w:rsidRPr="00F12EEC" w:rsidRDefault="002B3CFF">
      <w:pPr>
        <w:rPr>
          <w:rFonts w:ascii="FlandersArtSans-Regular" w:eastAsia="FlandersArtSans-Regular" w:hAnsi="FlandersArtSans-Regular" w:cs="FlandersArtSans-Regular"/>
          <w:sz w:val="18"/>
          <w:szCs w:val="18"/>
          <w:lang w:val="nl-BE"/>
        </w:rPr>
      </w:pPr>
    </w:p>
    <w:p w:rsidR="002B3CFF" w:rsidRPr="00F12EEC" w:rsidRDefault="00D82D40">
      <w:pPr>
        <w:rPr>
          <w:rFonts w:ascii="Cambria" w:eastAsia="Cambria" w:hAnsi="Cambria" w:cs="Cambria"/>
          <w:b/>
          <w:color w:val="000000"/>
          <w:sz w:val="56"/>
          <w:szCs w:val="56"/>
          <w:lang w:val="nl-BE"/>
        </w:rPr>
      </w:pPr>
      <w:r w:rsidRPr="00F12EEC">
        <w:rPr>
          <w:rFonts w:ascii="Cambria" w:eastAsia="Cambria" w:hAnsi="Cambria" w:cs="Cambria"/>
          <w:b/>
          <w:color w:val="31849B"/>
          <w:sz w:val="56"/>
          <w:szCs w:val="56"/>
          <w:lang w:val="nl-BE"/>
        </w:rPr>
        <w:t>O</w:t>
      </w:r>
      <w:r w:rsidRPr="00F12EEC">
        <w:rPr>
          <w:rFonts w:ascii="Cambria" w:eastAsia="Cambria" w:hAnsi="Cambria" w:cs="Cambria"/>
          <w:b/>
          <w:color w:val="000000"/>
          <w:sz w:val="56"/>
          <w:szCs w:val="56"/>
          <w:lang w:val="nl-BE"/>
        </w:rPr>
        <w:t>NTWERPVERSLAG</w:t>
      </w:r>
    </w:p>
    <w:p w:rsidR="002B3CFF" w:rsidRPr="00F12EEC" w:rsidRDefault="00D82D40">
      <w:pPr>
        <w:jc w:val="left"/>
        <w:rPr>
          <w:rFonts w:ascii="FlandersArtSans-Regular" w:eastAsia="FlandersArtSans-Regular" w:hAnsi="FlandersArtSans-Regular" w:cs="FlandersArtSans-Regular"/>
          <w:sz w:val="30"/>
          <w:szCs w:val="30"/>
          <w:lang w:val="nl-BE"/>
        </w:rPr>
      </w:pPr>
      <w:r w:rsidRPr="00F12EEC">
        <w:rPr>
          <w:rFonts w:ascii="FlandersArtSans-Regular" w:eastAsia="FlandersArtSans-Regular" w:hAnsi="FlandersArtSans-Regular" w:cs="FlandersArtSans-Regular"/>
          <w:sz w:val="30"/>
          <w:szCs w:val="30"/>
          <w:lang w:val="nl-BE"/>
        </w:rPr>
        <w:t xml:space="preserve">FOSB WG Metadata &amp; </w:t>
      </w:r>
      <w:proofErr w:type="spellStart"/>
      <w:r w:rsidRPr="00F12EEC">
        <w:rPr>
          <w:rFonts w:ascii="FlandersArtSans-Regular" w:eastAsia="FlandersArtSans-Regular" w:hAnsi="FlandersArtSans-Regular" w:cs="FlandersArtSans-Regular"/>
          <w:sz w:val="30"/>
          <w:szCs w:val="30"/>
          <w:lang w:val="nl-BE"/>
        </w:rPr>
        <w:t>Standardisation</w:t>
      </w:r>
      <w:proofErr w:type="spellEnd"/>
      <w:r w:rsidRPr="00F12EEC">
        <w:rPr>
          <w:rFonts w:ascii="FlandersArtSans-Regular" w:eastAsia="FlandersArtSans-Regular" w:hAnsi="FlandersArtSans-Regular" w:cs="FlandersArtSans-Regular"/>
          <w:sz w:val="30"/>
          <w:szCs w:val="30"/>
          <w:lang w:val="nl-BE"/>
        </w:rPr>
        <w:br/>
      </w:r>
    </w:p>
    <w:p w:rsidR="002B3CFF" w:rsidRDefault="00D82D40">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rPr>
          <w:rFonts w:ascii="FlandersArtSans-Regular" w:eastAsia="FlandersArtSans-Regular" w:hAnsi="FlandersArtSans-Regular" w:cs="FlandersArtSans-Regular"/>
          <w:color w:val="000000"/>
          <w:sz w:val="16"/>
          <w:szCs w:val="16"/>
        </w:rPr>
        <w:t>////////////////////////////////////////////////////////////////////////////////////////////////////////////////////</w:t>
      </w:r>
    </w:p>
    <w:p w:rsidR="002B3CFF" w:rsidRDefault="002B3CFF">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2B3CFF" w:rsidRDefault="00F20C71">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pict w14:anchorId="55405539">
          <v:rect id="_x0000_i1025" style="width:0;height:1.5pt" o:hralign="center" o:hrstd="t" o:hr="t" fillcolor="#a0a0a0" stroked="f"/>
        </w:pict>
      </w:r>
    </w:p>
    <w:p w:rsidR="002B3CFF" w:rsidRDefault="002B3CFF">
      <w:pPr>
        <w:spacing w:line="276" w:lineRule="auto"/>
        <w:ind w:left="0"/>
        <w:rPr>
          <w:rFonts w:ascii="FlandersArtSans-Medium" w:eastAsia="FlandersArtSans-Medium" w:hAnsi="FlandersArtSans-Medium" w:cs="FlandersArtSans-Medium"/>
          <w:sz w:val="20"/>
          <w:szCs w:val="20"/>
        </w:rPr>
      </w:pPr>
    </w:p>
    <w:p w:rsidR="002B3CFF" w:rsidRPr="00F12EEC" w:rsidRDefault="00D82D40">
      <w:pPr>
        <w:spacing w:line="276" w:lineRule="auto"/>
        <w:ind w:left="0"/>
        <w:rPr>
          <w:rFonts w:ascii="FlandersArtSans-Regular" w:eastAsia="FlandersArtSans-Regular" w:hAnsi="FlandersArtSans-Regular" w:cs="FlandersArtSans-Regular"/>
          <w:b/>
        </w:rPr>
      </w:pPr>
      <w:r w:rsidRPr="00F12EEC">
        <w:rPr>
          <w:rFonts w:ascii="FlandersArtSans-Medium" w:eastAsia="FlandersArtSans-Medium" w:hAnsi="FlandersArtSans-Medium" w:cs="FlandersArtSans-Medium"/>
        </w:rPr>
        <w:t xml:space="preserve">Datum: </w:t>
      </w:r>
      <w:r w:rsidRPr="00F12EEC">
        <w:rPr>
          <w:rFonts w:ascii="FlandersArtSans-Regular" w:eastAsia="FlandersArtSans-Regular" w:hAnsi="FlandersArtSans-Regular" w:cs="FlandersArtSans-Regular"/>
        </w:rPr>
        <w:t>25/05/2021</w:t>
      </w:r>
    </w:p>
    <w:p w:rsidR="002B3CFF" w:rsidRPr="00F12EEC" w:rsidRDefault="002B3CFF">
      <w:pPr>
        <w:ind w:left="0"/>
        <w:rPr>
          <w:rFonts w:ascii="FlandersArtSans-Regular" w:eastAsia="FlandersArtSans-Regular" w:hAnsi="FlandersArtSans-Regular" w:cs="FlandersArtSans-Regular"/>
          <w:b/>
        </w:rPr>
        <w:sectPr w:rsidR="002B3CFF" w:rsidRPr="00F12EEC">
          <w:footerReference w:type="default" r:id="rId8"/>
          <w:headerReference w:type="first" r:id="rId9"/>
          <w:footerReference w:type="first" r:id="rId10"/>
          <w:pgSz w:w="11906" w:h="16838"/>
          <w:pgMar w:top="1247" w:right="1814" w:bottom="1247" w:left="1276" w:header="426" w:footer="709" w:gutter="0"/>
          <w:pgNumType w:start="1"/>
          <w:cols w:space="720"/>
        </w:sectPr>
      </w:pP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Update Roadmap</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State of affairs TF Metrics</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State of affairs TF DMP</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Questions on implementation of FOSB metadata model</w:t>
      </w:r>
    </w:p>
    <w:p w:rsidR="002B3CFF" w:rsidRDefault="002B3CFF">
      <w:pPr>
        <w:pBdr>
          <w:top w:val="nil"/>
          <w:left w:val="nil"/>
          <w:bottom w:val="nil"/>
          <w:right w:val="nil"/>
          <w:between w:val="nil"/>
        </w:pBdr>
        <w:ind w:left="720"/>
        <w:rPr>
          <w:rFonts w:ascii="FlandersArtSans-Regular" w:eastAsia="FlandersArtSans-Regular" w:hAnsi="FlandersArtSans-Regular" w:cs="FlandersArtSans-Regular"/>
          <w:color w:val="000000"/>
          <w:sz w:val="20"/>
          <w:szCs w:val="20"/>
        </w:rPr>
      </w:pPr>
    </w:p>
    <w:p w:rsidR="002B3CFF" w:rsidRDefault="00F20C71">
      <w:pPr>
        <w:ind w:left="0"/>
        <w:rPr>
          <w:rFonts w:ascii="FlandersArtSans-Regular" w:eastAsia="FlandersArtSans-Regular" w:hAnsi="FlandersArtSans-Regular" w:cs="FlandersArtSans-Regular"/>
          <w:sz w:val="20"/>
          <w:szCs w:val="20"/>
        </w:rPr>
      </w:pPr>
      <w:r>
        <w:pict>
          <v:rect id="_x0000_i1026" style="width:0;height:1.5pt" o:hralign="center" o:hrstd="t" o:hr="t" fillcolor="#a0a0a0" stroked="f"/>
        </w:pict>
      </w:r>
    </w:p>
    <w:p w:rsidR="002B3CFF" w:rsidRDefault="002B3CFF">
      <w:pPr>
        <w:ind w:left="0"/>
        <w:rPr>
          <w:rFonts w:ascii="FlandersArtSans-Regular" w:eastAsia="FlandersArtSans-Regular" w:hAnsi="FlandersArtSans-Regular" w:cs="FlandersArtSans-Regular"/>
          <w:sz w:val="20"/>
          <w:szCs w:val="20"/>
        </w:rPr>
      </w:pPr>
    </w:p>
    <w:p w:rsidR="002B3CFF" w:rsidRDefault="00D82D40">
      <w:pPr>
        <w:pBdr>
          <w:top w:val="nil"/>
          <w:left w:val="nil"/>
          <w:bottom w:val="nil"/>
          <w:right w:val="nil"/>
          <w:between w:val="nil"/>
        </w:pBdr>
        <w:ind w:left="0"/>
        <w:rPr>
          <w:rFonts w:ascii="Cambria" w:eastAsia="Cambria" w:hAnsi="Cambria" w:cs="Cambria"/>
          <w:b/>
          <w:color w:val="31849B"/>
        </w:rPr>
      </w:pPr>
      <w:proofErr w:type="spellStart"/>
      <w:r>
        <w:rPr>
          <w:rFonts w:ascii="Cambria" w:eastAsia="Cambria" w:hAnsi="Cambria" w:cs="Cambria"/>
          <w:b/>
          <w:color w:val="31849B"/>
        </w:rPr>
        <w:t>Aanwezig</w:t>
      </w:r>
      <w:proofErr w:type="spellEnd"/>
    </w:p>
    <w:p w:rsidR="002B3CFF" w:rsidRDefault="002B3CFF">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2B3CF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 xml:space="preserve">Pascale </w:t>
      </w:r>
      <w:proofErr w:type="spellStart"/>
      <w:r>
        <w:rPr>
          <w:rFonts w:ascii="FlandersArtSans-Regular" w:eastAsia="FlandersArtSans-Regular" w:hAnsi="FlandersArtSans-Regular" w:cs="FlandersArtSans-Regular"/>
          <w:color w:val="000000"/>
          <w:sz w:val="20"/>
          <w:szCs w:val="20"/>
        </w:rPr>
        <w:t>Dengis</w:t>
      </w:r>
      <w:proofErr w:type="spellEnd"/>
      <w:r>
        <w:rPr>
          <w:rFonts w:ascii="FlandersArtSans-Regular" w:eastAsia="FlandersArtSans-Regular" w:hAnsi="FlandersArtSans-Regular" w:cs="FlandersArtSans-Regular"/>
          <w:color w:val="000000"/>
          <w:sz w:val="20"/>
          <w:szCs w:val="20"/>
        </w:rPr>
        <w:t xml:space="preserve"> </w:t>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proofErr w:type="spellStart"/>
      <w:r>
        <w:rPr>
          <w:rFonts w:ascii="FlandersArtSans-Regular" w:eastAsia="FlandersArtSans-Regular" w:hAnsi="FlandersArtSans-Regular" w:cs="FlandersArtSans-Regular"/>
          <w:color w:val="000000"/>
          <w:sz w:val="20"/>
          <w:szCs w:val="20"/>
        </w:rPr>
        <w:t>Departement</w:t>
      </w:r>
      <w:proofErr w:type="spellEnd"/>
      <w:r>
        <w:rPr>
          <w:rFonts w:ascii="FlandersArtSans-Regular" w:eastAsia="FlandersArtSans-Regular" w:hAnsi="FlandersArtSans-Regular" w:cs="FlandersArtSans-Regular"/>
          <w:color w:val="000000"/>
          <w:sz w:val="20"/>
          <w:szCs w:val="20"/>
        </w:rPr>
        <w:t xml:space="preserve"> EWI</w:t>
      </w:r>
    </w:p>
    <w:p w:rsidR="002B3CF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 xml:space="preserve">Jochen </w:t>
      </w:r>
      <w:proofErr w:type="spellStart"/>
      <w:r>
        <w:rPr>
          <w:rFonts w:ascii="FlandersArtSans-Regular" w:eastAsia="FlandersArtSans-Regular" w:hAnsi="FlandersArtSans-Regular" w:cs="FlandersArtSans-Regular"/>
          <w:color w:val="000000"/>
          <w:sz w:val="20"/>
          <w:szCs w:val="20"/>
        </w:rPr>
        <w:t>Deferme</w:t>
      </w:r>
      <w:proofErr w:type="spellEnd"/>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proofErr w:type="spellStart"/>
      <w:r>
        <w:rPr>
          <w:rFonts w:ascii="FlandersArtSans-Regular" w:eastAsia="FlandersArtSans-Regular" w:hAnsi="FlandersArtSans-Regular" w:cs="FlandersArtSans-Regular"/>
          <w:color w:val="000000"/>
          <w:sz w:val="20"/>
          <w:szCs w:val="20"/>
        </w:rPr>
        <w:t>Departement</w:t>
      </w:r>
      <w:proofErr w:type="spellEnd"/>
      <w:r>
        <w:rPr>
          <w:rFonts w:ascii="FlandersArtSans-Regular" w:eastAsia="FlandersArtSans-Regular" w:hAnsi="FlandersArtSans-Regular" w:cs="FlandersArtSans-Regular"/>
          <w:color w:val="000000"/>
          <w:sz w:val="20"/>
          <w:szCs w:val="20"/>
        </w:rPr>
        <w:t xml:space="preserve"> EWI</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 xml:space="preserve">Sadia </w:t>
      </w:r>
      <w:proofErr w:type="spellStart"/>
      <w:r w:rsidRPr="00C33ABF">
        <w:rPr>
          <w:rFonts w:ascii="FlandersArtSans-Regular" w:eastAsia="FlandersArtSans-Regular" w:hAnsi="FlandersArtSans-Regular" w:cs="FlandersArtSans-Regular"/>
          <w:color w:val="000000"/>
          <w:sz w:val="20"/>
          <w:szCs w:val="20"/>
        </w:rPr>
        <w:t>Vancauwenbergh</w:t>
      </w:r>
      <w:proofErr w:type="spellEnd"/>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ECOOM-Hasselt</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 xml:space="preserve">Evy </w:t>
      </w:r>
      <w:proofErr w:type="spellStart"/>
      <w:r w:rsidRPr="00C33ABF">
        <w:rPr>
          <w:rFonts w:ascii="FlandersArtSans-Regular" w:eastAsia="FlandersArtSans-Regular" w:hAnsi="FlandersArtSans-Regular" w:cs="FlandersArtSans-Regular"/>
          <w:color w:val="000000"/>
          <w:sz w:val="20"/>
          <w:szCs w:val="20"/>
        </w:rPr>
        <w:t>Neyens</w:t>
      </w:r>
      <w:proofErr w:type="spellEnd"/>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ECOOM-Hasselt</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proofErr w:type="spellStart"/>
      <w:r w:rsidRPr="00C33ABF">
        <w:rPr>
          <w:rFonts w:ascii="FlandersArtSans-Regular" w:eastAsia="FlandersArtSans-Regular" w:hAnsi="FlandersArtSans-Regular" w:cs="FlandersArtSans-Regular"/>
          <w:color w:val="000000"/>
          <w:sz w:val="20"/>
          <w:szCs w:val="20"/>
        </w:rPr>
        <w:t>Jolien</w:t>
      </w:r>
      <w:proofErr w:type="spellEnd"/>
      <w:r w:rsidRPr="00C33ABF">
        <w:rPr>
          <w:rFonts w:ascii="FlandersArtSans-Regular" w:eastAsia="FlandersArtSans-Regular" w:hAnsi="FlandersArtSans-Regular" w:cs="FlandersArtSans-Regular"/>
          <w:color w:val="000000"/>
          <w:sz w:val="20"/>
          <w:szCs w:val="20"/>
        </w:rPr>
        <w:t xml:space="preserve"> </w:t>
      </w:r>
      <w:proofErr w:type="spellStart"/>
      <w:r w:rsidRPr="00C33ABF">
        <w:rPr>
          <w:rFonts w:ascii="FlandersArtSans-Regular" w:eastAsia="FlandersArtSans-Regular" w:hAnsi="FlandersArtSans-Regular" w:cs="FlandersArtSans-Regular"/>
          <w:color w:val="000000"/>
          <w:sz w:val="20"/>
          <w:szCs w:val="20"/>
        </w:rPr>
        <w:t>Berckmans</w:t>
      </w:r>
      <w:proofErr w:type="spellEnd"/>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proofErr w:type="spellStart"/>
      <w:r w:rsidRPr="00C33ABF">
        <w:rPr>
          <w:rFonts w:ascii="FlandersArtSans-Regular" w:eastAsia="FlandersArtSans-Regular" w:hAnsi="FlandersArtSans-Regular" w:cs="FlandersArtSans-Regular"/>
          <w:color w:val="000000"/>
          <w:sz w:val="20"/>
          <w:szCs w:val="20"/>
        </w:rPr>
        <w:t>UHasselt</w:t>
      </w:r>
      <w:proofErr w:type="spellEnd"/>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 xml:space="preserve">Joke </w:t>
      </w:r>
      <w:proofErr w:type="spellStart"/>
      <w:r w:rsidRPr="00C33ABF">
        <w:rPr>
          <w:rFonts w:ascii="FlandersArtSans-Regular" w:eastAsia="FlandersArtSans-Regular" w:hAnsi="FlandersArtSans-Regular" w:cs="FlandersArtSans-Regular"/>
          <w:color w:val="000000"/>
          <w:sz w:val="20"/>
          <w:szCs w:val="20"/>
        </w:rPr>
        <w:t>Meeus</w:t>
      </w:r>
      <w:proofErr w:type="spellEnd"/>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FWO</w:t>
      </w: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 xml:space="preserve">Helga </w:t>
      </w:r>
      <w:proofErr w:type="spellStart"/>
      <w:r w:rsidRPr="00F12EEC">
        <w:rPr>
          <w:rFonts w:ascii="FlandersArtSans-Regular" w:eastAsia="FlandersArtSans-Regular" w:hAnsi="FlandersArtSans-Regular" w:cs="FlandersArtSans-Regular"/>
          <w:color w:val="000000"/>
          <w:sz w:val="20"/>
          <w:szCs w:val="20"/>
          <w:lang w:val="nl-BE"/>
        </w:rPr>
        <w:t>Deschrijver</w:t>
      </w:r>
      <w:proofErr w:type="spellEnd"/>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IMEC</w:t>
      </w: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Katrien Desmet</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VLOHRA</w:t>
      </w:r>
    </w:p>
    <w:p w:rsidR="002B3CFF" w:rsidRPr="00C33AB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Rinaldo Beck</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 xml:space="preserve">VIB </w:t>
      </w:r>
    </w:p>
    <w:p w:rsidR="002B3CFF" w:rsidRPr="00C33AB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 xml:space="preserve">Alexander </w:t>
      </w:r>
      <w:proofErr w:type="spellStart"/>
      <w:r w:rsidRPr="00C33ABF">
        <w:rPr>
          <w:rFonts w:ascii="FlandersArtSans-Regular" w:eastAsia="FlandersArtSans-Regular" w:hAnsi="FlandersArtSans-Regular" w:cs="FlandersArtSans-Regular"/>
          <w:color w:val="000000"/>
          <w:sz w:val="20"/>
          <w:szCs w:val="20"/>
        </w:rPr>
        <w:t>Botzki</w:t>
      </w:r>
      <w:proofErr w:type="spellEnd"/>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VIB</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 xml:space="preserve">Niek Van </w:t>
      </w:r>
      <w:proofErr w:type="spellStart"/>
      <w:r w:rsidRPr="00F12EEC">
        <w:rPr>
          <w:rFonts w:ascii="FlandersArtSans-Regular" w:eastAsia="FlandersArtSans-Regular" w:hAnsi="FlandersArtSans-Regular" w:cs="FlandersArtSans-Regular"/>
          <w:color w:val="000000"/>
          <w:sz w:val="20"/>
          <w:szCs w:val="20"/>
          <w:lang w:val="nl-BE"/>
        </w:rPr>
        <w:t>Wettere</w:t>
      </w:r>
      <w:proofErr w:type="spellEnd"/>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VUB</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 xml:space="preserve">Rudi </w:t>
      </w:r>
      <w:proofErr w:type="spellStart"/>
      <w:r w:rsidRPr="00F12EEC">
        <w:rPr>
          <w:rFonts w:ascii="FlandersArtSans-Regular" w:eastAsia="FlandersArtSans-Regular" w:hAnsi="FlandersArtSans-Regular" w:cs="FlandersArtSans-Regular"/>
          <w:color w:val="000000"/>
          <w:sz w:val="20"/>
          <w:szCs w:val="20"/>
          <w:lang w:val="nl-BE"/>
        </w:rPr>
        <w:t>Baccarne</w:t>
      </w:r>
      <w:proofErr w:type="spellEnd"/>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proofErr w:type="spellStart"/>
      <w:r w:rsidRPr="00F12EEC">
        <w:rPr>
          <w:rFonts w:ascii="FlandersArtSans-Regular" w:eastAsia="FlandersArtSans-Regular" w:hAnsi="FlandersArtSans-Regular" w:cs="FlandersArtSans-Regular"/>
          <w:color w:val="000000"/>
          <w:sz w:val="20"/>
          <w:szCs w:val="20"/>
          <w:lang w:val="nl-BE"/>
        </w:rPr>
        <w:t>UAntwerpen</w:t>
      </w:r>
      <w:proofErr w:type="spellEnd"/>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Roxanne Wyns</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KU Leuven</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Sara Decoster</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KU Leuven</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Dries Moreels</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proofErr w:type="spellStart"/>
      <w:r w:rsidRPr="00F12EEC">
        <w:rPr>
          <w:rFonts w:ascii="FlandersArtSans-Regular" w:eastAsia="FlandersArtSans-Regular" w:hAnsi="FlandersArtSans-Regular" w:cs="FlandersArtSans-Regular"/>
          <w:color w:val="000000"/>
          <w:sz w:val="20"/>
          <w:szCs w:val="20"/>
          <w:lang w:val="nl-BE"/>
        </w:rPr>
        <w:t>UGent</w:t>
      </w:r>
      <w:proofErr w:type="spellEnd"/>
    </w:p>
    <w:p w:rsidR="002B3CFF" w:rsidRPr="00F12EEC" w:rsidRDefault="002B3CFF">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2B3CFF" w:rsidRPr="00F12EEC" w:rsidRDefault="002B3CFF">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2B3CF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roofErr w:type="spellStart"/>
      <w:r>
        <w:rPr>
          <w:rFonts w:ascii="Cambria" w:eastAsia="Cambria" w:hAnsi="Cambria" w:cs="Cambria"/>
          <w:b/>
          <w:color w:val="31849B"/>
        </w:rPr>
        <w:t>Verslag</w:t>
      </w:r>
      <w:proofErr w:type="spellEnd"/>
      <w:r>
        <w:rPr>
          <w:rFonts w:ascii="Cambria" w:eastAsia="Cambria" w:hAnsi="Cambria" w:cs="Cambria"/>
          <w:b/>
          <w:color w:val="31849B"/>
        </w:rPr>
        <w:t xml:space="preserve"> </w:t>
      </w:r>
      <w:proofErr w:type="spellStart"/>
      <w:r>
        <w:rPr>
          <w:rFonts w:ascii="Cambria" w:eastAsia="Cambria" w:hAnsi="Cambria" w:cs="Cambria"/>
          <w:b/>
          <w:color w:val="31849B"/>
        </w:rPr>
        <w:t>Vergadering</w:t>
      </w:r>
      <w:proofErr w:type="spellEnd"/>
      <w:r>
        <w:rPr>
          <w:rFonts w:ascii="Cambria" w:eastAsia="Cambria" w:hAnsi="Cambria" w:cs="Cambria"/>
          <w:b/>
          <w:color w:val="31849B"/>
        </w:rPr>
        <w:t xml:space="preserve"> 25/05/2021</w:t>
      </w:r>
    </w:p>
    <w:p w:rsidR="002B3CFF" w:rsidRDefault="00D82D40">
      <w:pPr>
        <w:ind w:left="0"/>
        <w:rPr>
          <w:rFonts w:ascii="FlandersArtSans-Regular" w:eastAsia="FlandersArtSans-Regular" w:hAnsi="FlandersArtSans-Regular" w:cs="FlandersArtSans-Regular"/>
          <w:sz w:val="16"/>
          <w:szCs w:val="16"/>
        </w:rPr>
      </w:pPr>
      <w:r>
        <w:rPr>
          <w:rFonts w:ascii="FlandersArtSans-Regular" w:eastAsia="FlandersArtSans-Regular" w:hAnsi="FlandersArtSans-Regular" w:cs="FlandersArtSans-Regular"/>
          <w:sz w:val="16"/>
          <w:szCs w:val="16"/>
        </w:rPr>
        <w:t>/////////////////////////////////////////////////////////</w:t>
      </w:r>
    </w:p>
    <w:p w:rsidR="002B3CFF" w:rsidRDefault="002B3CFF">
      <w:pPr>
        <w:ind w:left="0"/>
        <w:rPr>
          <w:rFonts w:ascii="FlandersArtSans-Regular" w:eastAsia="FlandersArtSans-Regular" w:hAnsi="FlandersArtSans-Regular" w:cs="FlandersArtSans-Regular"/>
          <w:sz w:val="20"/>
          <w:szCs w:val="20"/>
        </w:rPr>
      </w:pPr>
    </w:p>
    <w:p w:rsidR="002B3CFF" w:rsidRDefault="00D82D40">
      <w:pPr>
        <w:ind w:left="0"/>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Update Roadmap</w:t>
      </w:r>
    </w:p>
    <w:p w:rsidR="002B3CFF"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The roadmap Open Science Policy in Flanders: roadmap, KPIs, and multi-year plan (VR 2020 0412 MED.0379/1) needs to be adapted according to open agenda items and their timeline by June 15, 2021. ECOOM-Hasselt presented an outline of the open roadmap items and the proposed timeline.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From September 2021, the WG M&amp;S will start with the development of disciplinary metadata models for research data. It was suggested to recommend ‘best practices’ per research discipline. </w:t>
      </w:r>
    </w:p>
    <w:p w:rsidR="002B3CFF" w:rsidRPr="00F12EEC" w:rsidRDefault="002B3CFF">
      <w:pPr>
        <w:ind w:left="0"/>
        <w:rPr>
          <w:rFonts w:ascii="FlandersArtSans-Regular" w:eastAsia="FlandersArtSans-Regular" w:hAnsi="FlandersArtSans-Regular" w:cs="FlandersArtSans-Regular"/>
        </w:rPr>
      </w:pPr>
    </w:p>
    <w:p w:rsidR="00F12EEC" w:rsidRDefault="00F12EEC">
      <w:pPr>
        <w:ind w:left="0"/>
        <w:rPr>
          <w:rFonts w:ascii="FlandersArtSans-Regular" w:eastAsia="FlandersArtSans-Regular" w:hAnsi="FlandersArtSans-Regular" w:cs="FlandersArtSans-Regular"/>
          <w:u w:val="single"/>
        </w:rPr>
      </w:pPr>
    </w:p>
    <w:p w:rsidR="00F12EEC" w:rsidRDefault="00F12EEC">
      <w:pPr>
        <w:ind w:left="0"/>
        <w:rPr>
          <w:rFonts w:ascii="FlandersArtSans-Regular" w:eastAsia="FlandersArtSans-Regular" w:hAnsi="FlandersArtSans-Regular" w:cs="FlandersArtSans-Regular"/>
          <w:u w:val="single"/>
        </w:rPr>
      </w:pPr>
    </w:p>
    <w:p w:rsidR="00F12EEC" w:rsidRDefault="00F12EEC">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lastRenderedPageBreak/>
        <w:t>Remarks of the WG members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Does this overlap with the TF Use cases? They focus on domain-specific repositories. </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Too early to do this theoretical exercise: risk of losing work.</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Postpone target to 2022?</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Which data repositories would we recommend to specific users and which metadata models do they use?</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Suggestion to take one test case as a midterm solution: keep it specific.</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Our minimum model is more elaborate than those of generic repositories such as </w:t>
      </w:r>
      <w:proofErr w:type="spellStart"/>
      <w:r w:rsidRPr="00F12EEC">
        <w:rPr>
          <w:rFonts w:ascii="FlandersArtSans-Regular" w:eastAsia="FlandersArtSans-Regular" w:hAnsi="FlandersArtSans-Regular" w:cs="FlandersArtSans-Regular"/>
        </w:rPr>
        <w:t>Zenodo</w:t>
      </w:r>
      <w:proofErr w:type="spellEnd"/>
      <w:r w:rsidRPr="00F12EEC">
        <w:rPr>
          <w:rFonts w:ascii="FlandersArtSans-Regular" w:eastAsia="FlandersArtSans-Regular" w:hAnsi="FlandersArtSans-Regular" w:cs="FlandersArtSans-Regular"/>
        </w:rPr>
        <w:t>.</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Have a look at EOSC and </w:t>
      </w:r>
      <w:proofErr w:type="spellStart"/>
      <w:r w:rsidRPr="00F12EEC">
        <w:rPr>
          <w:rFonts w:ascii="FlandersArtSans-Regular" w:eastAsia="FlandersArtSans-Regular" w:hAnsi="FlandersArtSans-Regular" w:cs="FlandersArtSans-Regular"/>
        </w:rPr>
        <w:t>OpenAIRE</w:t>
      </w:r>
      <w:proofErr w:type="spellEnd"/>
      <w:r w:rsidRPr="00F12EEC">
        <w:rPr>
          <w:rFonts w:ascii="FlandersArtSans-Regular" w:eastAsia="FlandersArtSans-Regular" w:hAnsi="FlandersArtSans-Regular" w:cs="FlandersArtSans-Regular"/>
        </w:rPr>
        <w:t>.</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Follow existing standards as much as possible.</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Link to mission/vision text.</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State of affairs TF Metrics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ECOOM-Hasselt outlined the current state of affairs regarding the TF Metrics. This TF has been tasked to develop a FAIR data label and an Open data label to be able to monitor these KPIs via FRIS in an automated manner. The FAIR data label refers to assigning and completing a FAIR Data label to each relevant dataset that reflects the degree of </w:t>
      </w:r>
      <w:proofErr w:type="spellStart"/>
      <w:r w:rsidRPr="00F12EEC">
        <w:rPr>
          <w:rFonts w:ascii="FlandersArtSans-Regular" w:eastAsia="FlandersArtSans-Regular" w:hAnsi="FlandersArtSans-Regular" w:cs="FlandersArtSans-Regular"/>
        </w:rPr>
        <w:t>FAIRness</w:t>
      </w:r>
      <w:proofErr w:type="spellEnd"/>
      <w:r w:rsidRPr="00F12EEC">
        <w:rPr>
          <w:rFonts w:ascii="FlandersArtSans-Regular" w:eastAsia="FlandersArtSans-Regular" w:hAnsi="FlandersArtSans-Regular" w:cs="FlandersArtSans-Regular"/>
        </w:rPr>
        <w:t>. Currently, three possible pathways have been discussed in the TF Metrics:</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Automated F-UJI tool: a third party open source tool that is part of the </w:t>
      </w:r>
      <w:proofErr w:type="spellStart"/>
      <w:r w:rsidRPr="00F12EEC">
        <w:rPr>
          <w:rFonts w:ascii="FlandersArtSans-Regular" w:eastAsia="FlandersArtSans-Regular" w:hAnsi="FlandersArtSans-Regular" w:cs="FlandersArtSans-Regular"/>
          <w:color w:val="000000"/>
        </w:rPr>
        <w:t>FAIRsFAIR</w:t>
      </w:r>
      <w:proofErr w:type="spellEnd"/>
      <w:r w:rsidRPr="00F12EEC">
        <w:rPr>
          <w:rFonts w:ascii="FlandersArtSans-Regular" w:eastAsia="FlandersArtSans-Regular" w:hAnsi="FlandersArtSans-Regular" w:cs="FlandersArtSans-Regular"/>
          <w:color w:val="000000"/>
        </w:rPr>
        <w:t xml:space="preserve"> project. </w:t>
      </w:r>
      <w:r w:rsidRPr="00F12EEC">
        <w:rPr>
          <w:rFonts w:ascii="FlandersArtSans-Regular" w:eastAsia="FlandersArtSans-Regular" w:hAnsi="FlandersArtSans-Regular" w:cs="FlandersArtSans-Regular"/>
          <w:color w:val="000000"/>
        </w:rPr>
        <w:br/>
        <w:t xml:space="preserve">F-UJI is an automated assessment of datasets in repositories. An API applies metrics to published metadata of datasets in repositories. Easy to use via a DOI/URL, or DOI/URL + provider info OAI-PMH- + </w:t>
      </w:r>
      <w:proofErr w:type="spellStart"/>
      <w:r w:rsidRPr="00F12EEC">
        <w:rPr>
          <w:rFonts w:ascii="FlandersArtSans-Regular" w:eastAsia="FlandersArtSans-Regular" w:hAnsi="FlandersArtSans-Regular" w:cs="FlandersArtSans-Regular"/>
          <w:color w:val="000000"/>
        </w:rPr>
        <w:t>DataCite</w:t>
      </w:r>
      <w:proofErr w:type="spellEnd"/>
      <w:r w:rsidRPr="00F12EEC">
        <w:rPr>
          <w:rFonts w:ascii="FlandersArtSans-Regular" w:eastAsia="FlandersArtSans-Regular" w:hAnsi="FlandersArtSans-Regular" w:cs="FlandersArtSans-Regular"/>
          <w:color w:val="000000"/>
        </w:rPr>
        <w:t xml:space="preserve"> integration. https://www.f-uji.net/</w:t>
      </w:r>
    </w:p>
    <w:p w:rsidR="002B3CFF" w:rsidRPr="00F12EEC" w:rsidRDefault="002B3CFF">
      <w:pPr>
        <w:pBdr>
          <w:top w:val="nil"/>
          <w:left w:val="nil"/>
          <w:bottom w:val="nil"/>
          <w:right w:val="nil"/>
          <w:between w:val="nil"/>
        </w:pBdr>
        <w:ind w:left="720"/>
        <w:rPr>
          <w:rFonts w:ascii="FlandersArtSans-Regular" w:eastAsia="FlandersArtSans-Regular" w:hAnsi="FlandersArtSans-Regular" w:cs="FlandersArtSans-Regular"/>
          <w:color w:val="000000"/>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FAIR self-assessment tool for researchers: to be used to stimulate FAIR awareness among researchers to increase the </w:t>
      </w:r>
      <w:proofErr w:type="spellStart"/>
      <w:r w:rsidRPr="00F12EEC">
        <w:rPr>
          <w:rFonts w:ascii="FlandersArtSans-Regular" w:eastAsia="FlandersArtSans-Regular" w:hAnsi="FlandersArtSans-Regular" w:cs="FlandersArtSans-Regular"/>
          <w:color w:val="000000"/>
        </w:rPr>
        <w:t>FAIRness</w:t>
      </w:r>
      <w:proofErr w:type="spellEnd"/>
      <w:r w:rsidRPr="00F12EEC">
        <w:rPr>
          <w:rFonts w:ascii="FlandersArtSans-Regular" w:eastAsia="FlandersArtSans-Regular" w:hAnsi="FlandersArtSans-Regular" w:cs="FlandersArtSans-Regular"/>
          <w:color w:val="000000"/>
        </w:rPr>
        <w:t xml:space="preserve"> of datasets indirectly. Researchers can be asked to complete such an evaluation before depositing their data in a repository. An example of such a tool is </w:t>
      </w:r>
      <w:proofErr w:type="spellStart"/>
      <w:r w:rsidRPr="00F12EEC">
        <w:rPr>
          <w:rFonts w:ascii="FlandersArtSans-Regular" w:eastAsia="FlandersArtSans-Regular" w:hAnsi="FlandersArtSans-Regular" w:cs="FlandersArtSans-Regular"/>
          <w:color w:val="000000"/>
        </w:rPr>
        <w:t>Satifyd</w:t>
      </w:r>
      <w:proofErr w:type="spellEnd"/>
      <w:r w:rsidRPr="00F12EEC">
        <w:rPr>
          <w:rFonts w:ascii="FlandersArtSans-Regular" w:eastAsia="FlandersArtSans-Regular" w:hAnsi="FlandersArtSans-Regular" w:cs="FlandersArtSans-Regular"/>
          <w:color w:val="000000"/>
        </w:rPr>
        <w:t xml:space="preserve"> by DANS. It is explicitly not the purpose to use these scores for KPI measurements. </w:t>
      </w:r>
    </w:p>
    <w:p w:rsidR="002B3CFF" w:rsidRPr="00F12EEC" w:rsidRDefault="002B3CFF">
      <w:pPr>
        <w:pBdr>
          <w:top w:val="nil"/>
          <w:left w:val="nil"/>
          <w:bottom w:val="nil"/>
          <w:right w:val="nil"/>
          <w:between w:val="nil"/>
        </w:pBdr>
        <w:ind w:hanging="357"/>
        <w:rPr>
          <w:rFonts w:ascii="FlandersArtSans-Regular" w:eastAsia="FlandersArtSans-Regular" w:hAnsi="FlandersArtSans-Regular" w:cs="FlandersArtSans-Regular"/>
          <w:color w:val="000000"/>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Minimal measurement of objective indicators of the F &amp; A of FAIR using the metadata fields of the FOSB metadata model. e.g. "Is there a DOI present? Yes/No". Objective FAIR elements can be measured automatically in FRIS based on the fields of the metadata model for research datasets. </w:t>
      </w:r>
    </w:p>
    <w:p w:rsidR="002B3CFF" w:rsidRPr="00F12EEC" w:rsidRDefault="002B3CFF">
      <w:pPr>
        <w:pBdr>
          <w:top w:val="nil"/>
          <w:left w:val="nil"/>
          <w:bottom w:val="nil"/>
          <w:right w:val="nil"/>
          <w:between w:val="nil"/>
        </w:pBdr>
        <w:ind w:left="0"/>
        <w:rPr>
          <w:rFonts w:ascii="FlandersArtSans-Regular" w:eastAsia="FlandersArtSans-Regular" w:hAnsi="FlandersArtSans-Regular" w:cs="FlandersArtSans-Regular"/>
          <w:color w:val="000000"/>
        </w:rPr>
      </w:pP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The TF Metrics will prepare an advisory note describing the options with their respective advantages and disadvantages and will put forward a preferred option.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F-UJI: "In addition to repository and services requirements, automated testing depends on clear machine assessable criteria. Some aspects (rich, plurality, accurate, relevant) specified in FAIR principles still require human mediation and interpretation." The limits of F-UJI must be clearly stated.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State of affairs TF DMP</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ECOOM-Hasselt outlined the current state of affairs regarding the TF DMP. It was agreed to work in two steps: First, construct a list of </w:t>
      </w:r>
      <w:proofErr w:type="gramStart"/>
      <w:r w:rsidRPr="00F12EEC">
        <w:rPr>
          <w:rFonts w:ascii="FlandersArtSans-Regular" w:eastAsia="FlandersArtSans-Regular" w:hAnsi="FlandersArtSans-Regular" w:cs="FlandersArtSans-Regular"/>
        </w:rPr>
        <w:t>core</w:t>
      </w:r>
      <w:proofErr w:type="gramEnd"/>
      <w:r w:rsidRPr="00F12EEC">
        <w:rPr>
          <w:rFonts w:ascii="FlandersArtSans-Regular" w:eastAsia="FlandersArtSans-Regular" w:hAnsi="FlandersArtSans-Regular" w:cs="FlandersArtSans-Regular"/>
        </w:rPr>
        <w:t xml:space="preserve"> (sub)topics that should be part of a minimal Flemish DMP based on the FWO DMP. Second, outline specific questions, their wording, answering options &amp; guidance. The RDM stewards of the TF DMP provided feedback on the </w:t>
      </w:r>
      <w:r w:rsidRPr="00F12EEC">
        <w:rPr>
          <w:rFonts w:ascii="FlandersArtSans-Regular" w:eastAsia="FlandersArtSans-Regular" w:hAnsi="FlandersArtSans-Regular" w:cs="FlandersArtSans-Regular"/>
        </w:rPr>
        <w:lastRenderedPageBreak/>
        <w:t xml:space="preserve">current FWO DMP from a user perspective. These insights will be considered when drafting the Flemish minimal DMP standard. Next steps are: create a first draft of the Flemish DMP (Q3), define a process flow for collaboration (Q3 2021), and propose a standard for machine-actionable DMPs in the future (2022).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Is it possible to digitally share DMPs?</w:t>
      </w: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In </w:t>
      </w:r>
      <w:proofErr w:type="spellStart"/>
      <w:r w:rsidRPr="00F12EEC">
        <w:rPr>
          <w:rFonts w:ascii="FlandersArtSans-Regular" w:eastAsia="FlandersArtSans-Regular" w:hAnsi="FlandersArtSans-Regular" w:cs="FlandersArtSans-Regular"/>
        </w:rPr>
        <w:t>DMPOnline</w:t>
      </w:r>
      <w:proofErr w:type="spellEnd"/>
      <w:r w:rsidRPr="00F12EEC">
        <w:rPr>
          <w:rFonts w:ascii="FlandersArtSans-Regular" w:eastAsia="FlandersArtSans-Regular" w:hAnsi="FlandersArtSans-Regular" w:cs="FlandersArtSans-Regular"/>
        </w:rPr>
        <w:t xml:space="preserve"> there currently is no milestone version, hence you don’t know which version to send. </w:t>
      </w: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At the European level DMPs are deposited via the application portal, not digitally.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Questions on implementation of FOSB metadata model</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The Department EWI issued some open questions regarding the FOSB metadata model. These questions mostly referred to technical issues, CERIF and the connection to </w:t>
      </w:r>
      <w:proofErr w:type="spellStart"/>
      <w:r w:rsidRPr="00F12EEC">
        <w:rPr>
          <w:rFonts w:ascii="FlandersArtSans-Regular" w:eastAsia="FlandersArtSans-Regular" w:hAnsi="FlandersArtSans-Regular" w:cs="FlandersArtSans-Regular"/>
        </w:rPr>
        <w:t>OpenAIRE</w:t>
      </w:r>
      <w:proofErr w:type="spellEnd"/>
      <w:r w:rsidRPr="00F12EEC">
        <w:rPr>
          <w:rFonts w:ascii="FlandersArtSans-Regular" w:eastAsia="FlandersArtSans-Regular" w:hAnsi="FlandersArtSans-Regular" w:cs="FlandersArtSans-Regular"/>
        </w:rPr>
        <w:t xml:space="preserve">.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Version 2020-11-20_FOSB_metadatamodel_V1.7ter</w:t>
      </w: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Concretisations:</w:t>
      </w:r>
    </w:p>
    <w:p w:rsidR="002B3CFF" w:rsidRPr="00F12EEC" w:rsidRDefault="00D82D40">
      <w:pPr>
        <w:numPr>
          <w:ilvl w:val="0"/>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Column with multiplicity (1-n relations)</w:t>
      </w:r>
    </w:p>
    <w:p w:rsidR="002B3CFF" w:rsidRPr="00F12EEC" w:rsidRDefault="00D82D40">
      <w:pPr>
        <w:numPr>
          <w:ilvl w:val="0"/>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Identifiers: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Multiplicity: max 1 DOI; other identifier types?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URL:</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Specific enough to identify a dataset?</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Can the identifier type in FRIS “Institutional Repository URL” be used for URL?</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Should URL be excluded from the aliasing of identifiers in FRIS?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Main identifier: will be the first of the identifiers in the following order:</w:t>
      </w: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ab/>
        <w:t>DOI&gt;Handle&gt;ARK&gt;PURL</w:t>
      </w:r>
      <w:proofErr w:type="gramStart"/>
      <w:r w:rsidRPr="00F12EEC">
        <w:rPr>
          <w:rFonts w:ascii="FlandersArtSans-Regular" w:eastAsia="FlandersArtSans-Regular" w:hAnsi="FlandersArtSans-Regular" w:cs="FlandersArtSans-Regular"/>
        </w:rPr>
        <w:t>&gt;(</w:t>
      </w:r>
      <w:proofErr w:type="gramEnd"/>
      <w:r w:rsidRPr="00F12EEC">
        <w:rPr>
          <w:rFonts w:ascii="FlandersArtSans-Regular" w:eastAsia="FlandersArtSans-Regular" w:hAnsi="FlandersArtSans-Regular" w:cs="FlandersArtSans-Regular"/>
        </w:rPr>
        <w:t>Institutional Repository) URL&gt;URN</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Can the same dataset have two DOIs? For example, if two different researchers deposit the same dataset on different platforms?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rPr>
      </w:pPr>
    </w:p>
    <w:p w:rsidR="00C33ABF"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It was never agreed before that FRIS will deliver metadata to </w:t>
      </w:r>
      <w:proofErr w:type="spellStart"/>
      <w:r w:rsidRPr="00F12EEC">
        <w:rPr>
          <w:rFonts w:ascii="FlandersArtSans-Regular" w:eastAsia="FlandersArtSans-Regular" w:hAnsi="FlandersArtSans-Regular" w:cs="FlandersArtSans-Regular"/>
        </w:rPr>
        <w:t>OpenAIRE</w:t>
      </w:r>
      <w:proofErr w:type="spellEnd"/>
      <w:r w:rsidRPr="00F12EEC">
        <w:rPr>
          <w:rFonts w:ascii="FlandersArtSans-Regular" w:eastAsia="FlandersArtSans-Regular" w:hAnsi="FlandersArtSans-Regular" w:cs="FlandersArtSans-Regular"/>
        </w:rPr>
        <w:t xml:space="preserve">. Currently, the institutions do this themselves. </w:t>
      </w:r>
    </w:p>
    <w:p w:rsidR="002B3CFF" w:rsidRPr="00F12EEC" w:rsidRDefault="00C33ABF">
      <w:pPr>
        <w:numPr>
          <w:ilvl w:val="0"/>
          <w:numId w:val="1"/>
        </w:numPr>
        <w:rPr>
          <w:rFonts w:ascii="FlandersArtSans-Regular" w:eastAsia="FlandersArtSans-Regular" w:hAnsi="FlandersArtSans-Regular" w:cs="FlandersArtSans-Regular"/>
        </w:rPr>
      </w:pPr>
      <w:r w:rsidRPr="00C33ABF">
        <w:rPr>
          <w:rFonts w:ascii="FlandersArtSans-Regular" w:eastAsia="FlandersArtSans-Regular" w:hAnsi="FlandersArtSans-Regular" w:cs="FlandersArtSans-Regular"/>
        </w:rPr>
        <w:t xml:space="preserve">The Flemish government has requested that FRIS acts as a hub for metadata </w:t>
      </w:r>
      <w:r>
        <w:rPr>
          <w:rFonts w:ascii="FlandersArtSans-Regular" w:eastAsia="FlandersArtSans-Regular" w:hAnsi="FlandersArtSans-Regular" w:cs="FlandersArtSans-Regular"/>
        </w:rPr>
        <w:t xml:space="preserve">on research data </w:t>
      </w:r>
      <w:r w:rsidRPr="00C33ABF">
        <w:rPr>
          <w:rFonts w:ascii="FlandersArtSans-Regular" w:eastAsia="FlandersArtSans-Regular" w:hAnsi="FlandersArtSans-Regular" w:cs="FlandersArtSans-Regular"/>
        </w:rPr>
        <w:t xml:space="preserve">towards EOSC.  The institutions are also free to connect directly to </w:t>
      </w:r>
      <w:proofErr w:type="spellStart"/>
      <w:r w:rsidRPr="00C33ABF">
        <w:rPr>
          <w:rFonts w:ascii="FlandersArtSans-Regular" w:eastAsia="FlandersArtSans-Regular" w:hAnsi="FlandersArtSans-Regular" w:cs="FlandersArtSans-Regular"/>
        </w:rPr>
        <w:t>OpenAIRE</w:t>
      </w:r>
      <w:proofErr w:type="spellEnd"/>
      <w:r w:rsidRPr="00C33ABF">
        <w:rPr>
          <w:rFonts w:ascii="FlandersArtSans-Regular" w:eastAsia="FlandersArtSans-Regular" w:hAnsi="FlandersArtSans-Regular" w:cs="FlandersArtSans-Regular"/>
        </w:rPr>
        <w:t>/EOSC.</w:t>
      </w:r>
      <w:r>
        <w:rPr>
          <w:rFonts w:ascii="FlandersArtSans-Regular" w:eastAsia="FlandersArtSans-Regular" w:hAnsi="FlandersArtSans-Regular" w:cs="FlandersArtSans-Regular"/>
        </w:rPr>
        <w:t xml:space="preserve"> </w:t>
      </w:r>
    </w:p>
    <w:p w:rsidR="002B3CFF" w:rsidRPr="00F12EEC"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Requirement to deliver minimum 1 PID: this will exclude repositories that don’t work with PIDS</w:t>
      </w:r>
    </w:p>
    <w:p w:rsidR="002B3CFF" w:rsidRPr="00F12EEC"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In re3data there are still many repositories that don’t work with PIDS:  </w:t>
      </w:r>
    </w:p>
    <w:p w:rsidR="002B3CFF" w:rsidRPr="00F12EEC" w:rsidRDefault="00F20C71">
      <w:pPr>
        <w:ind w:left="0"/>
        <w:rPr>
          <w:rFonts w:ascii="FlandersArtSans-Regular" w:eastAsia="FlandersArtSans-Regular" w:hAnsi="FlandersArtSans-Regular" w:cs="FlandersArtSans-Regular"/>
        </w:rPr>
      </w:pPr>
      <w:hyperlink r:id="rId11">
        <w:r w:rsidR="00D82D40" w:rsidRPr="00F12EEC">
          <w:rPr>
            <w:rFonts w:ascii="FlandersArtSans-Regular" w:eastAsia="FlandersArtSans-Regular" w:hAnsi="FlandersArtSans-Regular" w:cs="FlandersArtSans-Regular"/>
            <w:i/>
            <w:u w:val="single"/>
          </w:rPr>
          <w:t>https://www.re3data.org/search?query=&amp;pidSystems%5B%5D=none</w:t>
        </w:r>
      </w:hyperlink>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It is also possible to have resolvable URLs</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But then you lose the original semantics of the data, for delivery to EOSC </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What if different RPOs deliver different identifiers for the same dataset?</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Merge records?</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How to visualize in FRIS? show all identifiers?</w:t>
      </w:r>
    </w:p>
    <w:p w:rsidR="002B3CFF" w:rsidRPr="0065243F" w:rsidRDefault="00D82D40" w:rsidP="0065243F">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Aliasing as main identifier?</w:t>
      </w:r>
    </w:p>
    <w:p w:rsidR="002B3CFF" w:rsidRPr="00F12EEC" w:rsidRDefault="002B3CFF">
      <w:pPr>
        <w:ind w:left="0"/>
        <w:rPr>
          <w:rFonts w:ascii="FlandersArtSans-Regular" w:eastAsia="FlandersArtSans-Regular" w:hAnsi="FlandersArtSans-Regular" w:cs="FlandersArtSans-Regular"/>
        </w:rPr>
      </w:pPr>
    </w:p>
    <w:tbl>
      <w:tblPr>
        <w:tblStyle w:val="a"/>
        <w:tblW w:w="8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tblGrid>
      <w:tr w:rsidR="002B3CFF" w:rsidRPr="00F12EEC">
        <w:tc>
          <w:tcPr>
            <w:tcW w:w="8806" w:type="dxa"/>
          </w:tcPr>
          <w:p w:rsidR="002B3CFF" w:rsidRPr="00F12EEC" w:rsidRDefault="00D82D40">
            <w:pPr>
              <w:numPr>
                <w:ilvl w:val="0"/>
                <w:numId w:val="2"/>
              </w:numPr>
              <w:pBdr>
                <w:top w:val="nil"/>
                <w:left w:val="nil"/>
                <w:bottom w:val="nil"/>
                <w:right w:val="nil"/>
                <w:between w:val="nil"/>
              </w:pBdr>
              <w:rPr>
                <w:rFonts w:ascii="FlandersArtSans-Regular" w:eastAsia="FlandersArtSans-Regular" w:hAnsi="FlandersArtSans-Regular" w:cs="FlandersArtSans-Regular"/>
                <w:color w:val="000000"/>
              </w:rPr>
            </w:pPr>
            <w:bookmarkStart w:id="0" w:name="_heading=h.gjdgxs" w:colFirst="0" w:colLast="0"/>
            <w:bookmarkEnd w:id="0"/>
            <w:r w:rsidRPr="00F12EEC">
              <w:rPr>
                <w:rFonts w:ascii="FlandersArtSans-Regular" w:eastAsia="FlandersArtSans-Regular" w:hAnsi="FlandersArtSans-Regular" w:cs="FlandersArtSans-Regular"/>
                <w:color w:val="000000"/>
              </w:rPr>
              <w:t xml:space="preserve">Next meeting 31/05/21 we will proceed with discussing the open questions regarding the metadata model. </w:t>
            </w:r>
          </w:p>
          <w:p w:rsidR="002B3CFF" w:rsidRPr="00F12EEC" w:rsidRDefault="00D82D40">
            <w:pPr>
              <w:numPr>
                <w:ilvl w:val="0"/>
                <w:numId w:val="2"/>
              </w:numPr>
              <w:pBdr>
                <w:top w:val="nil"/>
                <w:left w:val="nil"/>
                <w:bottom w:val="nil"/>
                <w:right w:val="nil"/>
                <w:between w:val="nil"/>
              </w:pBdr>
              <w:rPr>
                <w:rFonts w:ascii="FlandersArtSans-Regular" w:eastAsia="FlandersArtSans-Regular" w:hAnsi="FlandersArtSans-Regular" w:cs="FlandersArtSans-Regular"/>
              </w:rPr>
            </w:pPr>
            <w:bookmarkStart w:id="1" w:name="_heading=h.em107y7bdtyc" w:colFirst="0" w:colLast="0"/>
            <w:bookmarkEnd w:id="1"/>
            <w:r w:rsidRPr="00F12EEC">
              <w:rPr>
                <w:rFonts w:ascii="FlandersArtSans-Regular" w:eastAsia="FlandersArtSans-Regular" w:hAnsi="FlandersArtSans-Regular" w:cs="FlandersArtSans-Regular"/>
              </w:rPr>
              <w:t>A document with comments to adapt the roadmap will be shared. The WG members will provide their feedback by</w:t>
            </w:r>
            <w:r w:rsidR="0065243F">
              <w:rPr>
                <w:rFonts w:ascii="FlandersArtSans-Regular" w:eastAsia="FlandersArtSans-Regular" w:hAnsi="FlandersArtSans-Regular" w:cs="FlandersArtSans-Regular"/>
              </w:rPr>
              <w:t xml:space="preserve"> </w:t>
            </w:r>
            <w:r w:rsidR="00B7411E">
              <w:rPr>
                <w:rFonts w:ascii="FlandersArtSans-Regular" w:eastAsia="FlandersArtSans-Regular" w:hAnsi="FlandersArtSans-Regular" w:cs="FlandersArtSans-Regular"/>
              </w:rPr>
              <w:t>09</w:t>
            </w:r>
            <w:r w:rsidR="0065243F">
              <w:rPr>
                <w:rFonts w:ascii="FlandersArtSans-Regular" w:eastAsia="FlandersArtSans-Regular" w:hAnsi="FlandersArtSans-Regular" w:cs="FlandersArtSans-Regular"/>
              </w:rPr>
              <w:t>/06/21</w:t>
            </w:r>
            <w:bookmarkStart w:id="2" w:name="_GoBack"/>
            <w:bookmarkEnd w:id="2"/>
            <w:r w:rsidR="0065243F">
              <w:rPr>
                <w:rFonts w:ascii="FlandersArtSans-Regular" w:eastAsia="FlandersArtSans-Regular" w:hAnsi="FlandersArtSans-Regular" w:cs="FlandersArtSans-Regular"/>
              </w:rPr>
              <w:t>.</w:t>
            </w:r>
          </w:p>
        </w:tc>
      </w:tr>
    </w:tbl>
    <w:p w:rsidR="002B3CFF" w:rsidRPr="00F12EEC" w:rsidRDefault="002B3CFF">
      <w:pPr>
        <w:ind w:left="0"/>
        <w:rPr>
          <w:rFonts w:ascii="FlandersArtSans-Regular" w:eastAsia="FlandersArtSans-Regular" w:hAnsi="FlandersArtSans-Regular" w:cs="FlandersArtSans-Regular"/>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rPr>
          <w:rFonts w:ascii="FlandersArtSans-Regular" w:eastAsia="FlandersArtSans-Regular" w:hAnsi="FlandersArtSans-Regular" w:cs="FlandersArtSans-Regular"/>
          <w:sz w:val="20"/>
          <w:szCs w:val="20"/>
        </w:rPr>
      </w:pPr>
    </w:p>
    <w:sectPr w:rsidR="002B3CFF">
      <w:type w:val="continuous"/>
      <w:pgSz w:w="11906" w:h="16838"/>
      <w:pgMar w:top="1247" w:right="1814" w:bottom="1247" w:left="1276" w:header="42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C71" w:rsidRDefault="00F20C71">
      <w:r>
        <w:separator/>
      </w:r>
    </w:p>
  </w:endnote>
  <w:endnote w:type="continuationSeparator" w:id="0">
    <w:p w:rsidR="00F20C71" w:rsidRDefault="00F2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FlandersArtSans-Regular">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Flanders Art Sans">
    <w:altName w:val="Cambria"/>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landersArtSans-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separate"/>
    </w:r>
    <w:r w:rsidR="00F12EEC">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separate"/>
    </w:r>
    <w:r w:rsidR="00F12EEC">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-118744</wp:posOffset>
          </wp:positionV>
          <wp:extent cx="845820" cy="390159"/>
          <wp:effectExtent l="0" t="0" r="0" b="0"/>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p w:rsidR="002B3CFF" w:rsidRDefault="00D82D40">
    <w:pPr>
      <w:pBdr>
        <w:top w:val="nil"/>
        <w:left w:val="nil"/>
        <w:bottom w:val="nil"/>
        <w:right w:val="nil"/>
        <w:between w:val="nil"/>
      </w:pBdr>
      <w:tabs>
        <w:tab w:val="center" w:pos="4536"/>
        <w:tab w:val="right" w:pos="9072"/>
        <w:tab w:val="left" w:pos="6030"/>
      </w:tabs>
      <w:ind w:left="0"/>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9264" behindDoc="0" locked="0" layoutInCell="1" hidden="0" allowOverlap="1">
          <wp:simplePos x="0" y="0"/>
          <wp:positionH relativeFrom="column">
            <wp:posOffset>-634</wp:posOffset>
          </wp:positionH>
          <wp:positionV relativeFrom="paragraph">
            <wp:posOffset>-290194</wp:posOffset>
          </wp:positionV>
          <wp:extent cx="845820" cy="390159"/>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C71" w:rsidRDefault="00F20C71">
      <w:r>
        <w:separator/>
      </w:r>
    </w:p>
  </w:footnote>
  <w:footnote w:type="continuationSeparator" w:id="0">
    <w:p w:rsidR="00F20C71" w:rsidRDefault="00F20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rPr>
        <w:color w:val="000000"/>
      </w:rPr>
    </w:pPr>
    <w:r>
      <w:rPr>
        <w:noProof/>
        <w:color w:val="000000"/>
      </w:rPr>
      <w:drawing>
        <wp:inline distT="0" distB="0" distL="0" distR="0">
          <wp:extent cx="1576800" cy="60840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76800" cy="60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4E4"/>
    <w:multiLevelType w:val="multilevel"/>
    <w:tmpl w:val="3EAA5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A086E"/>
    <w:multiLevelType w:val="multilevel"/>
    <w:tmpl w:val="06DA2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96528"/>
    <w:multiLevelType w:val="multilevel"/>
    <w:tmpl w:val="D1F2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A26C1"/>
    <w:multiLevelType w:val="multilevel"/>
    <w:tmpl w:val="CB28680A"/>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E90B6A"/>
    <w:multiLevelType w:val="multilevel"/>
    <w:tmpl w:val="15129EE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118FE"/>
    <w:multiLevelType w:val="multilevel"/>
    <w:tmpl w:val="00CABA70"/>
    <w:lvl w:ilvl="0">
      <w:start w:val="1"/>
      <w:numFmt w:val="bullet"/>
      <w:lvlText w:val="▪"/>
      <w:lvlJc w:val="left"/>
      <w:pPr>
        <w:ind w:left="720" w:hanging="360"/>
      </w:pPr>
      <w:rPr>
        <w:rFonts w:ascii="Noto Sans Symbols" w:eastAsia="Noto Sans Symbols" w:hAnsi="Noto Sans Symbols" w:cs="Noto Sans Symbols"/>
      </w:rPr>
    </w:lvl>
    <w:lvl w:ilvl="1">
      <w:start w:val="151"/>
      <w:numFmt w:val="bullet"/>
      <w:lvlText w:val="▪"/>
      <w:lvlJc w:val="left"/>
      <w:pPr>
        <w:ind w:left="1440" w:hanging="360"/>
      </w:pPr>
      <w:rPr>
        <w:rFonts w:ascii="Noto Sans Symbols" w:eastAsia="Noto Sans Symbols" w:hAnsi="Noto Sans Symbols" w:cs="Noto Sans Symbols"/>
      </w:rPr>
    </w:lvl>
    <w:lvl w:ilvl="2">
      <w:start w:val="15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F940B5"/>
    <w:multiLevelType w:val="multilevel"/>
    <w:tmpl w:val="1FA67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1A033D"/>
    <w:multiLevelType w:val="multilevel"/>
    <w:tmpl w:val="DF7AF1F4"/>
    <w:lvl w:ilvl="0">
      <w:start w:val="1"/>
      <w:numFmt w:val="bullet"/>
      <w:pStyle w:val="Heading2"/>
      <w:lvlText w:val="-"/>
      <w:lvlJc w:val="left"/>
      <w:pPr>
        <w:ind w:left="720" w:hanging="360"/>
      </w:pPr>
      <w:rPr>
        <w:rFonts w:ascii="FlandersArtSans-Regular" w:eastAsia="FlandersArtSans-Regular" w:hAnsi="FlandersArtSans-Regular" w:cs="FlandersArtSans-Regula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FF"/>
    <w:rsid w:val="000A2E24"/>
    <w:rsid w:val="002B3CFF"/>
    <w:rsid w:val="0065243F"/>
    <w:rsid w:val="00B7411E"/>
    <w:rsid w:val="00C33ABF"/>
    <w:rsid w:val="00D452CA"/>
    <w:rsid w:val="00D82D40"/>
    <w:rsid w:val="00E87F38"/>
    <w:rsid w:val="00F12EEC"/>
    <w:rsid w:val="00F20C71"/>
    <w:rsid w:val="00FA5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0CB3"/>
  <w15:docId w15:val="{A2008295-6489-481B-A629-8FE61920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 Art Sans" w:eastAsia="Flanders Art Sans" w:hAnsi="Flanders Art Sans" w:cs="Flanders Art Sans"/>
        <w:sz w:val="22"/>
        <w:szCs w:val="22"/>
        <w:lang w:val="en-GB" w:eastAsia="en-GB" w:bidi="ar-SA"/>
      </w:rPr>
    </w:rPrDefault>
    <w:pPrDefault>
      <w:pPr>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5D"/>
  </w:style>
  <w:style w:type="paragraph" w:styleId="Heading1">
    <w:name w:val="heading 1"/>
    <w:basedOn w:val="Normal"/>
    <w:next w:val="Normal"/>
    <w:link w:val="Heading1Char"/>
    <w:uiPriority w:val="9"/>
    <w:qFormat/>
    <w:rsid w:val="00BF3813"/>
    <w:pPr>
      <w:keepNext/>
      <w:keepLines/>
      <w:numPr>
        <w:numId w:val="1"/>
      </w:numPr>
      <w:spacing w:before="480"/>
      <w:outlineLvl w:val="0"/>
    </w:pPr>
    <w:rPr>
      <w:rFonts w:ascii="Verdana" w:eastAsiaTheme="majorEastAsia" w:hAnsi="Verdana" w:cstheme="majorBidi"/>
      <w:b/>
      <w:bCs/>
      <w:sz w:val="20"/>
      <w:szCs w:val="28"/>
    </w:rPr>
  </w:style>
  <w:style w:type="paragraph" w:styleId="Heading2">
    <w:name w:val="heading 2"/>
    <w:basedOn w:val="Normal"/>
    <w:next w:val="Normal"/>
    <w:link w:val="Heading2Char"/>
    <w:uiPriority w:val="9"/>
    <w:semiHidden/>
    <w:unhideWhenUsed/>
    <w:qFormat/>
    <w:rsid w:val="00437C69"/>
    <w:pPr>
      <w:keepNext/>
      <w:keepLines/>
      <w:numPr>
        <w:numId w:val="3"/>
      </w:numPr>
      <w:spacing w:before="20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semiHidden/>
    <w:unhideWhenUsed/>
    <w:qFormat/>
    <w:rsid w:val="00EE4602"/>
    <w:pPr>
      <w:keepNext/>
      <w:keepLines/>
      <w:numPr>
        <w:numId w:val="2"/>
      </w:numPr>
      <w:spacing w:before="200"/>
      <w:outlineLvl w:val="2"/>
    </w:pPr>
    <w:rPr>
      <w:rFonts w:ascii="Verdana" w:eastAsiaTheme="majorEastAsia" w:hAnsi="Verdana" w:cstheme="majorBidi"/>
      <w:bCs/>
      <w:sz w:val="20"/>
    </w:rPr>
  </w:style>
  <w:style w:type="paragraph" w:styleId="Heading4">
    <w:name w:val="heading 4"/>
    <w:basedOn w:val="Normal"/>
    <w:next w:val="Normal"/>
    <w:link w:val="Heading4Char"/>
    <w:uiPriority w:val="9"/>
    <w:semiHidden/>
    <w:unhideWhenUsed/>
    <w:qFormat/>
    <w:rsid w:val="00BD0505"/>
    <w:pPr>
      <w:keepNext/>
      <w:keepLines/>
      <w:spacing w:before="40"/>
      <w:outlineLvl w:val="3"/>
    </w:pPr>
    <w:rPr>
      <w:rFonts w:ascii="Verdana" w:eastAsiaTheme="majorEastAsia" w:hAnsi="Verdana" w:cstheme="majorBidi"/>
      <w:i/>
      <w:iCs/>
      <w:sz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AB"/>
    <w:pPr>
      <w:spacing w:after="300"/>
      <w:contextualSpacing/>
    </w:pPr>
    <w:rPr>
      <w:rFonts w:eastAsiaTheme="majorEastAsia" w:cstheme="majorBidi"/>
      <w:b/>
      <w:spacing w:val="5"/>
      <w:kern w:val="28"/>
      <w:sz w:val="28"/>
      <w:szCs w:val="52"/>
    </w:rPr>
  </w:style>
  <w:style w:type="paragraph" w:styleId="Header">
    <w:name w:val="header"/>
    <w:basedOn w:val="Normal"/>
    <w:link w:val="HeaderChar"/>
    <w:uiPriority w:val="99"/>
    <w:unhideWhenUsed/>
    <w:rsid w:val="008A5DCB"/>
    <w:pPr>
      <w:tabs>
        <w:tab w:val="center" w:pos="4536"/>
        <w:tab w:val="right" w:pos="9072"/>
      </w:tabs>
    </w:pPr>
  </w:style>
  <w:style w:type="character" w:customStyle="1" w:styleId="HeaderChar">
    <w:name w:val="Header Char"/>
    <w:basedOn w:val="DefaultParagraphFont"/>
    <w:link w:val="Header"/>
    <w:uiPriority w:val="99"/>
    <w:rsid w:val="008A5DCB"/>
  </w:style>
  <w:style w:type="paragraph" w:styleId="Footer">
    <w:name w:val="footer"/>
    <w:basedOn w:val="Normal"/>
    <w:link w:val="FooterChar"/>
    <w:uiPriority w:val="99"/>
    <w:unhideWhenUsed/>
    <w:rsid w:val="008A5DCB"/>
    <w:pPr>
      <w:tabs>
        <w:tab w:val="center" w:pos="4536"/>
        <w:tab w:val="right" w:pos="9072"/>
      </w:tabs>
    </w:pPr>
  </w:style>
  <w:style w:type="character" w:customStyle="1" w:styleId="FooterChar">
    <w:name w:val="Footer Char"/>
    <w:basedOn w:val="DefaultParagraphFont"/>
    <w:link w:val="Footer"/>
    <w:uiPriority w:val="99"/>
    <w:rsid w:val="008A5DCB"/>
  </w:style>
  <w:style w:type="paragraph" w:styleId="BalloonText">
    <w:name w:val="Balloon Text"/>
    <w:basedOn w:val="Normal"/>
    <w:link w:val="BalloonTextChar"/>
    <w:uiPriority w:val="99"/>
    <w:semiHidden/>
    <w:unhideWhenUsed/>
    <w:rsid w:val="008A5DCB"/>
    <w:rPr>
      <w:rFonts w:ascii="Tahoma" w:hAnsi="Tahoma" w:cs="Tahoma"/>
      <w:sz w:val="16"/>
      <w:szCs w:val="16"/>
    </w:rPr>
  </w:style>
  <w:style w:type="character" w:customStyle="1" w:styleId="BalloonTextChar">
    <w:name w:val="Balloon Text Char"/>
    <w:basedOn w:val="DefaultParagraphFont"/>
    <w:link w:val="BalloonText"/>
    <w:uiPriority w:val="99"/>
    <w:semiHidden/>
    <w:rsid w:val="008A5DCB"/>
    <w:rPr>
      <w:rFonts w:ascii="Tahoma" w:hAnsi="Tahoma" w:cs="Tahoma"/>
      <w:sz w:val="16"/>
      <w:szCs w:val="16"/>
    </w:rPr>
  </w:style>
  <w:style w:type="character" w:styleId="Hyperlink">
    <w:name w:val="Hyperlink"/>
    <w:basedOn w:val="DefaultParagraphFont"/>
    <w:uiPriority w:val="99"/>
    <w:rsid w:val="00E94C11"/>
    <w:rPr>
      <w:rFonts w:ascii="Arial" w:hAnsi="Arial"/>
      <w:i/>
      <w:sz w:val="24"/>
      <w:szCs w:val="24"/>
      <w:u w:val="single"/>
    </w:rPr>
  </w:style>
  <w:style w:type="character" w:customStyle="1" w:styleId="Heading1Char">
    <w:name w:val="Heading 1 Char"/>
    <w:basedOn w:val="DefaultParagraphFont"/>
    <w:link w:val="Heading1"/>
    <w:uiPriority w:val="9"/>
    <w:rsid w:val="00BF3813"/>
    <w:rPr>
      <w:rFonts w:ascii="Verdana" w:eastAsiaTheme="majorEastAsia" w:hAnsi="Verdana" w:cstheme="majorBidi"/>
      <w:b/>
      <w:bCs/>
      <w:sz w:val="20"/>
      <w:szCs w:val="28"/>
    </w:rPr>
  </w:style>
  <w:style w:type="character" w:customStyle="1" w:styleId="Heading2Char">
    <w:name w:val="Heading 2 Char"/>
    <w:basedOn w:val="DefaultParagraphFont"/>
    <w:link w:val="Heading2"/>
    <w:uiPriority w:val="9"/>
    <w:rsid w:val="009D047B"/>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rsid w:val="00EE4602"/>
    <w:rPr>
      <w:rFonts w:ascii="Verdana" w:eastAsiaTheme="majorEastAsia" w:hAnsi="Verdana" w:cstheme="majorBidi"/>
      <w:bCs/>
      <w:sz w:val="20"/>
    </w:rPr>
  </w:style>
  <w:style w:type="character" w:customStyle="1" w:styleId="TitleChar">
    <w:name w:val="Title Char"/>
    <w:basedOn w:val="DefaultParagraphFont"/>
    <w:link w:val="Title"/>
    <w:uiPriority w:val="10"/>
    <w:rsid w:val="00C01BAB"/>
    <w:rPr>
      <w:rFonts w:ascii="Flanders Art Sans" w:eastAsiaTheme="majorEastAsia" w:hAnsi="Flanders Art Sans" w:cstheme="majorBidi"/>
      <w:b/>
      <w:spacing w:val="5"/>
      <w:kern w:val="28"/>
      <w:sz w:val="28"/>
      <w:szCs w:val="52"/>
    </w:rPr>
  </w:style>
  <w:style w:type="paragraph" w:styleId="ListParagraph">
    <w:name w:val="List Paragraph"/>
    <w:aliases w:val="Bulleted Lijst"/>
    <w:basedOn w:val="Normal"/>
    <w:link w:val="ListParagraphChar"/>
    <w:uiPriority w:val="34"/>
    <w:qFormat/>
    <w:rsid w:val="004C5745"/>
    <w:pPr>
      <w:contextualSpacing/>
    </w:pPr>
    <w:rPr>
      <w:rFonts w:ascii="Verdana" w:hAnsi="Verdana"/>
      <w:sz w:val="20"/>
    </w:rPr>
  </w:style>
  <w:style w:type="paragraph" w:styleId="NoSpacing">
    <w:name w:val="No Spacing"/>
    <w:uiPriority w:val="1"/>
    <w:qFormat/>
    <w:rsid w:val="007C4D26"/>
    <w:pPr>
      <w:ind w:left="0"/>
      <w:jc w:val="left"/>
    </w:pPr>
  </w:style>
  <w:style w:type="character" w:customStyle="1" w:styleId="ListParagraphChar">
    <w:name w:val="List Paragraph Char"/>
    <w:aliases w:val="Bulleted Lijst Char"/>
    <w:basedOn w:val="DefaultParagraphFont"/>
    <w:link w:val="ListParagraph"/>
    <w:uiPriority w:val="34"/>
    <w:locked/>
    <w:rsid w:val="004C5745"/>
    <w:rPr>
      <w:rFonts w:ascii="Verdana" w:hAnsi="Verdana"/>
      <w:sz w:val="20"/>
    </w:rPr>
  </w:style>
  <w:style w:type="character" w:customStyle="1" w:styleId="hps">
    <w:name w:val="hps"/>
    <w:basedOn w:val="DefaultParagraphFont"/>
    <w:rsid w:val="00C829FB"/>
  </w:style>
  <w:style w:type="character" w:customStyle="1" w:styleId="shorttext">
    <w:name w:val="short_text"/>
    <w:basedOn w:val="DefaultParagraphFont"/>
    <w:rsid w:val="00C829FB"/>
  </w:style>
  <w:style w:type="character" w:customStyle="1" w:styleId="Standaardalinea-lettertype1">
    <w:name w:val="Standaardalinea-lettertype1"/>
    <w:rsid w:val="00C829FB"/>
  </w:style>
  <w:style w:type="character" w:styleId="CommentReference">
    <w:name w:val="annotation reference"/>
    <w:basedOn w:val="DefaultParagraphFont"/>
    <w:uiPriority w:val="99"/>
    <w:semiHidden/>
    <w:unhideWhenUsed/>
    <w:rsid w:val="0058652F"/>
    <w:rPr>
      <w:sz w:val="16"/>
      <w:szCs w:val="16"/>
    </w:rPr>
  </w:style>
  <w:style w:type="paragraph" w:styleId="CommentText">
    <w:name w:val="annotation text"/>
    <w:basedOn w:val="Normal"/>
    <w:link w:val="CommentTextChar"/>
    <w:uiPriority w:val="99"/>
    <w:semiHidden/>
    <w:unhideWhenUsed/>
    <w:rsid w:val="0058652F"/>
    <w:rPr>
      <w:sz w:val="20"/>
      <w:szCs w:val="20"/>
    </w:rPr>
  </w:style>
  <w:style w:type="character" w:customStyle="1" w:styleId="CommentTextChar">
    <w:name w:val="Comment Text Char"/>
    <w:basedOn w:val="DefaultParagraphFont"/>
    <w:link w:val="CommentText"/>
    <w:uiPriority w:val="99"/>
    <w:semiHidden/>
    <w:rsid w:val="0058652F"/>
    <w:rPr>
      <w:rFonts w:ascii="Flanders Art Sans" w:hAnsi="Flanders Art Sans"/>
      <w:sz w:val="20"/>
      <w:szCs w:val="20"/>
    </w:rPr>
  </w:style>
  <w:style w:type="paragraph" w:styleId="CommentSubject">
    <w:name w:val="annotation subject"/>
    <w:basedOn w:val="CommentText"/>
    <w:next w:val="CommentText"/>
    <w:link w:val="CommentSubjectChar"/>
    <w:uiPriority w:val="99"/>
    <w:semiHidden/>
    <w:unhideWhenUsed/>
    <w:rsid w:val="0058652F"/>
    <w:rPr>
      <w:b/>
      <w:bCs/>
    </w:rPr>
  </w:style>
  <w:style w:type="character" w:customStyle="1" w:styleId="CommentSubjectChar">
    <w:name w:val="Comment Subject Char"/>
    <w:basedOn w:val="CommentTextChar"/>
    <w:link w:val="CommentSubject"/>
    <w:uiPriority w:val="99"/>
    <w:semiHidden/>
    <w:rsid w:val="0058652F"/>
    <w:rPr>
      <w:rFonts w:ascii="Flanders Art Sans" w:hAnsi="Flanders Art Sans"/>
      <w:b/>
      <w:bCs/>
      <w:sz w:val="20"/>
      <w:szCs w:val="20"/>
    </w:rPr>
  </w:style>
  <w:style w:type="paragraph" w:styleId="FootnoteText">
    <w:name w:val="footnote text"/>
    <w:basedOn w:val="Normal"/>
    <w:link w:val="FootnoteTextChar"/>
    <w:uiPriority w:val="99"/>
    <w:semiHidden/>
    <w:unhideWhenUsed/>
    <w:rsid w:val="00B96E4B"/>
    <w:rPr>
      <w:sz w:val="20"/>
      <w:szCs w:val="20"/>
    </w:rPr>
  </w:style>
  <w:style w:type="character" w:customStyle="1" w:styleId="FootnoteTextChar">
    <w:name w:val="Footnote Text Char"/>
    <w:basedOn w:val="DefaultParagraphFont"/>
    <w:link w:val="FootnoteText"/>
    <w:uiPriority w:val="99"/>
    <w:semiHidden/>
    <w:rsid w:val="00B96E4B"/>
    <w:rPr>
      <w:rFonts w:ascii="Flanders Art Sans" w:hAnsi="Flanders Art Sans"/>
      <w:sz w:val="20"/>
      <w:szCs w:val="20"/>
    </w:rPr>
  </w:style>
  <w:style w:type="character" w:styleId="FootnoteReference">
    <w:name w:val="footnote reference"/>
    <w:basedOn w:val="DefaultParagraphFont"/>
    <w:uiPriority w:val="99"/>
    <w:semiHidden/>
    <w:unhideWhenUsed/>
    <w:rsid w:val="00B96E4B"/>
    <w:rPr>
      <w:vertAlign w:val="superscript"/>
    </w:rPr>
  </w:style>
  <w:style w:type="table" w:styleId="TableGrid">
    <w:name w:val="Table Grid"/>
    <w:basedOn w:val="TableNormal"/>
    <w:uiPriority w:val="39"/>
    <w:rsid w:val="0089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oka">
    <w:name w:val="Normal Voka"/>
    <w:rsid w:val="006A6D15"/>
    <w:pPr>
      <w:widowControl w:val="0"/>
      <w:tabs>
        <w:tab w:val="left" w:pos="510"/>
        <w:tab w:val="left" w:pos="1021"/>
        <w:tab w:val="left" w:pos="1531"/>
        <w:tab w:val="left" w:pos="2041"/>
        <w:tab w:val="left" w:pos="2552"/>
        <w:tab w:val="left" w:pos="3062"/>
        <w:tab w:val="left" w:pos="3572"/>
        <w:tab w:val="left" w:pos="4082"/>
        <w:tab w:val="left" w:pos="4593"/>
        <w:tab w:val="left" w:pos="5103"/>
        <w:tab w:val="left" w:pos="5613"/>
        <w:tab w:val="left" w:pos="6124"/>
        <w:tab w:val="left" w:pos="6634"/>
        <w:tab w:val="left" w:pos="7144"/>
        <w:tab w:val="right" w:pos="7938"/>
      </w:tabs>
      <w:suppressAutoHyphens/>
      <w:spacing w:line="230" w:lineRule="exact"/>
      <w:ind w:left="0"/>
    </w:pPr>
    <w:rPr>
      <w:rFonts w:ascii="Arial" w:eastAsia="Times" w:hAnsi="Arial" w:cs="Times"/>
      <w:sz w:val="18"/>
      <w:szCs w:val="20"/>
      <w:lang w:val="nl-NL" w:eastAsia="ar-SA"/>
    </w:rPr>
  </w:style>
  <w:style w:type="paragraph" w:styleId="Revision">
    <w:name w:val="Revision"/>
    <w:hidden/>
    <w:uiPriority w:val="99"/>
    <w:semiHidden/>
    <w:rsid w:val="00650232"/>
    <w:pPr>
      <w:ind w:left="0"/>
      <w:jc w:val="left"/>
    </w:pPr>
  </w:style>
  <w:style w:type="paragraph" w:styleId="TOCHeading">
    <w:name w:val="TOC Heading"/>
    <w:basedOn w:val="Heading1"/>
    <w:next w:val="Normal"/>
    <w:uiPriority w:val="39"/>
    <w:unhideWhenUsed/>
    <w:qFormat/>
    <w:rsid w:val="00E746F6"/>
    <w:pPr>
      <w:numPr>
        <w:numId w:val="0"/>
      </w:numPr>
      <w:spacing w:before="240" w:line="259" w:lineRule="auto"/>
      <w:jc w:val="left"/>
      <w:outlineLvl w:val="9"/>
    </w:pPr>
    <w:rPr>
      <w:rFonts w:asciiTheme="majorHAnsi" w:hAnsiTheme="majorHAnsi"/>
      <w:b w:val="0"/>
      <w:bCs w:val="0"/>
      <w:color w:val="365F91" w:themeColor="accent1" w:themeShade="BF"/>
      <w:sz w:val="32"/>
      <w:szCs w:val="32"/>
      <w:lang w:eastAsia="nl-BE"/>
    </w:rPr>
  </w:style>
  <w:style w:type="paragraph" w:styleId="TOC1">
    <w:name w:val="toc 1"/>
    <w:basedOn w:val="Normal"/>
    <w:next w:val="Normal"/>
    <w:autoRedefine/>
    <w:uiPriority w:val="39"/>
    <w:unhideWhenUsed/>
    <w:rsid w:val="009C6CDE"/>
    <w:pPr>
      <w:tabs>
        <w:tab w:val="right" w:leader="dot" w:pos="8268"/>
      </w:tabs>
      <w:spacing w:after="100"/>
      <w:ind w:left="0"/>
    </w:pPr>
    <w:rPr>
      <w:b/>
      <w:noProof/>
    </w:rPr>
  </w:style>
  <w:style w:type="paragraph" w:styleId="TOC2">
    <w:name w:val="toc 2"/>
    <w:basedOn w:val="Normal"/>
    <w:next w:val="Normal"/>
    <w:autoRedefine/>
    <w:uiPriority w:val="39"/>
    <w:unhideWhenUsed/>
    <w:rsid w:val="00E746F6"/>
    <w:pPr>
      <w:spacing w:after="100"/>
      <w:ind w:left="220"/>
    </w:pPr>
  </w:style>
  <w:style w:type="character" w:customStyle="1" w:styleId="Heading4Char">
    <w:name w:val="Heading 4 Char"/>
    <w:basedOn w:val="DefaultParagraphFont"/>
    <w:link w:val="Heading4"/>
    <w:uiPriority w:val="9"/>
    <w:rsid w:val="00BD0505"/>
    <w:rPr>
      <w:rFonts w:ascii="Verdana" w:eastAsiaTheme="majorEastAsia" w:hAnsi="Verdana" w:cstheme="majorBidi"/>
      <w:i/>
      <w:iCs/>
      <w:sz w:val="20"/>
    </w:rPr>
  </w:style>
  <w:style w:type="paragraph" w:styleId="TOC3">
    <w:name w:val="toc 3"/>
    <w:basedOn w:val="Normal"/>
    <w:next w:val="Normal"/>
    <w:autoRedefine/>
    <w:uiPriority w:val="39"/>
    <w:unhideWhenUsed/>
    <w:rsid w:val="00C35B83"/>
    <w:pPr>
      <w:spacing w:after="100"/>
      <w:ind w:left="440"/>
    </w:pPr>
  </w:style>
  <w:style w:type="paragraph" w:styleId="TOC4">
    <w:name w:val="toc 4"/>
    <w:basedOn w:val="Normal"/>
    <w:next w:val="Normal"/>
    <w:autoRedefine/>
    <w:uiPriority w:val="39"/>
    <w:unhideWhenUsed/>
    <w:rsid w:val="00CD25F2"/>
    <w:pPr>
      <w:spacing w:after="100"/>
      <w:ind w:left="660"/>
    </w:pPr>
  </w:style>
  <w:style w:type="paragraph" w:styleId="TOC5">
    <w:name w:val="toc 5"/>
    <w:basedOn w:val="Normal"/>
    <w:next w:val="Normal"/>
    <w:autoRedefine/>
    <w:uiPriority w:val="39"/>
    <w:unhideWhenUsed/>
    <w:rsid w:val="002A1B93"/>
    <w:pPr>
      <w:spacing w:after="100" w:line="259" w:lineRule="auto"/>
      <w:ind w:left="880"/>
      <w:jc w:val="left"/>
    </w:pPr>
    <w:rPr>
      <w:rFonts w:asciiTheme="minorHAnsi" w:eastAsiaTheme="minorEastAsia" w:hAnsiTheme="minorHAnsi"/>
      <w:lang w:eastAsia="nl-BE"/>
    </w:rPr>
  </w:style>
  <w:style w:type="paragraph" w:styleId="TOC6">
    <w:name w:val="toc 6"/>
    <w:basedOn w:val="Normal"/>
    <w:next w:val="Normal"/>
    <w:autoRedefine/>
    <w:uiPriority w:val="39"/>
    <w:unhideWhenUsed/>
    <w:rsid w:val="002A1B93"/>
    <w:pPr>
      <w:spacing w:after="100" w:line="259" w:lineRule="auto"/>
      <w:ind w:left="1100"/>
      <w:jc w:val="left"/>
    </w:pPr>
    <w:rPr>
      <w:rFonts w:asciiTheme="minorHAnsi" w:eastAsiaTheme="minorEastAsia" w:hAnsiTheme="minorHAnsi"/>
      <w:lang w:eastAsia="nl-BE"/>
    </w:rPr>
  </w:style>
  <w:style w:type="paragraph" w:styleId="TOC7">
    <w:name w:val="toc 7"/>
    <w:basedOn w:val="Normal"/>
    <w:next w:val="Normal"/>
    <w:autoRedefine/>
    <w:uiPriority w:val="39"/>
    <w:unhideWhenUsed/>
    <w:rsid w:val="002A1B93"/>
    <w:pPr>
      <w:spacing w:after="100" w:line="259" w:lineRule="auto"/>
      <w:ind w:left="1320"/>
      <w:jc w:val="left"/>
    </w:pPr>
    <w:rPr>
      <w:rFonts w:asciiTheme="minorHAnsi" w:eastAsiaTheme="minorEastAsia" w:hAnsiTheme="minorHAnsi"/>
      <w:lang w:eastAsia="nl-BE"/>
    </w:rPr>
  </w:style>
  <w:style w:type="paragraph" w:styleId="TOC8">
    <w:name w:val="toc 8"/>
    <w:basedOn w:val="Normal"/>
    <w:next w:val="Normal"/>
    <w:autoRedefine/>
    <w:uiPriority w:val="39"/>
    <w:unhideWhenUsed/>
    <w:rsid w:val="002A1B93"/>
    <w:pPr>
      <w:spacing w:after="100" w:line="259" w:lineRule="auto"/>
      <w:ind w:left="1540"/>
      <w:jc w:val="left"/>
    </w:pPr>
    <w:rPr>
      <w:rFonts w:asciiTheme="minorHAnsi" w:eastAsiaTheme="minorEastAsia" w:hAnsiTheme="minorHAnsi"/>
      <w:lang w:eastAsia="nl-BE"/>
    </w:rPr>
  </w:style>
  <w:style w:type="paragraph" w:styleId="TOC9">
    <w:name w:val="toc 9"/>
    <w:basedOn w:val="Normal"/>
    <w:next w:val="Normal"/>
    <w:autoRedefine/>
    <w:uiPriority w:val="39"/>
    <w:unhideWhenUsed/>
    <w:rsid w:val="002A1B93"/>
    <w:pPr>
      <w:spacing w:after="100" w:line="259" w:lineRule="auto"/>
      <w:ind w:left="1760"/>
      <w:jc w:val="left"/>
    </w:pPr>
    <w:rPr>
      <w:rFonts w:asciiTheme="minorHAnsi" w:eastAsiaTheme="minorEastAsia" w:hAnsiTheme="minorHAnsi"/>
      <w:lang w:eastAsia="nl-BE"/>
    </w:rPr>
  </w:style>
  <w:style w:type="character" w:styleId="LineNumber">
    <w:name w:val="line number"/>
    <w:basedOn w:val="DefaultParagraphFont"/>
    <w:uiPriority w:val="99"/>
    <w:semiHidden/>
    <w:unhideWhenUsed/>
    <w:rsid w:val="00541C55"/>
  </w:style>
  <w:style w:type="paragraph" w:customStyle="1" w:styleId="streepjes">
    <w:name w:val="streepjes"/>
    <w:basedOn w:val="Normal"/>
    <w:qFormat/>
    <w:rsid w:val="001C7335"/>
    <w:pPr>
      <w:tabs>
        <w:tab w:val="right" w:pos="9923"/>
      </w:tabs>
      <w:spacing w:line="270" w:lineRule="exact"/>
      <w:ind w:left="0"/>
      <w:contextualSpacing/>
      <w:jc w:val="right"/>
    </w:pPr>
    <w:rPr>
      <w:rFonts w:ascii="Calibri" w:hAnsi="Calibri" w:cs="Calibri"/>
      <w:color w:val="1F497D" w:themeColor="text2"/>
      <w:sz w:val="16"/>
    </w:rPr>
  </w:style>
  <w:style w:type="paragraph" w:customStyle="1" w:styleId="deelewienwerk">
    <w:name w:val="deel ewi en werk"/>
    <w:basedOn w:val="Normal"/>
    <w:link w:val="deelewienwerkChar"/>
    <w:qFormat/>
    <w:rsid w:val="00320C09"/>
    <w:pPr>
      <w:spacing w:before="193" w:after="193" w:line="232" w:lineRule="auto"/>
      <w:outlineLvl w:val="2"/>
    </w:pPr>
    <w:rPr>
      <w:rFonts w:ascii="Verdana" w:hAnsi="Verdana" w:cs="Tahoma"/>
      <w:b/>
      <w:color w:val="000000"/>
      <w:sz w:val="18"/>
      <w:szCs w:val="19"/>
      <w:u w:val="single"/>
    </w:rPr>
  </w:style>
  <w:style w:type="character" w:customStyle="1" w:styleId="deelewienwerkChar">
    <w:name w:val="deel ewi en werk Char"/>
    <w:basedOn w:val="DefaultParagraphFont"/>
    <w:link w:val="deelewienwerk"/>
    <w:rsid w:val="00320C09"/>
    <w:rPr>
      <w:rFonts w:ascii="Verdana" w:hAnsi="Verdana" w:cs="Tahoma"/>
      <w:b/>
      <w:color w:val="000000"/>
      <w:sz w:val="18"/>
      <w:szCs w:val="19"/>
      <w:u w:val="single"/>
    </w:rPr>
  </w:style>
  <w:style w:type="paragraph" w:styleId="Subtitle">
    <w:name w:val="Subtitle"/>
    <w:basedOn w:val="Normal"/>
    <w:next w:val="Normal"/>
    <w:link w:val="SubtitleChar"/>
    <w:uiPriority w:val="11"/>
    <w:qFormat/>
    <w:pPr>
      <w:ind w:hanging="357"/>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FB7EF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FB7E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EFD"/>
    <w:rPr>
      <w:rFonts w:ascii="Flanders Art Sans" w:hAnsi="Flanders Art Sans"/>
      <w:b/>
      <w:bCs/>
      <w:i/>
      <w:iCs/>
      <w:color w:val="4F81BD" w:themeColor="accent1"/>
    </w:rPr>
  </w:style>
  <w:style w:type="character" w:customStyle="1" w:styleId="UnresolvedMention1">
    <w:name w:val="Unresolved Mention1"/>
    <w:basedOn w:val="DefaultParagraphFont"/>
    <w:uiPriority w:val="99"/>
    <w:semiHidden/>
    <w:unhideWhenUsed/>
    <w:rsid w:val="00716756"/>
    <w:rPr>
      <w:color w:val="605E5C"/>
      <w:shd w:val="clear" w:color="auto" w:fill="E1DFDD"/>
    </w:rPr>
  </w:style>
  <w:style w:type="paragraph" w:styleId="NormalWeb">
    <w:name w:val="Normal (Web)"/>
    <w:basedOn w:val="Normal"/>
    <w:uiPriority w:val="99"/>
    <w:semiHidden/>
    <w:unhideWhenUsed/>
    <w:rsid w:val="00221E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B1BE3"/>
    <w:rPr>
      <w:color w:val="605E5C"/>
      <w:shd w:val="clear" w:color="auto" w:fill="E1DFDD"/>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3data.org/search?query=&amp;pidSystems%5B%5D=non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4nWqoZQLuMdrYTBmaDcTWiyg==">AMUW2mWBoJ9/uue7FexbQDNA17iFvPjOZaZF9kh4Gnvlv47NKQJ2Oh7nlZmVbfPCNWEyr/UlntPi9MQ1iViytKGUuGX6ol50hA57DGHxlCsMCZ7ZWIlVXN4ygYK5paaU7uu2fr02tuMTp4MghM0TO4/I7COjqgCnDA==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Bal, Ils</dc:creator>
  <cp:lastModifiedBy>NEYENS Evy</cp:lastModifiedBy>
  <cp:revision>3</cp:revision>
  <dcterms:created xsi:type="dcterms:W3CDTF">2021-06-01T09:27:00Z</dcterms:created>
  <dcterms:modified xsi:type="dcterms:W3CDTF">2021-06-01T11:37:00Z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-560156674</vt:i4>
  </property>
  <property fmtid="{D5CDD505-2E9C-101B-9397-08002B2CF9AE}" pid="3" name="ContentTypeId">
    <vt:lpwstr>0x0101003E6694F3C1A7FB4CADEBBF7E3B9F7030</vt:lpwstr>
  </property>
  <property fmtid="{D5CDD505-2E9C-101B-9397-08002B2CF9AE}" pid="4" name="e9774d0c1c5b4673b17cf4c67a514757">
    <vt:lpwstr>2014|9e64782a-606f-474c-a581-236373776059</vt:lpwstr>
  </property>
  <property fmtid="{D5CDD505-2E9C-101B-9397-08002B2CF9AE}" pid="5" name="Jaartal">
    <vt:lpwstr>31;#2014|9e64782a-606f-474c-a581-236373776059</vt:lpwstr>
  </property>
</Properties>
</file>