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83C41" w:rsidRDefault="00083C41">
      <w:pPr>
        <w:pStyle w:val="Heading1"/>
        <w:contextualSpacing w:val="0"/>
        <w:jc w:val="both"/>
      </w:pPr>
      <w:bookmarkStart w:id="0" w:name="h.ygzm21gr7tm7" w:colFirst="0" w:colLast="0"/>
      <w:bookmarkEnd w:id="0"/>
      <w:r>
        <w:t>To do next:</w:t>
      </w:r>
    </w:p>
    <w:p w:rsidR="00083C41" w:rsidRPr="00083C41" w:rsidRDefault="00083C41" w:rsidP="00083C41">
      <w:pPr>
        <w:pStyle w:val="normal0"/>
        <w:numPr>
          <w:ilvl w:val="0"/>
          <w:numId w:val="11"/>
        </w:numPr>
      </w:pPr>
      <w:r>
        <w:t>Notifications line read from txt file. Do animate by myself with promises and setTimeout.</w:t>
      </w:r>
    </w:p>
    <w:p w:rsidR="00083C41" w:rsidRDefault="00083C41">
      <w:pPr>
        <w:pStyle w:val="Heading1"/>
        <w:contextualSpacing w:val="0"/>
        <w:jc w:val="both"/>
      </w:pPr>
    </w:p>
    <w:p w:rsidR="001421D4" w:rsidRDefault="00083C41">
      <w:pPr>
        <w:pStyle w:val="Heading1"/>
        <w:contextualSpacing w:val="0"/>
        <w:jc w:val="both"/>
      </w:pPr>
      <w:r>
        <w:t>WebApp Checklist</w:t>
      </w:r>
    </w:p>
    <w:p w:rsidR="001421D4" w:rsidRDefault="00083C41">
      <w:pPr>
        <w:pStyle w:val="Heading1"/>
        <w:contextualSpacing w:val="0"/>
        <w:jc w:val="both"/>
      </w:pPr>
      <w:bookmarkStart w:id="1" w:name="h.n8igihuptq0f" w:colFirst="0" w:colLast="0"/>
      <w:bookmarkEnd w:id="1"/>
      <w:r>
        <w:t>Setup</w:t>
      </w:r>
    </w:p>
    <w:p w:rsidR="001421D4" w:rsidRDefault="00083C41">
      <w:pPr>
        <w:pStyle w:val="Heading2"/>
        <w:contextualSpacing w:val="0"/>
      </w:pPr>
      <w:bookmarkStart w:id="2" w:name="h.178ay0axktrb" w:colFirst="0" w:colLast="0"/>
      <w:bookmarkEnd w:id="2"/>
      <w:r>
        <w:t>GitHub</w:t>
      </w:r>
    </w:p>
    <w:p w:rsidR="001421D4" w:rsidRDefault="00083C41">
      <w:pPr>
        <w:pStyle w:val="normal0"/>
        <w:numPr>
          <w:ilvl w:val="0"/>
          <w:numId w:val="7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project should be in a separate repository named </w:t>
      </w:r>
      <w:r>
        <w:rPr>
          <w:rFonts w:ascii="Courier New" w:eastAsia="Courier New" w:hAnsi="Courier New" w:cs="Courier New"/>
        </w:rPr>
        <w:t>webapp</w:t>
      </w:r>
    </w:p>
    <w:p w:rsidR="001421D4" w:rsidRDefault="00083C41">
      <w:pPr>
        <w:pStyle w:val="normal0"/>
        <w:numPr>
          <w:ilvl w:val="0"/>
          <w:numId w:val="7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Live branch should be </w:t>
      </w:r>
      <w:r>
        <w:rPr>
          <w:rFonts w:ascii="Courier New" w:eastAsia="Courier New" w:hAnsi="Courier New" w:cs="Courier New"/>
        </w:rPr>
        <w:t>gh-pages</w:t>
      </w:r>
      <w:r>
        <w:t xml:space="preserve"> (to allow viewing on GitHub Pages)</w:t>
      </w:r>
    </w:p>
    <w:p w:rsidR="001421D4" w:rsidRDefault="00083C41">
      <w:pPr>
        <w:pStyle w:val="Heading2"/>
        <w:contextualSpacing w:val="0"/>
      </w:pPr>
      <w:bookmarkStart w:id="3" w:name="h.4auej2a3fksz" w:colFirst="0" w:colLast="0"/>
      <w:bookmarkEnd w:id="3"/>
      <w:r>
        <w:t>Files</w:t>
      </w:r>
    </w:p>
    <w:p w:rsidR="001421D4" w:rsidRDefault="00083C41">
      <w:pPr>
        <w:pStyle w:val="normal0"/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index.html </w:t>
      </w:r>
      <w:r>
        <w:t>- The app</w:t>
      </w:r>
    </w:p>
    <w:p w:rsidR="001421D4" w:rsidRDefault="00083C41">
      <w:pPr>
        <w:pStyle w:val="normal0"/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css/main.css </w:t>
      </w:r>
      <w:r>
        <w:t>- App styles</w:t>
      </w:r>
    </w:p>
    <w:p w:rsidR="001421D4" w:rsidRDefault="00083C41">
      <w:pPr>
        <w:pStyle w:val="normal0"/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js/main.js </w:t>
      </w:r>
      <w:r>
        <w:t>- App logic</w:t>
      </w:r>
    </w:p>
    <w:p w:rsidR="001421D4" w:rsidRDefault="00083C41">
      <w:pPr>
        <w:pStyle w:val="normal0"/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</w:rPr>
        <w:t xml:space="preserve">js/plugins.js </w:t>
      </w:r>
      <w:r>
        <w:t>- Any helper functions (e.g. personal library, shims)</w:t>
      </w:r>
    </w:p>
    <w:p w:rsidR="001421D4" w:rsidRDefault="00083C41">
      <w:pPr>
        <w:pStyle w:val="Heading2"/>
        <w:contextualSpacing w:val="0"/>
      </w:pPr>
      <w:bookmarkStart w:id="4" w:name="h.owei8qsqtp51" w:colFirst="0" w:colLast="0"/>
      <w:bookmarkEnd w:id="4"/>
      <w:r>
        <w:t>Style Guide</w:t>
      </w:r>
    </w:p>
    <w:p w:rsidR="001421D4" w:rsidRDefault="00083C41">
      <w:pPr>
        <w:pStyle w:val="normal0"/>
        <w:numPr>
          <w:ilvl w:val="0"/>
          <w:numId w:val="4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Adhere to the given Style Guide</w:t>
      </w:r>
      <w:r>
        <w:rPr>
          <w:rFonts w:ascii="Calibri" w:eastAsia="Calibri" w:hAnsi="Calibri" w:cs="Calibri"/>
        </w:rPr>
        <w:br/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https://drive.google.com/file/d/0B6ZIsommzsgVMU1mLW16Z1RURk0</w:t>
        </w:r>
      </w:hyperlink>
    </w:p>
    <w:p w:rsidR="001421D4" w:rsidRDefault="00083C41">
      <w:pPr>
        <w:pStyle w:val="normal0"/>
        <w:numPr>
          <w:ilvl w:val="0"/>
          <w:numId w:val="4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 some community d</w:t>
      </w:r>
      <w:r>
        <w:rPr>
          <w:rFonts w:ascii="Calibri" w:eastAsia="Calibri" w:hAnsi="Calibri" w:cs="Calibri"/>
        </w:rPr>
        <w:t>riven JSCS style (like jQuery’s, Crockford’s, etc.)</w:t>
      </w:r>
    </w:p>
    <w:p w:rsidR="001421D4" w:rsidRDefault="00083C41">
      <w:pPr>
        <w:pStyle w:val="Heading2"/>
        <w:contextualSpacing w:val="0"/>
      </w:pPr>
      <w:bookmarkStart w:id="5" w:name="h.nxiia3tjl8s" w:colFirst="0" w:colLast="0"/>
      <w:bookmarkEnd w:id="5"/>
      <w:r>
        <w:t>Source Files</w:t>
      </w:r>
    </w:p>
    <w:p w:rsidR="001421D4" w:rsidRDefault="001421D4">
      <w:pPr>
        <w:pStyle w:val="normal0"/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hyperlink r:id="rId6">
        <w:r w:rsidR="00083C41">
          <w:rPr>
            <w:color w:val="1155CC"/>
            <w:u w:val="single"/>
          </w:rPr>
          <w:t>https://drive.google.com/file/d/0B_q5xsDIvfrhbXMyOGx6dFYyRlU</w:t>
        </w:r>
      </w:hyperlink>
    </w:p>
    <w:p w:rsidR="001421D4" w:rsidRDefault="00083C41">
      <w:pPr>
        <w:pStyle w:val="normal0"/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Copy the contents of the </w:t>
      </w:r>
      <w:r>
        <w:rPr>
          <w:rFonts w:ascii="Courier New" w:eastAsia="Courier New" w:hAnsi="Courier New" w:cs="Courier New"/>
        </w:rPr>
        <w:t xml:space="preserve">Source </w:t>
      </w:r>
      <w:r>
        <w:rPr>
          <w:rFonts w:ascii="Calibri" w:eastAsia="Calibri" w:hAnsi="Calibri" w:cs="Calibri"/>
        </w:rPr>
        <w:t>folder into your pro</w:t>
      </w:r>
      <w:r>
        <w:rPr>
          <w:rFonts w:ascii="Calibri" w:eastAsia="Calibri" w:hAnsi="Calibri" w:cs="Calibri"/>
        </w:rPr>
        <w:t>ject root</w:t>
      </w:r>
    </w:p>
    <w:p w:rsidR="001421D4" w:rsidRDefault="00083C41">
      <w:pPr>
        <w:pStyle w:val="Heading1"/>
        <w:contextualSpacing w:val="0"/>
      </w:pPr>
      <w:bookmarkStart w:id="6" w:name="h.a7vjff27si9x" w:colFirst="0" w:colLast="0"/>
      <w:bookmarkEnd w:id="6"/>
      <w:r>
        <w:t>Checklist</w:t>
      </w:r>
    </w:p>
    <w:p w:rsidR="001421D4" w:rsidRDefault="00083C41">
      <w:pPr>
        <w:pStyle w:val="Heading3"/>
        <w:contextualSpacing w:val="0"/>
      </w:pPr>
      <w:bookmarkStart w:id="7" w:name="h.zhozqyf5slq" w:colFirst="0" w:colLast="0"/>
      <w:bookmarkEnd w:id="7"/>
      <w:r>
        <w:t>Stage 1</w:t>
      </w:r>
    </w:p>
    <w:p w:rsidR="001421D4" w:rsidRDefault="00083C41">
      <w:pPr>
        <w:pStyle w:val="normal0"/>
        <w:numPr>
          <w:ilvl w:val="0"/>
          <w:numId w:val="9"/>
        </w:numPr>
        <w:ind w:hanging="360"/>
        <w:contextualSpacing/>
        <w:rPr>
          <w:rFonts w:ascii="Trebuchet MS" w:eastAsia="Trebuchet MS" w:hAnsi="Trebuchet MS" w:cs="Trebuchet MS"/>
        </w:rPr>
      </w:pPr>
      <w:r>
        <w:t>Copy the HTML content from the index.html (from Source Files) of the WebApp project into the index.html that came with H5BP</w:t>
      </w:r>
    </w:p>
    <w:p w:rsidR="001421D4" w:rsidRDefault="00083C41">
      <w:pPr>
        <w:pStyle w:val="normal0"/>
        <w:numPr>
          <w:ilvl w:val="0"/>
          <w:numId w:val="9"/>
        </w:numPr>
        <w:ind w:hanging="360"/>
        <w:contextualSpacing/>
        <w:rPr>
          <w:rFonts w:ascii="Trebuchet MS" w:eastAsia="Trebuchet MS" w:hAnsi="Trebuchet MS" w:cs="Trebuchet MS"/>
        </w:rPr>
      </w:pPr>
      <w:r>
        <w:rPr>
          <w:rFonts w:ascii="Courier New" w:eastAsia="Courier New" w:hAnsi="Courier New" w:cs="Courier New"/>
        </w:rPr>
        <w:t xml:space="preserve">fonts </w:t>
      </w:r>
      <w:r>
        <w:t>folder can be ignored for now</w:t>
      </w:r>
    </w:p>
    <w:p w:rsidR="001421D4" w:rsidRDefault="00083C41">
      <w:pPr>
        <w:pStyle w:val="normal0"/>
        <w:numPr>
          <w:ilvl w:val="0"/>
          <w:numId w:val="9"/>
        </w:numPr>
        <w:ind w:hanging="360"/>
        <w:contextualSpacing/>
        <w:rPr>
          <w:rFonts w:ascii="Trebuchet MS" w:eastAsia="Trebuchet MS" w:hAnsi="Trebuchet MS" w:cs="Trebuchet MS"/>
        </w:rPr>
      </w:pPr>
      <w:r>
        <w:t>Style the Header</w:t>
      </w:r>
    </w:p>
    <w:p w:rsidR="001421D4" w:rsidRDefault="00083C41">
      <w:pPr>
        <w:pStyle w:val="normal0"/>
        <w:numPr>
          <w:ilvl w:val="1"/>
          <w:numId w:val="9"/>
        </w:numPr>
        <w:ind w:hanging="360"/>
        <w:contextualSpacing/>
        <w:rPr>
          <w:rFonts w:ascii="Trebuchet MS" w:eastAsia="Trebuchet MS" w:hAnsi="Trebuchet MS" w:cs="Trebuchet MS"/>
        </w:rPr>
      </w:pPr>
      <w:r>
        <w:t>Content should be centered (960px)</w:t>
      </w:r>
    </w:p>
    <w:p w:rsidR="001421D4" w:rsidRDefault="00083C41">
      <w:pPr>
        <w:pStyle w:val="normal0"/>
        <w:numPr>
          <w:ilvl w:val="1"/>
          <w:numId w:val="9"/>
        </w:numPr>
        <w:ind w:hanging="360"/>
        <w:contextualSpacing/>
        <w:rPr>
          <w:rFonts w:ascii="Trebuchet MS" w:eastAsia="Trebuchet MS" w:hAnsi="Trebuchet MS" w:cs="Trebuchet MS"/>
        </w:rPr>
      </w:pPr>
      <w:r>
        <w:t>Logo on the left, search box on the right</w:t>
      </w:r>
    </w:p>
    <w:p w:rsidR="001421D4" w:rsidRDefault="00083C41">
      <w:pPr>
        <w:pStyle w:val="normal0"/>
        <w:numPr>
          <w:ilvl w:val="0"/>
          <w:numId w:val="9"/>
        </w:numPr>
        <w:ind w:hanging="360"/>
        <w:contextualSpacing/>
        <w:rPr>
          <w:rFonts w:ascii="Trebuchet MS" w:eastAsia="Trebuchet MS" w:hAnsi="Trebuchet MS" w:cs="Trebuchet MS"/>
        </w:rPr>
      </w:pPr>
      <w:r>
        <w:t>Style the main content</w:t>
      </w:r>
    </w:p>
    <w:p w:rsidR="001421D4" w:rsidRDefault="00083C41">
      <w:pPr>
        <w:pStyle w:val="normal0"/>
        <w:numPr>
          <w:ilvl w:val="1"/>
          <w:numId w:val="9"/>
        </w:numPr>
        <w:ind w:hanging="360"/>
        <w:contextualSpacing/>
        <w:rPr>
          <w:rFonts w:ascii="Trebuchet MS" w:eastAsia="Trebuchet MS" w:hAnsi="Trebuchet MS" w:cs="Trebuchet MS"/>
        </w:rPr>
      </w:pPr>
      <w:r>
        <w:t>Should have a background on the whole width</w:t>
      </w:r>
    </w:p>
    <w:p w:rsidR="001421D4" w:rsidRDefault="00083C41">
      <w:pPr>
        <w:pStyle w:val="normal0"/>
        <w:numPr>
          <w:ilvl w:val="1"/>
          <w:numId w:val="9"/>
        </w:numPr>
        <w:ind w:hanging="360"/>
        <w:contextualSpacing/>
        <w:rPr>
          <w:rFonts w:ascii="Trebuchet MS" w:eastAsia="Trebuchet MS" w:hAnsi="Trebuchet MS" w:cs="Trebuchet MS"/>
        </w:rPr>
      </w:pPr>
      <w:r>
        <w:t>The content itself should be centered</w:t>
      </w:r>
    </w:p>
    <w:p w:rsidR="001421D4" w:rsidRDefault="00083C41">
      <w:pPr>
        <w:pStyle w:val="normal0"/>
        <w:numPr>
          <w:ilvl w:val="1"/>
          <w:numId w:val="9"/>
        </w:numPr>
        <w:ind w:hanging="360"/>
        <w:contextualSpacing/>
        <w:rPr>
          <w:rFonts w:ascii="Trebuchet MS" w:eastAsia="Trebuchet MS" w:hAnsi="Trebuchet MS" w:cs="Trebuchet MS"/>
        </w:rPr>
      </w:pPr>
      <w:r>
        <w:t>The content container should have a semi transparent background color</w:t>
      </w:r>
    </w:p>
    <w:p w:rsidR="001421D4" w:rsidRDefault="00083C41">
      <w:pPr>
        <w:pStyle w:val="normal0"/>
        <w:numPr>
          <w:ilvl w:val="0"/>
          <w:numId w:val="9"/>
        </w:numPr>
        <w:ind w:hanging="360"/>
        <w:contextualSpacing/>
        <w:rPr>
          <w:rFonts w:ascii="Trebuchet MS" w:eastAsia="Trebuchet MS" w:hAnsi="Trebuchet MS" w:cs="Trebuchet MS"/>
        </w:rPr>
      </w:pPr>
      <w:r>
        <w:t>3 Menu boxes</w:t>
      </w:r>
    </w:p>
    <w:p w:rsidR="001421D4" w:rsidRDefault="00083C41">
      <w:pPr>
        <w:pStyle w:val="normal0"/>
        <w:numPr>
          <w:ilvl w:val="1"/>
          <w:numId w:val="9"/>
        </w:numPr>
        <w:ind w:hanging="360"/>
        <w:contextualSpacing/>
        <w:rPr>
          <w:rFonts w:ascii="Trebuchet MS" w:eastAsia="Trebuchet MS" w:hAnsi="Trebuchet MS" w:cs="Trebuchet MS"/>
        </w:rPr>
      </w:pPr>
      <w:r>
        <w:lastRenderedPageBreak/>
        <w:t>Fluid design - Should shrink evenly when the narrowing the screen</w:t>
      </w:r>
    </w:p>
    <w:p w:rsidR="001421D4" w:rsidRDefault="00083C41">
      <w:pPr>
        <w:pStyle w:val="normal0"/>
        <w:numPr>
          <w:ilvl w:val="0"/>
          <w:numId w:val="9"/>
        </w:numPr>
        <w:ind w:hanging="360"/>
        <w:contextualSpacing/>
        <w:rPr>
          <w:rFonts w:ascii="Trebuchet MS" w:eastAsia="Trebuchet MS" w:hAnsi="Trebuchet MS" w:cs="Trebuchet MS"/>
        </w:rPr>
      </w:pPr>
      <w:r>
        <w:t>4 Tabs boxes</w:t>
      </w:r>
    </w:p>
    <w:p w:rsidR="001421D4" w:rsidRDefault="00083C41">
      <w:pPr>
        <w:pStyle w:val="normal0"/>
        <w:numPr>
          <w:ilvl w:val="1"/>
          <w:numId w:val="9"/>
        </w:numPr>
        <w:ind w:hanging="360"/>
        <w:contextualSpacing/>
        <w:rPr>
          <w:rFonts w:ascii="Trebuchet MS" w:eastAsia="Trebuchet MS" w:hAnsi="Trebuchet MS" w:cs="Trebuchet MS"/>
        </w:rPr>
      </w:pPr>
      <w:r>
        <w:t>Fluid design - Should shrink evenly when the narrowing the screen</w:t>
      </w:r>
    </w:p>
    <w:p w:rsidR="001421D4" w:rsidRDefault="00083C41">
      <w:pPr>
        <w:pStyle w:val="Heading3"/>
        <w:contextualSpacing w:val="0"/>
      </w:pPr>
      <w:bookmarkStart w:id="8" w:name="h.9mcuijgbksgv" w:colFirst="0" w:colLast="0"/>
      <w:bookmarkEnd w:id="8"/>
      <w:r>
        <w:t>Stage 2</w:t>
      </w:r>
    </w:p>
    <w:p w:rsidR="001421D4" w:rsidRDefault="00083C41">
      <w:pPr>
        <w:pStyle w:val="normal0"/>
        <w:numPr>
          <w:ilvl w:val="0"/>
          <w:numId w:val="3"/>
        </w:numPr>
        <w:ind w:hanging="360"/>
        <w:contextualSpacing/>
      </w:pPr>
      <w:r>
        <w:t xml:space="preserve">Add a JS Library to your project, with a namespace called </w:t>
      </w:r>
      <w:r>
        <w:rPr>
          <w:rFonts w:ascii="Courier New" w:eastAsia="Courier New" w:hAnsi="Courier New" w:cs="Courier New"/>
        </w:rPr>
        <w:t>UTILS and add it to your project in js/plugin</w:t>
      </w:r>
      <w:r>
        <w:rPr>
          <w:rFonts w:ascii="Courier New" w:eastAsia="Courier New" w:hAnsi="Courier New" w:cs="Courier New"/>
        </w:rPr>
        <w:t xml:space="preserve">s.js based on this code: </w:t>
      </w:r>
      <w:hyperlink r:id="rId7">
        <w:r>
          <w:rPr>
            <w:color w:val="1155CC"/>
            <w:u w:val="single"/>
          </w:rPr>
          <w:t>http://codepen.io/netcraft/pen/BNNZKM?editors=001</w:t>
        </w:r>
      </w:hyperlink>
    </w:p>
    <w:p w:rsidR="001421D4" w:rsidRDefault="00083C41">
      <w:pPr>
        <w:pStyle w:val="normal0"/>
        <w:numPr>
          <w:ilvl w:val="0"/>
          <w:numId w:val="3"/>
        </w:numPr>
        <w:ind w:hanging="360"/>
        <w:contextualSpacing/>
      </w:pPr>
      <w:r>
        <w:t>Add functions to the library that implement cross browser event handling (support IE8+) (</w:t>
      </w:r>
      <w:r>
        <w:rPr>
          <w:rFonts w:ascii="Courier New" w:eastAsia="Courier New" w:hAnsi="Courier New" w:cs="Courier New"/>
        </w:rPr>
        <w:t>addEvent</w:t>
      </w:r>
      <w:r>
        <w:t xml:space="preserve">, </w:t>
      </w:r>
      <w:r>
        <w:rPr>
          <w:rFonts w:ascii="Courier New" w:eastAsia="Courier New" w:hAnsi="Courier New" w:cs="Courier New"/>
        </w:rPr>
        <w:t>removeEvent</w:t>
      </w:r>
      <w:r>
        <w:t>)</w:t>
      </w:r>
    </w:p>
    <w:p w:rsidR="001421D4" w:rsidRDefault="00083C41">
      <w:pPr>
        <w:pStyle w:val="normal0"/>
        <w:numPr>
          <w:ilvl w:val="1"/>
          <w:numId w:val="3"/>
        </w:numPr>
        <w:ind w:hanging="360"/>
        <w:contextualSpacing/>
      </w:pPr>
      <w:r>
        <w:t>Us</w:t>
      </w:r>
      <w:r>
        <w:t>age</w:t>
      </w:r>
    </w:p>
    <w:p w:rsidR="001421D4" w:rsidRDefault="00083C41">
      <w:pPr>
        <w:pStyle w:val="normal0"/>
        <w:numPr>
          <w:ilvl w:val="2"/>
          <w:numId w:val="3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addEvent(elem, type, handler)</w:t>
      </w:r>
    </w:p>
    <w:p w:rsidR="001421D4" w:rsidRDefault="00083C41">
      <w:pPr>
        <w:pStyle w:val="normal0"/>
        <w:numPr>
          <w:ilvl w:val="2"/>
          <w:numId w:val="3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removeEvent(elem, type, handler)</w:t>
      </w:r>
    </w:p>
    <w:p w:rsidR="001421D4" w:rsidRDefault="00083C41">
      <w:pPr>
        <w:pStyle w:val="normal0"/>
        <w:numPr>
          <w:ilvl w:val="1"/>
          <w:numId w:val="3"/>
        </w:numPr>
        <w:ind w:hanging="360"/>
        <w:contextualSpacing/>
      </w:pPr>
      <w:r>
        <w:t>Reference</w:t>
      </w:r>
    </w:p>
    <w:p w:rsidR="001421D4" w:rsidRDefault="00083C41">
      <w:pPr>
        <w:pStyle w:val="normal0"/>
        <w:numPr>
          <w:ilvl w:val="2"/>
          <w:numId w:val="3"/>
        </w:numPr>
        <w:ind w:hanging="360"/>
        <w:contextualSpacing/>
      </w:pPr>
      <w:r>
        <w:t>See Events</w:t>
      </w:r>
      <w:r>
        <w:br/>
      </w:r>
      <w:hyperlink r:id="rId8">
        <w:r>
          <w:rPr>
            <w:color w:val="1155CC"/>
            <w:u w:val="single"/>
          </w:rPr>
          <w:t>https://docs.google.com/document/d/1P44wmU7epwEvcxOJ8gsSheD7Gs7ZCDneRqK</w:t>
        </w:r>
        <w:r>
          <w:rPr>
            <w:color w:val="1155CC"/>
            <w:u w:val="single"/>
          </w:rPr>
          <w:t>kyTkh4BY</w:t>
        </w:r>
      </w:hyperlink>
    </w:p>
    <w:p w:rsidR="001421D4" w:rsidRDefault="00083C41">
      <w:pPr>
        <w:pStyle w:val="normal0"/>
        <w:numPr>
          <w:ilvl w:val="2"/>
          <w:numId w:val="3"/>
        </w:numPr>
        <w:ind w:hanging="360"/>
        <w:contextualSpacing/>
      </w:pPr>
      <w:r>
        <w:t>Cross Browser Event Handling in JavaScript</w:t>
      </w:r>
      <w:r>
        <w:br/>
      </w:r>
      <w:hyperlink r:id="rId9">
        <w:r>
          <w:rPr>
            <w:color w:val="1155CC"/>
            <w:u w:val="single"/>
          </w:rPr>
          <w:t>http://www.anujgakhar.com/2013/05/22/cross-browser-event-handling-in-javascript/</w:t>
        </w:r>
      </w:hyperlink>
    </w:p>
    <w:p w:rsidR="001421D4" w:rsidRDefault="00083C41">
      <w:pPr>
        <w:pStyle w:val="normal0"/>
        <w:numPr>
          <w:ilvl w:val="2"/>
          <w:numId w:val="3"/>
        </w:numPr>
        <w:ind w:hanging="360"/>
        <w:contextualSpacing/>
      </w:pPr>
      <w:r>
        <w:t>A cross-browser implement</w:t>
      </w:r>
      <w:r>
        <w:t>ation of addEventListener/AttachEvent</w:t>
      </w:r>
      <w:r>
        <w:br/>
      </w:r>
      <w:hyperlink r:id="rId10">
        <w:r>
          <w:rPr>
            <w:color w:val="1155CC"/>
            <w:u w:val="single"/>
          </w:rPr>
          <w:t>https://gist.github.com/eduardocereto/955642</w:t>
        </w:r>
      </w:hyperlink>
    </w:p>
    <w:p w:rsidR="001421D4" w:rsidRDefault="00083C41">
      <w:pPr>
        <w:pStyle w:val="normal0"/>
        <w:numPr>
          <w:ilvl w:val="2"/>
          <w:numId w:val="3"/>
        </w:numPr>
        <w:ind w:hanging="360"/>
        <w:contextualSpacing/>
      </w:pPr>
      <w:r>
        <w:t>A cross-browser way of assigning event handlers</w:t>
      </w:r>
      <w:r>
        <w:br/>
      </w:r>
      <w:hyperlink r:id="rId11" w:anchor="a-cross-browser-way-of-assigning-event-handlers">
        <w:r>
          <w:rPr>
            <w:color w:val="1155CC"/>
            <w:u w:val="single"/>
          </w:rPr>
          <w:t>http://javascript.info/tutorial/introduction-browser-events#a-cross-browser-way-of-assigning-event-handlers</w:t>
        </w:r>
      </w:hyperlink>
    </w:p>
    <w:p w:rsidR="001421D4" w:rsidRDefault="00083C41">
      <w:pPr>
        <w:pStyle w:val="normal0"/>
        <w:numPr>
          <w:ilvl w:val="0"/>
          <w:numId w:val="3"/>
        </w:numPr>
        <w:ind w:hanging="360"/>
        <w:contextualSpacing/>
      </w:pPr>
      <w:r>
        <w:t>Implement tabs navigation behavior with JS</w:t>
      </w:r>
    </w:p>
    <w:p w:rsidR="001421D4" w:rsidRDefault="00083C41">
      <w:pPr>
        <w:pStyle w:val="normal0"/>
        <w:numPr>
          <w:ilvl w:val="1"/>
          <w:numId w:val="3"/>
        </w:numPr>
        <w:ind w:hanging="360"/>
        <w:contextualSpacing/>
      </w:pPr>
      <w:r>
        <w:t xml:space="preserve">Use the </w:t>
      </w:r>
      <w:r>
        <w:rPr>
          <w:rFonts w:ascii="Courier New" w:eastAsia="Courier New" w:hAnsi="Courier New" w:cs="Courier New"/>
        </w:rPr>
        <w:t xml:space="preserve">addEvent </w:t>
      </w:r>
      <w:r>
        <w:t>plugin you wrote</w:t>
      </w:r>
    </w:p>
    <w:p w:rsidR="001421D4" w:rsidRDefault="00083C41">
      <w:pPr>
        <w:pStyle w:val="normal0"/>
        <w:numPr>
          <w:ilvl w:val="1"/>
          <w:numId w:val="3"/>
        </w:numPr>
        <w:ind w:hanging="360"/>
        <w:contextualSpacing/>
      </w:pPr>
      <w:r>
        <w:t xml:space="preserve">Each tab click should change the URL </w:t>
      </w:r>
      <w:r>
        <w:rPr>
          <w:rFonts w:ascii="Courier New" w:eastAsia="Courier New" w:hAnsi="Courier New" w:cs="Courier New"/>
        </w:rPr>
        <w:t xml:space="preserve">hash </w:t>
      </w:r>
      <w:r>
        <w:t xml:space="preserve">value (without jumping to an </w:t>
      </w:r>
      <w:r>
        <w:rPr>
          <w:rFonts w:ascii="Courier New" w:eastAsia="Courier New" w:hAnsi="Courier New" w:cs="Courier New"/>
        </w:rPr>
        <w:t xml:space="preserve">id </w:t>
      </w:r>
      <w:r>
        <w:t>of the same value)</w:t>
      </w:r>
    </w:p>
    <w:p w:rsidR="001421D4" w:rsidRDefault="001421D4">
      <w:pPr>
        <w:pStyle w:val="normal0"/>
        <w:numPr>
          <w:ilvl w:val="2"/>
          <w:numId w:val="3"/>
        </w:numPr>
        <w:ind w:hanging="360"/>
        <w:contextualSpacing/>
      </w:pPr>
      <w:hyperlink r:id="rId12">
        <w:r w:rsidR="00083C41">
          <w:rPr>
            <w:color w:val="1155CC"/>
            <w:u w:val="single"/>
          </w:rPr>
          <w:t>http://www.w3schools.com/jsref/prop_loc_hash.asp</w:t>
        </w:r>
      </w:hyperlink>
    </w:p>
    <w:p w:rsidR="001421D4" w:rsidRDefault="001421D4">
      <w:pPr>
        <w:pStyle w:val="normal0"/>
        <w:numPr>
          <w:ilvl w:val="2"/>
          <w:numId w:val="3"/>
        </w:numPr>
        <w:ind w:hanging="360"/>
        <w:contextualSpacing/>
      </w:pPr>
      <w:hyperlink r:id="rId13">
        <w:r w:rsidR="00083C41">
          <w:rPr>
            <w:color w:val="1155CC"/>
            <w:u w:val="single"/>
          </w:rPr>
          <w:t>https://developer.mozilla.org/en-US/docs/Web/API/WindowEventHandlers.onhashchange</w:t>
        </w:r>
      </w:hyperlink>
    </w:p>
    <w:p w:rsidR="001421D4" w:rsidRDefault="001421D4">
      <w:pPr>
        <w:pStyle w:val="normal0"/>
        <w:numPr>
          <w:ilvl w:val="2"/>
          <w:numId w:val="3"/>
        </w:numPr>
        <w:ind w:hanging="360"/>
        <w:contextualSpacing/>
      </w:pPr>
      <w:hyperlink r:id="rId14">
        <w:r w:rsidR="00083C41">
          <w:rPr>
            <w:color w:val="1155CC"/>
            <w:u w:val="single"/>
          </w:rPr>
          <w:t>http://stackoverflow.com/questions/3870057/how-can-i-update-window-location-hash-without-jumping-the-document</w:t>
        </w:r>
      </w:hyperlink>
    </w:p>
    <w:p w:rsidR="001421D4" w:rsidRDefault="00083C41">
      <w:pPr>
        <w:pStyle w:val="normal0"/>
        <w:numPr>
          <w:ilvl w:val="1"/>
          <w:numId w:val="3"/>
        </w:numPr>
        <w:ind w:hanging="360"/>
        <w:contextualSpacing/>
      </w:pPr>
      <w:r>
        <w:t xml:space="preserve">Changing the </w:t>
      </w:r>
      <w:r>
        <w:rPr>
          <w:rFonts w:ascii="Courier New" w:eastAsia="Courier New" w:hAnsi="Courier New" w:cs="Courier New"/>
        </w:rPr>
        <w:t xml:space="preserve">hash </w:t>
      </w:r>
      <w:r>
        <w:t>value in the URL should trigger the relevant tab</w:t>
      </w:r>
    </w:p>
    <w:p w:rsidR="001421D4" w:rsidRDefault="00083C41">
      <w:pPr>
        <w:pStyle w:val="normal0"/>
        <w:numPr>
          <w:ilvl w:val="1"/>
          <w:numId w:val="3"/>
        </w:numPr>
        <w:ind w:hanging="360"/>
        <w:contextualSpacing/>
      </w:pPr>
      <w:r>
        <w:t>Support tabs navigation using</w:t>
      </w:r>
      <w:r>
        <w:t xml:space="preserve"> the keyboard</w:t>
      </w:r>
    </w:p>
    <w:p w:rsidR="001421D4" w:rsidRDefault="00083C41">
      <w:pPr>
        <w:pStyle w:val="normal0"/>
        <w:numPr>
          <w:ilvl w:val="1"/>
          <w:numId w:val="3"/>
        </w:numPr>
        <w:ind w:hanging="360"/>
        <w:contextualSpacing/>
      </w:pPr>
      <w:r>
        <w:t xml:space="preserve">Make sure there’s a </w:t>
      </w:r>
      <w:r>
        <w:rPr>
          <w:rFonts w:ascii="Courier New" w:eastAsia="Courier New" w:hAnsi="Courier New" w:cs="Courier New"/>
        </w:rPr>
        <w:t xml:space="preserve">focus </w:t>
      </w:r>
      <w:r>
        <w:t xml:space="preserve">state similar to </w:t>
      </w:r>
      <w:r>
        <w:rPr>
          <w:rFonts w:ascii="Courier New" w:eastAsia="Courier New" w:hAnsi="Courier New" w:cs="Courier New"/>
        </w:rPr>
        <w:t xml:space="preserve">hover </w:t>
      </w:r>
      <w:r>
        <w:t>when navigating with the keyboard</w:t>
      </w:r>
    </w:p>
    <w:p w:rsidR="001421D4" w:rsidRDefault="00083C41">
      <w:pPr>
        <w:pStyle w:val="normal0"/>
        <w:numPr>
          <w:ilvl w:val="0"/>
          <w:numId w:val="3"/>
        </w:numPr>
        <w:ind w:hanging="360"/>
        <w:contextualSpacing/>
      </w:pPr>
      <w:r>
        <w:t>Extra (optional)</w:t>
      </w:r>
    </w:p>
    <w:p w:rsidR="001421D4" w:rsidRDefault="00083C41">
      <w:pPr>
        <w:pStyle w:val="normal0"/>
        <w:numPr>
          <w:ilvl w:val="1"/>
          <w:numId w:val="3"/>
        </w:numPr>
        <w:ind w:hanging="360"/>
        <w:contextualSpacing/>
      </w:pPr>
      <w:r>
        <w:t>Support dropdowns navigation with the keyboard</w:t>
      </w:r>
    </w:p>
    <w:p w:rsidR="001421D4" w:rsidRDefault="00083C41">
      <w:pPr>
        <w:pStyle w:val="Heading3"/>
        <w:contextualSpacing w:val="0"/>
      </w:pPr>
      <w:bookmarkStart w:id="9" w:name="h.6918thue9yrf" w:colFirst="0" w:colLast="0"/>
      <w:bookmarkEnd w:id="9"/>
      <w:r>
        <w:t>Stage 3</w:t>
      </w:r>
    </w:p>
    <w:p w:rsidR="001421D4" w:rsidRDefault="00083C41">
      <w:pPr>
        <w:pStyle w:val="normal0"/>
        <w:numPr>
          <w:ilvl w:val="0"/>
          <w:numId w:val="3"/>
        </w:numPr>
        <w:ind w:hanging="360"/>
        <w:contextualSpacing/>
      </w:pPr>
      <w:r>
        <w:t xml:space="preserve">Copy the AJAX plugin into </w:t>
      </w:r>
      <w:r>
        <w:rPr>
          <w:rFonts w:ascii="Courier New" w:eastAsia="Courier New" w:hAnsi="Courier New" w:cs="Courier New"/>
        </w:rPr>
        <w:t>js/plugins.js</w:t>
      </w:r>
    </w:p>
    <w:p w:rsidR="001421D4" w:rsidRDefault="00083C41">
      <w:pPr>
        <w:pStyle w:val="normal0"/>
        <w:numPr>
          <w:ilvl w:val="1"/>
          <w:numId w:val="3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Reference - AJAX Plugin v2</w:t>
      </w:r>
      <w:r>
        <w:rPr>
          <w:rFonts w:ascii="Courier New" w:eastAsia="Courier New" w:hAnsi="Courier New" w:cs="Courier New"/>
        </w:rPr>
        <w:br/>
      </w:r>
      <w:hyperlink r:id="rId15">
        <w:r>
          <w:rPr>
            <w:rFonts w:ascii="Courier New" w:eastAsia="Courier New" w:hAnsi="Courier New" w:cs="Courier New"/>
            <w:color w:val="1155CC"/>
            <w:u w:val="single"/>
          </w:rPr>
          <w:t>http://codepen.io/netcraft/pen/Kvyte?editors=001</w:t>
        </w:r>
      </w:hyperlink>
    </w:p>
    <w:p w:rsidR="001421D4" w:rsidRDefault="00083C41">
      <w:pPr>
        <w:pStyle w:val="normal0"/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</w:rPr>
      </w:pPr>
      <w:r>
        <w:t>Implement WebApp notifications</w:t>
      </w:r>
    </w:p>
    <w:p w:rsidR="001421D4" w:rsidRDefault="00083C41">
      <w:pPr>
        <w:pStyle w:val="normal0"/>
        <w:numPr>
          <w:ilvl w:val="1"/>
          <w:numId w:val="3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 page load, make a GET request to data/config.json</w:t>
      </w:r>
    </w:p>
    <w:p w:rsidR="001421D4" w:rsidRDefault="00083C41">
      <w:pPr>
        <w:pStyle w:val="normal0"/>
        <w:numPr>
          <w:ilvl w:val="1"/>
          <w:numId w:val="3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the file exists and has a notification </w:t>
      </w:r>
      <w:r>
        <w:t>key in it, display the content in t</w:t>
      </w:r>
      <w:r>
        <w:t>he notification area, otherwise, notification area should stay hidden</w:t>
      </w:r>
    </w:p>
    <w:p w:rsidR="001421D4" w:rsidRDefault="00083C41">
      <w:pPr>
        <w:pStyle w:val="Heading3"/>
        <w:contextualSpacing w:val="0"/>
      </w:pPr>
      <w:bookmarkStart w:id="10" w:name="h.ir3oydopsy2q" w:colFirst="0" w:colLast="0"/>
      <w:bookmarkEnd w:id="10"/>
      <w:r>
        <w:rPr>
          <w:rFonts w:ascii="Courier New" w:eastAsia="Courier New" w:hAnsi="Courier New" w:cs="Courier New"/>
        </w:rPr>
        <w:t>Stage 4</w:t>
      </w:r>
    </w:p>
    <w:p w:rsidR="001421D4" w:rsidRDefault="00083C41">
      <w:pPr>
        <w:pStyle w:val="normal0"/>
        <w:numPr>
          <w:ilvl w:val="0"/>
          <w:numId w:val="5"/>
        </w:numPr>
        <w:ind w:hanging="360"/>
        <w:contextualSpacing/>
      </w:pPr>
      <w:r>
        <w:t xml:space="preserve">Update </w:t>
      </w:r>
      <w:r>
        <w:rPr>
          <w:rFonts w:ascii="Courier New" w:eastAsia="Courier New" w:hAnsi="Courier New" w:cs="Courier New"/>
        </w:rPr>
        <w:t>plugins.js</w:t>
      </w:r>
      <w:r>
        <w:t xml:space="preserve"> with JS Library v3</w:t>
      </w:r>
      <w:r>
        <w:br/>
      </w:r>
      <w:hyperlink r:id="rId16">
        <w:r>
          <w:rPr>
            <w:color w:val="1155CC"/>
            <w:u w:val="single"/>
          </w:rPr>
          <w:t>http://codepen.io/netcraft/pen/rJtbd?editors=001</w:t>
        </w:r>
      </w:hyperlink>
    </w:p>
    <w:p w:rsidR="001421D4" w:rsidRDefault="00083C41">
      <w:pPr>
        <w:pStyle w:val="normal0"/>
        <w:numPr>
          <w:ilvl w:val="0"/>
          <w:numId w:val="6"/>
        </w:numPr>
        <w:ind w:hanging="360"/>
        <w:contextualSpacing/>
      </w:pPr>
      <w:r>
        <w:t xml:space="preserve">Add HTML content for each </w:t>
      </w:r>
      <w:r>
        <w:t>tab</w:t>
      </w:r>
    </w:p>
    <w:p w:rsidR="001421D4" w:rsidRDefault="00083C41">
      <w:pPr>
        <w:pStyle w:val="normal0"/>
        <w:numPr>
          <w:ilvl w:val="1"/>
          <w:numId w:val="6"/>
        </w:numPr>
        <w:ind w:hanging="360"/>
        <w:contextualSpacing/>
      </w:pPr>
      <w:r>
        <w:t>Quick Reports and My Team Folders tabs</w:t>
      </w:r>
    </w:p>
    <w:p w:rsidR="001421D4" w:rsidRDefault="00083C41">
      <w:pPr>
        <w:pStyle w:val="normal0"/>
        <w:numPr>
          <w:ilvl w:val="2"/>
          <w:numId w:val="6"/>
        </w:numPr>
        <w:ind w:hanging="360"/>
        <w:contextualSpacing/>
      </w:pPr>
      <w:r>
        <w:t>A form that allows saving a website as a setting (name, URL)</w:t>
      </w:r>
    </w:p>
    <w:p w:rsidR="001421D4" w:rsidRDefault="00083C41">
      <w:pPr>
        <w:pStyle w:val="normal0"/>
        <w:numPr>
          <w:ilvl w:val="2"/>
          <w:numId w:val="6"/>
        </w:numPr>
        <w:ind w:hanging="360"/>
        <w:contextualSpacing/>
      </w:pPr>
      <w:r>
        <w:t>Should have a wheel icon (top right), clicking will toggle the form visibility and focus the first input</w:t>
      </w:r>
    </w:p>
    <w:p w:rsidR="001421D4" w:rsidRDefault="00083C41">
      <w:pPr>
        <w:pStyle w:val="normal0"/>
        <w:numPr>
          <w:ilvl w:val="2"/>
          <w:numId w:val="6"/>
        </w:numPr>
        <w:ind w:hanging="360"/>
        <w:contextualSpacing/>
      </w:pPr>
      <w:r>
        <w:t>Should have Save button and Cancel link</w:t>
      </w:r>
    </w:p>
    <w:p w:rsidR="001421D4" w:rsidRDefault="00083C41">
      <w:pPr>
        <w:pStyle w:val="normal0"/>
        <w:numPr>
          <w:ilvl w:val="3"/>
          <w:numId w:val="6"/>
        </w:numPr>
        <w:ind w:hanging="360"/>
        <w:contextualSpacing/>
      </w:pPr>
      <w:r>
        <w:t>Cancel - Hide the form</w:t>
      </w:r>
    </w:p>
    <w:p w:rsidR="001421D4" w:rsidRDefault="00083C41">
      <w:pPr>
        <w:pStyle w:val="normal0"/>
        <w:numPr>
          <w:ilvl w:val="3"/>
          <w:numId w:val="6"/>
        </w:numPr>
        <w:ind w:hanging="360"/>
        <w:contextualSpacing/>
      </w:pPr>
      <w:r>
        <w:t>Save</w:t>
      </w:r>
    </w:p>
    <w:p w:rsidR="001421D4" w:rsidRDefault="00083C41">
      <w:pPr>
        <w:pStyle w:val="normal0"/>
        <w:numPr>
          <w:ilvl w:val="4"/>
          <w:numId w:val="6"/>
        </w:numPr>
        <w:ind w:hanging="360"/>
        <w:contextualSpacing/>
      </w:pPr>
      <w:r>
        <w:t>Validate the form</w:t>
      </w:r>
    </w:p>
    <w:p w:rsidR="001421D4" w:rsidRDefault="00083C41">
      <w:pPr>
        <w:pStyle w:val="normal0"/>
        <w:numPr>
          <w:ilvl w:val="5"/>
          <w:numId w:val="6"/>
        </w:numPr>
        <w:ind w:hanging="360"/>
        <w:contextualSpacing/>
      </w:pPr>
      <w:r>
        <w:t>If Name or URL entered, the other value must be filled as well.</w:t>
      </w:r>
    </w:p>
    <w:p w:rsidR="001421D4" w:rsidRDefault="00083C41">
      <w:pPr>
        <w:pStyle w:val="normal0"/>
        <w:numPr>
          <w:ilvl w:val="5"/>
          <w:numId w:val="6"/>
        </w:numPr>
        <w:ind w:hanging="360"/>
        <w:contextualSpacing/>
      </w:pPr>
      <w:r>
        <w:t>If anything is invalid, add a red border around it, focus on the first invalid input</w:t>
      </w:r>
    </w:p>
    <w:p w:rsidR="001421D4" w:rsidRDefault="00083C41">
      <w:pPr>
        <w:pStyle w:val="normal0"/>
        <w:numPr>
          <w:ilvl w:val="4"/>
          <w:numId w:val="6"/>
        </w:numPr>
        <w:ind w:hanging="360"/>
        <w:contextualSpacing/>
      </w:pPr>
      <w:r>
        <w:t>If valid, hide the form</w:t>
      </w:r>
    </w:p>
    <w:p w:rsidR="001421D4" w:rsidRDefault="00083C41">
      <w:pPr>
        <w:pStyle w:val="normal0"/>
        <w:numPr>
          <w:ilvl w:val="4"/>
          <w:numId w:val="6"/>
        </w:numPr>
        <w:ind w:hanging="360"/>
        <w:contextualSpacing/>
      </w:pPr>
      <w:r>
        <w:t>Add an iFrame with the URL of the last report settings</w:t>
      </w:r>
    </w:p>
    <w:p w:rsidR="001421D4" w:rsidRDefault="00083C41">
      <w:pPr>
        <w:pStyle w:val="normal0"/>
        <w:numPr>
          <w:ilvl w:val="4"/>
          <w:numId w:val="6"/>
        </w:numPr>
        <w:ind w:hanging="360"/>
        <w:contextualSpacing/>
      </w:pPr>
      <w:r>
        <w:t>Add a dropdown (top left) with the report names</w:t>
      </w:r>
    </w:p>
    <w:p w:rsidR="001421D4" w:rsidRDefault="00083C41">
      <w:pPr>
        <w:pStyle w:val="normal0"/>
        <w:numPr>
          <w:ilvl w:val="5"/>
          <w:numId w:val="6"/>
        </w:numPr>
        <w:ind w:hanging="360"/>
        <w:contextualSpacing/>
      </w:pPr>
      <w:r>
        <w:t>Choosing a report should update the iFrame</w:t>
      </w:r>
    </w:p>
    <w:p w:rsidR="001421D4" w:rsidRDefault="00083C41">
      <w:pPr>
        <w:pStyle w:val="normal0"/>
        <w:numPr>
          <w:ilvl w:val="4"/>
          <w:numId w:val="6"/>
        </w:numPr>
        <w:ind w:hanging="360"/>
        <w:contextualSpacing/>
      </w:pPr>
      <w:r>
        <w:t>Add an arrow icon (top right) next to the wheel</w:t>
      </w:r>
    </w:p>
    <w:p w:rsidR="001421D4" w:rsidRDefault="00083C41">
      <w:pPr>
        <w:pStyle w:val="normal0"/>
        <w:numPr>
          <w:ilvl w:val="5"/>
          <w:numId w:val="6"/>
        </w:numPr>
        <w:ind w:hanging="360"/>
        <w:contextualSpacing/>
      </w:pPr>
      <w:r>
        <w:t>clicking will open the iFrame URL in a new tab</w:t>
      </w:r>
    </w:p>
    <w:p w:rsidR="001421D4" w:rsidRDefault="00083C41">
      <w:pPr>
        <w:pStyle w:val="normal0"/>
        <w:numPr>
          <w:ilvl w:val="2"/>
          <w:numId w:val="6"/>
        </w:numPr>
        <w:ind w:hanging="360"/>
        <w:contextualSpacing/>
      </w:pPr>
      <w:r>
        <w:t xml:space="preserve">The whole form </w:t>
      </w:r>
      <w:r>
        <w:t>should be accessible using the keyboard</w:t>
      </w:r>
    </w:p>
    <w:p w:rsidR="001421D4" w:rsidRDefault="00083C41">
      <w:pPr>
        <w:pStyle w:val="normal0"/>
        <w:numPr>
          <w:ilvl w:val="3"/>
          <w:numId w:val="6"/>
        </w:numPr>
        <w:ind w:hanging="360"/>
        <w:contextualSpacing/>
      </w:pPr>
      <w:r>
        <w:t>Tab press through the inputs, buttons and icons</w:t>
      </w:r>
    </w:p>
    <w:p w:rsidR="001421D4" w:rsidRDefault="00083C41">
      <w:pPr>
        <w:pStyle w:val="normal0"/>
        <w:numPr>
          <w:ilvl w:val="3"/>
          <w:numId w:val="6"/>
        </w:numPr>
        <w:ind w:hanging="360"/>
        <w:contextualSpacing/>
      </w:pPr>
      <w:r>
        <w:t>Enter inside any input should act as Save</w:t>
      </w:r>
    </w:p>
    <w:p w:rsidR="001421D4" w:rsidRDefault="00083C41">
      <w:pPr>
        <w:pStyle w:val="normal0"/>
        <w:numPr>
          <w:ilvl w:val="3"/>
          <w:numId w:val="6"/>
        </w:numPr>
        <w:ind w:hanging="360"/>
        <w:contextualSpacing/>
      </w:pPr>
      <w:r>
        <w:t>Esc inside any input should act as Cancel</w:t>
      </w:r>
    </w:p>
    <w:p w:rsidR="001421D4" w:rsidRDefault="00083C41">
      <w:pPr>
        <w:pStyle w:val="normal0"/>
        <w:numPr>
          <w:ilvl w:val="2"/>
          <w:numId w:val="6"/>
        </w:numPr>
        <w:ind w:hanging="360"/>
        <w:contextualSpacing/>
      </w:pPr>
      <w:r>
        <w:t>Removing reports</w:t>
      </w:r>
    </w:p>
    <w:p w:rsidR="001421D4" w:rsidRDefault="00083C41">
      <w:pPr>
        <w:pStyle w:val="normal0"/>
        <w:numPr>
          <w:ilvl w:val="3"/>
          <w:numId w:val="6"/>
        </w:numPr>
        <w:ind w:hanging="360"/>
        <w:contextualSpacing/>
      </w:pPr>
      <w:r>
        <w:t>Deleting entries in the form should remove the report from the drop</w:t>
      </w:r>
      <w:r>
        <w:t>down</w:t>
      </w:r>
    </w:p>
    <w:p w:rsidR="001421D4" w:rsidRDefault="00083C41">
      <w:pPr>
        <w:pStyle w:val="normal0"/>
        <w:numPr>
          <w:ilvl w:val="3"/>
          <w:numId w:val="6"/>
        </w:numPr>
        <w:ind w:hanging="360"/>
        <w:contextualSpacing/>
      </w:pPr>
      <w:r>
        <w:t>If all entries are deleted, revert to the initial state</w:t>
      </w:r>
    </w:p>
    <w:p w:rsidR="001421D4" w:rsidRDefault="00083C41">
      <w:pPr>
        <w:pStyle w:val="normal0"/>
        <w:numPr>
          <w:ilvl w:val="2"/>
          <w:numId w:val="6"/>
        </w:numPr>
        <w:ind w:hanging="360"/>
        <w:contextualSpacing/>
      </w:pPr>
      <w:r>
        <w:t>Page refresh</w:t>
      </w:r>
    </w:p>
    <w:p w:rsidR="001421D4" w:rsidRDefault="00083C41">
      <w:pPr>
        <w:pStyle w:val="normal0"/>
        <w:numPr>
          <w:ilvl w:val="3"/>
          <w:numId w:val="6"/>
        </w:numPr>
        <w:ind w:hanging="360"/>
        <w:contextualSpacing/>
      </w:pPr>
      <w:r>
        <w:t>For now, save reports data in a JS object, this will be lost after page refresh. Later we’ll do it with cookies or localStorage</w:t>
      </w:r>
    </w:p>
    <w:p w:rsidR="001421D4" w:rsidRDefault="00083C41">
      <w:pPr>
        <w:pStyle w:val="normal0"/>
        <w:numPr>
          <w:ilvl w:val="1"/>
          <w:numId w:val="6"/>
        </w:numPr>
        <w:ind w:hanging="360"/>
        <w:contextualSpacing/>
      </w:pPr>
      <w:r>
        <w:t>My Folders and Public Reports tabs</w:t>
      </w:r>
    </w:p>
    <w:p w:rsidR="001421D4" w:rsidRDefault="00083C41">
      <w:pPr>
        <w:pStyle w:val="normal0"/>
        <w:numPr>
          <w:ilvl w:val="2"/>
          <w:numId w:val="6"/>
        </w:numPr>
        <w:ind w:hanging="360"/>
        <w:contextualSpacing/>
      </w:pPr>
      <w:r>
        <w:t>An iFrame with a predefined URL (choose whatever you like)</w:t>
      </w:r>
    </w:p>
    <w:p w:rsidR="001421D4" w:rsidRDefault="00083C41">
      <w:pPr>
        <w:pStyle w:val="normal0"/>
        <w:numPr>
          <w:ilvl w:val="2"/>
          <w:numId w:val="6"/>
        </w:numPr>
        <w:ind w:hanging="360"/>
        <w:contextualSpacing/>
      </w:pPr>
      <w:r>
        <w:t>An arrow icon (top right), clicking should open the iFrame URL in a new tab</w:t>
      </w:r>
    </w:p>
    <w:p w:rsidR="001421D4" w:rsidRDefault="00083C41">
      <w:pPr>
        <w:pStyle w:val="Heading3"/>
        <w:contextualSpacing w:val="0"/>
      </w:pPr>
      <w:bookmarkStart w:id="11" w:name="h.sr4z0b9qe9zz" w:colFirst="0" w:colLast="0"/>
      <w:bookmarkEnd w:id="11"/>
      <w:r>
        <w:lastRenderedPageBreak/>
        <w:t>Stage 5</w:t>
      </w:r>
    </w:p>
    <w:p w:rsidR="001421D4" w:rsidRDefault="00083C41">
      <w:pPr>
        <w:pStyle w:val="normal0"/>
        <w:numPr>
          <w:ilvl w:val="0"/>
          <w:numId w:val="10"/>
        </w:numPr>
        <w:ind w:hanging="360"/>
        <w:contextualSpacing/>
      </w:pPr>
      <w:r>
        <w:t>Add input placeholders for all forms, and the search box (support IE8)</w:t>
      </w:r>
    </w:p>
    <w:p w:rsidR="001421D4" w:rsidRDefault="00083C41">
      <w:pPr>
        <w:pStyle w:val="normal0"/>
        <w:numPr>
          <w:ilvl w:val="0"/>
          <w:numId w:val="10"/>
        </w:numPr>
        <w:ind w:hanging="360"/>
        <w:contextualSpacing/>
      </w:pPr>
      <w:r>
        <w:t>Validate URL with RegEx (support `http` an</w:t>
      </w:r>
      <w:r>
        <w:t>d `https`)</w:t>
      </w:r>
    </w:p>
    <w:p w:rsidR="001421D4" w:rsidRDefault="00083C41">
      <w:pPr>
        <w:pStyle w:val="normal0"/>
        <w:numPr>
          <w:ilvl w:val="1"/>
          <w:numId w:val="10"/>
        </w:numPr>
        <w:ind w:hanging="360"/>
        <w:contextualSpacing/>
      </w:pPr>
      <w:r>
        <w:t>Add protocol if omitted (when Saved), e.g.</w:t>
      </w:r>
      <w:r>
        <w:br/>
      </w:r>
      <w:r>
        <w:rPr>
          <w:rFonts w:ascii="Courier New" w:eastAsia="Courier New" w:hAnsi="Courier New" w:cs="Courier New"/>
        </w:rPr>
        <w:t>netcraft.co.il</w:t>
      </w:r>
      <w:r>
        <w:t xml:space="preserve"> will become</w:t>
      </w:r>
      <w:r>
        <w:br/>
      </w:r>
      <w:r>
        <w:rPr>
          <w:rFonts w:ascii="Courier New" w:eastAsia="Courier New" w:hAnsi="Courier New" w:cs="Courier New"/>
        </w:rPr>
        <w:t>http://netcraft.co.il</w:t>
      </w:r>
    </w:p>
    <w:p w:rsidR="001421D4" w:rsidRDefault="00083C41">
      <w:pPr>
        <w:pStyle w:val="normal0"/>
        <w:numPr>
          <w:ilvl w:val="0"/>
          <w:numId w:val="10"/>
        </w:numPr>
        <w:ind w:hanging="360"/>
        <w:contextualSpacing/>
      </w:pPr>
      <w:r>
        <w:t>Make the Search box (top right) search a specific report</w:t>
      </w:r>
    </w:p>
    <w:p w:rsidR="001421D4" w:rsidRDefault="00083C41">
      <w:pPr>
        <w:pStyle w:val="normal0"/>
        <w:numPr>
          <w:ilvl w:val="1"/>
          <w:numId w:val="10"/>
        </w:numPr>
        <w:ind w:hanging="360"/>
        <w:contextualSpacing/>
      </w:pPr>
      <w:r>
        <w:t>Searching a report name (or part of it) should find it under "Quick Reports" or "My Team Folders</w:t>
      </w:r>
      <w:r>
        <w:t>" and make it the visible report</w:t>
      </w:r>
    </w:p>
    <w:p w:rsidR="001421D4" w:rsidRDefault="00083C41">
      <w:pPr>
        <w:pStyle w:val="normal0"/>
        <w:numPr>
          <w:ilvl w:val="1"/>
          <w:numId w:val="10"/>
        </w:numPr>
        <w:ind w:hanging="360"/>
        <w:contextualSpacing/>
      </w:pPr>
      <w:r>
        <w:t>If not found, add a message in the notification area</w:t>
      </w:r>
      <w:r>
        <w:br/>
        <w:t>“The searched report _____ was not found.”</w:t>
      </w:r>
    </w:p>
    <w:p w:rsidR="001421D4" w:rsidRDefault="00083C41">
      <w:pPr>
        <w:pStyle w:val="normal0"/>
        <w:numPr>
          <w:ilvl w:val="1"/>
          <w:numId w:val="10"/>
        </w:numPr>
        <w:ind w:hanging="360"/>
        <w:contextualSpacing/>
      </w:pPr>
      <w:r>
        <w:t>If multiple reports with the same name exist, choose the first one</w:t>
      </w:r>
    </w:p>
    <w:p w:rsidR="001421D4" w:rsidRDefault="00083C41">
      <w:pPr>
        <w:pStyle w:val="normal0"/>
        <w:numPr>
          <w:ilvl w:val="0"/>
          <w:numId w:val="10"/>
        </w:numPr>
        <w:ind w:hanging="360"/>
        <w:contextualSpacing/>
      </w:pPr>
      <w:r>
        <w:t>Continue IE8 support (layout + behavior)</w:t>
      </w:r>
    </w:p>
    <w:p w:rsidR="001421D4" w:rsidRDefault="00083C41">
      <w:pPr>
        <w:pStyle w:val="Heading3"/>
        <w:contextualSpacing w:val="0"/>
      </w:pPr>
      <w:bookmarkStart w:id="12" w:name="h.7dti7dynqpqx" w:colFirst="0" w:colLast="0"/>
      <w:bookmarkEnd w:id="12"/>
      <w:r>
        <w:t>Stage 5</w:t>
      </w:r>
    </w:p>
    <w:p w:rsidR="001421D4" w:rsidRDefault="00083C41">
      <w:pPr>
        <w:pStyle w:val="normal0"/>
        <w:numPr>
          <w:ilvl w:val="0"/>
          <w:numId w:val="8"/>
        </w:numPr>
        <w:ind w:hanging="360"/>
        <w:contextualSpacing/>
      </w:pPr>
      <w:r>
        <w:t>localStorag</w:t>
      </w:r>
      <w:r>
        <w:t>e</w:t>
      </w:r>
    </w:p>
    <w:p w:rsidR="001421D4" w:rsidRDefault="00083C41">
      <w:pPr>
        <w:pStyle w:val="normal0"/>
        <w:numPr>
          <w:ilvl w:val="1"/>
          <w:numId w:val="8"/>
        </w:numPr>
        <w:ind w:hanging="360"/>
        <w:contextualSpacing/>
      </w:pPr>
      <w:r>
        <w:t>Save the reports settings using localStorage</w:t>
      </w:r>
    </w:p>
    <w:p w:rsidR="001421D4" w:rsidRDefault="00083C41">
      <w:pPr>
        <w:pStyle w:val="normal0"/>
        <w:numPr>
          <w:ilvl w:val="2"/>
          <w:numId w:val="8"/>
        </w:numPr>
        <w:ind w:hanging="360"/>
        <w:contextualSpacing/>
      </w:pPr>
      <w:r>
        <w:t>Use only 1 key for the whole data</w:t>
      </w:r>
    </w:p>
    <w:p w:rsidR="001421D4" w:rsidRDefault="00083C41">
      <w:pPr>
        <w:pStyle w:val="normal0"/>
        <w:numPr>
          <w:ilvl w:val="1"/>
          <w:numId w:val="8"/>
        </w:numPr>
        <w:ind w:hanging="360"/>
        <w:contextualSpacing/>
      </w:pPr>
      <w:r>
        <w:t>On page load, restore the saved reports data into the forms and dropdowns</w:t>
      </w:r>
    </w:p>
    <w:p w:rsidR="001421D4" w:rsidRDefault="00083C41">
      <w:pPr>
        <w:pStyle w:val="normal0"/>
        <w:numPr>
          <w:ilvl w:val="1"/>
          <w:numId w:val="8"/>
        </w:numPr>
        <w:ind w:hanging="360"/>
        <w:contextualSpacing/>
      </w:pPr>
      <w:r>
        <w:t>Also save the last selected tab</w:t>
      </w:r>
    </w:p>
    <w:sectPr w:rsidR="001421D4" w:rsidSect="001421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40CD3"/>
    <w:multiLevelType w:val="multilevel"/>
    <w:tmpl w:val="662659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6AD0DEA"/>
    <w:multiLevelType w:val="multilevel"/>
    <w:tmpl w:val="035AE3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E6A067A"/>
    <w:multiLevelType w:val="multilevel"/>
    <w:tmpl w:val="71D474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33C47BF"/>
    <w:multiLevelType w:val="multilevel"/>
    <w:tmpl w:val="42225F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F624860"/>
    <w:multiLevelType w:val="multilevel"/>
    <w:tmpl w:val="9A3691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8995A16"/>
    <w:multiLevelType w:val="hybridMultilevel"/>
    <w:tmpl w:val="A2BA4CAE"/>
    <w:lvl w:ilvl="0" w:tplc="0B0659C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C1383F"/>
    <w:multiLevelType w:val="multilevel"/>
    <w:tmpl w:val="335EF6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4DC3B5F"/>
    <w:multiLevelType w:val="multilevel"/>
    <w:tmpl w:val="F008EA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65C464E4"/>
    <w:multiLevelType w:val="multilevel"/>
    <w:tmpl w:val="87B4A6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79906B97"/>
    <w:multiLevelType w:val="multilevel"/>
    <w:tmpl w:val="845077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7C2978E5"/>
    <w:multiLevelType w:val="multilevel"/>
    <w:tmpl w:val="610EF3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0"/>
  </w:num>
  <w:num w:numId="5">
    <w:abstractNumId w:val="7"/>
  </w:num>
  <w:num w:numId="6">
    <w:abstractNumId w:val="2"/>
  </w:num>
  <w:num w:numId="7">
    <w:abstractNumId w:val="1"/>
  </w:num>
  <w:num w:numId="8">
    <w:abstractNumId w:val="8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1421D4"/>
    <w:rsid w:val="00083C41"/>
    <w:rsid w:val="00142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0"/>
    <w:next w:val="normal0"/>
    <w:rsid w:val="001421D4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rsid w:val="001421D4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rsid w:val="001421D4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rsid w:val="001421D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1421D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1421D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421D4"/>
  </w:style>
  <w:style w:type="paragraph" w:styleId="Title">
    <w:name w:val="Title"/>
    <w:basedOn w:val="normal0"/>
    <w:next w:val="normal0"/>
    <w:rsid w:val="001421D4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rsid w:val="001421D4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P44wmU7epwEvcxOJ8gsSheD7Gs7ZCDneRqKkyTkh4BY" TargetMode="External"/><Relationship Id="rId13" Type="http://schemas.openxmlformats.org/officeDocument/2006/relationships/hyperlink" Target="https://developer.mozilla.org/en-US/docs/Web/API/WindowEventHandlers.onhashchang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depen.io/netcraft/pen/BNNZKM?editors=001" TargetMode="External"/><Relationship Id="rId12" Type="http://schemas.openxmlformats.org/officeDocument/2006/relationships/hyperlink" Target="http://www.w3schools.com/jsref/prop_loc_hash.as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odepen.io/netcraft/pen/rJtbd?editors=00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_q5xsDIvfrhbXMyOGx6dFYyRlU" TargetMode="External"/><Relationship Id="rId11" Type="http://schemas.openxmlformats.org/officeDocument/2006/relationships/hyperlink" Target="http://javascript.info/tutorial/introduction-browser-events" TargetMode="External"/><Relationship Id="rId5" Type="http://schemas.openxmlformats.org/officeDocument/2006/relationships/hyperlink" Target="https://drive.google.com/file/d/0B6ZIsommzsgVMU1mLW16Z1RURk0" TargetMode="External"/><Relationship Id="rId15" Type="http://schemas.openxmlformats.org/officeDocument/2006/relationships/hyperlink" Target="http://codepen.io/netcraft/pen/Kvyte?editors=001" TargetMode="External"/><Relationship Id="rId10" Type="http://schemas.openxmlformats.org/officeDocument/2006/relationships/hyperlink" Target="https://gist.github.com/eduardocereto/9556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nujgakhar.com/2013/05/22/cross-browser-event-handling-in-javascript/" TargetMode="External"/><Relationship Id="rId14" Type="http://schemas.openxmlformats.org/officeDocument/2006/relationships/hyperlink" Target="http://stackoverflow.com/questions/3870057/how-can-i-update-window-location-hash-without-jumping-the-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1087</Words>
  <Characters>5438</Characters>
  <Application>Microsoft Office Word</Application>
  <DocSecurity>0</DocSecurity>
  <Lines>45</Lines>
  <Paragraphs>13</Paragraphs>
  <ScaleCrop>false</ScaleCrop>
  <Company/>
  <LinksUpToDate>false</LinksUpToDate>
  <CharactersWithSpaces>6512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EvFalselight</cp:lastModifiedBy>
  <cp:revision>2</cp:revision>
  <dcterms:created xsi:type="dcterms:W3CDTF">2016-07-26T15:51:00Z</dcterms:created>
  <dcterms:modified xsi:type="dcterms:W3CDTF">2016-07-26T15:53:00Z</dcterms:modified>
</cp:coreProperties>
</file>