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410C" w:rsidRDefault="007358FB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F2410C" w:rsidRDefault="00F2410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F2410C" w14:paraId="1BD36998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F2410C" w:rsidRDefault="00F2410C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</w:p>
        </w:tc>
      </w:tr>
      <w:tr w:rsidR="00F2410C" w14:paraId="1886A8FD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F2410C" w14:paraId="010DB14E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41CF3E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F2410C" w14:paraId="0557A414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4E88EC2C" w:rsidR="00F2410C" w:rsidRDefault="007358FB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CR-147 “Implementar interfaz de ‘app/</w:t>
            </w:r>
            <w:proofErr w:type="spellStart"/>
            <w:r>
              <w:rPr>
                <w:sz w:val="18"/>
                <w:szCs w:val="18"/>
              </w:rPr>
              <w:t>admin</w:t>
            </w:r>
            <w:proofErr w:type="spellEnd"/>
            <w:r>
              <w:rPr>
                <w:sz w:val="18"/>
                <w:szCs w:val="18"/>
              </w:rPr>
              <w:t>/avisos-retiro’”</w:t>
            </w:r>
          </w:p>
        </w:tc>
      </w:tr>
      <w:tr w:rsidR="00F2410C" w14:paraId="0E3E433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F2410C" w14:paraId="05A5AA46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CE5BB6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F2410C" w:rsidRDefault="00F2410C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F2410C" w14:paraId="3F81FB5B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F2410C" w14:paraId="7894995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44EB6B7F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domicilio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 (tabla)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77CCB038" w14:textId="77777777" w:rsidTr="00506F6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4312345B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BC818F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volumen (</w:t>
            </w:r>
            <w:proofErr w:type="spellStart"/>
            <w:r>
              <w:rPr>
                <w:sz w:val="18"/>
                <w:szCs w:val="18"/>
              </w:rPr>
              <w:t>cod_categoria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3A26453" w:rsidR="00F2410C" w:rsidRDefault="00506F6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7358FB">
              <w:rPr>
                <w:sz w:val="18"/>
                <w:szCs w:val="18"/>
              </w:rPr>
              <w:t>e ve el nombre de la categoría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2F275AB9" w:rsidR="00F2410C" w:rsidRDefault="00506F6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029144F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3A0CA5B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debe </w:t>
            </w:r>
            <w:proofErr w:type="gramStart"/>
            <w:r>
              <w:rPr>
                <w:sz w:val="18"/>
                <w:szCs w:val="18"/>
              </w:rPr>
              <w:t>mostrar  horario</w:t>
            </w:r>
            <w:proofErr w:type="gram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a primera vista en un listado (tabla)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1A0F6B8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1C1A4FE1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foto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5C9C216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504FCD4D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fecha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6CBA990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007289F1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nombre y apellido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4D8E74B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5AD6DCBB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mostrar teléfono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ve al </w:t>
            </w:r>
            <w:proofErr w:type="spellStart"/>
            <w:r>
              <w:rPr>
                <w:sz w:val="18"/>
                <w:szCs w:val="18"/>
              </w:rPr>
              <w:t>clickear</w:t>
            </w:r>
            <w:proofErr w:type="spellEnd"/>
            <w:r>
              <w:rPr>
                <w:sz w:val="18"/>
                <w:szCs w:val="18"/>
              </w:rPr>
              <w:t xml:space="preserve"> sobre una fila en particular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6D2181F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255B2D2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indicarse la cantidad total de avisos que se muestran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sobre el listado se encuentra un aviso de la cantidad sin que llame la atención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0ADB49D4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ve la cantidad de avisos cargados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F2410C" w14:paraId="39833AD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5B55C0C0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haber una explicación breve sobre que significan cada elemento de la </w:t>
            </w:r>
            <w:proofErr w:type="spellStart"/>
            <w:r>
              <w:rPr>
                <w:sz w:val="18"/>
                <w:szCs w:val="18"/>
              </w:rPr>
              <w:t>seccion</w:t>
            </w:r>
            <w:proofErr w:type="spellEnd"/>
            <w:r>
              <w:rPr>
                <w:sz w:val="18"/>
                <w:szCs w:val="18"/>
              </w:rPr>
              <w:t xml:space="preserve"> volumen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muestra un texto que no llame la </w:t>
            </w:r>
            <w:proofErr w:type="gramStart"/>
            <w:r>
              <w:rPr>
                <w:sz w:val="18"/>
                <w:szCs w:val="18"/>
              </w:rPr>
              <w:t>atención</w:t>
            </w:r>
            <w:proofErr w:type="gramEnd"/>
            <w:r>
              <w:rPr>
                <w:sz w:val="18"/>
                <w:szCs w:val="18"/>
              </w:rPr>
              <w:t xml:space="preserve"> pero es visible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encuentra un párrafo con las indicaciones en gris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F2410C" w:rsidRDefault="007358F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58" w14:textId="77777777" w:rsidR="00F2410C" w:rsidRDefault="00F2410C"/>
    <w:p w14:paraId="00000059" w14:textId="77777777" w:rsidR="00F2410C" w:rsidRDefault="00F2410C"/>
    <w:p w14:paraId="0000005A" w14:textId="77777777" w:rsidR="00F2410C" w:rsidRDefault="00F2410C"/>
    <w:sectPr w:rsidR="00F241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10C"/>
    <w:rsid w:val="00506F62"/>
    <w:rsid w:val="007358FB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6A90"/>
  <w15:docId w15:val="{A017899F-0015-4E3C-A0C7-FF808758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2</cp:revision>
  <dcterms:created xsi:type="dcterms:W3CDTF">2021-06-15T16:15:00Z</dcterms:created>
  <dcterms:modified xsi:type="dcterms:W3CDTF">2021-06-15T16:15:00Z</dcterms:modified>
</cp:coreProperties>
</file>