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2B0C43AC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CR-175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recibir el listado de los materiales para el formulario de ingreso de material</w:t>
            </w:r>
          </w:p>
        </w:tc>
      </w:tr>
      <w:tr w:rsidR="00A24E5A" w14:paraId="5E8F11A4" w14:textId="77777777" w:rsidTr="00347D85">
        <w:trPr>
          <w:trHeight w:val="645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686D9CF5" w:rsidR="00A24E5A" w:rsidRDefault="00347D85" w:rsidP="00347D85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 w:rsidRPr="00347D85">
              <w:rPr>
                <w:sz w:val="18"/>
                <w:szCs w:val="18"/>
              </w:rPr>
              <w:t xml:space="preserve">Se necesita saber id y nombre de los materiales </w:t>
            </w:r>
            <w:proofErr w:type="spellStart"/>
            <w:r w:rsidRPr="00347D85">
              <w:rPr>
                <w:sz w:val="18"/>
                <w:szCs w:val="18"/>
              </w:rPr>
              <w:t>historicos</w:t>
            </w:r>
            <w:proofErr w:type="spellEnd"/>
            <w:r w:rsidRPr="00347D85">
              <w:rPr>
                <w:sz w:val="18"/>
                <w:szCs w:val="18"/>
              </w:rPr>
              <w:t xml:space="preserve"> usados actualmente (</w:t>
            </w:r>
            <w:proofErr w:type="spellStart"/>
            <w:r w:rsidRPr="00347D85">
              <w:rPr>
                <w:sz w:val="18"/>
                <w:szCs w:val="18"/>
              </w:rPr>
              <w:t>material_id</w:t>
            </w:r>
            <w:proofErr w:type="spellEnd"/>
            <w:r w:rsidRPr="00347D85">
              <w:rPr>
                <w:sz w:val="18"/>
                <w:szCs w:val="18"/>
              </w:rPr>
              <w:t xml:space="preserve"> no es </w:t>
            </w:r>
            <w:proofErr w:type="spellStart"/>
            <w:r w:rsidRPr="00347D85">
              <w:rPr>
                <w:sz w:val="18"/>
                <w:szCs w:val="18"/>
              </w:rPr>
              <w:t>null</w:t>
            </w:r>
            <w:proofErr w:type="spellEnd"/>
            <w:r w:rsidRPr="00347D85">
              <w:rPr>
                <w:sz w:val="18"/>
                <w:szCs w:val="18"/>
              </w:rPr>
              <w:t>)</w:t>
            </w:r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0908B69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2DF1687B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 materiales </w:t>
            </w:r>
            <w:proofErr w:type="spellStart"/>
            <w:r>
              <w:rPr>
                <w:sz w:val="18"/>
                <w:szCs w:val="18"/>
              </w:rPr>
              <w:t>historicos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34ECA86F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espera recibir el listado con “id” y “nombre” de los materiales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BD53A30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el listado correcto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7378E2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141EF0AC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3D316D0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C1A9BAE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29E6F390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5AAFEB69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4D3A8FEA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E6E516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347D85"/>
    <w:rsid w:val="00A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2021-06-15T16:45:00Z</dcterms:created>
  <dcterms:modified xsi:type="dcterms:W3CDTF">2021-06-15T16:45:00Z</dcterms:modified>
</cp:coreProperties>
</file>