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informacji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informacji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rozporządzenia MEN z 7 września 2017 r. (Dz.U. 2017 poz. 1743 ze zm.) przedszkole przekazywało poradni informacje o dziecku, ale bez ustawowo określonego standardu treści i bez wyznaczonego terminu. W praktyce była to dowolnie skonstruowana „opinia o dziecku”, często deficytowa i pisana w ostatniej chwili.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Przedszkole ma obowiązek sporządzić i przekazać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informację o funkcjonowaniu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dokument stanowiący element oceny funkcjonalnej. Informację przygotowuje się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od dnia otrzymania wystąpienia poradni. Informacja obejmuje trudności dziecka ORAZ jego mocne strony i uzdolnienia rozpoznane przez nauczycieli i specjalistów pracujących z dzieckiem.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czternastodniowy termin jest nie do dotrzymania, jeżeli obserwacja zaczyna się dopiero po wpłynięciu pisma z poradni. To jest właściwy powód, dla którego KPOF wypełniamy we wrześniu dla wszystkich dzieci — nie po to, by mieć arkusz w segregatorze, lecz po to, by w dowolnym momencie roku móc odpowiedzieć poradni w ciągu dwóch tygodni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Dowolna „opinia o dziecku”, bez standardu treści i bez terminu.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 dziecka — element oceny funkcjonalnej; obowiązek sporządzenia i przekazania; 14 dni od otrzymania wystąpienia; obligatoryjnie trudności ORAZ mocne strony i uzdolnienia.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i od kiedy.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informacji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informacji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po zakończeniu okresu adaptacji, nie wcześniej niż w październiku.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informacji o funkcjonowaniu dziecka.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(pomiar bazowy; grupy 3-latków po adaptacji);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Informacja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nowy obowiązek i 14-dniowy termin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Przedszkole ma obowiązek sporządzić i przekazać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informację o funkcjonowaniu dziecka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dokument stanowiący element oceny funkcjonalnej — w terminie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14 dni od dnia otrzymania wystąpienia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Informacja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Czternaście dni to mniej, niż trwa rzetelna obserwacja. Jeżeli w dniu wpłynięcia wystąpienia z poradni przedszkole nie ma o dziecku żadnych danych, ma do wyboru dwie złe drogi: napisać informację z pamięci albo uchybić terminowi. Wypełnienie KPOF we wrześniu dla wszystkich dzieci jest jedynym rozwiązaniem, które tę sytuację likwiduje — w dniu wpłynięcia pisma zespół ma już profil, obserwacje jakościowe i ewentualny moduł pogłębiony, a czternaście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informacji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czternastodniowego terminu.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Kartę wypełnia zespół po analizie arkuszy KPOF. Jedna karta na jedno dziecko. Kartę wpina się do teczki dziecka niezależnie od podjętej decyzji — także wtedy, gdy zdecydowano nie uruchamiać modułu. Zapis decyzji odmownej jest równie ważny jak zapis decyzji pozytywnej.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/ skład zespołu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(A / B / C)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Wynik ogólny i kwalifikacja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5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obserwację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Termin rozpoczęcia i zakończenia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Liczba planowanych zapisów / zdarzeń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spotkania zespołu omawiającego wynik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Poinformowano rodzica — data i forma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dla grup 3-latków — po zakończeniu okresu adaptacji.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14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Sporządzenie informacji o funkcjonowaniu dziecka od dnia otrzymania wystąpienia poradni.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informację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informacji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terminie 14 dni od dnia otrzymania wystąpienia.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szczegółowa treść § 7 ust. 6 i 7 oraz § 8 rozporządzenia Dz.U. 2026 poz. 428 — czternastodniowy termin, zakres informacji o funkcjonowaniu dziecka i wymóg opisania mocnych stron obok trudności ustalono na podstawie opracowań branżowych, nie bezpośredniej lektury tekstu.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2026-09-03T22:03:54.184Z</dcterms:created>
  <dcterms:modified xsi:type="dcterms:W3CDTF">2026-09-03T22:03:54.184Z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