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Ewaluacja wewnętrzna · raport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Raport z ewaluacji wewnętrznej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wyniki badania, wnioski i rekomendacje  ·  rok szkolny ................ / ................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Placówka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Rok szkolny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Przedmiot ewaluacji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Termin badania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Kierownik zespołu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sporządzenia raportu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OPIS EWALUACJI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PRZEDMIOT I CEL EWALUACJI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PYTANIA KLUCZOWE I KRYTERIA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600"/>
        <w:gridCol w:w="4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Pytanie kluczowe</w:t>
            </w:r>
          </w:p>
        </w:tc>
        <w:tc>
          <w:tcPr>
            <w:tcW w:type="dxa" w:w="4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ORGANIZACJA BADANIA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200"/>
        <w:gridCol w:w="2246"/>
      </w:tblGrid>
      <w:tr>
        <w:trPr>
          <w:tblHeader/>
        </w:trPr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Metoda i narzędzie</w:t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Respondenci / źródło</w:t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Liczba objętych badaniem</w:t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Zwrotność / kompletność</w:t>
            </w:r>
          </w:p>
        </w:tc>
      </w:tr>
      <w:tr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Ograniczenia badania (co obniża pewność wniosków): 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WYNIKI — ODPOWIEDZI NA PYTANIA KLUCZOWE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1"/>
          <w:szCs w:val="21"/>
        </w:rPr>
        <w:t xml:space="preserve">Pytanie kluczowe nr 1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ZEBRANE DANE (LICZBY, CYTATY, USTALENIA Z DOKUMENTÓW)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INTERPRETACJA — CO Z TYCH DANYCH WYNIKA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CZY KRYTERIUM ZOSTAŁO SPEŁNIONE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tak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częściowo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nie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1"/>
          <w:szCs w:val="21"/>
        </w:rPr>
        <w:t xml:space="preserve">Pytanie kluczowe nr 2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ZEBRANE DANE (LICZBY, CYTATY, USTALENIA Z DOKUMENTÓW)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INTERPRETACJA — CO Z TYCH DANYCH WYNIKA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CZY KRYTERIUM ZOSTAŁO SPEŁNIONE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tak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częściowo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nie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1"/>
          <w:szCs w:val="21"/>
        </w:rPr>
        <w:t xml:space="preserve">Pytanie kluczowe nr 3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ZEBRANE DANE (LICZBY, CYTATY, USTALENIA Z DOKUMENTÓW)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INTERPRETACJA — CO Z TYCH DANYCH WYNIKA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CZY KRYTERIUM ZOSTAŁO SPEŁNIONE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tak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częściowo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nie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MOCNE STRONY I OBSZARY WYMAGAJĄCE POPRAWY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Mocne strony potwierdzone danymi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Obszary wymagające poprawy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0"/>
              <w:left w:type="dxa" w:w="130"/>
              <w:bottom w:type="dxa" w:w="90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0"/>
              <w:left w:type="dxa" w:w="130"/>
              <w:bottom w:type="dxa" w:w="90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WNIOSKI I REKOMENDACJE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3200"/>
        <w:gridCol w:w="1600"/>
        <w:gridCol w:w="14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Wniosek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Rekomendacja — konkretne działanie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UPOWSZECHNIENIE WYNIKÓW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przedstawienie raportu radzie pedagogicznej — data: 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dla rodziców — forma i data: ................................................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dla uczniów w formie dostosowanej do ich możliwości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publikacja na stronie internetowej placówki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przekazanie wniosków organowi prowadzącemu (jeśli dotyczy)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WYKORZYSTANIE WYNIKÓW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Które rekomendacje wchodzą do planu nadzoru na kolejny rok szkolny: 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Sposób i termin monitorowania wdrożenia: 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ZAŁĄCZNIKI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wzory zastosowanych narzędzi badawczych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zestawienia zbiorcze odpowiedzi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wykresy i tabele wyników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inne: ...............................................................................................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— Prawo oświatowe, art. 69 ust. 7: dyrektor przedstawia radzie pedagogicznej, nie rzadziej niż dwa razy w roku szkolnym, ogólne wnioski ze sprawowanego nadzoru pedagogicznego oraz informacje o działalności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Parlamentu Europejskiego i Rady (UE) 2016/679 z dnia 27 kwietnia 2016 r. (RODO) — dane zawarte w druku są danymi osobowymi, w tym danymi o stanie zdrowia ucznia.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Kierownik zespołu ewaluacyjnego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248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Członkowie zespołu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3250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Raport z ewaluacji wewnętrznej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ewaluacji wewnętrznej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2026-09-16T11:40:45.424Z</dcterms:created>
  <dcterms:modified xsi:type="dcterms:W3CDTF">2026-09-16T11:40:45.424Z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