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612F" w14:textId="6A9D1727" w:rsidR="00377B83" w:rsidRDefault="00F43F29" w:rsidP="00F43F29">
      <w:pPr>
        <w:pStyle w:val="Heading1"/>
      </w:pPr>
      <w:r>
        <w:t>B31DG Assignment 1 Report</w:t>
      </w:r>
    </w:p>
    <w:p w14:paraId="3B127094" w14:textId="356BC3B7" w:rsidR="00F43F29" w:rsidRDefault="00F43F29">
      <w:r>
        <w:t>Ewan Wills H00373054</w:t>
      </w:r>
    </w:p>
    <w:p w14:paraId="0A29167B" w14:textId="77777777" w:rsidR="00F43F29" w:rsidRDefault="00F43F29"/>
    <w:p w14:paraId="4F8C83F1" w14:textId="2CC8E3E9" w:rsidR="00F43F29" w:rsidRDefault="00F43F29" w:rsidP="00F43F29">
      <w:pPr>
        <w:pStyle w:val="Heading2"/>
        <w:numPr>
          <w:ilvl w:val="0"/>
          <w:numId w:val="1"/>
        </w:numPr>
      </w:pPr>
      <w:r>
        <w:t>Calculation of Application Parameters</w:t>
      </w:r>
    </w:p>
    <w:p w14:paraId="75713448" w14:textId="72BEF2BA" w:rsidR="00F43F29" w:rsidRDefault="00F43F29" w:rsidP="00F43F29">
      <w:r w:rsidRPr="00F43F29">
        <w:drawing>
          <wp:inline distT="0" distB="0" distL="0" distR="0" wp14:anchorId="2272B1B9" wp14:editId="50C359B3">
            <wp:extent cx="5943600" cy="1626870"/>
            <wp:effectExtent l="0" t="0" r="0" b="0"/>
            <wp:docPr id="111353050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0502" name="Picture 1" descr="A graph with lin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7A5" w14:textId="6E77E32F" w:rsidR="00F43F29" w:rsidRPr="00F43F29" w:rsidRDefault="00F43F29" w:rsidP="00F43F29">
      <w:pPr>
        <w:pStyle w:val="Caption"/>
        <w:jc w:val="center"/>
      </w:pPr>
      <w:r>
        <w:t xml:space="preserve">Figure </w:t>
      </w:r>
      <w:fldSimple w:instr=" SEQ Figure \* ARABIC ">
        <w:r w:rsidR="00CD5D42">
          <w:rPr>
            <w:noProof/>
          </w:rPr>
          <w:t>1</w:t>
        </w:r>
      </w:fldSimple>
      <w:r>
        <w:t xml:space="preserve"> – Output Timing Diagram</w:t>
      </w:r>
    </w:p>
    <w:p w14:paraId="228DF544" w14:textId="6264EC0B" w:rsidR="00F43F29" w:rsidRDefault="00F43F29" w:rsidP="00F43F29">
      <w:r>
        <w:t xml:space="preserve">With reference to the diagram provided (Figure 1), all of the timing parameters are assigned to either a, b, </w:t>
      </w:r>
      <w:r w:rsidR="003B6949">
        <w:t xml:space="preserve">c, </w:t>
      </w:r>
      <w:r>
        <w:t>d or T</w:t>
      </w:r>
      <w:r w:rsidRPr="00F43F29">
        <w:rPr>
          <w:vertAlign w:val="subscript"/>
        </w:rPr>
        <w:t>SYNC-ON</w:t>
      </w:r>
      <w:r>
        <w:t>.</w:t>
      </w:r>
    </w:p>
    <w:p w14:paraId="55AA6B82" w14:textId="52A09234" w:rsidR="00836743" w:rsidRDefault="00235BDC" w:rsidP="00F43F29">
      <w:r>
        <w:t xml:space="preserve">Values for </w:t>
      </w:r>
      <w:r w:rsidR="003B6949">
        <w:t>a, b, c</w:t>
      </w:r>
      <w:r>
        <w:t xml:space="preserve">, and </w:t>
      </w:r>
      <w:r w:rsidR="003B6949">
        <w:t>d</w:t>
      </w:r>
      <w:r>
        <w:t xml:space="preserve"> are determined</w:t>
      </w:r>
      <w:r w:rsidR="00836743">
        <w:t xml:space="preserve"> by the alphanumeric mapping of the students surname. For WILLS: </w:t>
      </w:r>
      <w:r w:rsidR="00836743" w:rsidRPr="00F43F29">
        <w:t>W=4, I=9, L=12, L=12</w:t>
      </w:r>
      <w:r w:rsidR="00836743">
        <w:t xml:space="preserve">, </w:t>
      </w:r>
      <w:r w:rsidR="00836743" w:rsidRPr="00F43F29">
        <w:t>S=8</w:t>
      </w:r>
      <w:r w:rsidR="00836743">
        <w:t>.</w:t>
      </w:r>
    </w:p>
    <w:p w14:paraId="5D24BEDC" w14:textId="197FE4EF" w:rsidR="00836743" w:rsidRPr="00836743" w:rsidRDefault="00836743" w:rsidP="00F43F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W=4 ∴a=4*100μS=400</m:t>
          </m:r>
          <m:r>
            <w:rPr>
              <w:rFonts w:ascii="Cambria Math" w:hAnsi="Cambria Math"/>
            </w:rPr>
            <m:t>μS</m:t>
          </m:r>
        </m:oMath>
      </m:oMathPara>
    </w:p>
    <w:p w14:paraId="1ABC0B17" w14:textId="54F4DD60" w:rsidR="00836743" w:rsidRPr="00836743" w:rsidRDefault="00836743" w:rsidP="00836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 ∴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*100μS</m:t>
          </m:r>
          <m:r>
            <w:rPr>
              <w:rFonts w:ascii="Cambria Math" w:hAnsi="Cambria Math"/>
            </w:rPr>
            <m:t>=900</m:t>
          </m:r>
          <m:r>
            <w:rPr>
              <w:rFonts w:ascii="Cambria Math" w:hAnsi="Cambria Math"/>
            </w:rPr>
            <m:t>μS</m:t>
          </m:r>
        </m:oMath>
      </m:oMathPara>
    </w:p>
    <w:p w14:paraId="2F8EA830" w14:textId="684C0BEC" w:rsidR="00836743" w:rsidRPr="00836743" w:rsidRDefault="00836743" w:rsidP="00836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 ∴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12+4 =16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pulses</m:t>
              </m:r>
            </m:e>
          </m:d>
        </m:oMath>
      </m:oMathPara>
    </w:p>
    <w:p w14:paraId="30499B4E" w14:textId="7018FDD8" w:rsidR="00836743" w:rsidRPr="008A3804" w:rsidRDefault="00836743" w:rsidP="00F43F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L=12 ∴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*500μS=6000</m:t>
          </m:r>
          <m:r>
            <w:rPr>
              <w:rFonts w:ascii="Cambria Math" w:hAnsi="Cambria Math"/>
            </w:rPr>
            <m:t>μS</m:t>
          </m:r>
        </m:oMath>
      </m:oMathPara>
    </w:p>
    <w:p w14:paraId="341DD64E" w14:textId="31343C5F" w:rsidR="008A3804" w:rsidRPr="008A3804" w:rsidRDefault="0048350F" w:rsidP="00F43F29">
      <w:pPr>
        <w:rPr>
          <w:rFonts w:eastAsiaTheme="minorEastAsia"/>
        </w:rPr>
      </w:pPr>
      <w:r>
        <w:rPr>
          <w:rFonts w:eastAsiaTheme="minorEastAsia"/>
        </w:rPr>
        <w:t xml:space="preserve">The alphanumerical value for S is used for determine the alternative output behaviour of the DATA line. </w:t>
      </w:r>
    </w:p>
    <w:p w14:paraId="1FEDCDA9" w14:textId="3EEFDF3F" w:rsidR="008A3804" w:rsidRPr="0048350F" w:rsidRDefault="008A3804" w:rsidP="00F43F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∴</m:t>
          </m:r>
          <m:r>
            <w:rPr>
              <w:rFonts w:ascii="Cambria Math" w:eastAsiaTheme="minorEastAsia" w:hAnsi="Cambria Math"/>
            </w:rPr>
            <m:t>Option=8%4+1=1</m:t>
          </m:r>
        </m:oMath>
      </m:oMathPara>
    </w:p>
    <w:p w14:paraId="6F566A6F" w14:textId="77777777" w:rsidR="0048350F" w:rsidRPr="008A3804" w:rsidRDefault="0048350F" w:rsidP="00F43F29">
      <w:pPr>
        <w:rPr>
          <w:rFonts w:eastAsiaTheme="minorEastAsia"/>
        </w:rPr>
      </w:pPr>
    </w:p>
    <w:p w14:paraId="35DC1CAC" w14:textId="223090C5" w:rsidR="00F43F29" w:rsidRDefault="00F43F29" w:rsidP="00F43F29">
      <w:r>
        <w:t>For normal data output, the pulses 1, 2, …, c</w:t>
      </w:r>
      <w:r w:rsidR="0048350F">
        <w:t xml:space="preserve"> (16)</w:t>
      </w:r>
      <w:r>
        <w:t xml:space="preserve"> </w:t>
      </w:r>
      <w:r w:rsidR="003B6949">
        <w:t xml:space="preserve">increase by a set amount given by the calculation: </w:t>
      </w:r>
    </w:p>
    <w:p w14:paraId="6C8F7F45" w14:textId="01E511A0" w:rsidR="003B6949" w:rsidRPr="0048350F" w:rsidRDefault="003B6949" w:rsidP="003B69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</w:rPr>
            <m:t>=a+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*50μS</m:t>
              </m:r>
            </m:e>
          </m:d>
          <m:r>
            <w:rPr>
              <w:rFonts w:ascii="Cambria Math" w:hAnsi="Cambria Math"/>
            </w:rPr>
            <m:t>,  for n&gt;0</m:t>
          </m:r>
        </m:oMath>
      </m:oMathPara>
    </w:p>
    <w:p w14:paraId="60F2F52A" w14:textId="77777777" w:rsidR="0048350F" w:rsidRDefault="0048350F" w:rsidP="003B6949">
      <w:pPr>
        <w:jc w:val="center"/>
        <w:rPr>
          <w:rFonts w:eastAsiaTheme="minorEastAsia"/>
        </w:rPr>
      </w:pPr>
    </w:p>
    <w:p w14:paraId="1581AC94" w14:textId="51647218" w:rsidR="0048350F" w:rsidRDefault="0048350F" w:rsidP="0048350F">
      <w:pPr>
        <w:rPr>
          <w:rFonts w:eastAsiaTheme="minorEastAsia"/>
        </w:rPr>
      </w:pPr>
      <w:r>
        <w:rPr>
          <w:rFonts w:eastAsiaTheme="minorEastAsia"/>
        </w:rPr>
        <w:lastRenderedPageBreak/>
        <w:t>Th</w:t>
      </w:r>
      <w:r w:rsidR="002D4FAE">
        <w:rPr>
          <w:rFonts w:eastAsiaTheme="minorEastAsia"/>
        </w:rPr>
        <w:t xml:space="preserve">is is implemented in code using a </w:t>
      </w:r>
      <w:r w:rsidR="002D4FAE" w:rsidRPr="00234B90">
        <w:rPr>
          <w:rFonts w:eastAsiaTheme="minorEastAsia"/>
          <w:b/>
          <w:bCs/>
        </w:rPr>
        <w:t>for</w:t>
      </w:r>
      <w:r w:rsidR="002D4FAE">
        <w:rPr>
          <w:rFonts w:eastAsiaTheme="minorEastAsia"/>
        </w:rPr>
        <w:t xml:space="preserve"> loop. </w:t>
      </w:r>
      <w:r w:rsidR="00A93DDF">
        <w:rPr>
          <w:rFonts w:eastAsiaTheme="minorEastAsia"/>
        </w:rPr>
        <w:t>T</w:t>
      </w:r>
      <w:r w:rsidR="002D4FAE">
        <w:rPr>
          <w:rFonts w:eastAsiaTheme="minorEastAsia"/>
        </w:rPr>
        <w:t>his is for PRODUCTION mode</w:t>
      </w:r>
      <w:r w:rsidR="00234B90">
        <w:rPr>
          <w:rFonts w:eastAsiaTheme="minorEastAsia"/>
        </w:rPr>
        <w:t xml:space="preserve">. In DEBUG mode DataPeriodOn1 will be multiplied by 1000 prior to the calculations, therefore </w:t>
      </w:r>
    </w:p>
    <w:p w14:paraId="6C0C4B36" w14:textId="70A9555A" w:rsidR="00234B90" w:rsidRPr="00234B90" w:rsidRDefault="00234B90" w:rsidP="00234B9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DataPeriodOn[n]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DataPeriodOn1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*50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</m:oMath>
      </m:oMathPara>
    </w:p>
    <w:p w14:paraId="4E320328" w14:textId="06C81B0E" w:rsidR="002D4FAE" w:rsidRDefault="002D4FAE" w:rsidP="0048350F">
      <w:pPr>
        <w:rPr>
          <w:rFonts w:eastAsiaTheme="minorEastAsia"/>
        </w:rPr>
      </w:pPr>
      <w:r w:rsidRPr="002D4FAE">
        <w:rPr>
          <w:rFonts w:eastAsiaTheme="minorEastAsia"/>
        </w:rPr>
        <w:drawing>
          <wp:inline distT="0" distB="0" distL="0" distR="0" wp14:anchorId="45C2A634" wp14:editId="0947916F">
            <wp:extent cx="5943600" cy="951865"/>
            <wp:effectExtent l="0" t="0" r="0" b="635"/>
            <wp:docPr id="1368396041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6041" name="Picture 1" descr="A computer screen shot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AA99" w14:textId="1AAA1561" w:rsidR="002D4FAE" w:rsidRPr="003B6949" w:rsidRDefault="002D4FAE" w:rsidP="002D4FAE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CD5D42">
          <w:rPr>
            <w:noProof/>
          </w:rPr>
          <w:t>2</w:t>
        </w:r>
      </w:fldSimple>
      <w:r>
        <w:t xml:space="preserve"> - </w:t>
      </w:r>
      <w:proofErr w:type="spellStart"/>
      <w:r>
        <w:t>DataPeriodOn</w:t>
      </w:r>
      <w:proofErr w:type="spellEnd"/>
      <w:r>
        <w:t>(n) loop</w:t>
      </w:r>
    </w:p>
    <w:p w14:paraId="6B62CDCA" w14:textId="77777777" w:rsidR="00F43F29" w:rsidRDefault="00F43F29" w:rsidP="00F43F29"/>
    <w:p w14:paraId="11C3E4C9" w14:textId="52D09752" w:rsidR="00744315" w:rsidRDefault="00744315" w:rsidP="00F43F29">
      <w:r>
        <w:t>Figure 3 shows</w:t>
      </w:r>
      <w:r w:rsidR="00CD5D42">
        <w:t xml:space="preserve"> the initialisation of</w:t>
      </w:r>
      <w:r>
        <w:t xml:space="preserve"> </w:t>
      </w:r>
      <w:proofErr w:type="spellStart"/>
      <w:r w:rsidR="00CD5D42">
        <w:t>NumPulses</w:t>
      </w:r>
      <w:proofErr w:type="spellEnd"/>
      <w:r w:rsidR="00CD5D42">
        <w:t xml:space="preserve"> (C) and the </w:t>
      </w:r>
      <w:proofErr w:type="spellStart"/>
      <w:r w:rsidR="00CD5D42">
        <w:t>DataPeriodOn</w:t>
      </w:r>
      <w:proofErr w:type="spellEnd"/>
      <w:r w:rsidR="00CD5D42">
        <w:t xml:space="preserve"> list. PRODUCTION is </w:t>
      </w:r>
      <w:r w:rsidR="000E4194">
        <w:t xml:space="preserve">a Boolean value to implement a conditional code-compile. </w:t>
      </w:r>
    </w:p>
    <w:p w14:paraId="0696EA51" w14:textId="4863C718" w:rsidR="00CD5D42" w:rsidRDefault="00CD5D42" w:rsidP="00CD5D42">
      <w:pPr>
        <w:pStyle w:val="Caption"/>
        <w:jc w:val="center"/>
      </w:pPr>
      <w:r w:rsidRPr="00CD5D42">
        <w:drawing>
          <wp:inline distT="0" distB="0" distL="0" distR="0" wp14:anchorId="59BDA8B1" wp14:editId="55C5D669">
            <wp:extent cx="5943600" cy="1313180"/>
            <wp:effectExtent l="0" t="0" r="0" b="1270"/>
            <wp:docPr id="104368644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86440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– Application parameters A</w:t>
      </w:r>
    </w:p>
    <w:p w14:paraId="5F88D7D4" w14:textId="77777777" w:rsidR="000E4194" w:rsidRDefault="000E4194" w:rsidP="000E4194"/>
    <w:p w14:paraId="0CC64F71" w14:textId="55C31F45" w:rsidR="000E4194" w:rsidRPr="00F43F29" w:rsidRDefault="000E4194" w:rsidP="000E4194">
      <w:r>
        <w:t xml:space="preserve">Figure 4 shows the assignment of values for PRODUCTION and DEBUG mode. </w:t>
      </w:r>
      <w:r w:rsidR="0010386B">
        <w:t xml:space="preserve">All values are in microseconds so that the </w:t>
      </w:r>
      <w:proofErr w:type="spellStart"/>
      <w:r w:rsidR="0010386B" w:rsidRPr="0010386B">
        <w:t>delayMicroseconds</w:t>
      </w:r>
      <w:proofErr w:type="spellEnd"/>
      <w:r w:rsidR="0010386B">
        <w:t xml:space="preserve"> function can be used.</w:t>
      </w:r>
    </w:p>
    <w:p w14:paraId="0D94F76B" w14:textId="01334267" w:rsidR="00F43F29" w:rsidRDefault="00744315" w:rsidP="00F43F29">
      <w:r w:rsidRPr="00744315">
        <w:lastRenderedPageBreak/>
        <w:drawing>
          <wp:inline distT="0" distB="0" distL="0" distR="0" wp14:anchorId="2687139B" wp14:editId="47FF2F8B">
            <wp:extent cx="5943600" cy="3962400"/>
            <wp:effectExtent l="0" t="0" r="0" b="0"/>
            <wp:docPr id="550123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36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CE7" w14:textId="36D9C427" w:rsidR="00744315" w:rsidRPr="00F43F29" w:rsidRDefault="00744315" w:rsidP="00744315">
      <w:pPr>
        <w:pStyle w:val="Caption"/>
        <w:jc w:val="center"/>
      </w:pPr>
      <w:r>
        <w:t xml:space="preserve">Figure </w:t>
      </w:r>
      <w:fldSimple w:instr=" SEQ Figure \* ARABIC ">
        <w:r w:rsidR="00CD5D42">
          <w:rPr>
            <w:noProof/>
          </w:rPr>
          <w:t>4</w:t>
        </w:r>
      </w:fldSimple>
      <w:r>
        <w:t xml:space="preserve"> – Application parameters </w:t>
      </w:r>
      <w:r w:rsidR="00CD5D42">
        <w:t>B</w:t>
      </w:r>
    </w:p>
    <w:p w14:paraId="699AF1EA" w14:textId="77777777" w:rsidR="00F43F29" w:rsidRDefault="00F43F29" w:rsidP="00F43F29"/>
    <w:p w14:paraId="0DCAA1A7" w14:textId="343843A3" w:rsidR="00F43F29" w:rsidRDefault="00F43F29" w:rsidP="00F43F29">
      <w:pPr>
        <w:pStyle w:val="Heading2"/>
        <w:numPr>
          <w:ilvl w:val="0"/>
          <w:numId w:val="1"/>
        </w:numPr>
      </w:pPr>
      <w:r>
        <w:t>Oscilloscope Screen Captures</w:t>
      </w:r>
    </w:p>
    <w:p w14:paraId="5C9FF482" w14:textId="77777777" w:rsidR="00F43F29" w:rsidRDefault="00F43F29" w:rsidP="00F43F29"/>
    <w:p w14:paraId="21E4334B" w14:textId="6BFBCA89" w:rsidR="00F43F29" w:rsidRDefault="00F43F29" w:rsidP="00F43F29">
      <w:pPr>
        <w:pStyle w:val="Heading2"/>
        <w:numPr>
          <w:ilvl w:val="0"/>
          <w:numId w:val="1"/>
        </w:numPr>
      </w:pPr>
      <w:r>
        <w:t>Hardware Circuit Images</w:t>
      </w:r>
    </w:p>
    <w:p w14:paraId="3A8C0CB2" w14:textId="77777777" w:rsidR="00F43F29" w:rsidRDefault="00F43F29" w:rsidP="00F43F29"/>
    <w:p w14:paraId="23D00777" w14:textId="5A9B1EE0" w:rsidR="00F43F29" w:rsidRPr="00F43F29" w:rsidRDefault="00F43F29" w:rsidP="00F43F29">
      <w:pPr>
        <w:pStyle w:val="Heading2"/>
        <w:numPr>
          <w:ilvl w:val="0"/>
          <w:numId w:val="1"/>
        </w:numPr>
      </w:pPr>
      <w:r>
        <w:t>Flowchart</w:t>
      </w:r>
    </w:p>
    <w:sectPr w:rsidR="00F43F29" w:rsidRPr="00F43F29" w:rsidSect="003D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80EFF"/>
    <w:multiLevelType w:val="hybridMultilevel"/>
    <w:tmpl w:val="F7E83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84"/>
    <w:rsid w:val="000E4194"/>
    <w:rsid w:val="0010386B"/>
    <w:rsid w:val="001703D5"/>
    <w:rsid w:val="00234B90"/>
    <w:rsid w:val="00235BDC"/>
    <w:rsid w:val="002B6D31"/>
    <w:rsid w:val="002D4FAE"/>
    <w:rsid w:val="00377B83"/>
    <w:rsid w:val="003B6949"/>
    <w:rsid w:val="003D2D50"/>
    <w:rsid w:val="0048350F"/>
    <w:rsid w:val="00723284"/>
    <w:rsid w:val="00744315"/>
    <w:rsid w:val="00817217"/>
    <w:rsid w:val="00836743"/>
    <w:rsid w:val="008A3804"/>
    <w:rsid w:val="00A40566"/>
    <w:rsid w:val="00A93DDF"/>
    <w:rsid w:val="00CD5D42"/>
    <w:rsid w:val="00F43F29"/>
    <w:rsid w:val="00F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7496"/>
  <w15:chartTrackingRefBased/>
  <w15:docId w15:val="{3CEB900C-2DE4-4C5C-AD1B-233B06BC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8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43F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69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BB79B1-D578-4ECF-B0E3-21350F15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Ewan</dc:creator>
  <cp:keywords/>
  <dc:description/>
  <cp:lastModifiedBy>Wills, Ewan</cp:lastModifiedBy>
  <cp:revision>4</cp:revision>
  <dcterms:created xsi:type="dcterms:W3CDTF">2025-01-21T08:45:00Z</dcterms:created>
  <dcterms:modified xsi:type="dcterms:W3CDTF">2025-01-21T11:15:00Z</dcterms:modified>
</cp:coreProperties>
</file>