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E4E" w:rsidP="003D3034" w:rsidRDefault="003D3034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163099" cy="5628904"/>
            <wp:effectExtent l="19050" t="0" r="9351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1D0A5D21E3AC394CA98D170B3CB27B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3099" cy="5628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B94" w:rsidP="00B23B94" w:rsidRDefault="00B23B94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610600" cy="52006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3DB627DE04EA194EA31FAFA8B434F0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378" cy="5205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B94" w:rsidP="00B23B94" w:rsidRDefault="00B23B94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610600" cy="5200650"/>
            <wp:effectExtent l="19050" t="0" r="0" b="0"/>
            <wp:docPr id="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9F2130552D0C3C4F910F4408053B7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378" cy="5205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B94" w:rsidP="00B23B94" w:rsidRDefault="00B23B94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610600" cy="5200650"/>
            <wp:effectExtent l="19050" t="0" r="0" b="0"/>
            <wp:docPr id="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93B25107BE1CF742BE32FE70AF2986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378" cy="5205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B94" w:rsidP="00B23B94" w:rsidRDefault="00B23B94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610600" cy="5200650"/>
            <wp:effectExtent l="19050" t="0" r="0" b="0"/>
            <wp:docPr id="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4391EC2956CF514C831BD666AD92119C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378" cy="5205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 PreserveBreak="LineBreak"/>
      </w:r>
    </w:p>
    <w:sdt>
      <w:sdtPr>
        <w:rPr>
          <w:b/>
          <w:bCs/>
        </w:rPr>
        <w:alias w:val="MultipleSpectraType"/>
        <w:tag w:val="_OINA.Reporting.Mustang.Placeholder.MultipleSpectraType"/>
        <w:id w:val="10730507"/>
      </w:sdtPr>
      <w:sdtEndPr>
        <w:rPr>
          <w:b w:val="0"/>
          <w:bCs w:val="0"/>
        </w:rPr>
      </w:sdtEndPr>
      <w:sdtContent>
        <w:tbl>
          <w:tblPr>
            <w:tblStyle w:val="TableGrid"/>
            <w:tblW w:w="0" w:type="auto"/>
            <w:tblLook w:val="04A0"/>
          </w:tblPr>
          <w:tblGrid>
            <w:gridCol w:w="1701"/>
            <w:gridCol w:w="222"/>
          </w:tblGrid>
          <w:tr w:rsidR="0034238E" w:rsidTr="006E42AD"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left"/>
                </w:pPr>
                <w:r>
                  <w:t>Result Type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left"/>
                </w:pPr>
                <w:r>
                  <w:t>Atomic %</w:t>
                </w:r>
              </w:p>
            </w:tc>
          </w:tr>
        </w:tbl>
      </w:sdtContent>
    </w:sdt>
    <w:p>
      <w:r>
        <w:rPr PreserveBreak="LineBreak"/>
      </w:r>
    </w:p>
    <w:sdt>
      <w:sdtPr>
        <w:alias w:val="MultipleSpectraView"/>
        <w:tag w:val="_OINA.Reporting.Mustang.Placeholder.MultipleSpectraView"/>
        <w:id w:val="13494127"/>
        <w:temporary/>
      </w:sdtPr>
      <w:sdtContent>
        <w:tbl>
          <w:tblPr>
            <w:tblStyle w:val="TableGrid"/>
            <w:tblW w:w="0" w:type="auto"/>
            <w:tblLook w:val="04A0"/>
          </w:tblPr>
          <w:tblGrid>
            <w:gridCol w:w="1701"/>
            <w:gridCol w:w="222"/>
          </w:tblGrid>
          <w:tr w:rsidR="0034238E" w:rsidTr="006E42AD"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center"/>
                </w:pPr>
                <w:r>
                  <w:t>Spectrum Label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center"/>
                </w:pPr>
                <w:r>
                  <w:t>Spectrum 1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center"/>
                </w:pPr>
                <w:r>
                  <w:t>Spectrum 2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center"/>
                </w:pPr>
                <w:r>
                  <w:t>Spectrum 3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center"/>
                </w:pPr>
                <w:r>
                  <w:t>Spectrum 4</w:t>
                </w:r>
              </w:p>
            </w:tc>
          </w:tr>
          <w:tr w:rsidR="0034238E" w:rsidTr="006E42AD"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left"/>
                </w:pPr>
                <w:r>
                  <w:t>C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43.27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</w:tr>
          <w:tr w:rsidR="0034238E" w:rsidTr="006E42AD"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left"/>
                </w:pPr>
                <w:r>
                  <w:t>N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29.08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</w:tr>
          <w:tr w:rsidR="0034238E" w:rsidTr="006E42AD"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left"/>
                </w:pPr>
                <w:r>
                  <w:t>O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28.55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64.11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62.93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64.40</w:t>
                </w:r>
              </w:p>
            </w:tc>
          </w:tr>
          <w:tr w:rsidR="0034238E" w:rsidTr="006E42AD"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left"/>
                </w:pPr>
                <w:r>
                  <w:t>Mg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0.66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2.90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4.79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2.82</w:t>
                </w:r>
              </w:p>
            </w:tc>
          </w:tr>
          <w:tr w:rsidR="0034238E" w:rsidTr="006E42AD"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left"/>
                </w:pPr>
                <w:r>
                  <w:t>Si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6.78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26.48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26.15</w:t>
                </w:r>
              </w:p>
            </w:tc>
          </w:tr>
          <w:tr w:rsidR="0034238E" w:rsidTr="006E42AD"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left"/>
                </w:pPr>
                <w:r>
                  <w:t>Cl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3.66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</w:tr>
          <w:tr w:rsidR="0034238E" w:rsidTr="006E42AD"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left"/>
                </w:pPr>
                <w:r>
                  <w:t>Zn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1.98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6.51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3.20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6.63</w:t>
                </w:r>
              </w:p>
            </w:tc>
          </w:tr>
          <w:tr w:rsidR="0034238E" w:rsidTr="006E42AD"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left"/>
                </w:pPr>
                <w:r>
                  <w:t>Ag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15.11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</w:tr>
          <w:tr w:rsidR="0034238E" w:rsidTr="006E42AD"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left"/>
                </w:pPr>
                <w:r>
                  <w:t>Total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100.00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100.00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100.00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100.00</w:t>
                </w:r>
              </w:p>
            </w:tc>
          </w:tr>
        </w:tbl>
      </w:sdtContent>
    </w:sdt>
    <w:p>
      <w:r>
        <w:rPr PreserveBreak="LineBreak"/>
      </w:r>
    </w:p>
    <w:sdt>
      <w:sdtPr>
        <w:alias w:val="MultipleSpectraStatistics"/>
        <w:tag w:val="_OINA.Reporting.Mustang.Placeholder.MultipleSpectraStatistics"/>
        <w:id w:val="3603811"/>
        <w:temporary/>
      </w:sdtPr>
      <w:sdtContent>
        <w:tbl>
          <w:tblPr>
            <w:tblStyle w:val="TableGrid"/>
            <w:tblW w:w="0" w:type="auto"/>
            <w:tblLook w:val="04A0"/>
          </w:tblPr>
          <w:tblGrid>
            <w:gridCol w:w="1701"/>
            <w:gridCol w:w="222"/>
          </w:tblGrid>
          <w:tr w:rsidR="0034238E" w:rsidTr="006E42AD"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center"/>
                </w:pPr>
                <w:r>
                  <w:t>Statistics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center"/>
                </w:pPr>
                <w:r>
                  <w:t>C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center"/>
                </w:pPr>
                <w:r>
                  <w:t>N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center"/>
                </w:pPr>
                <w:r>
                  <w:t>O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center"/>
                </w:pPr>
                <w:r>
                  <w:t>Mg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center"/>
                </w:pPr>
                <w:r>
                  <w:t>Si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center"/>
                </w:pPr>
                <w:r>
                  <w:t>Cl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center"/>
                </w:pPr>
                <w:r>
                  <w:t>Zn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center"/>
                </w:pPr>
                <w:r>
                  <w:t>Ag</w:t>
                </w:r>
              </w:p>
            </w:tc>
          </w:tr>
          <w:tr w:rsidR="0034238E" w:rsidTr="006E42AD"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left"/>
                </w:pPr>
                <w:r>
                  <w:t>Max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43.27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29.08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64.40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4.79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26.48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3.66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6.63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15.11</w:t>
                </w:r>
              </w:p>
            </w:tc>
          </w:tr>
          <w:tr w:rsidR="0034238E" w:rsidTr="006E42AD"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left"/>
                </w:pPr>
                <w:r>
                  <w:t>Min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43.27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29.08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28.55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0.66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6.78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3.66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1.98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15.11</w:t>
                </w:r>
              </w:p>
            </w:tc>
          </w:tr>
          <w:tr w:rsidR="0034238E" w:rsidTr="006E42AD"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left"/>
                </w:pPr>
                <w:r>
                  <w:t>Average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55.00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2.79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4.58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</w:tr>
          <w:tr w:rsidR="0034238E" w:rsidTr="006E42AD"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left"/>
                </w:pPr>
                <w:r>
                  <w:t>Standard Deviation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17.64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1.69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2.35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</w:tr>
        </w:tbl>
      </w:sdtContent>
    </w:sdt>
    <w:p>
      <w:r>
        <w:rPr PreserveBreak="LineBreak"/>
      </w:r>
    </w:p>
    <w:sectPr w:rsidR="0034238E" w:rsidSect="00E34AA5">
      <w:headerReference w:type="default" r:id="rId9"/>
      <w:footerReference w:type="default" r:id="rId10"/>
      <w:pgSz w:w="16839" w:h="11907" w:orient="landscape" w:code="9"/>
      <w:pgMar w:top="1417" w:right="1417" w:bottom="1417" w:left="1134" w:header="36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11B" w:rsidRDefault="0007311B" w:rsidP="00333962">
      <w:pPr>
        <w:spacing w:after="0" w:line="240" w:lineRule="auto"/>
      </w:pPr>
      <w:r>
        <w:separator/>
      </w:r>
    </w:p>
  </w:endnote>
  <w:endnote w:type="continuationSeparator" w:id="0">
    <w:p w:rsidR="0007311B" w:rsidRDefault="0007311B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AA5" w:rsidP="003F71F4" w:rsidRDefault="00E34AA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8138160</wp:posOffset>
          </wp:positionH>
          <wp:positionV relativeFrom="paragraph">
            <wp:posOffset>-111125</wp:posOffset>
          </wp:positionV>
          <wp:extent cx="1122680" cy="514350"/>
          <wp:effectExtent l="19050" t="0" r="1270" b="0"/>
          <wp:wrapNone/>
          <wp:docPr id="9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11B" w:rsidRDefault="0007311B" w:rsidP="00333962">
      <w:pPr>
        <w:spacing w:after="0" w:line="240" w:lineRule="auto"/>
      </w:pPr>
      <w:r>
        <w:separator/>
      </w:r>
    </w:p>
  </w:footnote>
  <w:footnote w:type="continuationSeparator" w:id="0">
    <w:p w:rsidR="0007311B" w:rsidRDefault="0007311B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9A29D2" w:rsidR="009A29D2" w:rsidP="009A29D2" w:rsidRDefault="00E34542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4" style="position:absolute;left:0;text-align:left;margin-left:-.35pt;margin-top:25.5pt;width:714.15pt;height:.05pt;z-index:251671552" strokecolor="#f79646 [3209]" strokeweight="3pt" o:connectortype="straight" type="#_x0000_t32">
          <v:shadow type="perspective" color="#243f60 [1604]" opacity=".5" offset="1pt" offset2="-1pt"/>
        </v:shape>
      </w:pict>
    </w: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5" style="position:absolute;left:0;text-align:left;margin-left:-4.85pt;margin-top:-2.7pt;width:357pt;height:34.45pt;z-index:251672576" filled="f" stroked="f" type="#_x0000_t202">
          <v:textbox style="mso-next-textbox:#_x0000_s7175">
            <w:txbxContent>
              <w:p w:rsidRPr="00CA7B70" w:rsidR="009A29D2" w:rsidP="009A29D2" w:rsidRDefault="00E34542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9A29D2">
                  <w:rPr>
                    <w:rStyle w:val="PlaceholderText"/>
                    <w:color w:val="auto"/>
                    <w:sz w:val="28"/>
                    <w:szCs w:val="40"/>
                  </w:rPr>
                  <w:t>Project 1</w:t>
                </w:r>
              </w:p>
              <w:p w:rsidRPr="001C17F9" w:rsidR="009A29D2" w:rsidP="009A29D2" w:rsidRDefault="009A29D2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9A29D2">
      <w:rPr>
        <w:sz w:val="56"/>
        <w:szCs w:val="56"/>
      </w:rPr>
      <w:t xml:space="preserve">                                                  </w:t>
    </w:r>
    <w:r w:rsidRPr="00750139" w:rsidR="009A29D2">
      <w:rPr>
        <w:rStyle w:val="PlaceholderText"/>
        <w:b/>
        <w:color w:val="000000" w:themeColor="text1"/>
        <w:sz w:val="28"/>
      </w:rPr>
      <w:t>3/5/2020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7106"/>
    <o:shapelayout v:ext="edit">
      <o:idmap v:ext="edit" data="7"/>
      <o:rules v:ext="edit">
        <o:r id="V:Rule2" type="connector" idref="#_x0000_s717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1844"/>
    <w:rsid w:val="00005C61"/>
    <w:rsid w:val="000073B1"/>
    <w:rsid w:val="000152BE"/>
    <w:rsid w:val="00016C60"/>
    <w:rsid w:val="000314B8"/>
    <w:rsid w:val="00031809"/>
    <w:rsid w:val="00033180"/>
    <w:rsid w:val="00033571"/>
    <w:rsid w:val="00042FE6"/>
    <w:rsid w:val="00045098"/>
    <w:rsid w:val="0004785D"/>
    <w:rsid w:val="0005276F"/>
    <w:rsid w:val="00057308"/>
    <w:rsid w:val="0007311B"/>
    <w:rsid w:val="00090963"/>
    <w:rsid w:val="00096659"/>
    <w:rsid w:val="000B2665"/>
    <w:rsid w:val="000B41AE"/>
    <w:rsid w:val="000B480D"/>
    <w:rsid w:val="000D5956"/>
    <w:rsid w:val="000E1D5F"/>
    <w:rsid w:val="000E6782"/>
    <w:rsid w:val="001010AD"/>
    <w:rsid w:val="00104F2B"/>
    <w:rsid w:val="00110001"/>
    <w:rsid w:val="00121D47"/>
    <w:rsid w:val="0012307D"/>
    <w:rsid w:val="001257A4"/>
    <w:rsid w:val="00144776"/>
    <w:rsid w:val="00161A36"/>
    <w:rsid w:val="00166354"/>
    <w:rsid w:val="001670EE"/>
    <w:rsid w:val="00174E9A"/>
    <w:rsid w:val="00176BD4"/>
    <w:rsid w:val="00190C6A"/>
    <w:rsid w:val="00194B62"/>
    <w:rsid w:val="001D01F9"/>
    <w:rsid w:val="001F1DD7"/>
    <w:rsid w:val="001F4C85"/>
    <w:rsid w:val="001F501C"/>
    <w:rsid w:val="00206BE2"/>
    <w:rsid w:val="00212014"/>
    <w:rsid w:val="00222541"/>
    <w:rsid w:val="002306B0"/>
    <w:rsid w:val="0023084F"/>
    <w:rsid w:val="00237BF7"/>
    <w:rsid w:val="002422E1"/>
    <w:rsid w:val="00260E4E"/>
    <w:rsid w:val="0026334F"/>
    <w:rsid w:val="00266DA0"/>
    <w:rsid w:val="00280D2F"/>
    <w:rsid w:val="00282460"/>
    <w:rsid w:val="00290C5C"/>
    <w:rsid w:val="002A7242"/>
    <w:rsid w:val="002B64E2"/>
    <w:rsid w:val="002D1513"/>
    <w:rsid w:val="002E5ABE"/>
    <w:rsid w:val="003064D7"/>
    <w:rsid w:val="00316BA7"/>
    <w:rsid w:val="00333962"/>
    <w:rsid w:val="0034238E"/>
    <w:rsid w:val="00350E9F"/>
    <w:rsid w:val="00351397"/>
    <w:rsid w:val="003A7E3C"/>
    <w:rsid w:val="003D3034"/>
    <w:rsid w:val="003D7F43"/>
    <w:rsid w:val="003E7811"/>
    <w:rsid w:val="003F71F4"/>
    <w:rsid w:val="00402561"/>
    <w:rsid w:val="00422642"/>
    <w:rsid w:val="00430DA1"/>
    <w:rsid w:val="004461C3"/>
    <w:rsid w:val="004516AF"/>
    <w:rsid w:val="0045543D"/>
    <w:rsid w:val="00455769"/>
    <w:rsid w:val="00473C22"/>
    <w:rsid w:val="004776AB"/>
    <w:rsid w:val="004A74B2"/>
    <w:rsid w:val="004E70C0"/>
    <w:rsid w:val="004F5F38"/>
    <w:rsid w:val="004F6460"/>
    <w:rsid w:val="00507E5F"/>
    <w:rsid w:val="00516D80"/>
    <w:rsid w:val="00521510"/>
    <w:rsid w:val="00524E9A"/>
    <w:rsid w:val="0053715A"/>
    <w:rsid w:val="00543418"/>
    <w:rsid w:val="00547BA2"/>
    <w:rsid w:val="00552ADA"/>
    <w:rsid w:val="005701BB"/>
    <w:rsid w:val="00570B6C"/>
    <w:rsid w:val="00572F90"/>
    <w:rsid w:val="00577289"/>
    <w:rsid w:val="00595306"/>
    <w:rsid w:val="0059622C"/>
    <w:rsid w:val="005A0D1E"/>
    <w:rsid w:val="005F51D7"/>
    <w:rsid w:val="00624BD7"/>
    <w:rsid w:val="00624CEF"/>
    <w:rsid w:val="006276D1"/>
    <w:rsid w:val="00634EEA"/>
    <w:rsid w:val="0063673A"/>
    <w:rsid w:val="0068672C"/>
    <w:rsid w:val="006A0190"/>
    <w:rsid w:val="006A5E4D"/>
    <w:rsid w:val="006B1B30"/>
    <w:rsid w:val="006C474C"/>
    <w:rsid w:val="006E5947"/>
    <w:rsid w:val="00705E4C"/>
    <w:rsid w:val="007478C7"/>
    <w:rsid w:val="0076542E"/>
    <w:rsid w:val="00775DB2"/>
    <w:rsid w:val="00785D6B"/>
    <w:rsid w:val="007944DF"/>
    <w:rsid w:val="007A79AF"/>
    <w:rsid w:val="007B11B1"/>
    <w:rsid w:val="007B296D"/>
    <w:rsid w:val="007B7562"/>
    <w:rsid w:val="007D0FDD"/>
    <w:rsid w:val="007D3336"/>
    <w:rsid w:val="007D4EAC"/>
    <w:rsid w:val="007D74EE"/>
    <w:rsid w:val="007F0F68"/>
    <w:rsid w:val="007F4F42"/>
    <w:rsid w:val="00806A7B"/>
    <w:rsid w:val="00807E69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A259A"/>
    <w:rsid w:val="008C0CAE"/>
    <w:rsid w:val="008C1420"/>
    <w:rsid w:val="008C4951"/>
    <w:rsid w:val="008D0D64"/>
    <w:rsid w:val="008E6373"/>
    <w:rsid w:val="008F1540"/>
    <w:rsid w:val="008F705A"/>
    <w:rsid w:val="009003EF"/>
    <w:rsid w:val="00900626"/>
    <w:rsid w:val="00900DB9"/>
    <w:rsid w:val="00912187"/>
    <w:rsid w:val="00927F6E"/>
    <w:rsid w:val="00931BCE"/>
    <w:rsid w:val="00933D20"/>
    <w:rsid w:val="00934ACE"/>
    <w:rsid w:val="00935482"/>
    <w:rsid w:val="00941943"/>
    <w:rsid w:val="009438FC"/>
    <w:rsid w:val="009465E8"/>
    <w:rsid w:val="00946C90"/>
    <w:rsid w:val="00952843"/>
    <w:rsid w:val="009747B3"/>
    <w:rsid w:val="00984AA4"/>
    <w:rsid w:val="00986613"/>
    <w:rsid w:val="009A29D2"/>
    <w:rsid w:val="009A448B"/>
    <w:rsid w:val="009A718E"/>
    <w:rsid w:val="009D2C27"/>
    <w:rsid w:val="009E5A65"/>
    <w:rsid w:val="00A00EC5"/>
    <w:rsid w:val="00A0499F"/>
    <w:rsid w:val="00A13B11"/>
    <w:rsid w:val="00A2127B"/>
    <w:rsid w:val="00A25229"/>
    <w:rsid w:val="00A25D4F"/>
    <w:rsid w:val="00A26B3D"/>
    <w:rsid w:val="00A30060"/>
    <w:rsid w:val="00A31439"/>
    <w:rsid w:val="00A32810"/>
    <w:rsid w:val="00A34CF1"/>
    <w:rsid w:val="00A46B70"/>
    <w:rsid w:val="00A54AD7"/>
    <w:rsid w:val="00A56094"/>
    <w:rsid w:val="00A74C00"/>
    <w:rsid w:val="00A87941"/>
    <w:rsid w:val="00AA04FA"/>
    <w:rsid w:val="00AB1C32"/>
    <w:rsid w:val="00AE0C85"/>
    <w:rsid w:val="00AF2C76"/>
    <w:rsid w:val="00B115C4"/>
    <w:rsid w:val="00B23B94"/>
    <w:rsid w:val="00B53F37"/>
    <w:rsid w:val="00B62E99"/>
    <w:rsid w:val="00B66A76"/>
    <w:rsid w:val="00B77414"/>
    <w:rsid w:val="00BA4424"/>
    <w:rsid w:val="00BA60CD"/>
    <w:rsid w:val="00BC24D9"/>
    <w:rsid w:val="00BF1B0F"/>
    <w:rsid w:val="00BF2C4F"/>
    <w:rsid w:val="00BF3D6D"/>
    <w:rsid w:val="00C2394D"/>
    <w:rsid w:val="00C2768D"/>
    <w:rsid w:val="00C32521"/>
    <w:rsid w:val="00C51F0F"/>
    <w:rsid w:val="00C53092"/>
    <w:rsid w:val="00C60506"/>
    <w:rsid w:val="00C60D6A"/>
    <w:rsid w:val="00C64B7D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25F"/>
    <w:rsid w:val="00CC03AF"/>
    <w:rsid w:val="00CD5CDA"/>
    <w:rsid w:val="00CF0B49"/>
    <w:rsid w:val="00CF1327"/>
    <w:rsid w:val="00CF27BF"/>
    <w:rsid w:val="00CF6DB9"/>
    <w:rsid w:val="00CF79C7"/>
    <w:rsid w:val="00D0727B"/>
    <w:rsid w:val="00D46B58"/>
    <w:rsid w:val="00D6534E"/>
    <w:rsid w:val="00D766C1"/>
    <w:rsid w:val="00DB5D2B"/>
    <w:rsid w:val="00DB6317"/>
    <w:rsid w:val="00DC7369"/>
    <w:rsid w:val="00E164AB"/>
    <w:rsid w:val="00E34542"/>
    <w:rsid w:val="00E34AA5"/>
    <w:rsid w:val="00E36B80"/>
    <w:rsid w:val="00E44E81"/>
    <w:rsid w:val="00E475E6"/>
    <w:rsid w:val="00E768A2"/>
    <w:rsid w:val="00E77527"/>
    <w:rsid w:val="00E810EF"/>
    <w:rsid w:val="00E83BE7"/>
    <w:rsid w:val="00EA6642"/>
    <w:rsid w:val="00EB13D0"/>
    <w:rsid w:val="00EB14C4"/>
    <w:rsid w:val="00EC3431"/>
    <w:rsid w:val="00ED0165"/>
    <w:rsid w:val="00EE30C3"/>
    <w:rsid w:val="00EF0A11"/>
    <w:rsid w:val="00EF43A7"/>
    <w:rsid w:val="00F026B9"/>
    <w:rsid w:val="00F16200"/>
    <w:rsid w:val="00F22FA7"/>
    <w:rsid w:val="00F277E5"/>
    <w:rsid w:val="00F45AB4"/>
    <w:rsid w:val="00F72971"/>
    <w:rsid w:val="00F77E1C"/>
    <w:rsid w:val="00F8158E"/>
    <w:rsid w:val="00F81C56"/>
    <w:rsid w:val="00FA030B"/>
    <w:rsid w:val="00FA69A3"/>
    <w:rsid w:val="00FB048C"/>
    <w:rsid w:val="00FB768C"/>
    <w:rsid w:val="00FB7C45"/>
    <w:rsid w:val="00FC55C9"/>
    <w:rsid w:val="00FC5CE9"/>
    <w:rsid w:val="00FD69D0"/>
    <w:rsid w:val="00FD74E8"/>
    <w:rsid w:val="00FD7E20"/>
    <w:rsid w:val="00FF0FE6"/>
    <w:rsid w:val="00FF115B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microsoft.com/office/2007/relationships/stylesWithEffects" Target="stylesWithEffects.xml" Id="rId19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1D0A5D21E3AC394CA98D170B3CB27B49" /><Relationship Type="http://schemas.openxmlformats.org/officeDocument/2006/relationships/image" Target="/media/image3.png" Id="R3DB627DE04EA194EA31FAFA8B434F026" /><Relationship Type="http://schemas.openxmlformats.org/officeDocument/2006/relationships/image" Target="/media/image4.png" Id="R9F2130552D0C3C4F910F4408053B7D59" /><Relationship Type="http://schemas.openxmlformats.org/officeDocument/2006/relationships/image" Target="/media/image5.png" Id="R93B25107BE1CF742BE32FE70AF298644" /><Relationship Type="http://schemas.openxmlformats.org/officeDocument/2006/relationships/image" Target="/media/image6.png" Id="R4391EC2956CF514C831BD666AD92119C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C2FCE0-BE43-4A99-8EBC-2F65FD839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Electron Image - Multiple Spectra and Quant</vt:lpstr>
    </vt:vector>
  </TitlesOfParts>
  <Company>Oxford Instruments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- Multiple Colour Spectra and Quant</dc:title>
  <dc:creator>Operator</dc:creator>
  <keywords>EDS</keywords>
  <lastModifiedBy>Operator</lastModifiedBy>
  <revision>3</revision>
  <dcterms:created xsi:type="dcterms:W3CDTF">2014-03-13T08:14:00.0000000Z</dcterms:created>
  <dcterms:modified xsi:type="dcterms:W3CDTF">2014-03-13T08:18:00.0000000Z</dcterms:modified>
  <category>Image, Spectrum, Quant</category>
</coreProperties>
</file>