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                               MINI PROJECT OF “C”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PRANAV ARJITH SANKAR.R                                                                                  EWAN ULYSSES P.F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RA2111003010983                                                                                                RA2111003010982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a,b,c,p,t=0;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here:  printf("Movie List\n Select any one\n1-Beast\n2=Annathe\n3-theri\n4-natpethunai");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if(a==1)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printf("ENter the number of tickets you need\n");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p=b*200;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t=t+p;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printf("Ticket price = %d\n",p);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printf("Do you need any other movie ticket?\n1-yes\n2-no");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if(c==1)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goto here;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printf("Total amount to pay = %d",t);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 if(a==2)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printf("Enter the number of tickets you need\n");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p=b*300;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t=t+p;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printf("total amount to pay = %d",p);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printf("Do you need any other movie ticket?\n1-yes\n2-no");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if(c==1)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goto here;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printf("Total amount to pay = %d",t);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if(a==3)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printf("Enter the number of tickets you need\n");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p=b*100;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t=t+p;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printf("total amount to pay = %d",p);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printf("Do you need any other movie ticket?\n1-yes\n2-no");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if(c==1)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goto here;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printf("Total amount to pay = %d",t);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printf("Enter the number of tickets you need\n");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p=b*200;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t=t+p;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printf("total amount to pay = %d",p);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printf("Do you need any other movie ticket?\n1-yes\n2-no");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if(c==1)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goto here;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printf("Total amount to pay = %d",t);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73151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