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31" w:rsidRDefault="00725831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l-PL"/>
        </w:rPr>
        <w:t>Instalacja środowiska do nauki – SQL/Server + SQL Management Studio + Bazy Danych</w:t>
      </w:r>
    </w:p>
    <w:p w:rsidR="00725831" w:rsidRDefault="00725831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l-PL"/>
        </w:rPr>
      </w:pPr>
    </w:p>
    <w:p w:rsidR="00725831" w:rsidRPr="00E71588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E71588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l-PL"/>
        </w:rPr>
        <w:t>SQL Server:</w:t>
      </w:r>
    </w:p>
    <w:p w:rsidR="00725831" w:rsidRPr="00E71588" w:rsidRDefault="00D376C4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hyperlink r:id="rId5" w:tgtFrame="_blank" w:history="1">
        <w:r w:rsidR="00725831" w:rsidRPr="00E71588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pl-PL"/>
          </w:rPr>
          <w:t>https://blogs.technet.microsoft.com/dataplatforminsider/2016/03/31/microsoft-sql-server-developer-edition-is-now-free/</w:t>
        </w:r>
      </w:hyperlink>
    </w:p>
    <w:p w:rsidR="00725831" w:rsidRPr="00E71588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725831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w artykule jest link, trzeba założyć darmowe konto, żeby pozwoliło ściągnąć. wersja developer jest za darmo na użytek niekomercyjny i nieprodukcyjny</w:t>
      </w: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proofErr w:type="spellStart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proszę</w:t>
      </w:r>
      <w:proofErr w:type="spellEnd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 </w:t>
      </w:r>
      <w:proofErr w:type="spellStart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sobie</w:t>
      </w:r>
      <w:proofErr w:type="spellEnd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 </w:t>
      </w:r>
      <w:proofErr w:type="spellStart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zainstalować</w:t>
      </w:r>
      <w:proofErr w:type="spellEnd"/>
      <w:r w:rsidRPr="00725831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:</w:t>
      </w:r>
      <w:r w:rsidRPr="00725831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t> </w:t>
      </w:r>
      <w:r w:rsidRPr="00725831">
        <w:rPr>
          <w:rFonts w:ascii="Arial" w:eastAsia="Times New Roman" w:hAnsi="Arial" w:cs="Arial"/>
          <w:b/>
          <w:iCs/>
          <w:color w:val="222222"/>
          <w:sz w:val="19"/>
          <w:szCs w:val="19"/>
          <w:highlight w:val="yellow"/>
          <w:lang w:val="en-US" w:eastAsia="pl-PL"/>
        </w:rPr>
        <w:t>SQL Server 2016 Developer with Service Pack 1</w:t>
      </w: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725831">
        <w:rPr>
          <w:rFonts w:ascii="Arial" w:eastAsia="Times New Roman" w:hAnsi="Arial" w:cs="Arial"/>
          <w:b/>
          <w:bCs/>
          <w:color w:val="222222"/>
          <w:sz w:val="19"/>
          <w:szCs w:val="19"/>
          <w:lang w:eastAsia="pl-PL"/>
        </w:rPr>
        <w:t>SSMS - jest darmowe zawsze:</w:t>
      </w:r>
    </w:p>
    <w:p w:rsidR="00725831" w:rsidRPr="00725831" w:rsidRDefault="00D376C4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hyperlink r:id="rId6" w:tgtFrame="_blank" w:history="1">
        <w:r w:rsidR="00725831" w:rsidRPr="0072583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l-PL"/>
          </w:rPr>
          <w:t>https://docs.microsoft.com/en-us/sql/ssms/download-sql-server-management-studio-ssms</w:t>
        </w:r>
      </w:hyperlink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725831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najlepiej instalować najnowsze, teraz jest wersja chyba 17.</w:t>
      </w: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>3</w:t>
      </w: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725831">
        <w:rPr>
          <w:rFonts w:ascii="Arial" w:eastAsia="Times New Roman" w:hAnsi="Arial" w:cs="Arial"/>
          <w:b/>
          <w:bCs/>
          <w:color w:val="222222"/>
          <w:sz w:val="19"/>
          <w:szCs w:val="19"/>
          <w:lang w:eastAsia="pl-PL"/>
        </w:rPr>
        <w:t>Przykładowe bazy danych wystawione przez MS:</w:t>
      </w:r>
    </w:p>
    <w:p w:rsidR="00725831" w:rsidRPr="00725831" w:rsidRDefault="00D376C4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hyperlink r:id="rId7" w:tgtFrame="_blank" w:history="1">
        <w:r w:rsidR="00725831" w:rsidRPr="0072583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l-PL"/>
          </w:rPr>
          <w:t>https://msftdbprodsamples.codeplex.com/</w:t>
        </w:r>
      </w:hyperlink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725831" w:rsidRPr="00725831" w:rsidRDefault="00725831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725831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na początkowym po</w:t>
      </w: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>ziomie wszystko jedno czy wersja</w:t>
      </w:r>
      <w:r w:rsidRPr="00725831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2008/12/14 czy 2016,  większość dobrych tutoriali na tym chodzi więc mogą się przydać</w:t>
      </w:r>
    </w:p>
    <w:p w:rsidR="00725831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ab/>
      </w:r>
    </w:p>
    <w:p w:rsidR="00554637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ab/>
      </w:r>
      <w:hyperlink r:id="rId8" w:history="1">
        <w:r w:rsidRPr="00814769">
          <w:rPr>
            <w:rStyle w:val="Hyperlink"/>
            <w:rFonts w:ascii="Arial" w:eastAsia="Times New Roman" w:hAnsi="Arial" w:cs="Arial"/>
            <w:sz w:val="19"/>
            <w:szCs w:val="19"/>
            <w:lang w:eastAsia="pl-PL"/>
          </w:rPr>
          <w:t>https://www.microsoft.com/en-us/download/details.aspx?id=18279</w:t>
        </w:r>
      </w:hyperlink>
    </w:p>
    <w:p w:rsidR="00554637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554637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ab/>
        <w:t>tutorial jak odtworzyć bazę danych z pliku .bak – na końc</w:t>
      </w:r>
      <w:r w:rsidR="00E71588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u</w:t>
      </w: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filmik na YT</w:t>
      </w:r>
    </w:p>
    <w:p w:rsidR="00554637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554637" w:rsidRDefault="00D376C4" w:rsidP="005546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hyperlink r:id="rId9" w:history="1">
        <w:r w:rsidR="00554637" w:rsidRPr="00814769">
          <w:rPr>
            <w:rStyle w:val="Hyperlink"/>
            <w:rFonts w:ascii="Arial" w:eastAsia="Times New Roman" w:hAnsi="Arial" w:cs="Arial"/>
            <w:sz w:val="19"/>
            <w:szCs w:val="19"/>
            <w:lang w:eastAsia="pl-PL"/>
          </w:rPr>
          <w:t>https://docs.microsoft.com/en-us/sql/relational-databases/backup-restore/restore-a-database-backup-using-ssms</w:t>
        </w:r>
      </w:hyperlink>
    </w:p>
    <w:p w:rsidR="00554637" w:rsidRPr="00725831" w:rsidRDefault="00554637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725831" w:rsidRPr="00725831" w:rsidRDefault="00725831" w:rsidP="0072583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4B313F" w:rsidRDefault="004B313F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4B313F" w:rsidRDefault="00AE4CA2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>Instalacja SQL/S:</w:t>
      </w:r>
    </w:p>
    <w:p w:rsidR="00A62FF1" w:rsidRDefault="00A62FF1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A62FF1" w:rsidRDefault="00A62FF1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>1/</w:t>
      </w:r>
    </w:p>
    <w:p w:rsidR="00AE4CA2" w:rsidRDefault="00AE4CA2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AE4CA2" w:rsidRDefault="00AE4CA2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noProof/>
          <w:lang w:eastAsia="pl-PL"/>
        </w:rPr>
        <w:drawing>
          <wp:inline distT="0" distB="0" distL="0" distR="0" wp14:anchorId="397D5270" wp14:editId="061A34D5">
            <wp:extent cx="3131837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827" cy="23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A2" w:rsidRPr="00725831" w:rsidRDefault="00AE4CA2" w:rsidP="00725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BD5B6B" w:rsidRDefault="00A62FF1">
      <w:r>
        <w:t>2/ nie zaznaczamy</w:t>
      </w:r>
    </w:p>
    <w:p w:rsidR="00A62FF1" w:rsidRDefault="00A62FF1">
      <w:r>
        <w:rPr>
          <w:noProof/>
          <w:lang w:eastAsia="pl-PL"/>
        </w:rPr>
        <w:lastRenderedPageBreak/>
        <w:drawing>
          <wp:inline distT="0" distB="0" distL="0" distR="0" wp14:anchorId="37C530C2" wp14:editId="0C6100FC">
            <wp:extent cx="3409950" cy="25679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079" cy="25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1" w:rsidRDefault="00A62FF1">
      <w:r>
        <w:t>3/ next</w:t>
      </w:r>
    </w:p>
    <w:p w:rsidR="00A62FF1" w:rsidRDefault="00A62FF1">
      <w:r>
        <w:rPr>
          <w:noProof/>
          <w:lang w:eastAsia="pl-PL"/>
        </w:rPr>
        <w:drawing>
          <wp:inline distT="0" distB="0" distL="0" distR="0" wp14:anchorId="7E411D96" wp14:editId="13B980F3">
            <wp:extent cx="345234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98" cy="2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1" w:rsidRDefault="00A62FF1">
      <w:r>
        <w:t>4/ sprawdzanie systemu, może chwilę potrwać, jak Windows Firewall jest na żółto to zignorować, next:</w:t>
      </w:r>
    </w:p>
    <w:p w:rsidR="00A62FF1" w:rsidRDefault="00A62FF1">
      <w:r>
        <w:rPr>
          <w:noProof/>
          <w:lang w:eastAsia="pl-PL"/>
        </w:rPr>
        <w:drawing>
          <wp:inline distT="0" distB="0" distL="0" distR="0" wp14:anchorId="5B626492" wp14:editId="2973E1C4">
            <wp:extent cx="3607809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375" cy="27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1" w:rsidRDefault="00A62FF1">
      <w:r>
        <w:lastRenderedPageBreak/>
        <w:t>5/</w:t>
      </w:r>
      <w:r w:rsidR="00A834D1">
        <w:t xml:space="preserve"> new installation (nie zmieniać), next:</w:t>
      </w:r>
    </w:p>
    <w:p w:rsidR="00A834D1" w:rsidRDefault="00A834D1">
      <w:r>
        <w:rPr>
          <w:noProof/>
          <w:lang w:eastAsia="pl-PL"/>
        </w:rPr>
        <w:drawing>
          <wp:inline distT="0" distB="0" distL="0" distR="0" wp14:anchorId="1D996BA4" wp14:editId="23B65408">
            <wp:extent cx="3588866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23" cy="27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6/ opcja Developer (legalna za darmo), next:</w:t>
      </w:r>
    </w:p>
    <w:p w:rsidR="00A834D1" w:rsidRDefault="00A834D1">
      <w:r>
        <w:rPr>
          <w:noProof/>
          <w:lang w:eastAsia="pl-PL"/>
        </w:rPr>
        <w:drawing>
          <wp:inline distT="0" distB="0" distL="0" distR="0" wp14:anchorId="6F96C1A2" wp14:editId="71167164">
            <wp:extent cx="3000375" cy="256678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208" cy="25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7/ zaakceptować, next:</w:t>
      </w:r>
    </w:p>
    <w:p w:rsidR="00A834D1" w:rsidRDefault="00A834D1">
      <w:r>
        <w:rPr>
          <w:noProof/>
          <w:lang w:eastAsia="pl-PL"/>
        </w:rPr>
        <w:lastRenderedPageBreak/>
        <w:drawing>
          <wp:inline distT="0" distB="0" distL="0" distR="0" wp14:anchorId="282F7FDE" wp14:editId="6929CEB0">
            <wp:extent cx="3424989" cy="29051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569" cy="29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8/ jak ktoś ma miejsce na dysku to wszystko, jak nie to przynajmniej:</w:t>
      </w:r>
    </w:p>
    <w:p w:rsidR="00A834D1" w:rsidRDefault="00A834D1">
      <w:r>
        <w:rPr>
          <w:noProof/>
          <w:lang w:eastAsia="pl-PL"/>
        </w:rPr>
        <w:drawing>
          <wp:inline distT="0" distB="0" distL="0" distR="0" wp14:anchorId="5AC24859" wp14:editId="2FF4D080">
            <wp:extent cx="3619500" cy="3720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722" cy="37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9/ Instancja domyślna, next:</w:t>
      </w:r>
    </w:p>
    <w:p w:rsidR="00A834D1" w:rsidRDefault="00A834D1">
      <w:r>
        <w:rPr>
          <w:noProof/>
          <w:lang w:eastAsia="pl-PL"/>
        </w:rPr>
        <w:lastRenderedPageBreak/>
        <w:drawing>
          <wp:inline distT="0" distB="0" distL="0" distR="0" wp14:anchorId="46D94B2E" wp14:editId="455E9A30">
            <wp:extent cx="2978236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5526" cy="33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10/ next:</w:t>
      </w:r>
    </w:p>
    <w:p w:rsidR="00A834D1" w:rsidRDefault="00A834D1">
      <w:r>
        <w:rPr>
          <w:noProof/>
          <w:lang w:eastAsia="pl-PL"/>
        </w:rPr>
        <w:drawing>
          <wp:inline distT="0" distB="0" distL="0" distR="0" wp14:anchorId="71EF8C08" wp14:editId="61C04047">
            <wp:extent cx="3053859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8038" cy="27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r>
        <w:t>11/ ustawić na Mixed-Mode, podać hasło, kliknąć Add Current…</w:t>
      </w:r>
    </w:p>
    <w:p w:rsidR="00A834D1" w:rsidRDefault="00A834D1">
      <w:r>
        <w:rPr>
          <w:noProof/>
          <w:lang w:eastAsia="pl-PL"/>
        </w:rPr>
        <w:lastRenderedPageBreak/>
        <w:drawing>
          <wp:inline distT="0" distB="0" distL="0" distR="0" wp14:anchorId="56EC5414" wp14:editId="27CAD4EB">
            <wp:extent cx="3135953" cy="3124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150" cy="31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Pr="00A834D1" w:rsidRDefault="00A834D1">
      <w:pPr>
        <w:rPr>
          <w:lang w:val="en-US"/>
        </w:rPr>
      </w:pPr>
      <w:r w:rsidRPr="00A834D1">
        <w:rPr>
          <w:lang w:val="en-US"/>
        </w:rPr>
        <w:t xml:space="preserve">12/ </w:t>
      </w:r>
      <w:proofErr w:type="spellStart"/>
      <w:r w:rsidRPr="00A834D1">
        <w:rPr>
          <w:lang w:val="en-US"/>
        </w:rPr>
        <w:t>ustawić</w:t>
      </w:r>
      <w:proofErr w:type="spellEnd"/>
      <w:r w:rsidRPr="00A834D1">
        <w:rPr>
          <w:lang w:val="en-US"/>
        </w:rPr>
        <w:t xml:space="preserve"> </w:t>
      </w:r>
      <w:proofErr w:type="spellStart"/>
      <w:r w:rsidRPr="00A834D1">
        <w:rPr>
          <w:lang w:val="en-US"/>
        </w:rPr>
        <w:t>na</w:t>
      </w:r>
      <w:proofErr w:type="spellEnd"/>
      <w:r w:rsidRPr="00A834D1">
        <w:rPr>
          <w:lang w:val="en-US"/>
        </w:rPr>
        <w:t xml:space="preserve"> Multidimensional, </w:t>
      </w:r>
      <w:proofErr w:type="spellStart"/>
      <w:r w:rsidRPr="00A834D1">
        <w:rPr>
          <w:lang w:val="en-US"/>
        </w:rPr>
        <w:t>kliknąć</w:t>
      </w:r>
      <w:proofErr w:type="spellEnd"/>
      <w:r w:rsidRPr="00A834D1">
        <w:rPr>
          <w:lang w:val="en-US"/>
        </w:rPr>
        <w:t xml:space="preserve"> Add Current…, next:</w:t>
      </w:r>
    </w:p>
    <w:p w:rsidR="00A834D1" w:rsidRDefault="00A834D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0EFF8BDF" wp14:editId="2F840E93">
            <wp:extent cx="3238500" cy="3528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039" cy="35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pPr>
        <w:rPr>
          <w:lang w:val="en-US"/>
        </w:rPr>
      </w:pPr>
      <w:r>
        <w:rPr>
          <w:lang w:val="en-US"/>
        </w:rPr>
        <w:t>13/ Install only, next:</w:t>
      </w:r>
    </w:p>
    <w:p w:rsidR="00A834D1" w:rsidRDefault="00A834D1">
      <w:pPr>
        <w:rPr>
          <w:lang w:val="en-US"/>
        </w:rPr>
      </w:pPr>
    </w:p>
    <w:p w:rsidR="00A834D1" w:rsidRDefault="00A834D1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645050CE" wp14:editId="5DA39B2E">
            <wp:extent cx="5760720" cy="2147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D1" w:rsidRDefault="00A834D1">
      <w:pPr>
        <w:rPr>
          <w:lang w:val="en-US"/>
        </w:rPr>
      </w:pPr>
      <w:r>
        <w:rPr>
          <w:lang w:val="en-US"/>
        </w:rPr>
        <w:t>14/ Install</w:t>
      </w:r>
    </w:p>
    <w:p w:rsidR="00A834D1" w:rsidRDefault="00A834D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35F47D6" wp14:editId="1B9A3AED">
            <wp:extent cx="3152775" cy="319656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971" cy="32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C4" w:rsidRDefault="00D376C4">
      <w:pPr>
        <w:rPr>
          <w:lang w:val="en-US"/>
        </w:rPr>
      </w:pPr>
    </w:p>
    <w:p w:rsidR="00D376C4" w:rsidRPr="00D376C4" w:rsidRDefault="00D376C4">
      <w:r w:rsidRPr="00D376C4">
        <w:t xml:space="preserve">15/ do zainstalowanej instancji łączymy się z SSMS, jeżeli wybrana opcja domyślna to można użyć skrótowo kropki “.” </w:t>
      </w:r>
      <w:r>
        <w:t>albo „localhost”</w:t>
      </w:r>
      <w:bookmarkStart w:id="0" w:name="_GoBack"/>
      <w:bookmarkEnd w:id="0"/>
    </w:p>
    <w:sectPr w:rsidR="00D376C4" w:rsidRPr="00D3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243BB"/>
    <w:multiLevelType w:val="multilevel"/>
    <w:tmpl w:val="2584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31"/>
    <w:rsid w:val="004B313F"/>
    <w:rsid w:val="00554637"/>
    <w:rsid w:val="00725831"/>
    <w:rsid w:val="008D188D"/>
    <w:rsid w:val="00A62FF1"/>
    <w:rsid w:val="00A834D1"/>
    <w:rsid w:val="00AE4CA2"/>
    <w:rsid w:val="00BD5B6B"/>
    <w:rsid w:val="00D376C4"/>
    <w:rsid w:val="00E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69E0F-0838-44FF-91F1-BEB2BC0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831"/>
    <w:rPr>
      <w:color w:val="0000FF"/>
      <w:u w:val="single"/>
    </w:rPr>
  </w:style>
  <w:style w:type="character" w:customStyle="1" w:styleId="il">
    <w:name w:val="il"/>
    <w:basedOn w:val="DefaultParagraphFont"/>
    <w:rsid w:val="0072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827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msftdbprodsamples.codeplex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blogs.technet.microsoft.com/dataplatforminsider/2016/03/31/microsoft-sql-server-developer-edition-is-now-free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backup-restore/restore-a-database-backup-using-ssm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330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Kostyrka Tomasz</dc:creator>
  <cp:keywords/>
  <dc:description/>
  <cp:lastModifiedBy>Kostyrka Tomasz</cp:lastModifiedBy>
  <cp:revision>9</cp:revision>
  <dcterms:created xsi:type="dcterms:W3CDTF">2017-10-30T11:30:00Z</dcterms:created>
  <dcterms:modified xsi:type="dcterms:W3CDTF">2017-10-31T15:11:00Z</dcterms:modified>
</cp:coreProperties>
</file>