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2</w:t>
        <w:br/>
      </w:r>
      <w:r>
        <w:rPr>
          <w:b/>
          <w:sz w:val="32"/>
        </w:rPr>
        <w:t>Изучение устройств автоматизированного сбора информации</w:t>
      </w:r>
    </w:p>
    <w:p>
      <w:r>
        <w:rPr>
          <w:b/>
        </w:rPr>
        <w:t xml:space="preserve">Цель работы: </w:t>
      </w:r>
      <w:r>
        <w:t>изучить устройства и технологии автоматизированного сбора информации.</w:t>
      </w:r>
    </w:p>
    <w:p>
      <w:pPr>
        <w:pStyle w:val="Heading1"/>
      </w:pPr>
      <w:r>
        <w:t>Задание № 1. Технологии штрихового кодирования (Bar Code Technologies)</w:t>
      </w:r>
    </w:p>
    <w:p>
      <w:r>
        <w:t>Штриховое кодирование — это технология автоматической идентификации объектов с помощью специальных графических символов, состоящих из штрихов и пробелов.</w:t>
      </w:r>
    </w:p>
    <w:p>
      <w:r>
        <w:rPr>
          <w:b/>
        </w:rPr>
        <w:t xml:space="preserve">Основные виды штриховых кодов: </w:t>
      </w:r>
      <w:r/>
    </w:p>
    <w:p>
      <w:pPr>
        <w:pStyle w:val="ListBullet"/>
      </w:pPr>
      <w:r>
        <w:t>EAN-13 — используется для маркировки товаров в магазинах.</w:t>
      </w:r>
    </w:p>
    <w:p>
      <w:pPr>
        <w:pStyle w:val="ListBullet"/>
      </w:pPr>
      <w:r>
        <w:t>UPC — применяется для идентификации товаров, преимущественно в Северной Америке.</w:t>
      </w:r>
    </w:p>
    <w:p>
      <w:pPr>
        <w:pStyle w:val="ListBullet"/>
      </w:pPr>
      <w:r>
        <w:t>Code 128 — используется в логистике, на складах и при маркировке грузов.</w:t>
      </w:r>
    </w:p>
    <w:p>
      <w:pPr>
        <w:pStyle w:val="ListBullet"/>
      </w:pPr>
      <w:r>
        <w:t>QR-код — двумерный код, содержащий текстовую информацию, ссылки и другие данные.</w:t>
      </w:r>
    </w:p>
    <w:p>
      <w:r>
        <w:t>Для считывания кодов применяются сканеры штрихкодов и камеры. Считанная информация передаётся в компьютерную систему для дальнейшей обработки.</w:t>
      </w:r>
    </w:p>
    <w:p>
      <w:r>
        <w:rPr>
          <w:b/>
        </w:rPr>
        <w:t xml:space="preserve">Преимущества: </w:t>
      </w:r>
      <w:r>
        <w:t>высокая скорость считывания, уменьшение количества ошибок, простота использования.</w:t>
      </w:r>
    </w:p>
    <w:p>
      <w:r>
        <w:rPr>
          <w:b/>
        </w:rPr>
        <w:t xml:space="preserve">Недостатки: </w:t>
      </w:r>
      <w:r>
        <w:t>код должен быть доступен для сканирования; повреждение или загрязнение этикетки может затруднить считывание.</w:t>
      </w:r>
    </w:p>
    <w:p>
      <w:pPr>
        <w:pStyle w:val="Heading1"/>
      </w:pPr>
      <w:r>
        <w:t>Задание № 2. Технологии радиочастотной идентификации (RFID)</w:t>
      </w:r>
    </w:p>
    <w:p>
      <w:r>
        <w:t>RFID (Radio Frequency Identification) — технология автоматической идентификации объектов с помощью радиоволн.</w:t>
      </w:r>
    </w:p>
    <w:p>
      <w:r>
        <w:rPr>
          <w:b/>
        </w:rPr>
        <w:t xml:space="preserve">Основные компоненты RFID-системы: </w:t>
      </w:r>
      <w:r/>
    </w:p>
    <w:p>
      <w:pPr>
        <w:pStyle w:val="ListNumber"/>
      </w:pPr>
      <w:r>
        <w:t>RFID-метка, содержащая идентификационные данные.</w:t>
      </w:r>
    </w:p>
    <w:p>
      <w:pPr>
        <w:pStyle w:val="ListNumber"/>
      </w:pPr>
      <w:r>
        <w:t>Считыватель, который взаимодействует с меткой по радиоканалу.</w:t>
      </w:r>
    </w:p>
    <w:p>
      <w:pPr>
        <w:pStyle w:val="ListNumber"/>
      </w:pPr>
      <w:r>
        <w:t>Компьютерная система, которая обрабатывает полученную информацию.</w:t>
      </w:r>
    </w:p>
    <w:p>
      <w:r>
        <w:rPr>
          <w:b/>
        </w:rPr>
        <w:t xml:space="preserve">Принцип работы: </w:t>
      </w:r>
      <w:r>
        <w:t>считыватель передаёт радиосигнал, RFID-метка отвечает идентификационными данными, после чего информация поступает в информационную систему.</w:t>
      </w:r>
    </w:p>
    <w:p>
      <w:r>
        <w:rPr>
          <w:b/>
        </w:rPr>
        <w:t xml:space="preserve">Области применения: </w:t>
      </w:r>
      <w:r>
        <w:t>учёт товаров на складах; контроль доступа в здания; отслеживание багажа; библиотечный учёт; идентификация транспортных средств.</w:t>
      </w:r>
    </w:p>
    <w:p>
      <w:r>
        <w:rPr>
          <w:b/>
        </w:rPr>
        <w:t xml:space="preserve">Преимущества: </w:t>
      </w:r>
      <w:r>
        <w:t>возможность считывания без прямой видимости метки, быстрое распознавание нескольких объектов при подходящей конфигурации системы.</w:t>
      </w:r>
    </w:p>
    <w:p>
      <w:r>
        <w:rPr>
          <w:b/>
        </w:rPr>
        <w:t xml:space="preserve">Недостатки: </w:t>
      </w:r>
      <w:r>
        <w:t>более высокая стоимость некоторых систем по сравнению со штрихкодами, возможные радиопомехи и влияние металлических поверхностей.</w:t>
      </w:r>
    </w:p>
    <w:p>
      <w:pPr>
        <w:pStyle w:val="Heading1"/>
      </w:pPr>
      <w:r>
        <w:t>Задание № 3. Карточные технологии (Card Technologies)</w:t>
      </w:r>
    </w:p>
    <w:p>
      <w:r>
        <w:t>Карточные технологии — это способы хранения, считывания и передачи информации с помощью пластиковых и других карт.</w:t>
      </w:r>
    </w:p>
    <w:p>
      <w:r>
        <w:rPr>
          <w:b/>
        </w:rPr>
        <w:t xml:space="preserve">Основные виды карт: </w:t>
      </w:r>
      <w:r/>
    </w:p>
    <w:p>
      <w:pPr>
        <w:pStyle w:val="ListBullet"/>
      </w:pPr>
      <w:r>
        <w:t>Магнитные карты — хранят информацию на магнитной полосе.</w:t>
      </w:r>
    </w:p>
    <w:p>
      <w:pPr>
        <w:pStyle w:val="ListBullet"/>
      </w:pPr>
      <w:r>
        <w:t>Карты с микрочипом — содержат электронный чип для хранения и обработки данных.</w:t>
      </w:r>
    </w:p>
    <w:p>
      <w:pPr>
        <w:pStyle w:val="ListBullet"/>
      </w:pPr>
      <w:r>
        <w:t>Бесконтактные карты — передают данные считывателю с помощью радиочастотной связи.</w:t>
      </w:r>
    </w:p>
    <w:p>
      <w:pPr>
        <w:pStyle w:val="ListBullet"/>
      </w:pPr>
      <w:r>
        <w:t>Смарт-карты — имеют встроенный чип и могут выполнять криптографические операции.</w:t>
      </w:r>
    </w:p>
    <w:p>
      <w:r>
        <w:t>Карточные технологии применяются в банковских платежах, системах контроля доступа, общественном транспорте, идентификации пользователей и учёте рабочего времени.</w:t>
      </w:r>
    </w:p>
    <w:p>
      <w:r>
        <w:rPr>
          <w:b/>
        </w:rPr>
        <w:t xml:space="preserve">Преимущества: </w:t>
      </w:r>
      <w:r>
        <w:t>удобство использования, компактность, возможность защиты данных.</w:t>
      </w:r>
    </w:p>
    <w:p>
      <w:r>
        <w:rPr>
          <w:b/>
        </w:rPr>
        <w:t xml:space="preserve">Недостатки: </w:t>
      </w:r>
      <w:r>
        <w:t>риск потери или повреждения карты, возможность несанкционированного использования при недостаточной защите.</w:t>
      </w:r>
    </w:p>
    <w:p>
      <w:pPr>
        <w:pStyle w:val="Heading1"/>
      </w:pPr>
      <w:r>
        <w:t>Задание № 4. Технологии передачи данных (Data Communications Technologies)</w:t>
      </w:r>
    </w:p>
    <w:p>
      <w:r>
        <w:t>Технологии передачи данных обеспечивают обмен информацией между устройствами и информационными системами.</w:t>
      </w:r>
    </w:p>
    <w:p>
      <w:r>
        <w:rPr>
          <w:b/>
        </w:rPr>
        <w:t xml:space="preserve">Основные технологии: </w:t>
      </w:r>
      <w:r/>
    </w:p>
    <w:p>
      <w:pPr>
        <w:pStyle w:val="ListBullet"/>
      </w:pPr>
      <w:r>
        <w:t>Wi-Fi — беспроводная передача данных в локальной сети.</w:t>
      </w:r>
    </w:p>
    <w:p>
      <w:pPr>
        <w:pStyle w:val="ListBullet"/>
      </w:pPr>
      <w:r>
        <w:t>Bluetooth — беспроводная связь на небольшом расстоянии.</w:t>
      </w:r>
    </w:p>
    <w:p>
      <w:pPr>
        <w:pStyle w:val="ListBullet"/>
      </w:pPr>
      <w:r>
        <w:t>Ethernet — передача данных по проводной локальной сети.</w:t>
      </w:r>
    </w:p>
    <w:p>
      <w:pPr>
        <w:pStyle w:val="ListBullet"/>
      </w:pPr>
      <w:r>
        <w:t>Мобильные сети — передача данных через сети сотовой связи.</w:t>
      </w:r>
    </w:p>
    <w:p>
      <w:pPr>
        <w:pStyle w:val="ListBullet"/>
      </w:pPr>
      <w:r>
        <w:t>NFC — беспроводной обмен данными на очень коротком расстоянии.</w:t>
      </w:r>
    </w:p>
    <w:p>
      <w:r>
        <w:t>В автоматизированных системах эти технологии используются для передачи сведений от сканеров, терминалов сбора данных, датчиков и других устройств в центральную информационную систему.</w:t>
      </w:r>
    </w:p>
    <w:p>
      <w:r>
        <w:rPr>
          <w:b/>
        </w:rPr>
        <w:t xml:space="preserve">Преимущества: </w:t>
      </w:r>
      <w:r>
        <w:t>оперативная передача информации, возможность объединения устройств в сеть, автоматизация учёта.</w:t>
      </w:r>
    </w:p>
    <w:p>
      <w:r>
        <w:rPr>
          <w:b/>
        </w:rPr>
        <w:t xml:space="preserve">Недостатки: </w:t>
      </w:r>
      <w:r>
        <w:t>зависимость от качества соединения, необходимость защиты информации и возможные перебои связи.</w:t>
      </w:r>
    </w:p>
    <w:p>
      <w:pPr>
        <w:pStyle w:val="Heading1"/>
      </w:pPr>
      <w:r>
        <w:t>Задание № 5. Технологии распознавания информации</w:t>
      </w:r>
    </w:p>
    <w:p>
      <w:r>
        <w:t>К технологиям автоматизированного распознавания относятся распознавание голоса, оптическое и магнитное распознавание текста, а также биометрические технологии.</w:t>
      </w:r>
    </w:p>
    <w:p>
      <w:r>
        <w:rPr>
          <w:b/>
        </w:rPr>
        <w:t xml:space="preserve">1. Распознавание голоса. </w:t>
      </w:r>
      <w:r>
        <w:t>Технология преобразует человеческую речь в текст или команды. Применяется в голосовых помощниках, контакт-центрах и системах управления оборудованием.</w:t>
      </w:r>
    </w:p>
    <w:p>
      <w:r>
        <w:rPr>
          <w:b/>
        </w:rPr>
        <w:t xml:space="preserve">2. Оптическое распознавание символов (OCR). </w:t>
      </w:r>
      <w:r>
        <w:t>Позволяет распознавать текст на изображениях и отсканированных документах. Применяется для оцифровки книг, анкет и документов.</w:t>
      </w:r>
    </w:p>
    <w:p>
      <w:r>
        <w:rPr>
          <w:b/>
        </w:rPr>
        <w:t xml:space="preserve">3. Магнитное распознавание символов (MICR). </w:t>
      </w:r>
      <w:r>
        <w:t>Используется для считывания специальных символов, нанесённых магнитными чернилами, например на банковских документах.</w:t>
      </w:r>
    </w:p>
    <w:p>
      <w:r>
        <w:rPr>
          <w:b/>
        </w:rPr>
        <w:t xml:space="preserve">4. Биометрические технологии. </w:t>
      </w:r>
      <w:r>
        <w:t>Используют индивидуальные характеристики человека: отпечатки пальцев, черты лица, радужку глаза или голос. Применяются для идентификации и контроля доступа.</w:t>
      </w:r>
    </w:p>
    <w:p>
      <w:r>
        <w:rPr>
          <w:b/>
        </w:rPr>
        <w:t xml:space="preserve">5. Распознавание изображений. </w:t>
      </w:r>
      <w:r>
        <w:t>Позволяет автоматически обнаруживать и классифицировать объекты на изображениях. Применяется в системах видеонаблюдения, промышленного контроля и сортировки продукции.</w:t>
      </w:r>
    </w:p>
    <w:p>
      <w:r>
        <w:rPr>
          <w:b/>
        </w:rPr>
        <w:t xml:space="preserve">Преимущества: </w:t>
      </w:r>
      <w:r>
        <w:t>ускорение обработки информации, снижение объёма ручного ввода, повышение эффективности работы.</w:t>
      </w:r>
    </w:p>
    <w:p>
      <w:r>
        <w:rPr>
          <w:b/>
        </w:rPr>
        <w:t xml:space="preserve">Недостатки: </w:t>
      </w:r>
      <w:r>
        <w:t>возможные ошибки распознавания, зависимость от качества исходных данных и необходимость защиты персональной информации.</w:t>
      </w:r>
    </w:p>
    <w:p>
      <w:pPr>
        <w:pStyle w:val="Heading1"/>
      </w:pPr>
      <w:r>
        <w:t>Задание № 6. Методы сбора данных в различных информационных системах</w:t>
      </w:r>
    </w:p>
    <w:p>
      <w:r>
        <w:rPr>
          <w:b/>
        </w:rPr>
        <w:t xml:space="preserve">1. В экономических информационных системах (например, маркетинга): </w:t>
      </w:r>
      <w:r>
        <w:t>анкетирование и опросы покупателей; наблюдение за поведением потребителей; анализ продаж и покупательского спроса; сбор данных с сайтов и интернет-магазинов; анализ отзывов и обращений клиентов.</w:t>
      </w:r>
    </w:p>
    <w:p>
      <w:r>
        <w:rPr>
          <w:b/>
        </w:rPr>
        <w:t xml:space="preserve">2. В геоинформационных системах: </w:t>
      </w:r>
      <w:r>
        <w:t>спутниковая съёмка; аэрофотосъёмка; использование GPS и GNSS-приёмников; геодезические измерения; сбор информации с датчиков и картографических источников.</w:t>
      </w:r>
    </w:p>
    <w:p>
      <w:r>
        <w:rPr>
          <w:b/>
        </w:rPr>
        <w:t xml:space="preserve">3. В статистических информационных системах: </w:t>
      </w:r>
      <w:r>
        <w:t>переписи населения; статистические обследования; анкетирование; сбор отчётности организаций; выборочные наблюдения и регистрация статистических показателей.</w:t>
      </w:r>
    </w:p>
    <w:p>
      <w:r>
        <w:rPr>
          <w:b/>
        </w:rPr>
        <w:t xml:space="preserve">4. В информационных системах управления производственными процессами: </w:t>
      </w:r>
      <w:r>
        <w:t>широко применяются методы автоматической идентификации, основанные на штрихкодировании, RFID-метках, датчиках температуры и давления, промышленных сканерах и терминалах сбора данных, машинном зрении и автоматизированных измерительных приборах. Эти методы позволяют контролировать производственные операции, учитывать материалы и готовую продукцию, отслеживать состояние оборудования и своевременно получать информацию о ходе производства.</w:t>
      </w:r>
    </w:p>
    <w:p>
      <w:pPr>
        <w:pStyle w:val="Heading1"/>
      </w:pPr>
      <w:r>
        <w:t>Задание № 7. Устройства и методы автоматизированного сбора информации в выбранной предметной области</w:t>
      </w:r>
    </w:p>
    <w:p>
      <w:r>
        <w:rPr>
          <w:b/>
        </w:rPr>
        <w:t xml:space="preserve">Предметная область: </w:t>
      </w:r>
      <w:r>
        <w:t>торговый магазин.</w:t>
      </w:r>
    </w:p>
    <w:p>
      <w:r>
        <w:t>В торговом магазине автоматизированный сбор информации применяется для учёта товаров, регистрации продаж, контроля остатков и управления запасами.</w:t>
      </w:r>
    </w:p>
    <w:p>
      <w:r>
        <w:rPr>
          <w:b/>
        </w:rPr>
        <w:t xml:space="preserve">Основные устройства: </w:t>
      </w:r>
      <w:r/>
    </w:p>
    <w:p>
      <w:pPr>
        <w:pStyle w:val="ListNumber"/>
      </w:pPr>
      <w:r>
        <w:t>Сканер штрихкодов — считывает код товара и передаёт его в кассовую систему.</w:t>
      </w:r>
    </w:p>
    <w:p>
      <w:pPr>
        <w:pStyle w:val="ListNumber"/>
      </w:pPr>
      <w:r>
        <w:t>Кассовый терминал — регистрирует продажи, рассчитывает стоимость покупки и формирует чек.</w:t>
      </w:r>
    </w:p>
    <w:p>
      <w:pPr>
        <w:pStyle w:val="ListNumber"/>
      </w:pPr>
      <w:r>
        <w:t>RFID-считыватель — считывает данные с радиочастотных меток, если магазин использует RFID.</w:t>
      </w:r>
    </w:p>
    <w:p>
      <w:pPr>
        <w:pStyle w:val="ListNumber"/>
      </w:pPr>
      <w:r>
        <w:t>Терминал сбора данных — применяется для инвентаризации, приёмки товаров и проверки складских остатков.</w:t>
      </w:r>
    </w:p>
    <w:p>
      <w:pPr>
        <w:pStyle w:val="ListNumber"/>
      </w:pPr>
      <w:r>
        <w:t>Электронные весы — измеряют массу товара и передают результат в кассовую систему.</w:t>
      </w:r>
    </w:p>
    <w:p>
      <w:pPr>
        <w:pStyle w:val="ListNumber"/>
      </w:pPr>
      <w:r>
        <w:t>Компьютер или сервер — хранит и обрабатывает информацию о товарах, продажах и запасах.</w:t>
      </w:r>
    </w:p>
    <w:p>
      <w:pPr>
        <w:pStyle w:val="ListNumber"/>
      </w:pPr>
      <w:r>
        <w:t>Сетевое оборудование — обеспечивает обмен данными между кассами, складом и товароучётной системой.</w:t>
      </w:r>
    </w:p>
    <w:p>
      <w:r>
        <w:rPr>
          <w:b/>
        </w:rPr>
        <w:t xml:space="preserve">Методы автоматизированного сбора информации: </w:t>
      </w:r>
      <w:r/>
    </w:p>
    <w:p>
      <w:pPr>
        <w:pStyle w:val="ListBullet"/>
      </w:pPr>
      <w:r>
        <w:t>сканирование штрихкодов при продаже товаров;</w:t>
      </w:r>
    </w:p>
    <w:p>
      <w:pPr>
        <w:pStyle w:val="ListBullet"/>
      </w:pPr>
      <w:r>
        <w:t>считывание RFID-меток при наличии соответствующего оборудования;</w:t>
      </w:r>
    </w:p>
    <w:p>
      <w:pPr>
        <w:pStyle w:val="ListBullet"/>
      </w:pPr>
      <w:r>
        <w:t>автоматическая регистрация массы товара;</w:t>
      </w:r>
    </w:p>
    <w:p>
      <w:pPr>
        <w:pStyle w:val="ListBullet"/>
      </w:pPr>
      <w:r>
        <w:t>сбор данных при приёмке и инвентаризации;</w:t>
      </w:r>
    </w:p>
    <w:p>
      <w:pPr>
        <w:pStyle w:val="ListBullet"/>
      </w:pPr>
      <w:r>
        <w:t>передача информации о продажах в товароучётную систему;</w:t>
      </w:r>
    </w:p>
    <w:p>
      <w:pPr>
        <w:pStyle w:val="ListBullet"/>
      </w:pPr>
      <w:r>
        <w:t>автоматическое обновление сведений об остатках.</w:t>
      </w:r>
    </w:p>
    <w:p>
      <w:r>
        <w:rPr>
          <w:b/>
        </w:rPr>
        <w:t xml:space="preserve">Принцип работы системы: </w:t>
      </w:r>
      <w:r>
        <w:t>при поступлении товара сотрудник сканирует его штрихкод с помощью терминала сбора данных. Информация о товаре регистрируется в системе учёта. При продаже кассир сканирует штрихкод, после чего система определяет наименование и цену товара, рассчитывает стоимость покупки и регистрирует продажу. Данные передаются в товароучётную систему, где обновляются сведения об остатках.</w:t>
      </w:r>
    </w:p>
    <w:p>
      <w:r>
        <w:rPr>
          <w:b/>
        </w:rPr>
        <w:t xml:space="preserve">Вывод по заданию: </w:t>
      </w:r>
      <w:r>
        <w:t>автоматизированный сбор информации в торговом магазине ускоряет обслуживание покупателей, упрощает инвентаризацию, повышает точность учёта товаров и помогает контролировать запасы.</w:t>
      </w:r>
    </w:p>
    <w:p>
      <w:pPr>
        <w:pStyle w:val="Heading1"/>
      </w:pPr>
      <w:r>
        <w:t>Общий вывод</w:t>
      </w:r>
    </w:p>
    <w:p>
      <w:r>
        <w:t>В ходе практической работы были изучены основные технологии и устройства автоматизированного сбора информации. Рассмотрены штриховое кодирование, RFID, карточные технологии, передача данных и методы распознавания информации. Изучены способы сбора данных в различных информационных системах и особенности их применения в торговле.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