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F6F" w:rsidRDefault="0045682C" w:rsidP="0045682C">
      <w:pPr>
        <w:jc w:val="center"/>
      </w:pPr>
      <w:r>
        <w:t>Project Requirements for STAA 568</w:t>
      </w:r>
    </w:p>
    <w:p w:rsidR="0045682C" w:rsidRDefault="0045682C"/>
    <w:tbl>
      <w:tblPr>
        <w:tblW w:w="4500" w:type="pct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866"/>
        <w:gridCol w:w="6628"/>
      </w:tblGrid>
      <w:tr w:rsidR="0045682C" w:rsidTr="001C6954">
        <w:trPr>
          <w:tblCellSpacing w:w="7" w:type="dxa"/>
        </w:trPr>
        <w:tc>
          <w:tcPr>
            <w:tcW w:w="0" w:type="auto"/>
            <w:shd w:val="clear" w:color="auto" w:fill="FFFFFF" w:themeFill="background1"/>
          </w:tcPr>
          <w:p w:rsidR="00AD6961" w:rsidRDefault="00AD6961" w:rsidP="001C6954">
            <w:pPr>
              <w:jc w:val="center"/>
            </w:pPr>
            <w:r>
              <w:t xml:space="preserve">Project </w:t>
            </w:r>
            <w:r w:rsidR="001C6954">
              <w:t>Phase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AD6961" w:rsidRDefault="001C6954" w:rsidP="001C6954">
            <w:pPr>
              <w:spacing w:after="240"/>
              <w:jc w:val="center"/>
            </w:pPr>
            <w:r>
              <w:t>Required / Optional Tools for Project Completion</w:t>
            </w:r>
          </w:p>
        </w:tc>
      </w:tr>
      <w:tr w:rsidR="0045682C" w:rsidTr="0045682C">
        <w:trPr>
          <w:tblCellSpacing w:w="7" w:type="dxa"/>
        </w:trPr>
        <w:tc>
          <w:tcPr>
            <w:tcW w:w="0" w:type="auto"/>
            <w:shd w:val="clear" w:color="auto" w:fill="FFFFFF" w:themeFill="background1"/>
          </w:tcPr>
          <w:p w:rsidR="00AD6961" w:rsidRDefault="00AD6961" w:rsidP="00BC6F4D">
            <w:r>
              <w:t>Define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C05010" w:rsidRDefault="00C05010" w:rsidP="00C05010">
            <w:r>
              <w:t>Project Charter</w:t>
            </w:r>
          </w:p>
          <w:p w:rsidR="00CD0959" w:rsidRDefault="00CD0959" w:rsidP="00CD0959">
            <w:r>
              <w:t>5W2H</w:t>
            </w:r>
          </w:p>
          <w:p w:rsidR="00C05010" w:rsidRDefault="00C05010" w:rsidP="00C05010">
            <w:r>
              <w:t>Thought Process Map</w:t>
            </w:r>
            <w:r w:rsidR="004A6AF2">
              <w:t xml:space="preserve"> / Tool Progress Report</w:t>
            </w:r>
          </w:p>
          <w:p w:rsidR="00AD6961" w:rsidRDefault="00AD6961" w:rsidP="00AD6961">
            <w:r>
              <w:t>CT Tree</w:t>
            </w:r>
          </w:p>
          <w:p w:rsidR="00AD6961" w:rsidRDefault="00AD6961" w:rsidP="00AD6961">
            <w:r>
              <w:t>S-I-P-O-C</w:t>
            </w:r>
          </w:p>
          <w:p w:rsidR="00C05010" w:rsidRDefault="00C05010" w:rsidP="00AD6961"/>
          <w:p w:rsidR="00C05010" w:rsidRDefault="00C05010" w:rsidP="00AD6961">
            <w:r>
              <w:t>Optional (Based on Project)</w:t>
            </w:r>
          </w:p>
          <w:p w:rsidR="00AD6961" w:rsidRDefault="00C05010" w:rsidP="00AD6961">
            <w:pPr>
              <w:pStyle w:val="ListParagraph"/>
              <w:numPr>
                <w:ilvl w:val="0"/>
                <w:numId w:val="2"/>
              </w:numPr>
            </w:pPr>
            <w:r>
              <w:t>Pareto Chart</w:t>
            </w:r>
          </w:p>
        </w:tc>
      </w:tr>
      <w:tr w:rsidR="0045682C" w:rsidTr="0045682C">
        <w:trPr>
          <w:tblCellSpacing w:w="7" w:type="dxa"/>
        </w:trPr>
        <w:tc>
          <w:tcPr>
            <w:tcW w:w="0" w:type="auto"/>
            <w:shd w:val="clear" w:color="auto" w:fill="FFFFFF" w:themeFill="background1"/>
          </w:tcPr>
          <w:p w:rsidR="00AD6961" w:rsidRDefault="00AD6961" w:rsidP="00BC6F4D">
            <w:r>
              <w:t>Measure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AD6961" w:rsidRDefault="00AD6961" w:rsidP="00AD6961">
            <w:r>
              <w:t>Process Flow Map</w:t>
            </w:r>
          </w:p>
          <w:p w:rsidR="004A6AF2" w:rsidRDefault="004A6AF2" w:rsidP="00AD6961">
            <w:r>
              <w:t>C&amp;E Diagram</w:t>
            </w:r>
          </w:p>
          <w:p w:rsidR="00AD6961" w:rsidRDefault="00AD6961" w:rsidP="00AD6961">
            <w:r>
              <w:t>Run Chart</w:t>
            </w:r>
          </w:p>
          <w:p w:rsidR="00AD6961" w:rsidRDefault="0045682C" w:rsidP="0045682C">
            <w:r>
              <w:t xml:space="preserve">Process Capability </w:t>
            </w:r>
            <w:r w:rsidR="00AD6961">
              <w:t>Analysis</w:t>
            </w:r>
          </w:p>
          <w:p w:rsidR="00C05010" w:rsidRDefault="00C05010" w:rsidP="0045682C"/>
          <w:p w:rsidR="00C05010" w:rsidRDefault="00C05010" w:rsidP="0045682C">
            <w:r>
              <w:t>Optional (Based on Project)</w:t>
            </w:r>
          </w:p>
          <w:p w:rsidR="00C05010" w:rsidRDefault="00C05010" w:rsidP="00C05010">
            <w:pPr>
              <w:pStyle w:val="ListParagraph"/>
              <w:numPr>
                <w:ilvl w:val="0"/>
                <w:numId w:val="1"/>
              </w:numPr>
            </w:pPr>
            <w:r>
              <w:t>Value Stream Map</w:t>
            </w:r>
          </w:p>
          <w:p w:rsidR="00C05010" w:rsidRDefault="00C05010" w:rsidP="00C05010">
            <w:pPr>
              <w:pStyle w:val="ListParagraph"/>
              <w:numPr>
                <w:ilvl w:val="1"/>
                <w:numId w:val="1"/>
              </w:numPr>
            </w:pPr>
            <w:r>
              <w:t>Muda identification</w:t>
            </w:r>
          </w:p>
          <w:p w:rsidR="00C05010" w:rsidRDefault="00C05010" w:rsidP="00C05010">
            <w:pPr>
              <w:pStyle w:val="ListParagraph"/>
              <w:numPr>
                <w:ilvl w:val="0"/>
                <w:numId w:val="1"/>
              </w:numPr>
            </w:pPr>
            <w:r>
              <w:t>DPMO Baseline and Sigma Level</w:t>
            </w:r>
          </w:p>
          <w:p w:rsidR="004A6AF2" w:rsidRDefault="004A6AF2" w:rsidP="004A6AF2">
            <w:pPr>
              <w:pStyle w:val="ListParagraph"/>
              <w:numPr>
                <w:ilvl w:val="0"/>
                <w:numId w:val="1"/>
              </w:numPr>
            </w:pPr>
            <w:r>
              <w:t>Data Collection Plan</w:t>
            </w:r>
          </w:p>
          <w:p w:rsidR="0045682C" w:rsidRDefault="004A6AF2" w:rsidP="0045682C">
            <w:pPr>
              <w:pStyle w:val="ListParagraph"/>
              <w:numPr>
                <w:ilvl w:val="0"/>
                <w:numId w:val="1"/>
              </w:numPr>
            </w:pPr>
            <w:r>
              <w:t>Measurement System Analysis</w:t>
            </w:r>
          </w:p>
        </w:tc>
      </w:tr>
      <w:tr w:rsidR="0045682C" w:rsidTr="0045682C">
        <w:trPr>
          <w:tblCellSpacing w:w="7" w:type="dxa"/>
        </w:trPr>
        <w:tc>
          <w:tcPr>
            <w:tcW w:w="0" w:type="auto"/>
            <w:shd w:val="clear" w:color="auto" w:fill="FFFFFF" w:themeFill="background1"/>
          </w:tcPr>
          <w:p w:rsidR="00AD6961" w:rsidRDefault="00AD6961" w:rsidP="00BC6F4D">
            <w:r>
              <w:t>Analyze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AD6961" w:rsidRDefault="00AD6961" w:rsidP="00AD6961">
            <w:r>
              <w:t>Exploratory Data Analysis</w:t>
            </w:r>
          </w:p>
          <w:p w:rsidR="00AD6961" w:rsidRDefault="00AD6961" w:rsidP="00AD6961">
            <w:r>
              <w:t>Hypothesis Testing</w:t>
            </w:r>
          </w:p>
          <w:p w:rsidR="00C05010" w:rsidRDefault="00C05010" w:rsidP="00C05010"/>
          <w:p w:rsidR="00C05010" w:rsidRDefault="00C05010" w:rsidP="00C05010">
            <w:r>
              <w:t>Optional (Based on Project)</w:t>
            </w:r>
          </w:p>
          <w:p w:rsidR="00AD6961" w:rsidRDefault="00C05010" w:rsidP="00AD6961">
            <w:pPr>
              <w:pStyle w:val="ListParagraph"/>
              <w:numPr>
                <w:ilvl w:val="0"/>
                <w:numId w:val="1"/>
              </w:numPr>
            </w:pPr>
            <w:r>
              <w:t>FMEA</w:t>
            </w:r>
          </w:p>
        </w:tc>
      </w:tr>
      <w:tr w:rsidR="0045682C" w:rsidTr="0045682C">
        <w:trPr>
          <w:tblCellSpacing w:w="7" w:type="dxa"/>
        </w:trPr>
        <w:tc>
          <w:tcPr>
            <w:tcW w:w="0" w:type="auto"/>
            <w:shd w:val="clear" w:color="auto" w:fill="FFFFFF" w:themeFill="background1"/>
          </w:tcPr>
          <w:p w:rsidR="00AD6961" w:rsidRDefault="00AD6961" w:rsidP="00BC6F4D">
            <w:r>
              <w:t>Improve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AD6961" w:rsidRDefault="00AD6961" w:rsidP="00AD6961">
            <w:r>
              <w:t>Pugh Concept Matrix</w:t>
            </w:r>
          </w:p>
          <w:p w:rsidR="00AD6961" w:rsidRDefault="00AD6961" w:rsidP="00AD6961">
            <w:r>
              <w:t>Solution Selection Matrix</w:t>
            </w:r>
          </w:p>
          <w:p w:rsidR="00AD6961" w:rsidRDefault="00AD6961" w:rsidP="00AD6961">
            <w:r>
              <w:t>Design of Experiments:</w:t>
            </w:r>
          </w:p>
          <w:p w:rsidR="00AD6961" w:rsidRDefault="00AD6961" w:rsidP="00AD6961">
            <w:r>
              <w:tab/>
              <w:t>Full or Fractional Factorial Design</w:t>
            </w:r>
          </w:p>
          <w:p w:rsidR="00C05010" w:rsidRDefault="00C05010" w:rsidP="00C05010"/>
          <w:p w:rsidR="00C05010" w:rsidRDefault="00C05010" w:rsidP="00C05010">
            <w:r>
              <w:t>Optional (Based on Project)</w:t>
            </w:r>
          </w:p>
          <w:p w:rsidR="0045682C" w:rsidRDefault="00C05010" w:rsidP="00AD6961">
            <w:pPr>
              <w:pStyle w:val="ListParagraph"/>
              <w:numPr>
                <w:ilvl w:val="0"/>
                <w:numId w:val="1"/>
              </w:numPr>
            </w:pPr>
            <w:r>
              <w:t>Poke Yoke</w:t>
            </w:r>
          </w:p>
        </w:tc>
      </w:tr>
      <w:tr w:rsidR="0045682C" w:rsidTr="0045682C">
        <w:trPr>
          <w:tblCellSpacing w:w="7" w:type="dxa"/>
        </w:trPr>
        <w:tc>
          <w:tcPr>
            <w:tcW w:w="0" w:type="auto"/>
            <w:shd w:val="clear" w:color="auto" w:fill="FFFFFF" w:themeFill="background1"/>
          </w:tcPr>
          <w:p w:rsidR="00AD6961" w:rsidRDefault="00AD6961" w:rsidP="00BC6F4D">
            <w:r>
              <w:t>Control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AD6961" w:rsidRDefault="00AD6961" w:rsidP="00AD6961">
            <w:r>
              <w:t>Control Plan</w:t>
            </w:r>
          </w:p>
          <w:p w:rsidR="00AD6961" w:rsidRDefault="00AD6961" w:rsidP="00AD6961">
            <w:r>
              <w:t>SPC</w:t>
            </w:r>
          </w:p>
          <w:p w:rsidR="00C05010" w:rsidRDefault="00C05010" w:rsidP="00C05010"/>
          <w:p w:rsidR="00C05010" w:rsidRDefault="00C05010" w:rsidP="00C05010">
            <w:r>
              <w:t>Optional (Based on Project)</w:t>
            </w:r>
          </w:p>
          <w:p w:rsidR="0045682C" w:rsidRDefault="00AD6961" w:rsidP="00AD6961">
            <w:pPr>
              <w:pStyle w:val="ListParagraph"/>
              <w:numPr>
                <w:ilvl w:val="0"/>
                <w:numId w:val="1"/>
              </w:numPr>
            </w:pPr>
            <w:r>
              <w:t>5-S</w:t>
            </w:r>
          </w:p>
        </w:tc>
      </w:tr>
    </w:tbl>
    <w:p w:rsidR="00AD6961" w:rsidRDefault="00AD6961"/>
    <w:sectPr w:rsidR="00AD6961" w:rsidSect="001C6954">
      <w:pgSz w:w="12240" w:h="15840"/>
      <w:pgMar w:top="81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1690B"/>
    <w:multiLevelType w:val="hybridMultilevel"/>
    <w:tmpl w:val="1EBA1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56269"/>
    <w:multiLevelType w:val="hybridMultilevel"/>
    <w:tmpl w:val="4B043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0A4A64"/>
    <w:multiLevelType w:val="hybridMultilevel"/>
    <w:tmpl w:val="2B56DF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D6961"/>
    <w:rsid w:val="001C6954"/>
    <w:rsid w:val="002D6C6D"/>
    <w:rsid w:val="0045682C"/>
    <w:rsid w:val="004A6AF2"/>
    <w:rsid w:val="00AD1F6F"/>
    <w:rsid w:val="00AD6961"/>
    <w:rsid w:val="00C05010"/>
    <w:rsid w:val="00CD0959"/>
    <w:rsid w:val="00E40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010"/>
    <w:pPr>
      <w:spacing w:line="240" w:lineRule="auto"/>
    </w:pPr>
    <w:rPr>
      <w:rFonts w:eastAsia="Times New Roman" w:cs="Times New Roman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0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D. Schleusener, PhD</dc:creator>
  <cp:lastModifiedBy>Richard D. Schleusener, PhD</cp:lastModifiedBy>
  <cp:revision>3</cp:revision>
  <dcterms:created xsi:type="dcterms:W3CDTF">2013-02-11T19:16:00Z</dcterms:created>
  <dcterms:modified xsi:type="dcterms:W3CDTF">2013-02-11T20:36:00Z</dcterms:modified>
</cp:coreProperties>
</file>