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**Site Web**</w:t>
        <w:br/>
        <w:br/>
        <w:t>**Expression des Besoins**</w:t>
        <w:br/>
        <w:br/>
        <w:t>* Liste des besoins fonctionnels et non fonctionnels:</w:t>
        <w:br/>
        <w:tab/>
        <w:t>+ Fonctionnelles:</w:t>
        <w:br/>
        <w:tab/>
        <w:tab/>
        <w:t>- Gestion de stock en ligne pour les utilisateurs</w:t>
        <w:br/>
        <w:tab/>
        <w:tab/>
        <w:t>- Affichage des quantités de produits en stock</w:t>
        <w:br/>
        <w:tab/>
        <w:tab/>
        <w:t>- Possibilité d'ajout, modification et suppression de produits</w:t>
        <w:br/>
        <w:tab/>
        <w:tab/>
        <w:t>- Filtre pour recherche par catégorie de produit</w:t>
        <w:br/>
        <w:tab/>
        <w:tab/>
        <w:t>- Historique des ventes et des commandes</w:t>
        <w:br/>
        <w:tab/>
        <w:t>+ Non fonctionnelles:</w:t>
        <w:br/>
        <w:tab/>
        <w:tab/>
        <w:t>- Sécurité et confidentialité des données utilisateur</w:t>
        <w:br/>
        <w:tab/>
        <w:tab/>
        <w:t>- Adaptabilité aux différents appareils et navigateurs</w:t>
        <w:br/>
        <w:tab/>
        <w:tab/>
        <w:t>- Intuitivité et ergonomie de l'interface utilisateur</w:t>
        <w:br/>
        <w:t>* Objectifs principaux du projet:</w:t>
        <w:br/>
        <w:tab/>
        <w:t>+ Améliorer l'expérience utilisateur pour la gestion de stock en ligne</w:t>
        <w:br/>
        <w:tab/>
        <w:t>+ Réduire les temps d'accès et les erreurs de saisie</w:t>
        <w:br/>
        <w:tab/>
        <w:t>+ Augmenter la productivité des utilisateurs avec une interface intuitive</w:t>
        <w:br/>
        <w:t>* Contraintes et dépendances:</w:t>
        <w:br/>
        <w:tab/>
        <w:t>+ Intégration avec un système de gestion de stock existant (ERP)</w:t>
        <w:br/>
        <w:tab/>
        <w:t>+ Sécurité des données utilisateur et confidentialité</w:t>
        <w:br/>
        <w:tab/>
        <w:t>+ Adaptabilité aux différents appareils et navigateurs</w:t>
        <w:br/>
        <w:br/>
        <w:t>**Cahier des Charges**</w:t>
        <w:br/>
        <w:br/>
        <w:t>* Présentation du projet: Site web pour une application de gestion de stock en ligne.</w:t>
        <w:br/>
        <w:t>* Contexte et problématique:</w:t>
        <w:br/>
        <w:tab/>
        <w:t>+ La société vise à améliorer l'expérience utilisateur pour la gestion de stock en ligne, réduire les temps d'accès et les erreurs de saisie.</w:t>
        <w:br/>
        <w:t>* Périmètre du projet: Le site web doit être conçu pour fonctionner sur différents appareils et navigateurs.</w:t>
        <w:br/>
        <w:t>* Spécifications fonctionnelles détaillées:</w:t>
        <w:br/>
        <w:tab/>
        <w:t>+ Gestion de stock en ligne avec ajout, modification et suppression de produits</w:t>
        <w:br/>
        <w:tab/>
        <w:t>+ Affichage des quantités de produits en stock</w:t>
        <w:br/>
        <w:tab/>
        <w:t>+ Historique des ventes et des commandes</w:t>
        <w:br/>
        <w:tab/>
        <w:t>+ Filtre pour recherche par catégorie de produit</w:t>
        <w:br/>
        <w:t>* Spécifications techniques:</w:t>
        <w:br/>
        <w:tab/>
        <w:t>+ Langage de programmation: JavaScript et HTML/CSS</w:t>
        <w:br/>
        <w:tab/>
        <w:t>+ Système de gestion de base de données: MySQL</w:t>
        <w:br/>
        <w:tab/>
        <w:t>+ Intégration avec un système de gestion de stock existant (ERP)</w:t>
        <w:br/>
        <w:t>* Critères de réussite et indicateurs de performance:</w:t>
        <w:br/>
        <w:tab/>
        <w:t>+ Temps d'accès et d'utilisation du site web</w:t>
        <w:br/>
        <w:tab/>
        <w:t>+ Niveau d'erreur et de satisfaction utilisateur</w:t>
        <w:br/>
        <w:tab/>
        <w:t>+ Taux de conversion en vente ou commande</w:t>
        <w:br/>
        <w:t>* Risques et plans de mitigation:</w:t>
        <w:br/>
        <w:tab/>
        <w:t>+ Risque de sécurité des données utilisateur: mise en place de mécanismes de sécurité robustes et fréquente mise à jour du code</w:t>
        <w:br/>
        <w:tab/>
        <w:t>+ Risque de non-compatibilité avec les appareils et navigateurs: tests réguliers sur différents appareils et navigateurs</w:t>
        <w:br/>
        <w:br/>
        <w:t>**Backlog**</w:t>
        <w:br/>
        <w:br/>
        <w:t>* Liste des User Stories avec priorités:</w:t>
        <w:br/>
        <w:tab/>
        <w:t>1. (Prio 1) Gestion de stock en ligne avec ajout, modification et suppression de produits</w:t>
        <w:br/>
        <w:tab/>
        <w:t>2. (Prio 2) Affichage des quantités de produits en stock</w:t>
        <w:br/>
        <w:tab/>
        <w:t>3. (Prio 3) Historique des ventes et des commandes</w:t>
        <w:br/>
        <w:tab/>
        <w:t>4. (Prio 4) Filtre pour recherche par catégorie de produit</w:t>
        <w:br/>
        <w:t>* Tâches associées à chaque User Story:</w:t>
        <w:br/>
        <w:tab/>
        <w:t>1. Gestion de stock en ligne avec ajout, modification et suppression de produits:</w:t>
        <w:br/>
        <w:tab/>
        <w:tab/>
        <w:t>- Création du formulaire d'ajout/modification de produits</w:t>
        <w:br/>
        <w:tab/>
        <w:tab/>
        <w:t>- Mise en place des mécanismes de vérification de la quantité en stock</w:t>
        <w:br/>
        <w:tab/>
        <w:t>2. Affichage des quantités de produits en stock:</w:t>
        <w:br/>
        <w:tab/>
        <w:tab/>
        <w:t>- Création du tableau pour afficher les quantités de produits en stock</w:t>
        <w:br/>
        <w:tab/>
        <w:tab/>
        <w:t>- Mise en place des mécanismes de mise à jour des quantités en temps réel</w:t>
        <w:br/>
        <w:tab/>
        <w:t>3. Historique des ventes et des commandes:</w:t>
        <w:br/>
        <w:tab/>
        <w:tab/>
        <w:t>- Création de la fonctionnalité d'enregistrement des ventes et des commandes</w:t>
        <w:br/>
        <w:tab/>
        <w:tab/>
        <w:t>- Mise en place des mécanismes de stockage des données historiques</w:t>
        <w:br/>
        <w:tab/>
        <w:t>4. Filtre pour recherche par catégorie de produit:</w:t>
        <w:br/>
        <w:tab/>
        <w:tab/>
        <w:t>- Création du formulaire de recherche par catégorie de produit</w:t>
        <w:br/>
        <w:tab/>
        <w:tab/>
        <w:t>- Mise en place des mécanismes de filtration des résultats de recherche</w:t>
        <w:br/>
        <w:br/>
        <w:t>* Définition des critères de complétion (definition of done) pour chaque tâche:</w:t>
        <w:br/>
        <w:tab/>
        <w:t>+ La tâche est considérée comme terminée lorsque la fonctionnalité associée est disponible et fonctionnelle</w:t>
        <w:br/>
        <w:t>* Estimations en termes de points de complexité ou de temps:</w:t>
        <w:br/>
        <w:tab/>
        <w:t>+ Gestion de stock en ligne avec ajout, modification et suppression de produits: 8/10 (complexité)</w:t>
        <w:br/>
        <w:tab/>
        <w:t>+ Affichage des quantités de produits en stock: 5/10 (facilité)</w:t>
        <w:br/>
        <w:tab/>
        <w:t>+ Historique des ventes et des commandes: 7/10 (complexité)</w:t>
        <w:br/>
        <w:tab/>
        <w:t>+ Filtre pour recherche par catégorie de produit: 4/10 (facilité)</w:t>
        <w:br/>
        <w:br/>
        <w:t>**Tableau récapitatif**</w:t>
        <w:br/>
        <w:br/>
        <w:t>| Élément | Description |</w:t>
        <w:br/>
        <w:t>| --- | --- |</w:t>
        <w:br/>
        <w:t>| Nom du projet | Site web |</w:t>
        <w:br/>
        <w:t>| Expression des besoins | Liste des besoins fonctionnelles et non fonctionnelles, objectifs principaux, contraintes et dépendances |</w:t>
        <w:br/>
        <w:t>| Cahier des charges | Présentation du projet, contexte et problématique, périmètre du projet, spécifications fonctionnelles et techniques, critères de réussite et indicateurs de performance, risques et plans de mitigation |</w:t>
        <w:br/>
        <w:t>| Backlog | Liste des User Stories avec priorités, tâches associées à chaque User Story, définition des critères de complétion (definition of done) pour chaque tâche, estimations en termes de points de complexité ou de temps |</w:t>
        <w:br/>
        <w:br/>
        <w:t>Note: The complexity points are an estimate and may vary depending on the team's experience and expertise.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