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131"/>
      </w:tblGrid>
      <w:tr w:rsidR="00827641" w:rsidRPr="00805F05" w14:paraId="7215447F" w14:textId="77777777" w:rsidTr="00E31DA2">
        <w:tc>
          <w:tcPr>
            <w:tcW w:w="4282" w:type="dxa"/>
          </w:tcPr>
          <w:p w14:paraId="3FCABE7D" w14:textId="3E0CE1E2" w:rsidR="00487495" w:rsidRPr="00405698" w:rsidRDefault="00DF1415" w:rsidP="005D322F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426AAE" wp14:editId="7E80321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0105D2" id="_x76f4__x7ebf__x8fde__x63a5__x7b26__x0020_22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26.05pt" to="202.55pt,78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" strokecolor="#5a5a5a [2109]" strokeweight=".5pt">
                      <v:stroke joinstyle="miter"/>
                    </v:line>
                  </w:pict>
                </mc:Fallback>
              </mc:AlternateContent>
            </w:r>
            <w:r w:rsidR="00405698" w:rsidRPr="00405698">
              <w:rPr>
                <w:rFonts w:ascii="Microsoft YaHei" w:eastAsia="Microsoft YaHei" w:hAnsi="Microsoft YaHei"/>
                <w:noProof/>
              </w:rPr>
              <w:drawing>
                <wp:inline distT="0" distB="0" distL="0" distR="0" wp14:anchorId="4527DA41" wp14:editId="417AA5C8">
                  <wp:extent cx="713735" cy="1018264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=995910554,336571511&amp;fm=21&amp;gp=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951" cy="1048532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A8944" w14:textId="32FE16E3" w:rsidR="00405698" w:rsidRDefault="00913D2F" w:rsidP="005D322F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Microsoft YaHei" w:eastAsia="Microsoft YaHei" w:hAnsi="Microsoft YaHei"/>
                <w:b/>
                <w:sz w:val="40"/>
              </w:rPr>
            </w:pPr>
            <w:r>
              <w:rPr>
                <w:rFonts w:ascii="Microsoft YaHei" w:eastAsia="Microsoft YaHei" w:hAnsi="Microsoft YaHei" w:hint="eastAsia"/>
                <w:b/>
                <w:sz w:val="40"/>
              </w:rPr>
              <w:t>韩悠阳</w:t>
            </w:r>
          </w:p>
          <w:p w14:paraId="68F36C5D" w14:textId="77777777" w:rsidR="00526CC3" w:rsidRPr="00083007" w:rsidRDefault="00E65FB5" w:rsidP="00793EDF">
            <w:pPr>
              <w:spacing w:beforeLines="100" w:before="326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14:paraId="5D91132F" w14:textId="0789BA03" w:rsidR="00E14CDA" w:rsidRPr="000A233A" w:rsidRDefault="006E714A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姓名</w:t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：</w:t>
            </w:r>
            <w:r w:rsidR="00913D2F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韩悠阳</w:t>
            </w:r>
            <w:r w:rsidR="009B6B72"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ab/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性别</w:t>
            </w:r>
            <w:r w:rsidR="009B6B72"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：</w:t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 xml:space="preserve"> </w:t>
            </w:r>
            <w:r w:rsidR="00913D2F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男</w:t>
            </w:r>
          </w:p>
          <w:p w14:paraId="708046AC" w14:textId="340628A5" w:rsidR="00B67533" w:rsidRPr="000A233A" w:rsidRDefault="009B6B72" w:rsidP="00F25C3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籍贯：</w:t>
            </w:r>
            <w:r w:rsidR="00913D2F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山东</w:t>
            </w:r>
            <w:r w:rsidR="00A66422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德州</w:t>
            </w:r>
            <w:r w:rsidR="00F7452D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 xml:space="preserve">   </w:t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ab/>
            </w:r>
            <w:r w:rsidR="002672E0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 xml:space="preserve"> </w:t>
            </w:r>
            <w:r w:rsidR="00E20D95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 xml:space="preserve"> </w:t>
            </w:r>
            <w:r w:rsidR="008A6C43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生日</w:t>
            </w:r>
            <w:r w:rsidR="008A6C43"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：</w:t>
            </w:r>
            <w:r w:rsidR="00913D2F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1993.04.02</w:t>
            </w:r>
          </w:p>
          <w:p w14:paraId="52158473" w14:textId="02BA0967" w:rsidR="00CE11A9" w:rsidRPr="000A233A" w:rsidRDefault="00CE11A9" w:rsidP="00F25C3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CET6（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201206</w:t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 xml:space="preserve">） </w:t>
            </w:r>
            <w:r w:rsidR="00C25D6E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 xml:space="preserve"> </w:t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 xml:space="preserve"> IETS6.0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（201305）</w:t>
            </w:r>
          </w:p>
          <w:p w14:paraId="314CC775" w14:textId="697BA71C" w:rsidR="00793EDF" w:rsidRPr="00083007" w:rsidRDefault="00793EDF" w:rsidP="00DF1415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="00A66422" w:rsidRPr="00A66422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联系方式</w:t>
            </w:r>
            <w:r w:rsidRPr="00A66422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———</w:t>
            </w:r>
          </w:p>
          <w:p w14:paraId="7A962782" w14:textId="77777777" w:rsidR="00A66422" w:rsidRPr="000A233A" w:rsidRDefault="00A66422" w:rsidP="00A66422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电话：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18792805328（西安）</w:t>
            </w:r>
          </w:p>
          <w:p w14:paraId="6D76A108" w14:textId="77777777" w:rsidR="00A66422" w:rsidRPr="000A233A" w:rsidRDefault="00A66422" w:rsidP="00A66422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邮箱：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hanyouyang93</w:t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@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gmail</w:t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.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com</w:t>
            </w:r>
          </w:p>
          <w:p w14:paraId="6DDDF3A2" w14:textId="4A606DD1" w:rsidR="00A66422" w:rsidRPr="000A233A" w:rsidRDefault="00A66422" w:rsidP="00B67533">
            <w:pPr>
              <w:tabs>
                <w:tab w:val="right" w:pos="3181"/>
              </w:tabs>
              <w:spacing w:line="600" w:lineRule="exact"/>
              <w:ind w:leftChars="85" w:left="204" w:rightChars="132" w:right="317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地址：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上海市徐汇区漕宝路500号国家基因研究中心</w:t>
            </w:r>
          </w:p>
          <w:p w14:paraId="3C133440" w14:textId="4F4E07D3" w:rsidR="002672E0" w:rsidRPr="00083007" w:rsidRDefault="002672E0" w:rsidP="002672E0">
            <w:pPr>
              <w:spacing w:beforeLines="150" w:before="489"/>
              <w:ind w:leftChars="85" w:left="204" w:rightChars="73" w:right="175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</w:t>
            </w:r>
            <w:r w:rsidRPr="00B67533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社交媒体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7F8EFFAB" w14:textId="77777777" w:rsidR="002672E0" w:rsidRPr="000A233A" w:rsidRDefault="002672E0" w:rsidP="002672E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bookmarkStart w:id="0" w:name="_GoBack"/>
            <w:proofErr w:type="spellStart"/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Github</w:t>
            </w:r>
            <w:proofErr w:type="spellEnd"/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：</w:t>
            </w:r>
            <w:proofErr w:type="spellStart"/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HanYouyang</w:t>
            </w:r>
            <w:proofErr w:type="spellEnd"/>
          </w:p>
          <w:p w14:paraId="079F0006" w14:textId="15F73EF0" w:rsidR="00223840" w:rsidRPr="000A233A" w:rsidRDefault="00C92020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微信</w:t>
            </w:r>
            <w:r w:rsidR="002672E0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公众号：韩悠阳持续学习</w:t>
            </w:r>
          </w:p>
          <w:p w14:paraId="5E268A93" w14:textId="77777777" w:rsidR="00223840" w:rsidRPr="000A233A" w:rsidRDefault="002672E0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QQ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/微信</w:t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：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491003190/a491003190</w:t>
            </w:r>
          </w:p>
          <w:p w14:paraId="63176541" w14:textId="6A241EDA" w:rsidR="009F5BB3" w:rsidRPr="000A233A" w:rsidRDefault="009F5BB3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201</w:t>
            </w:r>
            <w:r w:rsidR="00E25818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5到201</w:t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6年Kindle阅读超过50本严肃读物</w:t>
            </w:r>
            <w:r w:rsidR="00E25818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并做笔记</w:t>
            </w:r>
          </w:p>
          <w:p w14:paraId="4C466185" w14:textId="64D95E50" w:rsidR="00AF2FB8" w:rsidRPr="000A233A" w:rsidRDefault="00AF2FB8" w:rsidP="00C30D13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2017年开始</w:t>
            </w:r>
            <w:r w:rsidR="00402F31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探索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得到、开智部落</w:t>
            </w:r>
            <w:r w:rsidR="00402F31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、万门大学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等</w:t>
            </w:r>
            <w:r w:rsidR="00402F31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个人成长相关</w:t>
            </w:r>
            <w:r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内容</w:t>
            </w:r>
          </w:p>
          <w:p w14:paraId="0A6941E8" w14:textId="43C3B033" w:rsidR="009F5BB3" w:rsidRPr="009F5BB3" w:rsidRDefault="00E25818" w:rsidP="00223840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Microsoft YaHei" w:eastAsia="Microsoft YaHei" w:hAnsi="Microsoft YaHei"/>
                <w:color w:val="7F7F7F" w:themeColor="text1" w:themeTint="80"/>
                <w:sz w:val="20"/>
                <w:szCs w:val="20"/>
              </w:rPr>
            </w:pP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已</w:t>
            </w:r>
            <w:r w:rsidR="00C30D13" w:rsidRPr="000A233A">
              <w:rPr>
                <w:rFonts w:ascii="Microsoft YaHei" w:eastAsia="Microsoft YaHei" w:hAnsi="Microsoft YaHei" w:hint="eastAsia"/>
                <w:color w:val="000000" w:themeColor="text1"/>
                <w:sz w:val="20"/>
                <w:szCs w:val="20"/>
              </w:rPr>
              <w:t>从零运动基础开始</w:t>
            </w:r>
            <w:r w:rsidRPr="000A233A">
              <w:rPr>
                <w:rFonts w:ascii="Microsoft YaHei" w:eastAsia="Microsoft YaHei" w:hAnsi="Microsoft YaHei"/>
                <w:color w:val="000000" w:themeColor="text1"/>
                <w:sz w:val="20"/>
                <w:szCs w:val="20"/>
              </w:rPr>
              <w:t>坚持每月100公里长跑17个月</w:t>
            </w:r>
            <w:bookmarkEnd w:id="0"/>
          </w:p>
        </w:tc>
        <w:tc>
          <w:tcPr>
            <w:tcW w:w="0" w:type="auto"/>
          </w:tcPr>
          <w:p w14:paraId="03120A0C" w14:textId="07D0F42C" w:rsidR="00BF3756" w:rsidRPr="00083007" w:rsidRDefault="00BF3756" w:rsidP="00223840">
            <w:pPr>
              <w:spacing w:beforeLines="300" w:before="978"/>
              <w:ind w:rightChars="144" w:right="346"/>
              <w:jc w:val="center"/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</w:t>
            </w:r>
            <w:r w:rsidRPr="008F7C96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="008F7C96" w:rsidRPr="008F7C96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教育</w:t>
            </w:r>
            <w:r w:rsidRPr="00083007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7EEFD828" w14:textId="6719B3E9" w:rsidR="00E31DA2" w:rsidRDefault="008F7C96" w:rsidP="0020264D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000000" w:themeColor="text1"/>
              </w:rPr>
            </w:pPr>
            <w:r w:rsidRPr="00E31DA2">
              <w:rPr>
                <w:rFonts w:ascii="Microsoft YaHei" w:eastAsia="Microsoft YaHei" w:hAnsi="Microsoft YaHei" w:hint="eastAsia"/>
                <w:b/>
              </w:rPr>
              <w:t>中国科学院大学</w:t>
            </w:r>
            <w:r w:rsidR="00E31DA2">
              <w:rPr>
                <w:rFonts w:ascii="Microsoft YaHei" w:eastAsia="Microsoft YaHei" w:hAnsi="Microsoft YaHei" w:hint="eastAsia"/>
              </w:rPr>
              <w:t xml:space="preserve"> </w:t>
            </w:r>
            <w:r w:rsidR="00E31DA2" w:rsidRPr="00E31DA2">
              <w:rPr>
                <w:rFonts w:ascii="Microsoft YaHei" w:eastAsia="Microsoft YaHei" w:hAnsi="Microsoft YaHei" w:hint="eastAsia"/>
              </w:rPr>
              <w:t>国家基因研究中心</w:t>
            </w:r>
            <w:r w:rsidR="00E31DA2">
              <w:rPr>
                <w:rFonts w:ascii="Microsoft YaHei" w:eastAsia="Microsoft YaHei" w:hAnsi="Microsoft YaHei"/>
              </w:rPr>
              <w:t xml:space="preserve">    </w:t>
            </w:r>
            <w:r w:rsidR="00893442">
              <w:rPr>
                <w:rFonts w:ascii="Microsoft YaHei" w:eastAsia="Microsoft YaHei" w:hAnsi="Microsoft YaHei" w:hint="eastAsia"/>
              </w:rPr>
              <w:t xml:space="preserve"> </w:t>
            </w:r>
            <w:r w:rsidR="00E31DA2" w:rsidRPr="00E31DA2">
              <w:rPr>
                <w:rFonts w:ascii="Microsoft YaHei" w:eastAsia="Microsoft YaHei" w:hAnsi="Microsoft YaHei" w:hint="eastAsia"/>
                <w:color w:val="000000" w:themeColor="text1"/>
              </w:rPr>
              <w:t>2015.08~2018.</w:t>
            </w:r>
            <w:r w:rsidR="00893442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  <w:r w:rsidR="00E31DA2" w:rsidRPr="00E31DA2">
              <w:rPr>
                <w:rFonts w:ascii="Microsoft YaHei" w:eastAsia="Microsoft YaHei" w:hAnsi="Microsoft YaHei" w:hint="eastAsia"/>
                <w:color w:val="000000" w:themeColor="text1"/>
              </w:rPr>
              <w:t>6</w:t>
            </w:r>
          </w:p>
          <w:p w14:paraId="79C6FD40" w14:textId="61EE6A0C" w:rsidR="002672E0" w:rsidRPr="002672E0" w:rsidRDefault="00E31DA2" w:rsidP="002672E0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color w:val="000000" w:themeColor="text1"/>
                <w:sz w:val="22"/>
              </w:rPr>
            </w:pPr>
            <w:r w:rsidRPr="005E0319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>水稻功能基因组学方向   导师：韩斌院士</w:t>
            </w:r>
          </w:p>
          <w:p w14:paraId="622CE574" w14:textId="1630EF61" w:rsidR="00893442" w:rsidRDefault="00893442" w:rsidP="0020264D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b/>
              </w:rPr>
            </w:pPr>
            <w:r w:rsidRPr="00893442">
              <w:rPr>
                <w:rFonts w:ascii="Microsoft YaHei" w:eastAsia="Microsoft YaHei" w:hAnsi="Microsoft YaHei" w:hint="eastAsia"/>
                <w:b/>
              </w:rPr>
              <w:t>西北农林科技大学</w:t>
            </w:r>
            <w:r w:rsidRPr="005E0319">
              <w:rPr>
                <w:rFonts w:ascii="Microsoft YaHei" w:eastAsia="Microsoft YaHei" w:hAnsi="Microsoft YaHei" w:hint="eastAsia"/>
              </w:rPr>
              <w:t>（双一流/985/211）</w:t>
            </w:r>
            <w:r w:rsidR="005E0319">
              <w:rPr>
                <w:rFonts w:ascii="Microsoft YaHei" w:eastAsia="Microsoft YaHei" w:hAnsi="Microsoft YaHei" w:hint="eastAsia"/>
              </w:rPr>
              <w:t xml:space="preserve"> </w:t>
            </w:r>
            <w:r w:rsidRPr="00893442">
              <w:rPr>
                <w:rFonts w:ascii="Microsoft YaHei" w:eastAsia="Microsoft YaHei" w:hAnsi="Microsoft YaHei" w:hint="eastAsia"/>
              </w:rPr>
              <w:t>2011.08~2015.06</w:t>
            </w:r>
          </w:p>
          <w:p w14:paraId="2117E1D1" w14:textId="03125546" w:rsidR="009B7F87" w:rsidRPr="00C25D6E" w:rsidRDefault="00893442" w:rsidP="000E0147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sz w:val="22"/>
              </w:rPr>
            </w:pPr>
            <w:r w:rsidRPr="005E0319">
              <w:rPr>
                <w:rFonts w:ascii="Microsoft YaHei" w:eastAsia="Microsoft YaHei" w:hAnsi="Microsoft YaHei" w:hint="eastAsia"/>
                <w:sz w:val="22"/>
              </w:rPr>
              <w:t>农学专业（双一流）</w:t>
            </w:r>
            <w:r w:rsidR="005E0319" w:rsidRPr="005E0319">
              <w:rPr>
                <w:rFonts w:ascii="Microsoft YaHei" w:eastAsia="Microsoft YaHei" w:hAnsi="Microsoft YaHei" w:hint="eastAsia"/>
                <w:sz w:val="22"/>
              </w:rPr>
              <w:t xml:space="preserve"> </w:t>
            </w:r>
            <w:r w:rsidR="005E0319">
              <w:rPr>
                <w:rFonts w:ascii="Microsoft YaHei" w:eastAsia="Microsoft YaHei" w:hAnsi="Microsoft YaHei" w:hint="eastAsia"/>
                <w:sz w:val="22"/>
              </w:rPr>
              <w:t xml:space="preserve">  GPA： </w:t>
            </w:r>
            <w:r w:rsidR="005E0319" w:rsidRP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87.1</w:t>
            </w:r>
            <w:r w:rsid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1</w:t>
            </w:r>
            <w:r w:rsidR="005E0319" w:rsidRP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/100</w:t>
            </w:r>
            <w:r w:rsidR="005E0319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 xml:space="preserve">   </w:t>
            </w:r>
            <w:r w:rsidR="005E0319" w:rsidRPr="00345C1E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 xml:space="preserve"> </w:t>
            </w:r>
            <w:r w:rsidR="00345C1E" w:rsidRPr="00345C1E">
              <w:rPr>
                <w:rFonts w:ascii="Microsoft YaHei" w:eastAsia="Microsoft YaHei" w:hAnsi="Microsoft YaHei" w:hint="eastAsia"/>
                <w:color w:val="000000" w:themeColor="text1"/>
                <w:sz w:val="22"/>
              </w:rPr>
              <w:t>排名：</w:t>
            </w:r>
            <w:r w:rsidR="00345C1E">
              <w:rPr>
                <w:rFonts w:ascii="Microsoft YaHei" w:eastAsia="Microsoft YaHei" w:hAnsi="Microsoft YaHei" w:hint="eastAsia"/>
                <w:b/>
                <w:color w:val="000000" w:themeColor="text1"/>
                <w:sz w:val="22"/>
              </w:rPr>
              <w:t>10/106</w:t>
            </w:r>
          </w:p>
          <w:p w14:paraId="680F9BEB" w14:textId="2C3EDFED" w:rsidR="00827641" w:rsidRPr="004C03E3" w:rsidRDefault="00827641" w:rsidP="004C03E3">
            <w:pPr>
              <w:widowControl/>
              <w:tabs>
                <w:tab w:val="right" w:pos="6696"/>
              </w:tabs>
              <w:spacing w:beforeLines="100" w:before="326" w:line="200" w:lineRule="exact"/>
              <w:ind w:leftChars="72" w:left="173" w:rightChars="144" w:right="346"/>
              <w:jc w:val="center"/>
              <w:rPr>
                <w:rFonts w:ascii="Microsoft YaHei" w:eastAsia="Microsoft YaHei" w:hAnsi="Microsoft YaHei"/>
                <w:sz w:val="22"/>
              </w:rPr>
            </w:pP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———         </w:t>
            </w:r>
            <w:r w:rsidR="002672E0" w:rsidRPr="002672E0">
              <w:rPr>
                <w:rFonts w:ascii="Microsoft YaHei" w:eastAsia="Microsoft YaHei" w:hAnsi="Microsoft YaHei" w:hint="eastAsia"/>
                <w:b/>
                <w:color w:val="404040" w:themeColor="text1" w:themeTint="BF"/>
                <w:sz w:val="28"/>
                <w:szCs w:val="22"/>
              </w:rPr>
              <w:t>社会实践</w:t>
            </w:r>
            <w:r w:rsidRPr="002672E0">
              <w:rPr>
                <w:rFonts w:ascii="Microsoft YaHei" w:eastAsia="Microsoft YaHei" w:hAnsi="Microsoft YaHei"/>
                <w:b/>
                <w:color w:val="404040" w:themeColor="text1" w:themeTint="BF"/>
                <w:sz w:val="28"/>
                <w:szCs w:val="22"/>
              </w:rPr>
              <w:t xml:space="preserve"> </w:t>
            </w:r>
            <w:r w:rsidRPr="00083007">
              <w:rPr>
                <w:rFonts w:ascii="Microsoft YaHei" w:eastAsia="Microsoft YaHei" w:hAnsi="Microsoft YaHei"/>
                <w:b/>
                <w:color w:val="404040" w:themeColor="text1" w:themeTint="BF"/>
                <w:sz w:val="22"/>
                <w:szCs w:val="22"/>
              </w:rPr>
              <w:t xml:space="preserve">         ———</w:t>
            </w:r>
          </w:p>
          <w:p w14:paraId="00596AA9" w14:textId="77777777" w:rsidR="00827641" w:rsidRDefault="004E1BAA" w:rsidP="00DF1415">
            <w:pPr>
              <w:widowControl/>
              <w:tabs>
                <w:tab w:val="right" w:pos="6696"/>
              </w:tabs>
              <w:spacing w:beforeLines="50" w:before="163" w:line="400" w:lineRule="exact"/>
              <w:ind w:leftChars="72" w:left="173" w:rightChars="144" w:right="346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>
              <w:rPr>
                <w:rFonts w:ascii="Microsoft YaHei" w:eastAsia="Microsoft YaHei" w:hAnsi="Microsoft YaHei" w:hint="eastAsia"/>
                <w:sz w:val="20"/>
                <w:szCs w:val="20"/>
              </w:rPr>
              <w:t>研究生</w:t>
            </w:r>
            <w:r w:rsidRPr="004E1BAA">
              <w:rPr>
                <w:rFonts w:ascii="Microsoft YaHei" w:eastAsia="Microsoft YaHei" w:hAnsi="Microsoft YaHei"/>
                <w:sz w:val="20"/>
                <w:szCs w:val="20"/>
              </w:rPr>
              <w:t>期间</w:t>
            </w:r>
            <w:r>
              <w:rPr>
                <w:rFonts w:ascii="Microsoft YaHei" w:eastAsia="Microsoft YaHei" w:hAnsi="Microsoft YaHei"/>
                <w:sz w:val="20"/>
                <w:szCs w:val="20"/>
              </w:rPr>
              <w:t>：</w:t>
            </w:r>
          </w:p>
          <w:p w14:paraId="40D1582B" w14:textId="3AD544A5" w:rsidR="00E37500" w:rsidRPr="00176E94" w:rsidRDefault="00E37500" w:rsidP="00176E94">
            <w:pPr>
              <w:pStyle w:val="a8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零基础独立完成</w:t>
            </w:r>
            <w:proofErr w:type="spellStart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Udacity</w:t>
            </w:r>
            <w:proofErr w:type="spellEnd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机器学习纳米学位全部项目（5/5），上传学习资料至</w:t>
            </w:r>
            <w:proofErr w:type="spellStart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Github</w:t>
            </w:r>
            <w:proofErr w:type="spellEnd"/>
            <w:r w:rsidR="00176E94">
              <w:rPr>
                <w:rFonts w:ascii="Microsoft YaHei" w:eastAsia="Microsoft YaHei" w:hAnsi="Microsoft YaHei" w:hint="eastAsia"/>
                <w:sz w:val="20"/>
                <w:szCs w:val="20"/>
              </w:rPr>
              <w:t>；自学</w:t>
            </w:r>
            <w:proofErr w:type="spellStart"/>
            <w:r w:rsidRPr="00176E94">
              <w:rPr>
                <w:rFonts w:ascii="Microsoft YaHei" w:eastAsia="Microsoft YaHei" w:hAnsi="Microsoft YaHei"/>
                <w:sz w:val="20"/>
                <w:szCs w:val="20"/>
              </w:rPr>
              <w:t>Udacity</w:t>
            </w:r>
            <w:proofErr w:type="spellEnd"/>
            <w:r w:rsidRPr="00176E94">
              <w:rPr>
                <w:rFonts w:ascii="Microsoft YaHei" w:eastAsia="Microsoft YaHei" w:hAnsi="Microsoft YaHei"/>
                <w:sz w:val="20"/>
                <w:szCs w:val="20"/>
              </w:rPr>
              <w:t>数据分析师纳米学位并完成部分项目（3/7）</w:t>
            </w:r>
            <w:r w:rsidR="00176E94">
              <w:rPr>
                <w:rFonts w:ascii="Microsoft YaHei" w:eastAsia="Microsoft YaHei" w:hAnsi="Microsoft YaHei" w:hint="eastAsia"/>
                <w:sz w:val="20"/>
                <w:szCs w:val="20"/>
              </w:rPr>
              <w:t>；自学</w:t>
            </w:r>
            <w:r w:rsidRPr="00176E94">
              <w:rPr>
                <w:rFonts w:ascii="Microsoft YaHei" w:eastAsia="Microsoft YaHei" w:hAnsi="Microsoft YaHei"/>
                <w:sz w:val="20"/>
                <w:szCs w:val="20"/>
              </w:rPr>
              <w:t>北大计算机专项课程C++部分3门课程（3/6），算法与数据结构待完成</w:t>
            </w:r>
          </w:p>
          <w:p w14:paraId="0FD6E857" w14:textId="7A659205" w:rsidR="00E37500" w:rsidRPr="00A16025" w:rsidRDefault="00E37500" w:rsidP="00E37500">
            <w:pPr>
              <w:pStyle w:val="a8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持续学习</w:t>
            </w:r>
            <w:r w:rsidR="00932F33">
              <w:rPr>
                <w:rFonts w:ascii="Microsoft YaHei" w:eastAsia="Microsoft YaHei" w:hAnsi="Microsoft YaHei" w:hint="eastAsia"/>
                <w:sz w:val="20"/>
                <w:szCs w:val="20"/>
              </w:rPr>
              <w:t>各类</w:t>
            </w:r>
            <w:r w:rsidR="00176E94">
              <w:rPr>
                <w:rFonts w:ascii="Microsoft YaHei" w:eastAsia="Microsoft YaHei" w:hAnsi="Microsoft YaHei" w:hint="eastAsia"/>
                <w:sz w:val="20"/>
                <w:szCs w:val="20"/>
              </w:rPr>
              <w:t>MOOC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并在</w:t>
            </w:r>
            <w:proofErr w:type="spellStart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Github</w:t>
            </w:r>
            <w:proofErr w:type="spellEnd"/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分享学习笔记已经超过200天，部分内容更新在微信公众号“韩悠阳持续学习”中，</w:t>
            </w:r>
            <w:r w:rsidR="0061245E">
              <w:rPr>
                <w:rFonts w:ascii="Microsoft YaHei" w:eastAsia="Microsoft YaHei" w:hAnsi="Microsoft YaHei" w:hint="eastAsia"/>
                <w:sz w:val="20"/>
                <w:szCs w:val="20"/>
              </w:rPr>
              <w:t>后续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将会在微信公众号持续更新</w:t>
            </w:r>
            <w:r w:rsidR="0061245E">
              <w:rPr>
                <w:rFonts w:ascii="Microsoft YaHei" w:eastAsia="Microsoft YaHei" w:hAnsi="Microsoft YaHei" w:hint="eastAsia"/>
                <w:sz w:val="20"/>
                <w:szCs w:val="20"/>
              </w:rPr>
              <w:t>基于个人</w:t>
            </w:r>
            <w:r w:rsidR="000E0147">
              <w:rPr>
                <w:rFonts w:ascii="Microsoft YaHei" w:eastAsia="Microsoft YaHei" w:hAnsi="Microsoft YaHei" w:hint="eastAsia"/>
                <w:sz w:val="20"/>
                <w:szCs w:val="20"/>
              </w:rPr>
              <w:t>零基础学习新领域</w:t>
            </w:r>
            <w:r w:rsidR="0061245E">
              <w:rPr>
                <w:rFonts w:ascii="Microsoft YaHei" w:eastAsia="Microsoft YaHei" w:hAnsi="Microsoft YaHei" w:hint="eastAsia"/>
                <w:sz w:val="20"/>
                <w:szCs w:val="20"/>
              </w:rPr>
              <w:t>的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原创内容</w:t>
            </w:r>
          </w:p>
          <w:p w14:paraId="6AB8331D" w14:textId="5529D13C" w:rsidR="00E934D5" w:rsidRPr="00E934D5" w:rsidRDefault="00E934D5" w:rsidP="00E934D5">
            <w:pPr>
              <w:widowControl/>
              <w:tabs>
                <w:tab w:val="right" w:pos="6696"/>
              </w:tabs>
              <w:spacing w:beforeLines="50" w:before="163" w:line="400" w:lineRule="exact"/>
              <w:ind w:rightChars="144" w:right="346"/>
              <w:jc w:val="left"/>
              <w:rPr>
                <w:rFonts w:ascii="Microsoft YaHei" w:eastAsia="Microsoft YaHei" w:hAnsi="Microsoft YaHei"/>
                <w:sz w:val="16"/>
                <w:szCs w:val="20"/>
              </w:rPr>
            </w:pPr>
            <w:r w:rsidRPr="00E934D5">
              <w:rPr>
                <w:rFonts w:ascii="Microsoft YaHei" w:eastAsia="Microsoft YaHei" w:hAnsi="Microsoft YaHei" w:hint="eastAsia"/>
                <w:sz w:val="16"/>
                <w:szCs w:val="20"/>
              </w:rPr>
              <w:t xml:space="preserve"> </w:t>
            </w:r>
            <w:r w:rsidRPr="00E934D5">
              <w:rPr>
                <w:rFonts w:ascii="Microsoft YaHei" w:eastAsia="Microsoft YaHei" w:hAnsi="Microsoft YaHei" w:hint="eastAsia"/>
                <w:sz w:val="20"/>
                <w:szCs w:val="20"/>
              </w:rPr>
              <w:t>本科期间：</w:t>
            </w:r>
          </w:p>
          <w:p w14:paraId="71C63707" w14:textId="3D43DBEC" w:rsidR="00E934D5" w:rsidRPr="00A1602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201207参与暑期社会调查队，协助队伍完成下乡问卷调查和电影播放，独立完成“三下乡”社会实践调查报告《杨凌周边农村农民当前主流意识形态调查》，代表学院参与学校评比获校级二等奖</w:t>
            </w:r>
          </w:p>
          <w:p w14:paraId="49C7DDCC" w14:textId="5A0612B2" w:rsidR="00E934D5" w:rsidRPr="00A1602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201309在</w:t>
            </w:r>
            <w:r w:rsidR="002C628D">
              <w:rPr>
                <w:rFonts w:ascii="Microsoft YaHei" w:eastAsia="Microsoft YaHei" w:hAnsi="Microsoft YaHei" w:hint="eastAsia"/>
                <w:sz w:val="20"/>
                <w:szCs w:val="20"/>
              </w:rPr>
              <w:t>加拿大温哥华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参与</w:t>
            </w:r>
            <w:r w:rsidR="002C628D">
              <w:rPr>
                <w:rFonts w:ascii="Microsoft YaHei" w:eastAsia="Microsoft YaHei" w:hAnsi="Microsoft YaHei" w:hint="eastAsia"/>
                <w:sz w:val="20"/>
                <w:szCs w:val="20"/>
              </w:rPr>
              <w:t>不列颠哥伦比亚大学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暑期访学，完成两门课程考核并获得证书。</w:t>
            </w:r>
          </w:p>
          <w:p w14:paraId="6F58CA8B" w14:textId="6FC1E956" w:rsidR="00E934D5" w:rsidRPr="00A1602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0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201410参与三原县安乐镇社会实践规划，带领小组了解乡镇基本情况并完成种植业方向设计，代表班级汇报评比获得调研二等奖并被评为先进个人。</w:t>
            </w:r>
          </w:p>
          <w:p w14:paraId="65D37217" w14:textId="77777777" w:rsidR="00E934D5" w:rsidRPr="00A16025" w:rsidRDefault="00E934D5" w:rsidP="00E934D5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2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2014年参与设计创意农业学科竞赛中以“会呼吸的灯”参与汇报评比获得校级优秀奖</w:t>
            </w:r>
            <w:r w:rsidRPr="00A16025">
              <w:rPr>
                <w:rFonts w:ascii="Microsoft YaHei" w:eastAsia="Microsoft YaHei" w:hAnsi="Microsoft YaHei" w:hint="eastAsia"/>
                <w:sz w:val="20"/>
                <w:szCs w:val="20"/>
              </w:rPr>
              <w:t>；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2011年设计“12.4法制宣传报设计大赛”获得校级优秀奖</w:t>
            </w:r>
            <w:r w:rsidRPr="00A16025">
              <w:rPr>
                <w:rFonts w:ascii="Microsoft YaHei" w:eastAsia="Microsoft YaHei" w:hAnsi="Microsoft YaHei" w:hint="eastAsia"/>
                <w:sz w:val="20"/>
                <w:szCs w:val="20"/>
              </w:rPr>
              <w:t>；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2013学年担任生活部副部长，组织联络活动并被评为优秀学生干部</w:t>
            </w:r>
            <w:r w:rsidRPr="00A16025">
              <w:rPr>
                <w:rFonts w:ascii="Microsoft YaHei" w:eastAsia="Microsoft YaHei" w:hAnsi="Microsoft YaHei" w:hint="eastAsia"/>
                <w:sz w:val="20"/>
                <w:szCs w:val="20"/>
              </w:rPr>
              <w:t>；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连续3年被评为校级三好学生</w:t>
            </w:r>
            <w:r w:rsidRPr="00A16025">
              <w:rPr>
                <w:rFonts w:ascii="Microsoft YaHei" w:eastAsia="Microsoft YaHei" w:hAnsi="Microsoft YaHei" w:hint="eastAsia"/>
                <w:sz w:val="20"/>
                <w:szCs w:val="20"/>
              </w:rPr>
              <w:t>。</w:t>
            </w:r>
          </w:p>
          <w:p w14:paraId="60713543" w14:textId="42A30562" w:rsidR="00805F05" w:rsidRPr="000E0147" w:rsidRDefault="00E934D5" w:rsidP="000E0147">
            <w:pPr>
              <w:pStyle w:val="a8"/>
              <w:widowControl/>
              <w:numPr>
                <w:ilvl w:val="0"/>
                <w:numId w:val="6"/>
              </w:numPr>
              <w:tabs>
                <w:tab w:val="right" w:pos="6696"/>
              </w:tabs>
              <w:spacing w:beforeLines="50" w:before="163" w:line="400" w:lineRule="exact"/>
              <w:ind w:rightChars="144" w:right="346" w:firstLineChars="0"/>
              <w:jc w:val="left"/>
              <w:rPr>
                <w:rFonts w:ascii="Microsoft YaHei" w:eastAsia="Microsoft YaHei" w:hAnsi="Microsoft YaHei"/>
                <w:sz w:val="22"/>
                <w:szCs w:val="20"/>
              </w:rPr>
            </w:pP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2014年获得校外推免资格保送至韩斌院士实验室</w:t>
            </w:r>
            <w:r w:rsidRPr="00A16025">
              <w:rPr>
                <w:rFonts w:ascii="Microsoft YaHei" w:eastAsia="Microsoft YaHei" w:hAnsi="Microsoft YaHei" w:hint="eastAsia"/>
                <w:sz w:val="20"/>
                <w:szCs w:val="20"/>
              </w:rPr>
              <w:t>；</w:t>
            </w:r>
            <w:r w:rsidRPr="00A16025">
              <w:rPr>
                <w:rFonts w:ascii="Microsoft YaHei" w:eastAsia="Microsoft YaHei" w:hAnsi="Microsoft YaHei"/>
                <w:sz w:val="20"/>
                <w:szCs w:val="20"/>
              </w:rPr>
              <w:t>2015年完成毕业论文并被评为院级优秀毕业论文</w:t>
            </w:r>
            <w:r w:rsidR="000E0147">
              <w:rPr>
                <w:rFonts w:ascii="Microsoft YaHei" w:eastAsia="Microsoft YaHei" w:hAnsi="Microsoft YaHei" w:hint="eastAsia"/>
                <w:sz w:val="20"/>
                <w:szCs w:val="20"/>
              </w:rPr>
              <w:t>；</w:t>
            </w:r>
            <w:r w:rsidR="00805F05" w:rsidRPr="000E0147">
              <w:rPr>
                <w:rFonts w:ascii="Microsoft YaHei" w:eastAsia="Microsoft YaHei" w:hAnsi="Microsoft YaHei" w:hint="eastAsia"/>
                <w:sz w:val="20"/>
                <w:szCs w:val="20"/>
              </w:rPr>
              <w:t>连续3年获专业一等奖学金，201206获得拜耳作物科学奖学金，201306获得登海种业一等奖学金</w:t>
            </w:r>
          </w:p>
        </w:tc>
      </w:tr>
    </w:tbl>
    <w:p w14:paraId="372C9A4A" w14:textId="378DC776" w:rsidR="00993A11" w:rsidRPr="00405698" w:rsidRDefault="00993A11" w:rsidP="0005204B">
      <w:pPr>
        <w:tabs>
          <w:tab w:val="left" w:pos="1664"/>
        </w:tabs>
        <w:rPr>
          <w:rFonts w:ascii="Microsoft YaHei" w:eastAsia="Microsoft YaHei" w:hAnsi="Microsoft YaHei"/>
        </w:rPr>
      </w:pPr>
    </w:p>
    <w:sectPr w:rsidR="00993A11" w:rsidRPr="00405698" w:rsidSect="00957FB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>
    <w:nsid w:val="1C6C082E"/>
    <w:multiLevelType w:val="hybridMultilevel"/>
    <w:tmpl w:val="52E80632"/>
    <w:lvl w:ilvl="0" w:tplc="E6C469FC">
      <w:start w:val="1"/>
      <w:numFmt w:val="decimal"/>
      <w:lvlText w:val="%1."/>
      <w:lvlJc w:val="left"/>
      <w:pPr>
        <w:ind w:left="53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33" w:hanging="480"/>
      </w:pPr>
    </w:lvl>
    <w:lvl w:ilvl="2" w:tplc="0409001B" w:tentative="1">
      <w:start w:val="1"/>
      <w:numFmt w:val="lowerRoman"/>
      <w:lvlText w:val="%3."/>
      <w:lvlJc w:val="right"/>
      <w:pPr>
        <w:ind w:left="1613" w:hanging="480"/>
      </w:pPr>
    </w:lvl>
    <w:lvl w:ilvl="3" w:tplc="0409000F" w:tentative="1">
      <w:start w:val="1"/>
      <w:numFmt w:val="decimal"/>
      <w:lvlText w:val="%4."/>
      <w:lvlJc w:val="left"/>
      <w:pPr>
        <w:ind w:left="2093" w:hanging="480"/>
      </w:pPr>
    </w:lvl>
    <w:lvl w:ilvl="4" w:tplc="04090019" w:tentative="1">
      <w:start w:val="1"/>
      <w:numFmt w:val="lowerLetter"/>
      <w:lvlText w:val="%5)"/>
      <w:lvlJc w:val="left"/>
      <w:pPr>
        <w:ind w:left="2573" w:hanging="480"/>
      </w:pPr>
    </w:lvl>
    <w:lvl w:ilvl="5" w:tplc="0409001B" w:tentative="1">
      <w:start w:val="1"/>
      <w:numFmt w:val="lowerRoman"/>
      <w:lvlText w:val="%6."/>
      <w:lvlJc w:val="right"/>
      <w:pPr>
        <w:ind w:left="3053" w:hanging="480"/>
      </w:pPr>
    </w:lvl>
    <w:lvl w:ilvl="6" w:tplc="0409000F" w:tentative="1">
      <w:start w:val="1"/>
      <w:numFmt w:val="decimal"/>
      <w:lvlText w:val="%7."/>
      <w:lvlJc w:val="left"/>
      <w:pPr>
        <w:ind w:left="3533" w:hanging="480"/>
      </w:pPr>
    </w:lvl>
    <w:lvl w:ilvl="7" w:tplc="04090019" w:tentative="1">
      <w:start w:val="1"/>
      <w:numFmt w:val="lowerLetter"/>
      <w:lvlText w:val="%8)"/>
      <w:lvlJc w:val="left"/>
      <w:pPr>
        <w:ind w:left="4013" w:hanging="480"/>
      </w:pPr>
    </w:lvl>
    <w:lvl w:ilvl="8" w:tplc="0409001B" w:tentative="1">
      <w:start w:val="1"/>
      <w:numFmt w:val="lowerRoman"/>
      <w:lvlText w:val="%9."/>
      <w:lvlJc w:val="right"/>
      <w:pPr>
        <w:ind w:left="4493" w:hanging="480"/>
      </w:pPr>
    </w:lvl>
  </w:abstractNum>
  <w:abstractNum w:abstractNumId="2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">
    <w:nsid w:val="3ABB6A0B"/>
    <w:multiLevelType w:val="hybridMultilevel"/>
    <w:tmpl w:val="4EDE0F32"/>
    <w:lvl w:ilvl="0" w:tplc="D25A51D8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lowerLetter"/>
      <w:lvlText w:val="%5)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lowerLetter"/>
      <w:lvlText w:val="%8)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5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FB9"/>
    <w:rsid w:val="0005204B"/>
    <w:rsid w:val="00083007"/>
    <w:rsid w:val="000A233A"/>
    <w:rsid w:val="000A7E8F"/>
    <w:rsid w:val="000E0147"/>
    <w:rsid w:val="000E2E02"/>
    <w:rsid w:val="000F026B"/>
    <w:rsid w:val="001129D6"/>
    <w:rsid w:val="00115129"/>
    <w:rsid w:val="00141FB0"/>
    <w:rsid w:val="00176E94"/>
    <w:rsid w:val="00186107"/>
    <w:rsid w:val="001905ED"/>
    <w:rsid w:val="0019753A"/>
    <w:rsid w:val="001C39C8"/>
    <w:rsid w:val="001F3B0D"/>
    <w:rsid w:val="0020264D"/>
    <w:rsid w:val="00223840"/>
    <w:rsid w:val="002672E0"/>
    <w:rsid w:val="002C628D"/>
    <w:rsid w:val="002F00C2"/>
    <w:rsid w:val="00345C1E"/>
    <w:rsid w:val="00402F31"/>
    <w:rsid w:val="00403329"/>
    <w:rsid w:val="00405698"/>
    <w:rsid w:val="00487495"/>
    <w:rsid w:val="004C03E3"/>
    <w:rsid w:val="004E1254"/>
    <w:rsid w:val="004E1BAA"/>
    <w:rsid w:val="00526CC3"/>
    <w:rsid w:val="00542B77"/>
    <w:rsid w:val="00560FBA"/>
    <w:rsid w:val="005B61FE"/>
    <w:rsid w:val="005D322F"/>
    <w:rsid w:val="005E0319"/>
    <w:rsid w:val="0061245E"/>
    <w:rsid w:val="0066522E"/>
    <w:rsid w:val="006E714A"/>
    <w:rsid w:val="00707DD6"/>
    <w:rsid w:val="00793EDF"/>
    <w:rsid w:val="00805F05"/>
    <w:rsid w:val="00827641"/>
    <w:rsid w:val="00893442"/>
    <w:rsid w:val="008A6C43"/>
    <w:rsid w:val="008D5D0E"/>
    <w:rsid w:val="008E3894"/>
    <w:rsid w:val="008E5459"/>
    <w:rsid w:val="008F7C96"/>
    <w:rsid w:val="00900181"/>
    <w:rsid w:val="00913D2F"/>
    <w:rsid w:val="00932F33"/>
    <w:rsid w:val="00957FB9"/>
    <w:rsid w:val="00965621"/>
    <w:rsid w:val="00993A11"/>
    <w:rsid w:val="009B6B72"/>
    <w:rsid w:val="009B7F87"/>
    <w:rsid w:val="009F5BB3"/>
    <w:rsid w:val="00A16025"/>
    <w:rsid w:val="00A66422"/>
    <w:rsid w:val="00AF2FB8"/>
    <w:rsid w:val="00B67533"/>
    <w:rsid w:val="00BE0337"/>
    <w:rsid w:val="00BF3756"/>
    <w:rsid w:val="00C06858"/>
    <w:rsid w:val="00C25D6E"/>
    <w:rsid w:val="00C30D13"/>
    <w:rsid w:val="00C46097"/>
    <w:rsid w:val="00C92020"/>
    <w:rsid w:val="00CE11A9"/>
    <w:rsid w:val="00D158FC"/>
    <w:rsid w:val="00DA6827"/>
    <w:rsid w:val="00DC06F3"/>
    <w:rsid w:val="00DD70BF"/>
    <w:rsid w:val="00DF1415"/>
    <w:rsid w:val="00E14CDA"/>
    <w:rsid w:val="00E20D95"/>
    <w:rsid w:val="00E25818"/>
    <w:rsid w:val="00E31DA2"/>
    <w:rsid w:val="00E37500"/>
    <w:rsid w:val="00E65FB5"/>
    <w:rsid w:val="00E66D78"/>
    <w:rsid w:val="00E934D5"/>
    <w:rsid w:val="00F25C30"/>
    <w:rsid w:val="00F27805"/>
    <w:rsid w:val="00F379CE"/>
    <w:rsid w:val="00F44B45"/>
    <w:rsid w:val="00F7452D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DC6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Microsoft YaHei" w:eastAsia="Microsoft YaHei" w:hAnsi="Microsoft YaHei" w:cs="Microsoft YaHei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Microsoft YaHei" w:eastAsia="Microsoft YaHei" w:hAnsi="Microsoft YaHei" w:cs="SimSun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Microsoft YaHei" w:eastAsia="Microsoft YaHei" w:hAnsi="Microsoft YaHei" w:cs="SimSun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Microsoft YaHei" w:eastAsia="Microsoft YaHei" w:hAnsi="Microsoft YaHei" w:cs="SimSun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Microsoft YaHei" w:eastAsia="Microsoft YaHei" w:hAnsi="Microsoft YaHei" w:cs="Microsoft YaHei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487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41FB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375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97A40E-6EAB-FC4F-AB1A-5D318E18D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</cp:lastModifiedBy>
  <cp:revision>4</cp:revision>
  <cp:lastPrinted>2017-09-24T01:56:00Z</cp:lastPrinted>
  <dcterms:created xsi:type="dcterms:W3CDTF">2017-09-24T01:56:00Z</dcterms:created>
  <dcterms:modified xsi:type="dcterms:W3CDTF">2017-09-24T14:35:00Z</dcterms:modified>
</cp:coreProperties>
</file>