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66140422" w:rsidR="00E921B7" w:rsidRPr="00AD3FF8" w:rsidRDefault="007247C1" w:rsidP="00AD3FF8">
      <w:pPr>
        <w:spacing w:line="500" w:lineRule="exac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noProof/>
          <w:sz w:val="20"/>
          <w:szCs w:val="36"/>
        </w:rPr>
        <w:drawing>
          <wp:anchor distT="0" distB="0" distL="114300" distR="114300" simplePos="0" relativeHeight="251658240" behindDoc="0" locked="0" layoutInCell="1" allowOverlap="1" wp14:anchorId="0029BC86" wp14:editId="3EF093FA">
            <wp:simplePos x="0" y="0"/>
            <wp:positionH relativeFrom="margin">
              <wp:posOffset>5659120</wp:posOffset>
            </wp:positionH>
            <wp:positionV relativeFrom="margin">
              <wp:posOffset>-232410</wp:posOffset>
            </wp:positionV>
            <wp:extent cx="647700" cy="845820"/>
            <wp:effectExtent l="0" t="0" r="12700" b="0"/>
            <wp:wrapTight wrapText="bothSides">
              <wp:wrapPolygon edited="0">
                <wp:start x="0" y="0"/>
                <wp:lineTo x="0" y="20757"/>
                <wp:lineTo x="21176" y="20757"/>
                <wp:lineTo x="2117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韩悠阳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83" b="6999"/>
                    <a:stretch/>
                  </pic:blipFill>
                  <pic:spPr bwMode="auto">
                    <a:xfrm>
                      <a:off x="0" y="0"/>
                      <a:ext cx="64770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34"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="008F5A45">
        <w:rPr>
          <w:rFonts w:ascii="Microsoft YaHei" w:eastAsia="Microsoft YaHei" w:hAnsi="Microsoft YaHei" w:hint="eastAsia"/>
          <w:sz w:val="22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="00FC7D34"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2E5A80">
        <w:rPr>
          <w:rFonts w:ascii="Microsoft YaHei" w:eastAsia="Microsoft YaHei" w:hAnsi="Microsoft YaHei"/>
          <w:sz w:val="20"/>
          <w:szCs w:val="36"/>
        </w:rPr>
        <w:t>hanyouyang93@gmail.com</w:t>
      </w:r>
      <w:r w:rsidR="002E5A80">
        <w:rPr>
          <w:rFonts w:ascii="Microsoft YaHei" w:eastAsia="Microsoft YaHei" w:hAnsi="Microsoft YaHei" w:hint="eastAsia"/>
          <w:sz w:val="20"/>
          <w:szCs w:val="36"/>
        </w:rPr>
        <w:t xml:space="preserve">        </w:t>
      </w:r>
      <w:r w:rsidR="005F39F0">
        <w:rPr>
          <w:rFonts w:ascii="Microsoft YaHei" w:eastAsia="Microsoft YaHei" w:hAnsi="Microsoft YaHei" w:hint="eastAsia"/>
          <w:sz w:val="20"/>
          <w:szCs w:val="36"/>
        </w:rPr>
        <w:t xml:space="preserve">                </w:t>
      </w:r>
    </w:p>
    <w:p w14:paraId="5F2293A3" w14:textId="43EF3433" w:rsidR="00016733" w:rsidRPr="00AD3FF8" w:rsidRDefault="00AD3FF8" w:rsidP="00AD3FF8">
      <w:pPr>
        <w:spacing w:line="440" w:lineRule="exact"/>
        <w:ind w:left="1260"/>
        <w:rPr>
          <w:rFonts w:ascii="Microsoft YaHei" w:eastAsia="Microsoft YaHei" w:hAnsi="Microsoft YaHei"/>
          <w:sz w:val="20"/>
          <w:szCs w:val="36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8F5A45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E921B7">
        <w:rPr>
          <w:rFonts w:ascii="Microsoft YaHei" w:eastAsia="Microsoft YaHei" w:hAnsi="Microsoft YaHei" w:hint="eastAsia"/>
          <w:sz w:val="20"/>
          <w:szCs w:val="36"/>
        </w:rPr>
        <w:t>GitHub：</w:t>
      </w:r>
      <w:proofErr w:type="spellStart"/>
      <w:r w:rsidR="00E921B7"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 w:rsidR="00F66DE8">
        <w:rPr>
          <w:rFonts w:ascii="Microsoft YaHei" w:eastAsia="Microsoft YaHei" w:hAnsi="Microsoft YaHei" w:hint="eastAsia"/>
          <w:sz w:val="20"/>
          <w:szCs w:val="36"/>
        </w:rPr>
        <w:t xml:space="preserve">  </w:t>
      </w:r>
    </w:p>
    <w:p w14:paraId="486E6ED8" w14:textId="59147F14" w:rsidR="0041009C" w:rsidRPr="003552D6" w:rsidRDefault="00A77A10" w:rsidP="003552D6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77777777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44A2845D" w14:textId="4BEB51F8" w:rsidR="0053166A" w:rsidRDefault="0053166A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参与2016.09和2017.10</w:t>
      </w:r>
      <w:r w:rsidR="00FE14B3">
        <w:rPr>
          <w:rFonts w:ascii="Microsoft YaHei" w:eastAsia="Microsoft YaHei" w:hAnsi="Microsoft YaHei" w:hint="eastAsia"/>
          <w:sz w:val="18"/>
          <w:szCs w:val="20"/>
        </w:rPr>
        <w:t>两届国际农业基因组学大会，并制作学术海报。</w:t>
      </w:r>
    </w:p>
    <w:p w14:paraId="1188C6ED" w14:textId="731220A4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 xml:space="preserve">2015.07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132360">
        <w:rPr>
          <w:rFonts w:ascii="Microsoft YaHei" w:eastAsia="Microsoft YaHei" w:hAnsi="Microsoft YaHei" w:hint="eastAsia"/>
          <w:szCs w:val="21"/>
        </w:rPr>
        <w:t xml:space="preserve">      </w:t>
      </w:r>
      <w:r w:rsidR="00922226">
        <w:rPr>
          <w:rFonts w:ascii="Microsoft YaHei" w:eastAsia="Microsoft YaHei" w:hAnsi="Microsoft YaHei" w:hint="eastAsia"/>
          <w:szCs w:val="21"/>
        </w:rPr>
        <w:t>农学院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132360">
        <w:rPr>
          <w:rFonts w:ascii="Microsoft YaHei" w:eastAsia="Microsoft YaHei" w:hAnsi="Microsoft YaHei" w:hint="eastAsia"/>
          <w:szCs w:val="21"/>
        </w:rPr>
        <w:t xml:space="preserve">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46571D30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  <w:r w:rsidR="00C05331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5AC18B93" w:rsidR="00444D57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 w:rsidR="00132360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090E685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132360">
        <w:rPr>
          <w:rFonts w:ascii="Microsoft YaHei" w:eastAsia="Microsoft YaHei" w:hAnsi="Microsoft YaHei" w:hint="eastAsia"/>
          <w:szCs w:val="21"/>
        </w:rPr>
        <w:t xml:space="preserve">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55CD0253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调研青海省大渡河流域</w:t>
      </w:r>
      <w:r w:rsidR="00FD3D74">
        <w:rPr>
          <w:rFonts w:ascii="Microsoft YaHei" w:eastAsia="Microsoft YaHei" w:hAnsi="Microsoft YaHei" w:hint="eastAsia"/>
          <w:sz w:val="18"/>
          <w:szCs w:val="20"/>
        </w:rPr>
        <w:t>野生动物种类和数量，</w:t>
      </w:r>
      <w:r>
        <w:rPr>
          <w:rFonts w:ascii="Microsoft YaHei" w:eastAsia="Microsoft YaHei" w:hAnsi="Microsoft YaHei" w:hint="eastAsia"/>
          <w:sz w:val="18"/>
          <w:szCs w:val="20"/>
        </w:rPr>
        <w:t>途径果洛</w:t>
      </w:r>
      <w:r w:rsidR="006925F2">
        <w:rPr>
          <w:rFonts w:ascii="Microsoft YaHei" w:eastAsia="Microsoft YaHei" w:hAnsi="Microsoft YaHei" w:hint="eastAsia"/>
          <w:sz w:val="18"/>
          <w:szCs w:val="20"/>
        </w:rPr>
        <w:t>和海南两个藏族自治州的多个野外区域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10E564E1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负责无人区野生动物实地照片拍摄，记录野生动物生存地点、数量和状态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FB3CDD4" w14:textId="7D115135" w:rsidR="00B3609B" w:rsidRPr="00D40DC0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r w:rsidR="006925F2">
        <w:rPr>
          <w:rFonts w:ascii="Microsoft YaHei" w:eastAsia="Microsoft YaHei" w:hAnsi="Microsoft YaHei" w:hint="eastAsia"/>
          <w:sz w:val="18"/>
          <w:szCs w:val="20"/>
        </w:rPr>
        <w:t>《青海省大渡河流域</w:t>
      </w:r>
      <w:r w:rsidR="006925F2">
        <w:rPr>
          <w:rFonts w:ascii="Microsoft YaHei" w:eastAsia="Microsoft YaHei" w:hAnsi="Microsoft YaHei" w:hint="eastAsia"/>
          <w:sz w:val="18"/>
          <w:szCs w:val="20"/>
        </w:rPr>
        <w:t>冬季野生动物实地探查记录</w:t>
      </w:r>
      <w:r w:rsidR="006925F2">
        <w:rPr>
          <w:rFonts w:ascii="Microsoft YaHei" w:eastAsia="Microsoft YaHei" w:hAnsi="Microsoft YaHei" w:hint="eastAsia"/>
          <w:sz w:val="18"/>
          <w:szCs w:val="20"/>
        </w:rPr>
        <w:t>》</w:t>
      </w:r>
      <w:r w:rsidR="00121598">
        <w:rPr>
          <w:rFonts w:ascii="Microsoft YaHei" w:eastAsia="Microsoft YaHei" w:hAnsi="Microsoft YaHei" w:hint="eastAsia"/>
          <w:sz w:val="18"/>
          <w:szCs w:val="20"/>
        </w:rPr>
        <w:t>果洛、海南部分，无人区雄壮辽阔尽在心中</w:t>
      </w:r>
      <w:r w:rsidR="00B3609B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1FEC062D" w14:textId="08C670E2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132360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种植业规划组长  项目汇报人</w:t>
      </w:r>
    </w:p>
    <w:p w14:paraId="3CB59CC0" w14:textId="749BCAFC" w:rsidR="00B3609B" w:rsidRDefault="00945819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带队实地考察</w:t>
      </w:r>
      <w:r w:rsidR="009109AF">
        <w:rPr>
          <w:rFonts w:ascii="Microsoft YaHei" w:eastAsia="Microsoft YaHei" w:hAnsi="Microsoft YaHei" w:hint="eastAsia"/>
          <w:sz w:val="18"/>
          <w:szCs w:val="20"/>
        </w:rPr>
        <w:t>安乐镇，</w:t>
      </w:r>
      <w:r w:rsidR="00FA1682">
        <w:rPr>
          <w:rFonts w:ascii="Microsoft YaHei" w:eastAsia="Microsoft YaHei" w:hAnsi="Microsoft YaHei" w:hint="eastAsia"/>
          <w:sz w:val="18"/>
          <w:szCs w:val="20"/>
        </w:rPr>
        <w:t>整理</w:t>
      </w:r>
      <w:r>
        <w:rPr>
          <w:rFonts w:ascii="Microsoft YaHei" w:eastAsia="Microsoft YaHei" w:hAnsi="Microsoft YaHei" w:hint="eastAsia"/>
          <w:sz w:val="18"/>
          <w:szCs w:val="20"/>
        </w:rPr>
        <w:t>镇上发展情况，获得镇上基本生产的统计数据</w:t>
      </w:r>
      <w:r w:rsidR="00FA168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40B632E3" w14:textId="06551B6A" w:rsidR="0065383D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规划建立</w:t>
      </w:r>
      <w:r w:rsidR="00945819">
        <w:rPr>
          <w:rFonts w:ascii="Microsoft YaHei" w:eastAsia="Microsoft YaHei" w:hAnsi="Microsoft YaHei" w:hint="eastAsia"/>
          <w:sz w:val="18"/>
          <w:szCs w:val="20"/>
        </w:rPr>
        <w:t>小麦-</w:t>
      </w:r>
      <w:r w:rsidR="00392D8C">
        <w:rPr>
          <w:rFonts w:ascii="Microsoft YaHei" w:eastAsia="Microsoft YaHei" w:hAnsi="Microsoft YaHei" w:hint="eastAsia"/>
          <w:sz w:val="18"/>
          <w:szCs w:val="20"/>
        </w:rPr>
        <w:t>玉米</w:t>
      </w:r>
      <w:r w:rsidR="00367751">
        <w:rPr>
          <w:rFonts w:ascii="Microsoft YaHei" w:eastAsia="Microsoft YaHei" w:hAnsi="Microsoft YaHei" w:hint="eastAsia"/>
          <w:sz w:val="18"/>
          <w:szCs w:val="20"/>
        </w:rPr>
        <w:t>轮作生产基地、</w:t>
      </w:r>
      <w:r>
        <w:rPr>
          <w:rFonts w:ascii="Microsoft YaHei" w:eastAsia="Microsoft YaHei" w:hAnsi="Microsoft YaHei" w:hint="eastAsia"/>
          <w:sz w:val="18"/>
          <w:szCs w:val="20"/>
        </w:rPr>
        <w:t>“文峰”无公害蔬菜生产基地，</w:t>
      </w:r>
      <w:r w:rsidR="00367751">
        <w:rPr>
          <w:rFonts w:ascii="Microsoft YaHei" w:eastAsia="Microsoft YaHei" w:hAnsi="Microsoft YaHei" w:hint="eastAsia"/>
          <w:sz w:val="18"/>
          <w:szCs w:val="20"/>
        </w:rPr>
        <w:t>并配套建设安乐-坡西蔬菜配送设施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7141948" w14:textId="50C854CC" w:rsidR="00AD4D63" w:rsidRDefault="00734AF6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参与撰写《安乐镇2015~2020发展规划》并</w:t>
      </w:r>
      <w:bookmarkStart w:id="0" w:name="_GoBack"/>
      <w:bookmarkEnd w:id="0"/>
      <w:r w:rsidR="00AD4D63">
        <w:rPr>
          <w:rFonts w:ascii="Microsoft YaHei" w:eastAsia="Microsoft YaHei" w:hAnsi="Microsoft YaHei" w:hint="eastAsia"/>
          <w:sz w:val="18"/>
          <w:szCs w:val="20"/>
        </w:rPr>
        <w:t>代表班级参加全院汇报，获得院级二等奖和规划先进个人。</w:t>
      </w:r>
    </w:p>
    <w:p w14:paraId="2B00C664" w14:textId="413943EB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访学</w:t>
      </w:r>
      <w:r w:rsidR="00132360">
        <w:rPr>
          <w:rFonts w:ascii="Microsoft YaHei" w:eastAsia="Microsoft YaHei" w:hAnsi="Microsoft YaHei" w:hint="eastAsia"/>
          <w:szCs w:val="21"/>
        </w:rPr>
        <w:t>团队队长</w:t>
      </w:r>
    </w:p>
    <w:p w14:paraId="57C7C597" w14:textId="2C0A9895" w:rsidR="0065383D" w:rsidRDefault="00FA168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带队参与</w:t>
      </w:r>
      <w:r w:rsidR="00315233">
        <w:rPr>
          <w:rFonts w:ascii="Microsoft YaHei" w:eastAsia="Microsoft YaHei" w:hAnsi="Microsoft YaHei" w:hint="eastAsia"/>
          <w:sz w:val="18"/>
          <w:szCs w:val="20"/>
        </w:rPr>
        <w:t>学校</w:t>
      </w:r>
      <w:r w:rsidR="00CA7035">
        <w:rPr>
          <w:rFonts w:ascii="Microsoft YaHei" w:eastAsia="Microsoft YaHei" w:hAnsi="Microsoft YaHei" w:hint="eastAsia"/>
          <w:sz w:val="18"/>
          <w:szCs w:val="20"/>
        </w:rPr>
        <w:t>举办的各种欢迎活动和集体外出游览</w:t>
      </w:r>
      <w:r w:rsidR="0065383D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5000E2C" w14:textId="64F691F8" w:rsidR="00315233" w:rsidRDefault="0031523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r w:rsidR="00CA7035">
        <w:rPr>
          <w:rFonts w:ascii="Microsoft YaHei" w:eastAsia="Microsoft YaHei" w:hAnsi="Microsoft YaHei" w:hint="eastAsia"/>
          <w:sz w:val="18"/>
          <w:szCs w:val="20"/>
        </w:rPr>
        <w:t>可持续林业规划管理和碳生态学基础两门课程，通过考试认证并且获得项目证书。</w:t>
      </w:r>
    </w:p>
    <w:p w14:paraId="10709C4C" w14:textId="00D634B9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D769C2">
        <w:rPr>
          <w:rFonts w:ascii="Microsoft YaHei" w:eastAsia="Microsoft YaHei" w:hAnsi="Microsoft YaHei" w:hint="eastAsia"/>
          <w:b/>
          <w:szCs w:val="21"/>
        </w:rPr>
        <w:t>周边</w:t>
      </w:r>
      <w:r w:rsidR="008461B6">
        <w:rPr>
          <w:rFonts w:ascii="Microsoft YaHei" w:eastAsia="Microsoft YaHei" w:hAnsi="Microsoft YaHei" w:hint="eastAsia"/>
          <w:b/>
          <w:szCs w:val="21"/>
        </w:rPr>
        <w:t>农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</w:t>
      </w:r>
      <w:r w:rsidR="00AB54CA">
        <w:rPr>
          <w:rFonts w:ascii="Microsoft YaHei" w:eastAsia="Microsoft YaHei" w:hAnsi="Microsoft YaHei" w:hint="eastAsia"/>
          <w:szCs w:val="21"/>
        </w:rPr>
        <w:t xml:space="preserve">   </w:t>
      </w:r>
      <w:r w:rsidR="00784C5B">
        <w:rPr>
          <w:rFonts w:ascii="Microsoft YaHei" w:eastAsia="Microsoft YaHei" w:hAnsi="Microsoft YaHei" w:hint="eastAsia"/>
          <w:szCs w:val="21"/>
        </w:rPr>
        <w:t>调研组员  项目汇报人</w:t>
      </w:r>
    </w:p>
    <w:p w14:paraId="4B28BED0" w14:textId="7A54F7B5" w:rsidR="0065383D" w:rsidRDefault="00D769C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参与杨凌区周边全</w:t>
      </w:r>
      <w:r w:rsidR="004820B8">
        <w:rPr>
          <w:rFonts w:ascii="Microsoft YaHei" w:eastAsia="Microsoft YaHei" w:hAnsi="Microsoft YaHei" w:hint="eastAsia"/>
          <w:sz w:val="18"/>
          <w:szCs w:val="20"/>
        </w:rPr>
        <w:t>14个</w:t>
      </w:r>
      <w:r>
        <w:rPr>
          <w:rFonts w:ascii="Microsoft YaHei" w:eastAsia="Microsoft YaHei" w:hAnsi="Microsoft YaHei" w:hint="eastAsia"/>
          <w:sz w:val="18"/>
          <w:szCs w:val="20"/>
        </w:rPr>
        <w:t>乡村关于主流意识形态调查的</w:t>
      </w:r>
      <w:r w:rsidR="00B077D9">
        <w:rPr>
          <w:rFonts w:ascii="Microsoft YaHei" w:eastAsia="Microsoft YaHei" w:hAnsi="Microsoft YaHei" w:hint="eastAsia"/>
          <w:sz w:val="18"/>
          <w:szCs w:val="20"/>
        </w:rPr>
        <w:t>问卷调查</w:t>
      </w:r>
      <w:r w:rsidR="008A39BA">
        <w:rPr>
          <w:rFonts w:ascii="Microsoft YaHei" w:eastAsia="Microsoft YaHei" w:hAnsi="Microsoft YaHei" w:hint="eastAsia"/>
          <w:sz w:val="18"/>
          <w:szCs w:val="20"/>
        </w:rPr>
        <w:t>，与村内党员干部进行深入交流</w:t>
      </w:r>
      <w:r w:rsidR="00C97648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C81B82" w14:textId="471529AB" w:rsidR="00B077D9" w:rsidRDefault="00C97648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接触乡村周边的村民并了解农民所思所想，协助队员在晚间给乡村放映</w:t>
      </w:r>
      <w:r w:rsidR="00FD583B">
        <w:rPr>
          <w:rFonts w:ascii="Microsoft YaHei" w:eastAsia="Microsoft YaHei" w:hAnsi="Microsoft YaHei" w:hint="eastAsia"/>
          <w:sz w:val="18"/>
          <w:szCs w:val="20"/>
        </w:rPr>
        <w:t>主流宣传</w:t>
      </w:r>
      <w:r>
        <w:rPr>
          <w:rFonts w:ascii="Microsoft YaHei" w:eastAsia="Microsoft YaHei" w:hAnsi="Microsoft YaHei" w:hint="eastAsia"/>
          <w:sz w:val="18"/>
          <w:szCs w:val="20"/>
        </w:rPr>
        <w:t>电影；</w:t>
      </w:r>
    </w:p>
    <w:p w14:paraId="6BB47AB1" w14:textId="755A7F8F" w:rsidR="0065383D" w:rsidRPr="0041009C" w:rsidRDefault="008461B6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独立撰写《杨凌区周边农村当前农民主流意识形态调查》经评比代表学院在全校进行汇报，获校级二等奖。</w:t>
      </w:r>
    </w:p>
    <w:p w14:paraId="79EE821C" w14:textId="357605CC" w:rsidR="00C652F5" w:rsidRDefault="00FE14B3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迭代</w:t>
      </w:r>
      <w:r w:rsidR="007859F6">
        <w:rPr>
          <w:rFonts w:ascii="Microsoft YaHei" w:eastAsia="Microsoft YaHei" w:hAnsi="Microsoft YaHei" w:hint="eastAsia"/>
          <w:sz w:val="24"/>
          <w:szCs w:val="24"/>
        </w:rPr>
        <w:t>成长</w:t>
      </w:r>
    </w:p>
    <w:p w14:paraId="0E982937" w14:textId="03D4EFFD" w:rsidR="000C649E" w:rsidRDefault="000C649E" w:rsidP="000C649E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2016.08-2017.0</w:t>
      </w:r>
      <w:r w:rsidR="00FD583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FD583B" w:rsidRPr="00FD583B">
        <w:rPr>
          <w:rFonts w:ascii="Microsoft YaHei" w:eastAsia="Microsoft YaHei" w:hAnsi="Microsoft YaHei" w:hint="eastAsia"/>
          <w:b/>
          <w:szCs w:val="21"/>
        </w:rPr>
        <w:t>自学</w:t>
      </w:r>
      <w:r w:rsidR="00FD583B">
        <w:rPr>
          <w:rFonts w:ascii="Microsoft YaHei" w:eastAsia="Microsoft YaHei" w:hAnsi="Microsoft YaHei" w:hint="eastAsia"/>
          <w:b/>
          <w:szCs w:val="21"/>
        </w:rPr>
        <w:t>MOOC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            </w:t>
      </w:r>
    </w:p>
    <w:p w14:paraId="2A2E910C" w14:textId="4D281E78" w:rsidR="0041009C" w:rsidRDefault="0041009C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</w:t>
      </w:r>
      <w:r w:rsidR="00F140E6">
        <w:rPr>
          <w:rFonts w:ascii="Microsoft YaHei" w:eastAsia="Microsoft YaHei" w:hAnsi="Microsoft YaHei" w:hint="eastAsia"/>
          <w:sz w:val="18"/>
          <w:szCs w:val="20"/>
        </w:rPr>
        <w:t>全部5个项目获得认证，</w:t>
      </w:r>
      <w:r>
        <w:rPr>
          <w:rFonts w:ascii="Microsoft YaHei" w:eastAsia="Microsoft YaHei" w:hAnsi="Microsoft YaHei" w:hint="eastAsia"/>
          <w:sz w:val="18"/>
          <w:szCs w:val="20"/>
        </w:rPr>
        <w:t>并上传内容</w:t>
      </w:r>
      <w:r w:rsidR="00F140E6">
        <w:rPr>
          <w:rFonts w:ascii="Microsoft YaHei" w:eastAsia="Microsoft YaHei" w:hAnsi="Microsoft YaHei" w:hint="eastAsia"/>
          <w:sz w:val="18"/>
          <w:szCs w:val="20"/>
        </w:rPr>
        <w:t>至</w:t>
      </w:r>
      <w:proofErr w:type="spellStart"/>
      <w:r w:rsidR="00F140E6">
        <w:rPr>
          <w:rFonts w:ascii="Microsoft YaHei" w:eastAsia="Microsoft YaHei" w:hAnsi="Microsoft YaHei" w:hint="eastAsia"/>
          <w:sz w:val="18"/>
          <w:szCs w:val="20"/>
        </w:rPr>
        <w:t>Github</w:t>
      </w:r>
      <w:proofErr w:type="spellEnd"/>
      <w:r w:rsidR="00F140E6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1BCAC65A" w14:textId="43DEB5BF" w:rsidR="00F140E6" w:rsidRPr="0041009C" w:rsidRDefault="00FD583B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完成Coursera北大程序开发设计专项课程3门课程，剩余3门待完成；</w:t>
      </w:r>
    </w:p>
    <w:p w14:paraId="4AE3FA7C" w14:textId="3EF7EB58" w:rsidR="0041009C" w:rsidRDefault="00FD583B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数据分析纳米学位3个项目，剩余4个项目待完成</w:t>
      </w:r>
      <w:r w:rsidR="00FE14B3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145C961F" w14:textId="401085B8" w:rsidR="00FE14B3" w:rsidRDefault="00FE14B3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记录完成多门万门大学课程，领域包括投资、编程、求职等方向。</w:t>
      </w:r>
    </w:p>
    <w:p w14:paraId="4F926297" w14:textId="4D6C1176" w:rsidR="00FE14B3" w:rsidRPr="00FE14B3" w:rsidRDefault="007F3319" w:rsidP="00FE14B3">
      <w:pPr>
        <w:spacing w:line="340" w:lineRule="exact"/>
        <w:ind w:left="1565" w:firstLine="420"/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自媒体影响</w:t>
      </w:r>
    </w:p>
    <w:p w14:paraId="6CF7C5AD" w14:textId="60ED2E9B" w:rsidR="00FE14B3" w:rsidRP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FE14B3">
        <w:rPr>
          <w:rFonts w:ascii="Microsoft YaHei" w:eastAsia="Microsoft YaHei" w:hAnsi="Microsoft YaHei" w:hint="eastAsia"/>
          <w:sz w:val="18"/>
          <w:szCs w:val="20"/>
        </w:rPr>
        <w:t>上传个人</w:t>
      </w:r>
      <w:r w:rsidRPr="00FE14B3">
        <w:rPr>
          <w:rFonts w:ascii="Microsoft YaHei" w:eastAsia="Microsoft YaHei" w:hAnsi="Microsoft YaHei"/>
          <w:sz w:val="18"/>
          <w:szCs w:val="20"/>
        </w:rPr>
        <w:t>学习</w:t>
      </w:r>
      <w:r>
        <w:rPr>
          <w:rFonts w:ascii="Microsoft YaHei" w:eastAsia="Microsoft YaHei" w:hAnsi="Microsoft YaHei" w:hint="eastAsia"/>
          <w:sz w:val="18"/>
          <w:szCs w:val="20"/>
        </w:rPr>
        <w:t>内容</w:t>
      </w:r>
      <w:r w:rsidRPr="00FE14B3">
        <w:rPr>
          <w:rFonts w:ascii="Microsoft YaHei" w:eastAsia="Microsoft YaHei" w:hAnsi="Microsoft YaHei"/>
          <w:sz w:val="18"/>
          <w:szCs w:val="20"/>
        </w:rPr>
        <w:t>在</w:t>
      </w:r>
      <w:proofErr w:type="spellStart"/>
      <w:r w:rsidRPr="00FE14B3">
        <w:rPr>
          <w:rFonts w:ascii="Microsoft YaHei" w:eastAsia="Microsoft YaHei" w:hAnsi="Microsoft YaHei"/>
          <w:sz w:val="18"/>
          <w:szCs w:val="20"/>
        </w:rPr>
        <w:t>Github</w:t>
      </w:r>
      <w:proofErr w:type="spellEnd"/>
      <w:r w:rsidRPr="00FE14B3">
        <w:rPr>
          <w:rFonts w:ascii="Microsoft YaHei" w:eastAsia="Microsoft YaHei" w:hAnsi="Microsoft YaHei" w:hint="eastAsia"/>
          <w:sz w:val="18"/>
          <w:szCs w:val="20"/>
        </w:rPr>
        <w:t xml:space="preserve"> </w:t>
      </w:r>
      <w:r>
        <w:rPr>
          <w:rFonts w:ascii="Microsoft YaHei" w:eastAsia="Microsoft YaHei" w:hAnsi="Microsoft YaHei" w:hint="eastAsia"/>
          <w:sz w:val="18"/>
          <w:szCs w:val="20"/>
        </w:rPr>
        <w:t>的</w:t>
      </w:r>
      <w:proofErr w:type="spellStart"/>
      <w:r w:rsidRPr="00FE14B3">
        <w:rPr>
          <w:rFonts w:ascii="Microsoft YaHei" w:eastAsia="Microsoft YaHei" w:hAnsi="Microsoft YaHei" w:hint="eastAsia"/>
          <w:sz w:val="18"/>
          <w:szCs w:val="20"/>
        </w:rPr>
        <w:t>GrowUp</w:t>
      </w:r>
      <w:proofErr w:type="spellEnd"/>
      <w:r w:rsidRPr="00FE14B3">
        <w:rPr>
          <w:rFonts w:ascii="Microsoft YaHei" w:eastAsia="Microsoft YaHei" w:hAnsi="Microsoft YaHei" w:hint="eastAsia"/>
          <w:sz w:val="18"/>
          <w:szCs w:val="20"/>
        </w:rPr>
        <w:t>项目中</w:t>
      </w:r>
      <w:r w:rsidRPr="00FE14B3">
        <w:rPr>
          <w:rFonts w:ascii="Microsoft YaHei" w:eastAsia="Microsoft YaHei" w:hAnsi="Microsoft YaHei"/>
          <w:sz w:val="18"/>
          <w:szCs w:val="20"/>
        </w:rPr>
        <w:t>已经超过200天，</w:t>
      </w:r>
      <w:r w:rsidRPr="00FE14B3">
        <w:rPr>
          <w:rFonts w:ascii="Microsoft YaHei" w:eastAsia="Microsoft YaHei" w:hAnsi="Microsoft YaHei" w:hint="eastAsia"/>
          <w:sz w:val="18"/>
          <w:szCs w:val="20"/>
        </w:rPr>
        <w:t>不断迭代组织内容；</w:t>
      </w:r>
    </w:p>
    <w:p w14:paraId="5F1B4408" w14:textId="6A362F58" w:rsid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更新</w:t>
      </w:r>
      <w:r w:rsidRPr="00FE14B3">
        <w:rPr>
          <w:rFonts w:ascii="Microsoft YaHei" w:eastAsia="Microsoft YaHei" w:hAnsi="Microsoft YaHei"/>
          <w:sz w:val="18"/>
          <w:szCs w:val="20"/>
        </w:rPr>
        <w:t>微信公众号“韩悠阳持续学习”</w:t>
      </w:r>
      <w:r>
        <w:rPr>
          <w:rFonts w:ascii="Microsoft YaHei" w:eastAsia="Microsoft YaHei" w:hAnsi="Microsoft YaHei" w:hint="eastAsia"/>
          <w:sz w:val="18"/>
          <w:szCs w:val="20"/>
        </w:rPr>
        <w:t>超过100</w:t>
      </w:r>
      <w:r w:rsidR="00C03DA9">
        <w:rPr>
          <w:rFonts w:ascii="Microsoft YaHei" w:eastAsia="Microsoft YaHei" w:hAnsi="Microsoft YaHei" w:hint="eastAsia"/>
          <w:sz w:val="18"/>
          <w:szCs w:val="20"/>
        </w:rPr>
        <w:t>天，后续将重点更新</w:t>
      </w:r>
      <w:r w:rsidR="00132360">
        <w:rPr>
          <w:rFonts w:ascii="Microsoft YaHei" w:eastAsia="Microsoft YaHei" w:hAnsi="Microsoft YaHei" w:hint="eastAsia"/>
          <w:sz w:val="18"/>
          <w:szCs w:val="20"/>
        </w:rPr>
        <w:t>在投资理财领域的原创内容。</w:t>
      </w:r>
    </w:p>
    <w:p w14:paraId="3DDD1C7D" w14:textId="64841947" w:rsidR="00FE14B3" w:rsidRPr="00033C6C" w:rsidRDefault="00FE14B3" w:rsidP="00033C6C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20"/>
        </w:rPr>
        <w:softHyphen/>
      </w:r>
      <w:r w:rsidR="00CF45DC">
        <w:rPr>
          <w:rFonts w:ascii="Microsoft YaHei" w:eastAsia="Microsoft YaHei" w:hAnsi="Microsoft YaHei" w:hint="eastAsia"/>
          <w:sz w:val="24"/>
          <w:szCs w:val="24"/>
        </w:rPr>
        <w:t>其他信息</w:t>
      </w:r>
    </w:p>
    <w:p w14:paraId="554A2CE6" w14:textId="3A0BED07" w:rsid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CET6（2012.06），雅思6.0（2013.08）</w:t>
      </w:r>
      <w:r w:rsidR="0064736E">
        <w:rPr>
          <w:rFonts w:ascii="Microsoft YaHei" w:eastAsia="Microsoft YaHei" w:hAnsi="Microsoft YaHei" w:hint="eastAsia"/>
          <w:sz w:val="18"/>
          <w:szCs w:val="20"/>
        </w:rPr>
        <w:t>，熟练使用MS Office</w:t>
      </w:r>
      <w:r w:rsidR="003B4BC4">
        <w:rPr>
          <w:rFonts w:ascii="Microsoft YaHei" w:eastAsia="Microsoft YaHei" w:hAnsi="Microsoft YaHei" w:hint="eastAsia"/>
          <w:sz w:val="18"/>
          <w:szCs w:val="20"/>
        </w:rPr>
        <w:t>，熟悉</w:t>
      </w:r>
      <w:r w:rsidR="0064736E">
        <w:rPr>
          <w:rFonts w:ascii="Microsoft YaHei" w:eastAsia="Microsoft YaHei" w:hAnsi="Microsoft YaHei" w:hint="eastAsia"/>
          <w:sz w:val="18"/>
          <w:szCs w:val="20"/>
        </w:rPr>
        <w:t>Markdown写作；</w:t>
      </w:r>
    </w:p>
    <w:p w14:paraId="7AB9B398" w14:textId="0E1AF14D" w:rsidR="000C649E" w:rsidRP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20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1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5到201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6年Kindle阅读超过50本严肃读物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并做笔记</w:t>
      </w:r>
      <w:r>
        <w:rPr>
          <w:rFonts w:ascii="Microsoft YaHei" w:eastAsia="Microsoft YaHei" w:hAnsi="Microsoft YaHei" w:hint="eastAsia"/>
          <w:sz w:val="18"/>
          <w:szCs w:val="20"/>
        </w:rPr>
        <w:t>，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2017年开始探索得到、开智部落、万门大学等个人成长相关内容；</w:t>
      </w:r>
    </w:p>
    <w:p w14:paraId="3AA7D098" w14:textId="7B028182" w:rsidR="00033C6C" w:rsidRPr="00033C6C" w:rsidRDefault="000C649E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AC413E">
        <w:rPr>
          <w:rFonts w:ascii="Microsoft YaHei" w:eastAsia="Microsoft YaHei" w:hAnsi="Microsoft YaHei"/>
          <w:b/>
          <w:sz w:val="18"/>
          <w:szCs w:val="20"/>
        </w:rPr>
        <w:t>已</w:t>
      </w:r>
      <w:r w:rsidRPr="00AC413E">
        <w:rPr>
          <w:rFonts w:ascii="Microsoft YaHei" w:eastAsia="Microsoft YaHei" w:hAnsi="Microsoft YaHei" w:hint="eastAsia"/>
          <w:b/>
          <w:sz w:val="18"/>
          <w:szCs w:val="20"/>
        </w:rPr>
        <w:t>从零运动基础开始</w:t>
      </w:r>
      <w:r w:rsidRPr="00AC413E">
        <w:rPr>
          <w:rFonts w:ascii="Microsoft YaHei" w:eastAsia="Microsoft YaHei" w:hAnsi="Microsoft YaHei"/>
          <w:b/>
          <w:sz w:val="18"/>
          <w:szCs w:val="20"/>
        </w:rPr>
        <w:t>坚持每月100公里长跑17个月</w:t>
      </w:r>
      <w:r w:rsidR="00AC413E">
        <w:rPr>
          <w:rFonts w:ascii="Microsoft YaHei" w:eastAsia="Microsoft YaHei" w:hAnsi="Microsoft YaHei" w:hint="eastAsia"/>
          <w:sz w:val="18"/>
          <w:szCs w:val="20"/>
        </w:rPr>
        <w:t>。</w:t>
      </w:r>
    </w:p>
    <w:sectPr w:rsidR="00033C6C" w:rsidRPr="00033C6C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33C6C"/>
    <w:rsid w:val="00063ACF"/>
    <w:rsid w:val="000C649E"/>
    <w:rsid w:val="00121598"/>
    <w:rsid w:val="00132360"/>
    <w:rsid w:val="0017186D"/>
    <w:rsid w:val="002C6EAA"/>
    <w:rsid w:val="002E5A80"/>
    <w:rsid w:val="00315233"/>
    <w:rsid w:val="00322172"/>
    <w:rsid w:val="003552D6"/>
    <w:rsid w:val="00367751"/>
    <w:rsid w:val="00392D8C"/>
    <w:rsid w:val="003B4BC4"/>
    <w:rsid w:val="0041009C"/>
    <w:rsid w:val="0041386E"/>
    <w:rsid w:val="00444D57"/>
    <w:rsid w:val="004820B8"/>
    <w:rsid w:val="0053166A"/>
    <w:rsid w:val="005417E3"/>
    <w:rsid w:val="005B4215"/>
    <w:rsid w:val="005F39F0"/>
    <w:rsid w:val="00645E5C"/>
    <w:rsid w:val="0064736E"/>
    <w:rsid w:val="0065383D"/>
    <w:rsid w:val="006701BA"/>
    <w:rsid w:val="006925F2"/>
    <w:rsid w:val="00692AF6"/>
    <w:rsid w:val="007247C1"/>
    <w:rsid w:val="00734AF6"/>
    <w:rsid w:val="00784C5B"/>
    <w:rsid w:val="007859F6"/>
    <w:rsid w:val="007F3319"/>
    <w:rsid w:val="0083268A"/>
    <w:rsid w:val="008461B6"/>
    <w:rsid w:val="0085117B"/>
    <w:rsid w:val="008A39BA"/>
    <w:rsid w:val="008E3894"/>
    <w:rsid w:val="008F5A45"/>
    <w:rsid w:val="009109AF"/>
    <w:rsid w:val="00922226"/>
    <w:rsid w:val="00945819"/>
    <w:rsid w:val="00993A11"/>
    <w:rsid w:val="009A3D91"/>
    <w:rsid w:val="009A729E"/>
    <w:rsid w:val="00A77A10"/>
    <w:rsid w:val="00AB54CA"/>
    <w:rsid w:val="00AC413E"/>
    <w:rsid w:val="00AD3FF8"/>
    <w:rsid w:val="00AD4D63"/>
    <w:rsid w:val="00B077D9"/>
    <w:rsid w:val="00B3609B"/>
    <w:rsid w:val="00C03DA9"/>
    <w:rsid w:val="00C05331"/>
    <w:rsid w:val="00C4114C"/>
    <w:rsid w:val="00C534A6"/>
    <w:rsid w:val="00C652F5"/>
    <w:rsid w:val="00C71499"/>
    <w:rsid w:val="00C97648"/>
    <w:rsid w:val="00CA7035"/>
    <w:rsid w:val="00CE2FDB"/>
    <w:rsid w:val="00CF45DC"/>
    <w:rsid w:val="00D01C18"/>
    <w:rsid w:val="00D03FF8"/>
    <w:rsid w:val="00D369B4"/>
    <w:rsid w:val="00D40DC0"/>
    <w:rsid w:val="00D769C2"/>
    <w:rsid w:val="00DD70BF"/>
    <w:rsid w:val="00DE7B6C"/>
    <w:rsid w:val="00E1441F"/>
    <w:rsid w:val="00E15703"/>
    <w:rsid w:val="00E921B7"/>
    <w:rsid w:val="00F00850"/>
    <w:rsid w:val="00F077D1"/>
    <w:rsid w:val="00F140E6"/>
    <w:rsid w:val="00F379CE"/>
    <w:rsid w:val="00F44B45"/>
    <w:rsid w:val="00F66DE8"/>
    <w:rsid w:val="00F74452"/>
    <w:rsid w:val="00FA1682"/>
    <w:rsid w:val="00FA6FDD"/>
    <w:rsid w:val="00FC7D34"/>
    <w:rsid w:val="00FD3D74"/>
    <w:rsid w:val="00FD583B"/>
    <w:rsid w:val="00FE14B3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BC4F6-E622-C44C-944B-36190BA0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8</cp:revision>
  <cp:lastPrinted>2017-09-28T03:13:00Z</cp:lastPrinted>
  <dcterms:created xsi:type="dcterms:W3CDTF">2017-09-28T03:13:00Z</dcterms:created>
  <dcterms:modified xsi:type="dcterms:W3CDTF">2017-10-03T14:12:00Z</dcterms:modified>
</cp:coreProperties>
</file>