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50EC" w14:textId="09EFFF84" w:rsidR="00ED0BDC" w:rsidRDefault="00C45BC3">
      <w:r>
        <w:rPr>
          <w:rFonts w:hint="eastAsia"/>
        </w:rPr>
        <w:t>케이스 스터디</w:t>
      </w:r>
    </w:p>
    <w:p w14:paraId="03F2A9C0" w14:textId="34DDCA93" w:rsidR="00C45BC3" w:rsidRDefault="00C45BC3" w:rsidP="00C45BC3">
      <w:pPr>
        <w:rPr>
          <w:rFonts w:hint="eastAsia"/>
        </w:rPr>
      </w:pPr>
      <w:r>
        <w:rPr>
          <w:rFonts w:hint="eastAsia"/>
        </w:rPr>
        <w:t>1. 왜 케이스 스터디를 하나요?</w:t>
      </w:r>
    </w:p>
    <w:p w14:paraId="7A6AA588" w14:textId="209A3A29" w:rsidR="00C45BC3" w:rsidRDefault="00C45BC3" w:rsidP="00C45BC3">
      <w:r>
        <w:rPr>
          <w:rFonts w:hint="eastAsia"/>
        </w:rPr>
        <w:t xml:space="preserve">효과적인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신경망의 사례들</w:t>
      </w:r>
    </w:p>
    <w:p w14:paraId="40BB50E8" w14:textId="635D051C" w:rsidR="00C45BC3" w:rsidRDefault="00C45BC3" w:rsidP="00C45BC3">
      <w:pPr>
        <w:rPr>
          <w:rFonts w:hint="eastAsia"/>
        </w:rPr>
      </w:pPr>
      <w:r>
        <w:rPr>
          <w:rFonts w:ascii="sans-serif-light" w:hAnsi="sans-serif-light"/>
          <w:color w:val="333333"/>
          <w:spacing w:val="-8"/>
          <w:shd w:val="clear" w:color="auto" w:fill="FFFFFF"/>
        </w:rPr>
        <w:t>하나의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컴퓨터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비전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작업에서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작동한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구조가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다른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작업에도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유용하고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작동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한다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</w:p>
    <w:p w14:paraId="377DC716" w14:textId="77777777" w:rsidR="00C45BC3" w:rsidRPr="00C45BC3" w:rsidRDefault="00C45BC3" w:rsidP="00C45BC3">
      <w:pPr>
        <w:numPr>
          <w:ilvl w:val="0"/>
          <w:numId w:val="2"/>
        </w:numPr>
      </w:pPr>
      <w:r w:rsidRPr="00C45BC3">
        <w:t>LeNet - 5</w:t>
      </w:r>
    </w:p>
    <w:p w14:paraId="6F4B6C2F" w14:textId="77777777" w:rsidR="00C45BC3" w:rsidRPr="00C45BC3" w:rsidRDefault="00C45BC3" w:rsidP="00C45BC3">
      <w:pPr>
        <w:numPr>
          <w:ilvl w:val="0"/>
          <w:numId w:val="2"/>
        </w:numPr>
      </w:pPr>
      <w:proofErr w:type="spellStart"/>
      <w:r w:rsidRPr="00C45BC3">
        <w:t>AlexNet</w:t>
      </w:r>
      <w:proofErr w:type="spellEnd"/>
    </w:p>
    <w:p w14:paraId="3B823512" w14:textId="77777777" w:rsidR="00C45BC3" w:rsidRPr="00C45BC3" w:rsidRDefault="00C45BC3" w:rsidP="00C45BC3">
      <w:pPr>
        <w:numPr>
          <w:ilvl w:val="0"/>
          <w:numId w:val="2"/>
        </w:numPr>
      </w:pPr>
      <w:r w:rsidRPr="00C45BC3">
        <w:t>VGG</w:t>
      </w:r>
    </w:p>
    <w:p w14:paraId="0D3ABFE5" w14:textId="77777777" w:rsidR="00C45BC3" w:rsidRPr="00C45BC3" w:rsidRDefault="00C45BC3" w:rsidP="00C45BC3">
      <w:pPr>
        <w:numPr>
          <w:ilvl w:val="0"/>
          <w:numId w:val="2"/>
        </w:numPr>
      </w:pPr>
      <w:proofErr w:type="spellStart"/>
      <w:r w:rsidRPr="00C45BC3">
        <w:t>ResNet</w:t>
      </w:r>
      <w:proofErr w:type="spellEnd"/>
    </w:p>
    <w:p w14:paraId="21E06B31" w14:textId="77777777" w:rsidR="00C45BC3" w:rsidRPr="00C45BC3" w:rsidRDefault="00C45BC3" w:rsidP="00C45BC3">
      <w:pPr>
        <w:numPr>
          <w:ilvl w:val="0"/>
          <w:numId w:val="2"/>
        </w:numPr>
      </w:pPr>
      <w:r w:rsidRPr="00C45BC3">
        <w:t>Inception</w:t>
      </w:r>
    </w:p>
    <w:p w14:paraId="7A79BE55" w14:textId="77777777" w:rsidR="00C45BC3" w:rsidRDefault="00C45BC3" w:rsidP="00C45BC3"/>
    <w:p w14:paraId="1B02EC79" w14:textId="2B304A38" w:rsidR="00C45BC3" w:rsidRDefault="00C45BC3" w:rsidP="00C45BC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고전적인 네트워크들</w:t>
      </w:r>
    </w:p>
    <w:p w14:paraId="57626912" w14:textId="77777777" w:rsidR="00C45BC3" w:rsidRPr="00C45BC3" w:rsidRDefault="00C45BC3" w:rsidP="00C45BC3">
      <w:r>
        <w:rPr>
          <w:rFonts w:hint="eastAsia"/>
        </w:rPr>
        <w:t>1</w:t>
      </w:r>
      <w:r>
        <w:t xml:space="preserve">) </w:t>
      </w:r>
      <w:r w:rsidRPr="00C45BC3">
        <w:t>LeNet - 5</w:t>
      </w:r>
    </w:p>
    <w:p w14:paraId="5D5ACA74" w14:textId="36DB6322" w:rsidR="00C45BC3" w:rsidRDefault="00C45BC3" w:rsidP="00C45BC3">
      <w:r>
        <w:rPr>
          <w:rFonts w:hint="eastAsia"/>
        </w:rPr>
        <w:t xml:space="preserve">목적 </w:t>
      </w:r>
      <w:r>
        <w:t xml:space="preserve">– </w:t>
      </w:r>
      <w:r>
        <w:rPr>
          <w:rFonts w:hint="eastAsia"/>
        </w:rPr>
        <w:t xml:space="preserve">흑백으로 된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인식</w:t>
      </w:r>
    </w:p>
    <w:p w14:paraId="7E33B8A1" w14:textId="5EE192D1" w:rsidR="00C45BC3" w:rsidRDefault="00C45BC3" w:rsidP="00C45BC3">
      <w:r>
        <w:rPr>
          <w:rFonts w:hint="eastAsia"/>
        </w:rPr>
        <w:t xml:space="preserve">적은 변수를 가진다 </w:t>
      </w:r>
      <w:r>
        <w:t>(60,000</w:t>
      </w:r>
      <w:r>
        <w:rPr>
          <w:rFonts w:hint="eastAsia"/>
        </w:rPr>
        <w:t>개 정도)</w:t>
      </w:r>
    </w:p>
    <w:p w14:paraId="061277FB" w14:textId="2601B910" w:rsidR="00375475" w:rsidRDefault="00375475" w:rsidP="00C45BC3">
      <w:r>
        <w:rPr>
          <w:rFonts w:ascii="sans-serif-light" w:hAnsi="sans-serif-light"/>
          <w:color w:val="333333"/>
          <w:spacing w:val="-8"/>
          <w:shd w:val="clear" w:color="auto" w:fill="FFFFFF"/>
        </w:rPr>
        <w:t>요즘과는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다르게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풀링층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뒤에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비선형함수를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적용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한다</w:t>
      </w:r>
    </w:p>
    <w:p w14:paraId="7E9470D6" w14:textId="76D3FF92" w:rsidR="00C45BC3" w:rsidRDefault="00C45BC3" w:rsidP="00C45BC3">
      <w:pPr>
        <w:rPr>
          <w:rFonts w:hint="eastAsia"/>
        </w:rPr>
      </w:pPr>
      <w:r>
        <w:rPr>
          <w:rFonts w:hint="eastAsia"/>
        </w:rPr>
        <w:t xml:space="preserve">신경망의 왼쪽에서 오른쪽으로 이동할 때 높이와 너비가 감소한다 </w:t>
      </w:r>
      <w:r>
        <w:t>(32-&gt;28-&gt;14-&gt;10-&gt;5)</w:t>
      </w:r>
    </w:p>
    <w:p w14:paraId="4360387B" w14:textId="2612D12E" w:rsidR="00C45BC3" w:rsidRDefault="00375475" w:rsidP="00C45BC3">
      <w:r>
        <w:rPr>
          <w:rFonts w:hint="eastAsia"/>
        </w:rPr>
        <w:t xml:space="preserve">채널의 수는 증가한다 </w:t>
      </w:r>
      <w:r>
        <w:t>(1-&gt;6-&gt;16)</w:t>
      </w:r>
    </w:p>
    <w:p w14:paraId="16F41924" w14:textId="77777777" w:rsidR="00375475" w:rsidRDefault="00375475" w:rsidP="00C45BC3"/>
    <w:p w14:paraId="154C39AC" w14:textId="77777777" w:rsidR="00375475" w:rsidRPr="00C45BC3" w:rsidRDefault="00375475" w:rsidP="00375475">
      <w:r>
        <w:rPr>
          <w:rFonts w:hint="eastAsia"/>
        </w:rPr>
        <w:t>2</w:t>
      </w:r>
      <w:r>
        <w:t xml:space="preserve">) </w:t>
      </w:r>
      <w:proofErr w:type="spellStart"/>
      <w:r w:rsidRPr="00C45BC3">
        <w:t>AlexNet</w:t>
      </w:r>
      <w:proofErr w:type="spellEnd"/>
    </w:p>
    <w:p w14:paraId="03673201" w14:textId="3D671761" w:rsidR="00375475" w:rsidRDefault="00375475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r>
        <w:rPr>
          <w:rFonts w:hint="eastAsia"/>
        </w:rPr>
        <w:t xml:space="preserve">목적 </w:t>
      </w:r>
      <w:r>
        <w:t xml:space="preserve">-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이미지를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1000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개에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해당하는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클래스로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분류하는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것</w:t>
      </w:r>
    </w:p>
    <w:p w14:paraId="31CDE4B1" w14:textId="41BD5230" w:rsidR="00375475" w:rsidRDefault="00375475" w:rsidP="00C45BC3">
      <w:r w:rsidRPr="00C45BC3">
        <w:t>LeNet</w:t>
      </w:r>
      <w:r>
        <w:rPr>
          <w:rFonts w:hint="eastAsia"/>
        </w:rPr>
        <w:t>과 유사하지만 훨씬 큰 크기를 가진다</w:t>
      </w:r>
    </w:p>
    <w:p w14:paraId="7ADAC5DA" w14:textId="2E7DD7D6" w:rsidR="00375475" w:rsidRDefault="00375475" w:rsidP="00C45BC3">
      <w:r>
        <w:rPr>
          <w:rFonts w:hint="eastAsia"/>
        </w:rPr>
        <w:t xml:space="preserve">많은 매개변수를 가진다 </w:t>
      </w:r>
      <w:r>
        <w:t>(6</w:t>
      </w:r>
      <w:r>
        <w:rPr>
          <w:rFonts w:hint="eastAsia"/>
        </w:rPr>
        <w:t>천만개 정도)</w:t>
      </w:r>
    </w:p>
    <w:p w14:paraId="76FEF260" w14:textId="2B25593B" w:rsidR="00375475" w:rsidRDefault="00375475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r>
        <w:rPr>
          <w:rFonts w:ascii="sans-serif-light" w:hAnsi="sans-serif-light"/>
          <w:color w:val="333333"/>
          <w:spacing w:val="-8"/>
          <w:shd w:val="clear" w:color="auto" w:fill="FFFFFF"/>
        </w:rPr>
        <w:t>활성화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함수로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ReLU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>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사용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한다</w:t>
      </w:r>
    </w:p>
    <w:p w14:paraId="004A0B04" w14:textId="77777777" w:rsidR="00375475" w:rsidRDefault="00375475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</w:p>
    <w:p w14:paraId="76AFC45E" w14:textId="59B71A86" w:rsidR="00375475" w:rsidRPr="00C45BC3" w:rsidRDefault="00375475" w:rsidP="00375475"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3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) </w:t>
      </w:r>
      <w:r w:rsidRPr="00C45BC3">
        <w:t>VGG</w:t>
      </w:r>
      <w:r>
        <w:t xml:space="preserve"> -16</w:t>
      </w:r>
    </w:p>
    <w:p w14:paraId="0243D2FE" w14:textId="7AEA21B1" w:rsidR="00375475" w:rsidRDefault="00375475" w:rsidP="00C45BC3">
      <w:r>
        <w:rPr>
          <w:rFonts w:hint="eastAsia"/>
        </w:rPr>
        <w:t>간결한 구조를 가진다</w:t>
      </w:r>
    </w:p>
    <w:p w14:paraId="4E99DFC0" w14:textId="62795155" w:rsidR="00375475" w:rsidRDefault="005E3966" w:rsidP="00C45BC3">
      <w:r>
        <w:rPr>
          <w:rFonts w:hint="eastAsia"/>
        </w:rPr>
        <w:lastRenderedPageBreak/>
        <w:t xml:space="preserve">많은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가지는 대신 s</w:t>
      </w:r>
      <w:r>
        <w:t>tride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</w:t>
      </w:r>
      <w:r>
        <w:t xml:space="preserve">3*3 </w:t>
      </w:r>
      <w:r>
        <w:rPr>
          <w:rFonts w:hint="eastAsia"/>
        </w:rPr>
        <w:t xml:space="preserve">필터만을 사용해 </w:t>
      </w:r>
      <w:proofErr w:type="spellStart"/>
      <w:r>
        <w:rPr>
          <w:rFonts w:hint="eastAsia"/>
        </w:rPr>
        <w:t>동일합성곱을</w:t>
      </w:r>
      <w:proofErr w:type="spellEnd"/>
      <w:r>
        <w:t xml:space="preserve"> </w:t>
      </w:r>
      <w:r>
        <w:rPr>
          <w:rFonts w:hint="eastAsia"/>
        </w:rPr>
        <w:t>하고 m</w:t>
      </w:r>
      <w:r>
        <w:t>ax pooling layer</w:t>
      </w:r>
      <w:r>
        <w:rPr>
          <w:rFonts w:hint="eastAsia"/>
        </w:rPr>
        <w:t xml:space="preserve">에서는 </w:t>
      </w:r>
      <w:r>
        <w:t>2*2</w:t>
      </w:r>
      <w:r>
        <w:rPr>
          <w:rFonts w:hint="eastAsia"/>
        </w:rPr>
        <w:t>를 사용한다</w:t>
      </w:r>
    </w:p>
    <w:p w14:paraId="4CEF5E1A" w14:textId="33D05BEE" w:rsidR="005E3966" w:rsidRDefault="005E3966" w:rsidP="00C45BC3">
      <w:pPr>
        <w:rPr>
          <w:rFonts w:hint="eastAsia"/>
        </w:rPr>
      </w:pP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산출값의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높이와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넓이는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매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최대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풀링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마다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1/2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씩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줄어들며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,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채널의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두배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혹은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세배로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늘어나게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만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든다</w:t>
      </w:r>
    </w:p>
    <w:p w14:paraId="115C64B1" w14:textId="1F97C374" w:rsidR="005E3966" w:rsidRDefault="005E3966" w:rsidP="00C45BC3">
      <w:r>
        <w:rPr>
          <w:rFonts w:hint="eastAsia"/>
        </w:rPr>
        <w:t xml:space="preserve">단점 </w:t>
      </w:r>
      <w:r>
        <w:t xml:space="preserve">- </w:t>
      </w:r>
      <w:r>
        <w:rPr>
          <w:rFonts w:hint="eastAsia"/>
        </w:rPr>
        <w:t>훈련시킬 변수의 개수가 많아 네트워크의 크기가 커진다</w:t>
      </w:r>
    </w:p>
    <w:p w14:paraId="69B85113" w14:textId="77777777" w:rsidR="005E3966" w:rsidRDefault="005E3966" w:rsidP="00C45BC3"/>
    <w:p w14:paraId="575C7D32" w14:textId="77777777" w:rsidR="0008531D" w:rsidRPr="00C45BC3" w:rsidRDefault="0008531D" w:rsidP="0008531D">
      <w:r>
        <w:rPr>
          <w:rFonts w:hint="eastAsia"/>
        </w:rPr>
        <w:t>3</w:t>
      </w:r>
      <w:r>
        <w:t xml:space="preserve">. </w:t>
      </w:r>
      <w:proofErr w:type="spellStart"/>
      <w:r w:rsidRPr="00C45BC3">
        <w:t>ResNet</w:t>
      </w:r>
      <w:proofErr w:type="spellEnd"/>
    </w:p>
    <w:p w14:paraId="7B0A6E7D" w14:textId="1CD4BC46" w:rsidR="0008531D" w:rsidRDefault="0008531D" w:rsidP="00C45BC3">
      <w:r>
        <w:rPr>
          <w:rFonts w:hint="eastAsia"/>
        </w:rPr>
        <w:t xml:space="preserve">아주 깊은 신경망을 훈련시키기 어려운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경사 소실 </w:t>
      </w:r>
      <w:r>
        <w:t xml:space="preserve">/ </w:t>
      </w:r>
      <w:r>
        <w:rPr>
          <w:rFonts w:hint="eastAsia"/>
        </w:rPr>
        <w:t>경사 폭발</w:t>
      </w:r>
    </w:p>
    <w:p w14:paraId="591127A4" w14:textId="364D4802" w:rsidR="0008531D" w:rsidRDefault="0008531D" w:rsidP="00C45BC3"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연결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한 층의 </w:t>
      </w:r>
      <w:proofErr w:type="spellStart"/>
      <w:r>
        <w:rPr>
          <w:rFonts w:hint="eastAsia"/>
        </w:rPr>
        <w:t>활성값을</w:t>
      </w:r>
      <w:proofErr w:type="spellEnd"/>
      <w:r>
        <w:rPr>
          <w:rFonts w:hint="eastAsia"/>
        </w:rPr>
        <w:t xml:space="preserve"> 가지고 훨씬 깊은 층에 적용하는 방식</w:t>
      </w:r>
    </w:p>
    <w:p w14:paraId="47D3AB58" w14:textId="4DC274AA" w:rsidR="0008531D" w:rsidRDefault="0008531D" w:rsidP="00C45BC3">
      <w:r>
        <w:t xml:space="preserve">a^[l] -&gt; linear -&gt; </w:t>
      </w:r>
      <w:proofErr w:type="spellStart"/>
      <w:r>
        <w:t>relu</w:t>
      </w:r>
      <w:proofErr w:type="spellEnd"/>
      <w:r>
        <w:t xml:space="preserve"> -&gt; a^[l+1] -&gt; linear -&gt; </w:t>
      </w:r>
      <w:proofErr w:type="spellStart"/>
      <w:r>
        <w:t>relu</w:t>
      </w:r>
      <w:proofErr w:type="spellEnd"/>
      <w:r>
        <w:t xml:space="preserve"> -&gt; </w:t>
      </w:r>
      <w:r>
        <w:t>a^[l+</w:t>
      </w:r>
      <w:r>
        <w:t>2</w:t>
      </w:r>
      <w:r>
        <w:t>]</w:t>
      </w:r>
    </w:p>
    <w:p w14:paraId="173DF5CE" w14:textId="719415E7" w:rsidR="0008531D" w:rsidRDefault="0008531D" w:rsidP="00C45BC3">
      <w:proofErr w:type="spellStart"/>
      <w:r w:rsidRPr="0008531D">
        <w:t>ResNet</w:t>
      </w:r>
      <w:proofErr w:type="spellEnd"/>
      <w:r w:rsidRPr="0008531D">
        <w:t xml:space="preserve"> 에서는 z^{[l+2]</w:t>
      </w:r>
      <w:proofErr w:type="gramStart"/>
      <w:r w:rsidRPr="0008531D">
        <w:t>} 에</w:t>
      </w:r>
      <w:proofErr w:type="gramEnd"/>
      <w:r w:rsidRPr="0008531D">
        <w:t xml:space="preserve"> 비선형성을 적용해주기 전에 a^{[l]} 을 더하고 이것을 다시 비선형성을 적용</w:t>
      </w:r>
      <w:r>
        <w:rPr>
          <w:rFonts w:hint="eastAsia"/>
        </w:rPr>
        <w:t xml:space="preserve">한다 </w:t>
      </w:r>
      <w:r>
        <w:t>(short cut</w:t>
      </w:r>
      <w:r w:rsidR="005029F7">
        <w:t xml:space="preserve"> = skip connection</w:t>
      </w:r>
      <w:r>
        <w:t>)</w:t>
      </w:r>
    </w:p>
    <w:p w14:paraId="35D001CF" w14:textId="093E412F" w:rsidR="0008531D" w:rsidRDefault="0008531D" w:rsidP="00C45BC3">
      <w:r w:rsidRPr="0008531D">
        <w:t>a^{[l]}</w:t>
      </w:r>
      <w:r>
        <w:rPr>
          <w:rFonts w:hint="eastAsia"/>
        </w:rPr>
        <w:t xml:space="preserve">의 정보는 </w:t>
      </w:r>
      <w:r>
        <w:t>short cut</w:t>
      </w:r>
      <w:r>
        <w:rPr>
          <w:rFonts w:hint="eastAsia"/>
        </w:rPr>
        <w:t>을 따라서 신경망의 더 깊은 곳으로 갈 수 있다</w:t>
      </w:r>
    </w:p>
    <w:p w14:paraId="14353ADB" w14:textId="591938C0" w:rsidR="0008531D" w:rsidRDefault="0008531D" w:rsidP="00C45BC3">
      <w:r>
        <w:rPr>
          <w:rFonts w:ascii="sans-serif-light" w:hAnsi="sans-serif-light"/>
          <w:color w:val="333333"/>
          <w:spacing w:val="-8"/>
          <w:shd w:val="clear" w:color="auto" w:fill="FFFFFF"/>
        </w:rPr>
        <w:t>잔여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gramStart"/>
      <w:r>
        <w:rPr>
          <w:rFonts w:ascii="sans-serif-light" w:hAnsi="sans-serif-light"/>
          <w:color w:val="333333"/>
          <w:spacing w:val="-8"/>
          <w:shd w:val="clear" w:color="auto" w:fill="FFFFFF"/>
        </w:rPr>
        <w:t>블록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:</w:t>
      </w:r>
      <w:proofErr w:type="gram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08531D">
        <w:t>a^{[l]}</w:t>
      </w:r>
      <w:r>
        <w:rPr>
          <w:rFonts w:hint="eastAsia"/>
        </w:rPr>
        <w:t xml:space="preserve">을 더해서 </w:t>
      </w:r>
      <w:r w:rsidR="005029F7">
        <w:rPr>
          <w:rFonts w:hint="eastAsia"/>
        </w:rPr>
        <w:t xml:space="preserve">다시 </w:t>
      </w:r>
      <w:r>
        <w:rPr>
          <w:rFonts w:hint="eastAsia"/>
        </w:rPr>
        <w:t>활성화 함수에 넣는 부분</w:t>
      </w:r>
      <w:r w:rsidR="005029F7">
        <w:rPr>
          <w:rFonts w:hint="eastAsia"/>
        </w:rPr>
        <w:t xml:space="preserve">까지 </w:t>
      </w:r>
    </w:p>
    <w:p w14:paraId="0BBEE1C1" w14:textId="734CA335" w:rsidR="005029F7" w:rsidRDefault="005029F7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r>
        <w:rPr>
          <w:rFonts w:ascii="sans-serif-light" w:hAnsi="sans-serif-light"/>
          <w:color w:val="333333"/>
          <w:spacing w:val="-8"/>
          <w:shd w:val="clear" w:color="auto" w:fill="FFFFFF"/>
        </w:rPr>
        <w:t>경험적으로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층의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개수를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늘릴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수록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훈련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오류는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감소하다가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다시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증가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한다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하지만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이론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상으로는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신경망이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깊어질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수록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훈련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세트에서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오류는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계속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낮아져야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한다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하지만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ResNet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에서는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훈련오류가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계속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감소하는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성능을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가질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있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</w:p>
    <w:p w14:paraId="43FD7988" w14:textId="77777777" w:rsidR="005029F7" w:rsidRDefault="005029F7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</w:p>
    <w:p w14:paraId="302B63CE" w14:textId="7B29CECD" w:rsidR="005029F7" w:rsidRPr="00C45BC3" w:rsidRDefault="005029F7" w:rsidP="005029F7"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4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.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왜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proofErr w:type="spellStart"/>
      <w:r w:rsidRPr="00C45BC3">
        <w:t>ResNet</w:t>
      </w:r>
      <w:proofErr w:type="spellEnd"/>
      <w:r>
        <w:rPr>
          <w:rFonts w:hint="eastAsia"/>
        </w:rPr>
        <w:t>이 잘 작동할까요?</w:t>
      </w:r>
    </w:p>
    <w:p w14:paraId="2D6C7348" w14:textId="5B5492E8" w:rsidR="005029F7" w:rsidRDefault="003C491C" w:rsidP="00C45BC3">
      <w:r>
        <w:rPr>
          <w:rFonts w:hint="eastAsia"/>
        </w:rPr>
        <w:t>신경망의 깊이가 깊어져도 훈련 세트를 다루는데 지장이 없다</w:t>
      </w:r>
    </w:p>
    <w:p w14:paraId="1FC621A7" w14:textId="03022EBD" w:rsidR="003C491C" w:rsidRDefault="003C491C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proofErr w:type="spellStart"/>
      <w:r w:rsidRPr="00C45BC3">
        <w:t>ResNet</w:t>
      </w:r>
      <w:proofErr w:type="spellEnd"/>
      <w:r>
        <w:rPr>
          <w:rFonts w:hint="eastAsia"/>
        </w:rPr>
        <w:t xml:space="preserve">에서는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신경망에서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두개의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층을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추가하고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지름길을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연결해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준다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여기서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활성화함수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g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ReL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U</w:t>
      </w:r>
      <w:proofErr w:type="spellEnd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이다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</w:p>
    <w:p w14:paraId="5D15DF08" w14:textId="4C0F84B4" w:rsidR="003C491C" w:rsidRDefault="003C491C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r>
        <w:rPr>
          <w:rFonts w:ascii="sans-serif-light" w:hAnsi="sans-serif-light"/>
          <w:color w:val="333333"/>
          <w:spacing w:val="-8"/>
          <w:shd w:val="clear" w:color="auto" w:fill="FFFFFF"/>
        </w:rPr>
        <w:t>항등식의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의미는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신경망으로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하여금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스킵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연결을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통해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두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층이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없는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간단한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항등식을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학습하여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,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두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층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없이도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좋은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성능을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있게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만든다는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것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이다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</w:p>
    <w:p w14:paraId="09991E96" w14:textId="77777777" w:rsidR="003C491C" w:rsidRDefault="003C491C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</w:p>
    <w:p w14:paraId="243CD755" w14:textId="137D1CDF" w:rsidR="003C491C" w:rsidRDefault="003C491C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5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. Network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속의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Network</w:t>
      </w:r>
    </w:p>
    <w:p w14:paraId="65AB0782" w14:textId="0D7885D1" w:rsidR="003C491C" w:rsidRDefault="003C491C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합성곱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신경망을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구축할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1 x 1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합성곱은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매우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유용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하다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</w:p>
    <w:p w14:paraId="572BEF3E" w14:textId="1AE53BF7" w:rsidR="00BE0487" w:rsidRDefault="00BE0487" w:rsidP="00C45BC3">
      <w:pPr>
        <w:rPr>
          <w:rFonts w:ascii="sans-serif-light" w:hAnsi="sans-serif-light" w:hint="eastAsia"/>
          <w:color w:val="333333"/>
          <w:spacing w:val="-8"/>
          <w:shd w:val="clear" w:color="auto" w:fill="FFFFFF"/>
        </w:rPr>
      </w:pP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채널의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수를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원하는대로</w:t>
      </w:r>
      <w:proofErr w:type="spellEnd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줄이거나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늘릴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수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있게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만들어준다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</w:p>
    <w:p w14:paraId="4BC91DAB" w14:textId="673A39E9" w:rsidR="003C491C" w:rsidRDefault="003C491C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r>
        <w:rPr>
          <w:rFonts w:ascii="sans-serif-light" w:hAnsi="sans-serif-light"/>
          <w:color w:val="333333"/>
          <w:spacing w:val="-8"/>
          <w:shd w:val="clear" w:color="auto" w:fill="FFFFFF"/>
        </w:rPr>
        <w:lastRenderedPageBreak/>
        <w:t xml:space="preserve">195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개의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입력숫자가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32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개의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1 x 1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필터와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합성곱을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하여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32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개의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출력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숫자가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다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.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즉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,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이는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입력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채널의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수만큼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유닛을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입력으로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받아서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,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이들을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하나로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묶는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연산과정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통해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,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출력채널의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수만큼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출력을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하는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작은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신경망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네트워크로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간주할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있다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.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따라서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네트워크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안의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네트워크라고도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다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이처럼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1x1 </w:t>
      </w:r>
      <w:proofErr w:type="spellStart"/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합성곱</w:t>
      </w:r>
      <w:proofErr w:type="spellEnd"/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연산을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통해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비선형성을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하나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더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추가해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복합한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함수를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학습시킬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수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있고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, </w:t>
      </w:r>
      <w:proofErr w:type="spellStart"/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채널수를</w:t>
      </w:r>
      <w:proofErr w:type="spellEnd"/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조절해줄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수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3C491C">
        <w:rPr>
          <w:rFonts w:ascii="sans-serif-light" w:hAnsi="sans-serif-light"/>
          <w:color w:val="333333"/>
          <w:spacing w:val="-8"/>
          <w:shd w:val="clear" w:color="auto" w:fill="FFFFFF"/>
        </w:rPr>
        <w:t>있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</w:p>
    <w:p w14:paraId="259376BC" w14:textId="77777777" w:rsidR="00BE0487" w:rsidRDefault="00BE0487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</w:p>
    <w:p w14:paraId="6BC581B3" w14:textId="77777777" w:rsidR="00BE0487" w:rsidRPr="00BE0487" w:rsidRDefault="00BE0487" w:rsidP="00BE0487">
      <w:pPr>
        <w:rPr>
          <w:rFonts w:ascii="sans-serif-light" w:hAnsi="sans-serif-light"/>
          <w:b/>
          <w:bCs/>
          <w:color w:val="333333"/>
          <w:spacing w:val="-8"/>
          <w:shd w:val="clear" w:color="auto" w:fill="FFFFFF"/>
        </w:rPr>
      </w:pP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6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. </w:t>
      </w:r>
      <w:r w:rsidRPr="00BE0487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Inception </w:t>
      </w:r>
      <w:r w:rsidRPr="00BE0487">
        <w:rPr>
          <w:rFonts w:ascii="sans-serif-light" w:hAnsi="sans-serif-light"/>
          <w:color w:val="333333"/>
          <w:spacing w:val="-8"/>
          <w:shd w:val="clear" w:color="auto" w:fill="FFFFFF"/>
        </w:rPr>
        <w:t>네트워크의</w:t>
      </w:r>
      <w:r w:rsidRPr="00BE0487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Pr="00BE0487">
        <w:rPr>
          <w:rFonts w:ascii="sans-serif-light" w:hAnsi="sans-serif-light"/>
          <w:color w:val="333333"/>
          <w:spacing w:val="-8"/>
          <w:shd w:val="clear" w:color="auto" w:fill="FFFFFF"/>
        </w:rPr>
        <w:t>아이디어</w:t>
      </w:r>
    </w:p>
    <w:p w14:paraId="748A1503" w14:textId="663824D4" w:rsidR="00BE0487" w:rsidRDefault="00BE0487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r>
        <w:rPr>
          <w:rFonts w:ascii="sans-serif-light" w:hAnsi="sans-serif-light"/>
          <w:color w:val="333333"/>
          <w:spacing w:val="-8"/>
          <w:shd w:val="clear" w:color="auto" w:fill="FFFFFF"/>
        </w:rPr>
        <w:t>필터의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크기나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풀링을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결정하는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대신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전부다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적용해서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출력들을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합친뒤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네트워크로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하려금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스스로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변수나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필터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크기의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조합을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학습하게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만드는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것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이다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</w:p>
    <w:p w14:paraId="2C1D3A9C" w14:textId="3726FBBF" w:rsidR="00BE0487" w:rsidRDefault="00BE0487" w:rsidP="00C45BC3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인셉션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네트워크의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문제는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계산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비용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이다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이를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1 x 1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합성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곱으로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gramStart"/>
      <w:r>
        <w:rPr>
          <w:rFonts w:ascii="sans-serif-light" w:hAnsi="sans-serif-light"/>
          <w:color w:val="333333"/>
          <w:spacing w:val="-8"/>
          <w:shd w:val="clear" w:color="auto" w:fill="FFFFFF"/>
        </w:rPr>
        <w:t>해결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할</w:t>
      </w:r>
      <w:proofErr w:type="gram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있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 w:rsidR="008E68CC">
        <w:rPr>
          <w:rFonts w:ascii="sans-serif-light" w:hAnsi="sans-serif-light"/>
          <w:color w:val="333333"/>
          <w:spacing w:val="-8"/>
          <w:shd w:val="clear" w:color="auto" w:fill="FFFFFF"/>
        </w:rPr>
        <w:t xml:space="preserve">– </w:t>
      </w:r>
      <w:r w:rsidR="008E68CC">
        <w:rPr>
          <w:rFonts w:ascii="sans-serif-light" w:hAnsi="sans-serif-light" w:hint="eastAsia"/>
          <w:color w:val="333333"/>
          <w:spacing w:val="-8"/>
          <w:shd w:val="clear" w:color="auto" w:fill="FFFFFF"/>
        </w:rPr>
        <w:t>병목</w:t>
      </w:r>
      <w:r w:rsidR="008E68CC"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 w:rsidR="008E68CC">
        <w:rPr>
          <w:rFonts w:ascii="sans-serif-light" w:hAnsi="sans-serif-light" w:hint="eastAsia"/>
          <w:color w:val="333333"/>
          <w:spacing w:val="-8"/>
          <w:shd w:val="clear" w:color="auto" w:fill="FFFFFF"/>
        </w:rPr>
        <w:t>층</w:t>
      </w:r>
    </w:p>
    <w:p w14:paraId="2FFC9973" w14:textId="77777777" w:rsidR="008E68CC" w:rsidRDefault="008E68CC" w:rsidP="00C45BC3">
      <w:pPr>
        <w:numPr>
          <w:ilvl w:val="0"/>
          <w:numId w:val="4"/>
        </w:numPr>
      </w:pPr>
      <w:r w:rsidRPr="008E68CC">
        <w:t xml:space="preserve">1 x 1 </w:t>
      </w:r>
      <w:proofErr w:type="spellStart"/>
      <w:r w:rsidRPr="008E68CC">
        <w:t>합성곱</w:t>
      </w:r>
      <w:proofErr w:type="spellEnd"/>
      <w:r w:rsidRPr="008E68CC">
        <w:t xml:space="preserve">: 28 x 28 x 16 x 1 x 1 x 192 </w:t>
      </w:r>
      <w:proofErr w:type="gramStart"/>
      <w:r w:rsidRPr="008E68CC">
        <w:t>=  약</w:t>
      </w:r>
      <w:proofErr w:type="gramEnd"/>
      <w:r w:rsidRPr="008E68CC">
        <w:t xml:space="preserve"> 240 만개</w:t>
      </w:r>
    </w:p>
    <w:p w14:paraId="7A79B113" w14:textId="00F41CAC" w:rsidR="008E68CC" w:rsidRDefault="008E68CC" w:rsidP="00C45BC3">
      <w:pPr>
        <w:numPr>
          <w:ilvl w:val="0"/>
          <w:numId w:val="4"/>
        </w:numPr>
      </w:pPr>
      <w:r w:rsidRPr="008E68CC">
        <w:t xml:space="preserve">5 x 5 </w:t>
      </w:r>
      <w:proofErr w:type="spellStart"/>
      <w:r w:rsidRPr="008E68CC">
        <w:t>합성곱</w:t>
      </w:r>
      <w:proofErr w:type="spellEnd"/>
      <w:r w:rsidRPr="008E68CC">
        <w:t>: 28 x 28 x 32 x 5 x 5 x 16 = 약 1000 만개</w:t>
      </w:r>
    </w:p>
    <w:p w14:paraId="3A5470C9" w14:textId="1D39A1D6" w:rsidR="008E68CC" w:rsidRDefault="008E68CC" w:rsidP="008E68CC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r>
        <w:rPr>
          <w:rFonts w:ascii="sans-serif-light" w:hAnsi="sans-serif-light"/>
          <w:color w:val="333333"/>
          <w:spacing w:val="-8"/>
          <w:shd w:val="clear" w:color="auto" w:fill="FFFFFF"/>
        </w:rPr>
        <w:t>학습에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필요한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계산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비용이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1/10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수준으로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크게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줄어든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것을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있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병목층을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사용시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표현의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크기가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줄어들어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성능에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영향을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지장을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줄지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gramStart"/>
      <w:r>
        <w:rPr>
          <w:rFonts w:ascii="sans-serif-light" w:hAnsi="sans-serif-light"/>
          <w:color w:val="333333"/>
          <w:spacing w:val="-8"/>
          <w:shd w:val="clear" w:color="auto" w:fill="FFFFFF"/>
        </w:rPr>
        <w:t>걱정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될</w:t>
      </w:r>
      <w:proofErr w:type="gram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있는데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,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적절하게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구현시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표현의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크기를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줄임과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동시에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성능에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큰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지장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없이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많은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수의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계산을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/>
          <w:color w:val="333333"/>
          <w:spacing w:val="-8"/>
          <w:shd w:val="clear" w:color="auto" w:fill="FFFFFF"/>
        </w:rPr>
        <w:t>줄일수</w:t>
      </w:r>
      <w:proofErr w:type="spellEnd"/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>있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</w:p>
    <w:p w14:paraId="3EBB789C" w14:textId="77777777" w:rsidR="008E68CC" w:rsidRDefault="008E68CC" w:rsidP="008E68CC">
      <w:pPr>
        <w:rPr>
          <w:rFonts w:ascii="sans-serif-light" w:hAnsi="sans-serif-light"/>
          <w:color w:val="333333"/>
          <w:spacing w:val="-8"/>
          <w:shd w:val="clear" w:color="auto" w:fill="FFFFFF"/>
        </w:rPr>
      </w:pPr>
    </w:p>
    <w:p w14:paraId="0610FB66" w14:textId="77DC6818" w:rsidR="008E68CC" w:rsidRDefault="008E68CC" w:rsidP="008E68CC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7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. Inception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네트워크</w:t>
      </w:r>
    </w:p>
    <w:p w14:paraId="52CE18CB" w14:textId="5A5803EA" w:rsidR="008E68CC" w:rsidRDefault="008E68CC" w:rsidP="008E68CC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proofErr w:type="spellStart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인셉션</w:t>
      </w:r>
      <w:proofErr w:type="spellEnd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모듈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– </w:t>
      </w:r>
      <w:proofErr w:type="spellStart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활성값이나</w:t>
      </w:r>
      <w:proofErr w:type="spellEnd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이전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층의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출력을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입력값으로</w:t>
      </w:r>
      <w:proofErr w:type="spellEnd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받는다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.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 </w:t>
      </w:r>
    </w:p>
    <w:p w14:paraId="3DE5130B" w14:textId="5E690CD3" w:rsidR="008E68CC" w:rsidRDefault="008E68CC" w:rsidP="008E68CC">
      <w:pPr>
        <w:rPr>
          <w:rFonts w:ascii="sans-serif-light" w:hAnsi="sans-serif-light"/>
          <w:color w:val="333333"/>
          <w:spacing w:val="-8"/>
          <w:shd w:val="clear" w:color="auto" w:fill="FFFFFF"/>
        </w:rPr>
      </w:pPr>
      <w:proofErr w:type="spellStart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인셉션</w:t>
      </w:r>
      <w:proofErr w:type="spellEnd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네트워크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/>
          <w:color w:val="333333"/>
          <w:spacing w:val="-8"/>
          <w:shd w:val="clear" w:color="auto" w:fill="FFFFFF"/>
        </w:rPr>
        <w:t xml:space="preserve">– </w:t>
      </w:r>
      <w:proofErr w:type="spellStart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인셉션</w:t>
      </w:r>
      <w:proofErr w:type="spellEnd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블록들의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반복으로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이루어졌다</w:t>
      </w:r>
    </w:p>
    <w:p w14:paraId="3839A2C1" w14:textId="272A90A5" w:rsidR="008E68CC" w:rsidRPr="008E68CC" w:rsidRDefault="008E68CC" w:rsidP="008E68CC">
      <w:pPr>
        <w:rPr>
          <w:rFonts w:hint="eastAsia"/>
        </w:rPr>
      </w:pPr>
      <w:proofErr w:type="spellStart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인셉션</w:t>
      </w:r>
      <w:proofErr w:type="spellEnd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네트워크는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proofErr w:type="spellStart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구글넷이라고도</w:t>
      </w:r>
      <w:proofErr w:type="spellEnd"/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sans-serif-light" w:hAnsi="sans-serif-light" w:hint="eastAsia"/>
          <w:color w:val="333333"/>
          <w:spacing w:val="-8"/>
          <w:shd w:val="clear" w:color="auto" w:fill="FFFFFF"/>
        </w:rPr>
        <w:t>한다</w:t>
      </w:r>
    </w:p>
    <w:sectPr w:rsidR="008E68CC" w:rsidRPr="008E6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ans-serif-l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2E5"/>
    <w:multiLevelType w:val="multilevel"/>
    <w:tmpl w:val="84AC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F0B68"/>
    <w:multiLevelType w:val="hybridMultilevel"/>
    <w:tmpl w:val="0B0AC000"/>
    <w:lvl w:ilvl="0" w:tplc="5E1857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F940F3"/>
    <w:multiLevelType w:val="hybridMultilevel"/>
    <w:tmpl w:val="166EEA9E"/>
    <w:lvl w:ilvl="0" w:tplc="8D962B4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A793F5A"/>
    <w:multiLevelType w:val="multilevel"/>
    <w:tmpl w:val="2C1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857130">
    <w:abstractNumId w:val="2"/>
  </w:num>
  <w:num w:numId="2" w16cid:durableId="55979464">
    <w:abstractNumId w:val="0"/>
  </w:num>
  <w:num w:numId="3" w16cid:durableId="1588808359">
    <w:abstractNumId w:val="1"/>
  </w:num>
  <w:num w:numId="4" w16cid:durableId="5525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C3"/>
    <w:rsid w:val="0008531D"/>
    <w:rsid w:val="00375475"/>
    <w:rsid w:val="003840CC"/>
    <w:rsid w:val="003C491C"/>
    <w:rsid w:val="005029F7"/>
    <w:rsid w:val="005E3966"/>
    <w:rsid w:val="008E68CC"/>
    <w:rsid w:val="00BE0487"/>
    <w:rsid w:val="00C45BC3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3155"/>
  <w15:chartTrackingRefBased/>
  <w15:docId w15:val="{BB04AD4F-A7E7-4FF6-A335-F8619B6B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048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BC3"/>
    <w:pPr>
      <w:ind w:leftChars="400" w:left="800"/>
    </w:pPr>
  </w:style>
  <w:style w:type="character" w:customStyle="1" w:styleId="katex-mathml">
    <w:name w:val="katex-mathml"/>
    <w:basedOn w:val="a0"/>
    <w:rsid w:val="003C491C"/>
  </w:style>
  <w:style w:type="character" w:customStyle="1" w:styleId="mord">
    <w:name w:val="mord"/>
    <w:basedOn w:val="a0"/>
    <w:rsid w:val="003C491C"/>
  </w:style>
  <w:style w:type="character" w:customStyle="1" w:styleId="2Char">
    <w:name w:val="제목 2 Char"/>
    <w:basedOn w:val="a0"/>
    <w:link w:val="2"/>
    <w:uiPriority w:val="9"/>
    <w:semiHidden/>
    <w:rsid w:val="00BE048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최</dc:creator>
  <cp:keywords/>
  <dc:description/>
  <cp:lastModifiedBy>최준영</cp:lastModifiedBy>
  <cp:revision>1</cp:revision>
  <dcterms:created xsi:type="dcterms:W3CDTF">2024-01-01T12:36:00Z</dcterms:created>
  <dcterms:modified xsi:type="dcterms:W3CDTF">2024-01-01T14:10:00Z</dcterms:modified>
</cp:coreProperties>
</file>