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DBDB" w:themeColor="accent3" w:themeTint="66"/>
  <w:body>
    <w:p w14:paraId="36EDD528" w14:textId="013F1A51" w:rsidR="00297681" w:rsidRPr="00297681" w:rsidRDefault="00297681" w:rsidP="00297681">
      <w:pPr>
        <w:pStyle w:val="Heading1"/>
      </w:pPr>
      <w:r w:rsidRPr="00297681">
        <w:t>Product Backlog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6"/>
        <w:gridCol w:w="1889"/>
        <w:gridCol w:w="4601"/>
        <w:gridCol w:w="5534"/>
        <w:gridCol w:w="949"/>
        <w:gridCol w:w="1979"/>
      </w:tblGrid>
      <w:tr w:rsidR="00297681" w:rsidRPr="00297681" w14:paraId="55607F4B" w14:textId="77777777" w:rsidTr="00297681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583E72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PRODUCT BACKLOG</w:t>
            </w:r>
          </w:p>
        </w:tc>
      </w:tr>
      <w:tr w:rsidR="00297681" w:rsidRPr="00297681" w14:paraId="6DD4FE75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2003F07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ID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E7EE722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Sebagai seorang ….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575B2EF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Saya ingin</w:t>
            </w:r>
            <w:proofErr w:type="gramStart"/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…..</w:t>
            </w:r>
            <w:proofErr w:type="gramEnd"/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F5E3B69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Sehingga….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D1A1B0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Prioritas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D8B234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Status</w:t>
            </w:r>
          </w:p>
        </w:tc>
      </w:tr>
      <w:tr w:rsidR="00297681" w:rsidRPr="00297681" w14:paraId="3C65009B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2BA07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76B31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Pustakawan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783009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Melihat daftar anggota dan pengunjung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79F36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Saya dapat mengelola situs pengunjung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03C192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Harus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5C78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Selesai</w:t>
            </w:r>
          </w:p>
        </w:tc>
      </w:tr>
      <w:tr w:rsidR="00297681" w:rsidRPr="00297681" w14:paraId="591D90DF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D4FD60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08EEC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Pustakawan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DADF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Menambahkan kategori buku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712B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Mempermudah anggota mendapatkan buku yang diinginkan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254B8C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Harus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D010B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Selesai</w:t>
            </w:r>
          </w:p>
        </w:tc>
      </w:tr>
      <w:tr w:rsidR="00297681" w:rsidRPr="00297681" w14:paraId="093D5F18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B9FCA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3DEDFD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Pustakawan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FC21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Menambahkan kata kunci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53177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Mempermudah anggota mendapatkan buku yang diinginkan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E75E8C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Harus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3032A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Selesai</w:t>
            </w:r>
          </w:p>
        </w:tc>
      </w:tr>
      <w:tr w:rsidR="00297681" w:rsidRPr="00297681" w14:paraId="72C3C5DA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75C08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71C2F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Pustakawan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1128F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Memastikan buku bersih dan tersusun rapi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21EFD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Pembaca mendapatkan buku yang terbaik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AB032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Harus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4644A2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Selesai</w:t>
            </w:r>
          </w:p>
        </w:tc>
      </w:tr>
      <w:tr w:rsidR="00297681" w:rsidRPr="00297681" w14:paraId="56039727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8A3594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6527E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Anggota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07A2E9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Membaca buku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01972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Saya </w:t>
            </w:r>
            <w:proofErr w:type="gramStart"/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meminjam  buku</w:t>
            </w:r>
            <w:proofErr w:type="gramEnd"/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dari perpustakaan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01964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Harus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AFEF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Akan Mulai</w:t>
            </w:r>
          </w:p>
        </w:tc>
      </w:tr>
      <w:tr w:rsidR="00297681" w:rsidRPr="00297681" w14:paraId="61814C7C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A9C11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21D68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Anggota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BEE178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Meminjam buku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C856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Saya dapat membaca buku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65480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Akan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14800D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Sedang Berlangsung</w:t>
            </w:r>
          </w:p>
        </w:tc>
      </w:tr>
      <w:tr w:rsidR="00297681" w:rsidRPr="00297681" w14:paraId="4D1C384B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0221D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09900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Anggota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E7EA36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Mengembalikan Buku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0E8E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Sehingga saya dapat meminjam buku kembali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C35369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Harus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63C227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Akan Mulai</w:t>
            </w:r>
          </w:p>
        </w:tc>
      </w:tr>
      <w:tr w:rsidR="00297681" w:rsidRPr="00297681" w14:paraId="47DF2EF5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88530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0A6A84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Pengunjung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508E4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Memiliki kartu Keanggotaan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302D8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Saya dapat meminjam buku 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1078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Harus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A0DC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Akan Mulai</w:t>
            </w:r>
          </w:p>
        </w:tc>
      </w:tr>
      <w:tr w:rsidR="00297681" w:rsidRPr="00297681" w14:paraId="353397CB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95886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65FF9E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Pengunjung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C42A9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mengikuti perkembangan keanggotaan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64DAC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saya mendapatkan informasi terbaru mengenai keanggotaan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BE9820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Harus 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ED8E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Akan Mulai</w:t>
            </w:r>
          </w:p>
        </w:tc>
      </w:tr>
      <w:tr w:rsidR="00297681" w:rsidRPr="00297681" w14:paraId="774CB2AB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30EF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26A8E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Pustakawan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6EAC58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menerima laporan dari pengunjung dan pengguna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D66EE2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saya dapat mengatasi masalh yang ada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88F71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Harus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53DCDC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Akan Mulai</w:t>
            </w:r>
          </w:p>
        </w:tc>
      </w:tr>
    </w:tbl>
    <w:p w14:paraId="7B904B74" w14:textId="00B0EF18" w:rsidR="00297681" w:rsidRDefault="00297681"/>
    <w:p w14:paraId="1ED12DCF" w14:textId="234A627B" w:rsidR="00297681" w:rsidRDefault="00743B38">
      <w:r>
        <w:t xml:space="preserve">Dapat terlihat disini, ini adalah product backlog dari project management </w:t>
      </w:r>
      <w:proofErr w:type="gramStart"/>
      <w:r>
        <w:t>perpustakaan,kami</w:t>
      </w:r>
      <w:proofErr w:type="gramEnd"/>
      <w:r>
        <w:t xml:space="preserve"> memiliki 3 buah </w:t>
      </w:r>
      <w:r>
        <w:rPr>
          <w:b/>
          <w:bCs/>
        </w:rPr>
        <w:t xml:space="preserve">Role </w:t>
      </w:r>
      <w:r>
        <w:t xml:space="preserve"> yaitu </w:t>
      </w:r>
      <w:r w:rsidRPr="00743B38">
        <w:t>Pustakawan</w:t>
      </w:r>
      <w:r>
        <w:t>,</w:t>
      </w:r>
      <w:r w:rsidRPr="00743B38">
        <w:t>Anggota</w:t>
      </w:r>
      <w:r>
        <w:t xml:space="preserve">, Dan </w:t>
      </w:r>
      <w:r w:rsidRPr="00743B38">
        <w:t>Pengunjung</w:t>
      </w:r>
      <w:r>
        <w:t xml:space="preserve"> dan setiap role memiliki bagiannya masing-masing dalam menjalankan tugas nya serta prioritas dari tugas tersebut dan juga statusnya.</w:t>
      </w:r>
      <w:r w:rsidR="00297681">
        <w:br w:type="page"/>
      </w:r>
    </w:p>
    <w:p w14:paraId="1B6EB20A" w14:textId="37EF89ED" w:rsidR="00297681" w:rsidRDefault="00297681" w:rsidP="00297681">
      <w:pPr>
        <w:pStyle w:val="Heading1"/>
      </w:pPr>
      <w:r>
        <w:lastRenderedPageBreak/>
        <w:t>Sprint Backlog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780"/>
        <w:gridCol w:w="1647"/>
        <w:gridCol w:w="1640"/>
        <w:gridCol w:w="2222"/>
        <w:gridCol w:w="1785"/>
        <w:gridCol w:w="1314"/>
      </w:tblGrid>
      <w:tr w:rsidR="00297681" w:rsidRPr="00297681" w14:paraId="12B5D10C" w14:textId="77777777" w:rsidTr="00297681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1075CFE9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SPRINT BACKLOG</w:t>
            </w:r>
          </w:p>
        </w:tc>
      </w:tr>
      <w:tr w:rsidR="00297681" w:rsidRPr="00297681" w14:paraId="3D1F894E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4218410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Tasks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4D43752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Monday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C5B3902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Tuesday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2A6AAB7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Wednesday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EEFEFAA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Thursday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5CA4E0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Friday</w:t>
            </w:r>
          </w:p>
        </w:tc>
      </w:tr>
      <w:tr w:rsidR="00297681" w:rsidRPr="00297681" w14:paraId="757FD098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E3425C" w14:textId="77777777" w:rsidR="00297681" w:rsidRPr="00297681" w:rsidRDefault="00297681" w:rsidP="00297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Membuat datar anggota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75B92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4C34FA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993CAE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B99B3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84ECDE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297681" w:rsidRPr="00297681" w14:paraId="121108B3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25027" w14:textId="77777777" w:rsidR="00297681" w:rsidRPr="00297681" w:rsidRDefault="00297681" w:rsidP="00297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Membuat daftar kategori buku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79C89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118D0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5BC0D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01277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5488CE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297681" w:rsidRPr="00297681" w14:paraId="449B8118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8787E8" w14:textId="77777777" w:rsidR="00297681" w:rsidRPr="00297681" w:rsidRDefault="00297681" w:rsidP="00297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Membuat kata kunci pencarian buku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7590B2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3CC617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8860DC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F89F2E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FF779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297681" w:rsidRPr="00297681" w14:paraId="0DCBD2FE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B45A20" w14:textId="77777777" w:rsidR="00297681" w:rsidRPr="00297681" w:rsidRDefault="00297681" w:rsidP="00297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Memeriksa Buku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F2406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9CE9BC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BFADF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826A78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3B7A34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</w:tr>
      <w:tr w:rsidR="00297681" w:rsidRPr="00297681" w14:paraId="3DA6BF35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6A134B" w14:textId="77777777" w:rsidR="00297681" w:rsidRPr="00297681" w:rsidRDefault="00297681" w:rsidP="00297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Membuat kartu Keanggotaan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7306D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DAB488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4CAF5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F009E8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B8C69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297681" w:rsidRPr="00297681" w14:paraId="3078C1F3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022ADF" w14:textId="77777777" w:rsidR="00297681" w:rsidRPr="00297681" w:rsidRDefault="00297681" w:rsidP="00297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Membuat kotak saran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3385F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A6AC6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316959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A36B6E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5D043F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297681" w:rsidRPr="00297681" w14:paraId="5CA194A2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3B551AF" w14:textId="77777777" w:rsidR="00297681" w:rsidRPr="00297681" w:rsidRDefault="00297681" w:rsidP="00297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Total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E0B683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6A9BDF4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7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8E9077F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6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ED13C0C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5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BF978F1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</w:t>
            </w:r>
          </w:p>
        </w:tc>
      </w:tr>
    </w:tbl>
    <w:p w14:paraId="4BF64A50" w14:textId="77B0BBEF" w:rsidR="00297681" w:rsidRDefault="00297681"/>
    <w:p w14:paraId="5226AE74" w14:textId="75AC373F" w:rsidR="00743B38" w:rsidRPr="00F739D9" w:rsidRDefault="00743B38">
      <w:r w:rsidRPr="00F739D9">
        <w:t xml:space="preserve">Ini merupakan sprint backlog dari project kami terdapat beberapa tugas yang harus dilakukan dalam </w:t>
      </w:r>
      <w:proofErr w:type="gramStart"/>
      <w:r w:rsidRPr="00F739D9">
        <w:t>seminggu,dan</w:t>
      </w:r>
      <w:proofErr w:type="gramEnd"/>
      <w:r w:rsidRPr="00F739D9">
        <w:t xml:space="preserve"> juga disitu ditampilkan berapa kali kegiatan tersebut dilakukan dalam sehari dan juga jumlah total kegiatan dalam seminggu.</w:t>
      </w:r>
    </w:p>
    <w:p w14:paraId="223E5494" w14:textId="5C8C23BB" w:rsidR="00297681" w:rsidRDefault="00297681" w:rsidP="00297681">
      <w:pPr>
        <w:pStyle w:val="Heading1"/>
      </w:pPr>
      <w:r>
        <w:t>Velocity</w:t>
      </w:r>
    </w:p>
    <w:p w14:paraId="2BFEA950" w14:textId="017AF2D6" w:rsidR="00297681" w:rsidRDefault="00297681">
      <w:r>
        <w:rPr>
          <w:noProof/>
        </w:rPr>
        <w:drawing>
          <wp:inline distT="0" distB="0" distL="0" distR="0" wp14:anchorId="77E420DB" wp14:editId="1E12BC2B">
            <wp:extent cx="4588248" cy="2490788"/>
            <wp:effectExtent l="0" t="0" r="3175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90B3D2-4437-4FF8-A504-865F46F4C3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F739D9">
        <w:t xml:space="preserve"> </w:t>
      </w:r>
    </w:p>
    <w:p w14:paraId="5873843D" w14:textId="62A50960" w:rsidR="00743B38" w:rsidRPr="00F739D9" w:rsidRDefault="00743B38"/>
    <w:p w14:paraId="70659352" w14:textId="4E9C5120" w:rsidR="00743B38" w:rsidRPr="00F739D9" w:rsidRDefault="006478AF">
      <w:r w:rsidRPr="00F739D9">
        <w:t>Merupakan hasil grafik dari tabel sprint backlog yang dijadikan velocity</w:t>
      </w:r>
      <w:r w:rsidR="00796F6D" w:rsidRPr="00F739D9">
        <w:t xml:space="preserve"> yang merupakan</w:t>
      </w:r>
      <w:r w:rsidRPr="00F739D9">
        <w:t xml:space="preserve"> </w:t>
      </w:r>
      <w:r w:rsidRPr="00F739D9">
        <w:t>jumlah</w:t>
      </w:r>
      <w:r w:rsidR="00796F6D" w:rsidRPr="00F739D9">
        <w:t xml:space="preserve"> </w:t>
      </w:r>
      <w:r w:rsidRPr="00F739D9">
        <w:t>kerja</w:t>
      </w:r>
      <w:r w:rsidR="00796F6D" w:rsidRPr="00F739D9">
        <w:t xml:space="preserve"> </w:t>
      </w:r>
      <w:r w:rsidRPr="00F739D9">
        <w:t>yang dapat</w:t>
      </w:r>
      <w:r w:rsidR="00796F6D" w:rsidRPr="00F739D9">
        <w:t xml:space="preserve"> </w:t>
      </w:r>
      <w:r w:rsidRPr="00F739D9">
        <w:t>ditangani</w:t>
      </w:r>
      <w:r w:rsidR="00796F6D" w:rsidRPr="00F739D9">
        <w:t xml:space="preserve"> </w:t>
      </w:r>
      <w:r w:rsidRPr="00F739D9">
        <w:t>tim</w:t>
      </w:r>
      <w:r w:rsidR="00796F6D" w:rsidRPr="00F739D9">
        <w:t xml:space="preserve"> </w:t>
      </w:r>
      <w:r w:rsidRPr="00F739D9">
        <w:t>selama</w:t>
      </w:r>
      <w:r w:rsidR="00796F6D" w:rsidRPr="00F739D9">
        <w:t xml:space="preserve"> </w:t>
      </w:r>
      <w:r w:rsidRPr="00F739D9">
        <w:t>suatu</w:t>
      </w:r>
      <w:r w:rsidR="00796F6D" w:rsidRPr="00F739D9">
        <w:t xml:space="preserve"> </w:t>
      </w:r>
      <w:r w:rsidRPr="00F739D9">
        <w:t>sprint</w:t>
      </w:r>
      <w:r w:rsidR="00796F6D" w:rsidRPr="00F739D9">
        <w:t xml:space="preserve"> dan </w:t>
      </w:r>
      <w:r w:rsidRPr="00F739D9">
        <w:t>Dikalkulasi</w:t>
      </w:r>
      <w:r w:rsidR="00796F6D" w:rsidRPr="00F739D9">
        <w:t xml:space="preserve"> </w:t>
      </w:r>
      <w:r w:rsidRPr="00F739D9">
        <w:t>di akhir</w:t>
      </w:r>
      <w:r w:rsidR="00796F6D" w:rsidRPr="00F739D9">
        <w:t xml:space="preserve"> </w:t>
      </w:r>
      <w:r w:rsidRPr="00F739D9">
        <w:t>sprint denganmejumlahkan</w:t>
      </w:r>
      <w:r w:rsidR="00796F6D" w:rsidRPr="00F739D9">
        <w:t xml:space="preserve"> </w:t>
      </w:r>
      <w:r w:rsidRPr="00F739D9">
        <w:t>poin</w:t>
      </w:r>
      <w:r w:rsidR="00796F6D" w:rsidRPr="00F739D9">
        <w:t xml:space="preserve"> </w:t>
      </w:r>
      <w:r w:rsidRPr="00F739D9">
        <w:t>semua</w:t>
      </w:r>
      <w:r w:rsidR="00796F6D" w:rsidRPr="00F739D9">
        <w:t xml:space="preserve"> </w:t>
      </w:r>
      <w:r w:rsidRPr="00F739D9">
        <w:t xml:space="preserve">user story yang </w:t>
      </w:r>
      <w:proofErr w:type="gramStart"/>
      <w:r w:rsidRPr="00F739D9">
        <w:t>selesai(</w:t>
      </w:r>
      <w:proofErr w:type="gramEnd"/>
      <w:r w:rsidRPr="00F739D9">
        <w:t>setia</w:t>
      </w:r>
      <w:r w:rsidR="00796F6D" w:rsidRPr="00F739D9">
        <w:t xml:space="preserve"> </w:t>
      </w:r>
      <w:r w:rsidRPr="00F739D9">
        <w:t>puser story diberipoin).</w:t>
      </w:r>
    </w:p>
    <w:sectPr w:rsidR="00743B38" w:rsidRPr="00F739D9" w:rsidSect="0029768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81"/>
    <w:rsid w:val="00297681"/>
    <w:rsid w:val="006478AF"/>
    <w:rsid w:val="00743B38"/>
    <w:rsid w:val="00796F6D"/>
    <w:rsid w:val="00CD5362"/>
    <w:rsid w:val="00F7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9BAE"/>
  <w15:chartTrackingRefBased/>
  <w15:docId w15:val="{CBC48DAB-0223-4743-9B06-E25392BC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681"/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F73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uliah\Sm4\Pengembangan%20Perangkat%20Lunak%20Tangkas%20(Ibu%20Mustika%20Ulina)\project-perpustakaan\KRISLAM%20Perpustaka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Velocity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'Sprint Backlog'!$B$2</c:f>
              <c:strCache>
                <c:ptCount val="1"/>
                <c:pt idx="0">
                  <c:v>Monday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'Sprint Backlog'!$B$9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0D-46C2-8C8C-5452668A29E4}"/>
            </c:ext>
          </c:extLst>
        </c:ser>
        <c:ser>
          <c:idx val="1"/>
          <c:order val="1"/>
          <c:tx>
            <c:strRef>
              <c:f>'Sprint Backlog'!$C$2</c:f>
              <c:strCache>
                <c:ptCount val="1"/>
                <c:pt idx="0">
                  <c:v>Tuesday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'Sprint Backlog'!$C$9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0D-46C2-8C8C-5452668A29E4}"/>
            </c:ext>
          </c:extLst>
        </c:ser>
        <c:ser>
          <c:idx val="2"/>
          <c:order val="2"/>
          <c:tx>
            <c:strRef>
              <c:f>'Sprint Backlog'!$D$2</c:f>
              <c:strCache>
                <c:ptCount val="1"/>
                <c:pt idx="0">
                  <c:v>Wednesday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'Sprint Backlog'!$D$9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0D-46C2-8C8C-5452668A29E4}"/>
            </c:ext>
          </c:extLst>
        </c:ser>
        <c:ser>
          <c:idx val="3"/>
          <c:order val="3"/>
          <c:tx>
            <c:strRef>
              <c:f>'Sprint Backlog'!$E$2</c:f>
              <c:strCache>
                <c:ptCount val="1"/>
                <c:pt idx="0">
                  <c:v>Thursday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'Sprint Backlog'!$E$9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0D-46C2-8C8C-5452668A29E4}"/>
            </c:ext>
          </c:extLst>
        </c:ser>
        <c:ser>
          <c:idx val="4"/>
          <c:order val="4"/>
          <c:tx>
            <c:strRef>
              <c:f>'Sprint Backlog'!$F$2</c:f>
              <c:strCache>
                <c:ptCount val="1"/>
                <c:pt idx="0">
                  <c:v>Friday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'Sprint Backlog'!$F$9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0D-46C2-8C8C-5452668A29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07335839"/>
        <c:axId val="1007338335"/>
      </c:barChart>
      <c:catAx>
        <c:axId val="1007335839"/>
        <c:scaling>
          <c:orientation val="minMax"/>
        </c:scaling>
        <c:delete val="1"/>
        <c:axPos val="b"/>
        <c:majorTickMark val="none"/>
        <c:minorTickMark val="none"/>
        <c:tickLblPos val="nextTo"/>
        <c:crossAx val="1007338335"/>
        <c:crosses val="autoZero"/>
        <c:auto val="1"/>
        <c:lblAlgn val="ctr"/>
        <c:lblOffset val="100"/>
        <c:noMultiLvlLbl val="0"/>
      </c:catAx>
      <c:valAx>
        <c:axId val="100733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7335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Linked</dc:creator>
  <cp:keywords/>
  <dc:description/>
  <cp:lastModifiedBy>Zoya Anzasmara</cp:lastModifiedBy>
  <cp:revision>2</cp:revision>
  <dcterms:created xsi:type="dcterms:W3CDTF">2022-04-18T05:08:00Z</dcterms:created>
  <dcterms:modified xsi:type="dcterms:W3CDTF">2022-04-25T06:29:00Z</dcterms:modified>
</cp:coreProperties>
</file>