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pPr w:leftFromText="180" w:rightFromText="180" w:vertAnchor="page" w:horzAnchor="margin" w:tblpY="1951"/>
        <w:tblW w:w="15588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2410"/>
        <w:gridCol w:w="1139"/>
        <w:gridCol w:w="1129"/>
        <w:gridCol w:w="1134"/>
        <w:gridCol w:w="2410"/>
        <w:gridCol w:w="1559"/>
      </w:tblGrid>
      <w:tr w:rsidR="00C5238B" w:rsidRPr="00D01419" w14:paraId="3DE3C460" w14:textId="77777777" w:rsidTr="003F5BCC">
        <w:tc>
          <w:tcPr>
            <w:tcW w:w="1555" w:type="dxa"/>
          </w:tcPr>
          <w:p w14:paraId="0AE27856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Name</w:t>
            </w:r>
          </w:p>
        </w:tc>
        <w:tc>
          <w:tcPr>
            <w:tcW w:w="1559" w:type="dxa"/>
          </w:tcPr>
          <w:p w14:paraId="2D2F1FCF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Range</w:t>
            </w:r>
          </w:p>
        </w:tc>
        <w:tc>
          <w:tcPr>
            <w:tcW w:w="2693" w:type="dxa"/>
          </w:tcPr>
          <w:p w14:paraId="03E41441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Accuracy</w:t>
            </w:r>
          </w:p>
        </w:tc>
        <w:tc>
          <w:tcPr>
            <w:tcW w:w="2410" w:type="dxa"/>
          </w:tcPr>
          <w:p w14:paraId="5FE9C319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Resolution</w:t>
            </w:r>
          </w:p>
        </w:tc>
        <w:tc>
          <w:tcPr>
            <w:tcW w:w="1139" w:type="dxa"/>
          </w:tcPr>
          <w:p w14:paraId="25EE8CD8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Response</w:t>
            </w:r>
          </w:p>
        </w:tc>
        <w:tc>
          <w:tcPr>
            <w:tcW w:w="1129" w:type="dxa"/>
          </w:tcPr>
          <w:p w14:paraId="4B9E107C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On-line</w:t>
            </w:r>
          </w:p>
        </w:tc>
        <w:tc>
          <w:tcPr>
            <w:tcW w:w="1134" w:type="dxa"/>
          </w:tcPr>
          <w:p w14:paraId="09EB52F8" w14:textId="77777777" w:rsidR="00C5238B" w:rsidRPr="00D01419" w:rsidRDefault="00C5238B" w:rsidP="003F5BCC">
            <w:pPr>
              <w:rPr>
                <w:b/>
              </w:rPr>
            </w:pPr>
            <w:r>
              <w:rPr>
                <w:b/>
              </w:rPr>
              <w:t>Comm.</w:t>
            </w:r>
          </w:p>
        </w:tc>
        <w:tc>
          <w:tcPr>
            <w:tcW w:w="2410" w:type="dxa"/>
          </w:tcPr>
          <w:p w14:paraId="23DAB97B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Comment</w:t>
            </w:r>
          </w:p>
        </w:tc>
        <w:tc>
          <w:tcPr>
            <w:tcW w:w="1559" w:type="dxa"/>
          </w:tcPr>
          <w:p w14:paraId="190A5ECE" w14:textId="77777777" w:rsidR="00C5238B" w:rsidRPr="00D01419" w:rsidRDefault="00C5238B" w:rsidP="003F5BCC">
            <w:pPr>
              <w:rPr>
                <w:b/>
              </w:rPr>
            </w:pPr>
            <w:r w:rsidRPr="00D01419">
              <w:rPr>
                <w:b/>
              </w:rPr>
              <w:t>Cost</w:t>
            </w:r>
          </w:p>
        </w:tc>
      </w:tr>
      <w:tr w:rsidR="00C5238B" w14:paraId="4B0F981B" w14:textId="77777777" w:rsidTr="003F5BCC">
        <w:tc>
          <w:tcPr>
            <w:tcW w:w="1555" w:type="dxa"/>
          </w:tcPr>
          <w:p w14:paraId="65F171E9" w14:textId="77777777" w:rsidR="00C5238B" w:rsidRPr="0063049C" w:rsidRDefault="00C5238B" w:rsidP="003F5BCC">
            <w:pPr>
              <w:rPr>
                <w:rStyle w:val="Hyperlink"/>
              </w:rPr>
            </w:pPr>
            <w:r>
              <w:fldChar w:fldCharType="begin"/>
            </w:r>
            <w:r>
              <w:instrText>HYPERLINK "https://www.presens.de/fileadmin/user_upload/brochures/180517_char_Presens_O2_Broschuere_01-18_dv2_web_2.pdf"</w:instrText>
            </w:r>
            <w:r>
              <w:fldChar w:fldCharType="separate"/>
            </w:r>
            <w:proofErr w:type="spellStart"/>
            <w:r w:rsidRPr="0063049C">
              <w:rPr>
                <w:rStyle w:val="Hyperlink"/>
              </w:rPr>
              <w:t>Pre</w:t>
            </w:r>
            <w:r>
              <w:rPr>
                <w:rStyle w:val="Hyperlink"/>
              </w:rPr>
              <w:t>S</w:t>
            </w:r>
            <w:r w:rsidRPr="0063049C">
              <w:rPr>
                <w:rStyle w:val="Hyperlink"/>
              </w:rPr>
              <w:t>ens</w:t>
            </w:r>
            <w:proofErr w:type="spellEnd"/>
          </w:p>
          <w:p w14:paraId="7AABEC14" w14:textId="77777777" w:rsidR="00C5238B" w:rsidRDefault="00C5238B" w:rsidP="003F5BCC">
            <w:r w:rsidRPr="0063049C">
              <w:rPr>
                <w:rStyle w:val="Hyperlink"/>
              </w:rPr>
              <w:t>EOM-O2-FOM</w:t>
            </w:r>
            <w:r w:rsidRPr="0063049C">
              <w:rPr>
                <w:rStyle w:val="Hyperlink"/>
              </w:rPr>
              <w:br/>
              <w:t>FTC-PSt3</w:t>
            </w:r>
            <w:r>
              <w:fldChar w:fldCharType="end"/>
            </w:r>
          </w:p>
        </w:tc>
        <w:tc>
          <w:tcPr>
            <w:tcW w:w="1559" w:type="dxa"/>
          </w:tcPr>
          <w:p w14:paraId="308CC5CF" w14:textId="77777777" w:rsidR="00C5238B" w:rsidRDefault="00C5238B" w:rsidP="003F5BCC">
            <w:r>
              <w:t>0-45 mg/L</w:t>
            </w:r>
          </w:p>
        </w:tc>
        <w:tc>
          <w:tcPr>
            <w:tcW w:w="2693" w:type="dxa"/>
          </w:tcPr>
          <w:p w14:paraId="238D6A7F" w14:textId="77777777" w:rsidR="00C5238B" w:rsidRDefault="00C5238B" w:rsidP="003F5BCC">
            <w:r>
              <w:t>± 0.4 % O2 at 20.9 % O2</w:t>
            </w:r>
          </w:p>
          <w:p w14:paraId="033B4AE1" w14:textId="77777777" w:rsidR="00C5238B" w:rsidRDefault="00C5238B" w:rsidP="003F5BCC">
            <w:r>
              <w:t>± 0.05 % O2 at 0.2 % O2</w:t>
            </w:r>
          </w:p>
          <w:p w14:paraId="14B44AD2" w14:textId="77777777" w:rsidR="00C5238B" w:rsidRDefault="00C5238B" w:rsidP="003F5BCC"/>
          <w:p w14:paraId="63A70CCB" w14:textId="77777777" w:rsidR="00C5238B" w:rsidRDefault="00C5238B" w:rsidP="003F5BCC">
            <w:r>
              <w:t>4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1AA2A290" w14:textId="77777777" w:rsidR="00C5238B" w:rsidRDefault="00C5238B" w:rsidP="003F5BCC">
            <w:r>
              <w:t>±0.25 mg/L at 13 mg/L   ±0.031 mg/L at 0.13 mg/L</w:t>
            </w:r>
          </w:p>
          <w:p w14:paraId="6C43277B" w14:textId="77777777" w:rsidR="00C5238B" w:rsidRDefault="00C5238B" w:rsidP="003F5BCC">
            <w:r>
              <w:t>37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674E8A39" w14:textId="77777777" w:rsidR="00C5238B" w:rsidRDefault="00C5238B" w:rsidP="003F5BCC">
            <w:r>
              <w:t>±0.13 mg/L at 6.72 mg/L</w:t>
            </w:r>
            <w:r>
              <w:br/>
              <w:t xml:space="preserve"> ±0.016 mg/L at 0.064 mg/L</w:t>
            </w:r>
          </w:p>
        </w:tc>
        <w:tc>
          <w:tcPr>
            <w:tcW w:w="2410" w:type="dxa"/>
          </w:tcPr>
          <w:p w14:paraId="4B19A651" w14:textId="77777777" w:rsidR="00C5238B" w:rsidRDefault="00C5238B" w:rsidP="003F5BCC">
            <w:r>
              <w:t>± 0.004 mg/L at 0.091 mg/L</w:t>
            </w:r>
          </w:p>
          <w:p w14:paraId="320E43B3" w14:textId="77777777" w:rsidR="00C5238B" w:rsidRDefault="00C5238B" w:rsidP="003F5BCC">
            <w:r>
              <w:t>± 0.045 mg/L at 9.1 mg/L</w:t>
            </w:r>
          </w:p>
        </w:tc>
        <w:tc>
          <w:tcPr>
            <w:tcW w:w="1139" w:type="dxa"/>
          </w:tcPr>
          <w:p w14:paraId="6847EE6F" w14:textId="77777777" w:rsidR="00C5238B" w:rsidRDefault="00C5238B" w:rsidP="003F5BCC">
            <w:r>
              <w:t>&lt; 40 sec</w:t>
            </w:r>
          </w:p>
          <w:p w14:paraId="2A93124F" w14:textId="77777777" w:rsidR="00754B41" w:rsidRDefault="00754B41" w:rsidP="003F5BCC">
            <w:r>
              <w:t>(90%)</w:t>
            </w:r>
          </w:p>
        </w:tc>
        <w:tc>
          <w:tcPr>
            <w:tcW w:w="1129" w:type="dxa"/>
          </w:tcPr>
          <w:p w14:paraId="67322F72" w14:textId="77777777" w:rsidR="00C5238B" w:rsidRDefault="00C5238B" w:rsidP="003F5BCC">
            <w:r>
              <w:t>Yes</w:t>
            </w:r>
          </w:p>
        </w:tc>
        <w:tc>
          <w:tcPr>
            <w:tcW w:w="1134" w:type="dxa"/>
          </w:tcPr>
          <w:p w14:paraId="0B5324F3" w14:textId="77777777" w:rsidR="00C5238B" w:rsidRDefault="00C5238B" w:rsidP="003F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RS232</w:t>
            </w:r>
          </w:p>
          <w:p w14:paraId="0FBD2D69" w14:textId="77777777" w:rsidR="00C5238B" w:rsidRDefault="00C5238B" w:rsidP="003F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RS485</w:t>
            </w:r>
          </w:p>
          <w:p w14:paraId="6783D249" w14:textId="77777777" w:rsidR="00C5238B" w:rsidRPr="00D01419" w:rsidRDefault="00C5238B" w:rsidP="003F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</w:t>
            </w:r>
          </w:p>
        </w:tc>
        <w:tc>
          <w:tcPr>
            <w:tcW w:w="2410" w:type="dxa"/>
          </w:tcPr>
          <w:p w14:paraId="47271CC0" w14:textId="77777777" w:rsidR="00C5238B" w:rsidRPr="00D01419" w:rsidRDefault="00C5238B" w:rsidP="003F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286D09C" w14:textId="77777777" w:rsidR="00C5238B" w:rsidRDefault="00C5238B" w:rsidP="003F5BCC">
            <w:pPr>
              <w:spacing w:line="360" w:lineRule="auto"/>
            </w:pPr>
            <w:r w:rsidRPr="00624E15">
              <w:t>€</w:t>
            </w:r>
            <w:r w:rsidR="007F3939">
              <w:t>3</w:t>
            </w:r>
            <w:r w:rsidR="00FC703C">
              <w:t>,</w:t>
            </w:r>
            <w:r w:rsidR="007F3939">
              <w:t>125</w:t>
            </w:r>
          </w:p>
          <w:p w14:paraId="48FDC8DD" w14:textId="77777777" w:rsidR="007F3939" w:rsidRDefault="0005750E" w:rsidP="003F5BCC">
            <w:pPr>
              <w:spacing w:line="360" w:lineRule="auto"/>
            </w:pPr>
            <w:r>
              <w:t>Excl.</w:t>
            </w:r>
            <w:r w:rsidR="003C22A9">
              <w:t xml:space="preserve"> VAT</w:t>
            </w:r>
            <w:r w:rsidR="007F3939">
              <w:br/>
              <w:t>Incl. shipping</w:t>
            </w:r>
          </w:p>
        </w:tc>
      </w:tr>
      <w:tr w:rsidR="00C5238B" w14:paraId="54C4DFF4" w14:textId="77777777" w:rsidTr="003F5BCC">
        <w:tc>
          <w:tcPr>
            <w:tcW w:w="1555" w:type="dxa"/>
          </w:tcPr>
          <w:p w14:paraId="304B2B23" w14:textId="77777777" w:rsidR="00C5238B" w:rsidRDefault="0042270C" w:rsidP="003F5BCC">
            <w:hyperlink r:id="rId5" w:history="1">
              <w:proofErr w:type="spellStart"/>
              <w:r w:rsidR="00C5238B" w:rsidRPr="00220B6E">
                <w:rPr>
                  <w:rStyle w:val="Hyperlink"/>
                </w:rPr>
                <w:t>Pyroscience</w:t>
              </w:r>
              <w:proofErr w:type="spellEnd"/>
            </w:hyperlink>
          </w:p>
          <w:p w14:paraId="4EC2A3B3" w14:textId="77777777" w:rsidR="00C5238B" w:rsidRDefault="00C5238B" w:rsidP="003F5BCC">
            <w:r>
              <w:t>Flow-Through</w:t>
            </w:r>
            <w:r>
              <w:br/>
            </w:r>
          </w:p>
        </w:tc>
        <w:tc>
          <w:tcPr>
            <w:tcW w:w="1559" w:type="dxa"/>
          </w:tcPr>
          <w:p w14:paraId="1C0ED688" w14:textId="77777777" w:rsidR="00C5238B" w:rsidRDefault="00C5238B" w:rsidP="003F5BCC">
            <w:r>
              <w:t>0-23 mg/L</w:t>
            </w:r>
          </w:p>
          <w:p w14:paraId="0048E458" w14:textId="77777777" w:rsidR="00C5238B" w:rsidRDefault="00C5238B" w:rsidP="003F5BCC">
            <w:r>
              <w:t>(max 45)</w:t>
            </w:r>
            <w:r>
              <w:br/>
            </w:r>
          </w:p>
        </w:tc>
        <w:tc>
          <w:tcPr>
            <w:tcW w:w="2693" w:type="dxa"/>
          </w:tcPr>
          <w:p w14:paraId="076CBBA5" w14:textId="77777777" w:rsidR="00C5238B" w:rsidRDefault="00C5238B" w:rsidP="003F5BCC">
            <w:r>
              <w:t>±0.01 mg/L</w:t>
            </w:r>
            <w:r w:rsidR="00D93CBF">
              <w:t xml:space="preserve">  at 1% O2</w:t>
            </w:r>
          </w:p>
          <w:p w14:paraId="71675AD8" w14:textId="77777777" w:rsidR="00C5238B" w:rsidRDefault="00C5238B" w:rsidP="003F5BCC">
            <w:r>
              <w:t>±0.1 mg/L</w:t>
            </w:r>
            <w:r w:rsidR="00D93CBF">
              <w:t xml:space="preserve">  at 20% O2</w:t>
            </w:r>
          </w:p>
          <w:p w14:paraId="2514F7A3" w14:textId="77777777" w:rsidR="00C5238B" w:rsidRDefault="00C5238B" w:rsidP="003F5BCC"/>
          <w:p w14:paraId="306CF76A" w14:textId="77777777" w:rsidR="00C5238B" w:rsidRDefault="00C5238B" w:rsidP="003F5BCC">
            <w:r>
              <w:rPr>
                <w:rFonts w:cstheme="minorHAnsi"/>
              </w:rPr>
              <w:t>4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5F5C771F" w14:textId="77777777" w:rsidR="00C5238B" w:rsidRDefault="00C5238B" w:rsidP="003F5BCC">
            <w:r>
              <w:t>±0.01 mg/L  at 0.62 mg/L</w:t>
            </w:r>
          </w:p>
          <w:p w14:paraId="7952C364" w14:textId="77777777" w:rsidR="00C5238B" w:rsidRDefault="00C5238B" w:rsidP="003F5BCC">
            <w:r>
              <w:t>±0.1 mg/L at 12.5 mg/L</w:t>
            </w:r>
          </w:p>
          <w:p w14:paraId="771EB914" w14:textId="77777777" w:rsidR="00C5238B" w:rsidRDefault="00C5238B" w:rsidP="003F5BCC">
            <w:r>
              <w:t>37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70AF27E1" w14:textId="77777777" w:rsidR="00C5238B" w:rsidRDefault="00C5238B" w:rsidP="003F5BCC">
            <w:r>
              <w:t>±0.01 mg/L  at 0.321 mg/L</w:t>
            </w:r>
          </w:p>
          <w:p w14:paraId="0A99C712" w14:textId="77777777" w:rsidR="00C5238B" w:rsidRDefault="00C5238B" w:rsidP="003F5BCC">
            <w:r>
              <w:t>±0.1 mg/L at mg/L</w:t>
            </w:r>
          </w:p>
        </w:tc>
        <w:tc>
          <w:tcPr>
            <w:tcW w:w="2410" w:type="dxa"/>
          </w:tcPr>
          <w:p w14:paraId="4876B968" w14:textId="77777777" w:rsidR="00C5238B" w:rsidRDefault="00C5238B" w:rsidP="003F5BCC">
            <w:r>
              <w:t>At 1% O2 0.05</w:t>
            </w:r>
          </w:p>
          <w:p w14:paraId="0DB3A9A5" w14:textId="77777777" w:rsidR="00C5238B" w:rsidRDefault="00C5238B" w:rsidP="003F5BCC">
            <w:r>
              <w:t>At 20% O2 ±0.25</w:t>
            </w:r>
          </w:p>
          <w:p w14:paraId="407FD0C5" w14:textId="77777777" w:rsidR="00C5238B" w:rsidRDefault="00C5238B" w:rsidP="003F5BCC"/>
        </w:tc>
        <w:tc>
          <w:tcPr>
            <w:tcW w:w="1139" w:type="dxa"/>
          </w:tcPr>
          <w:p w14:paraId="0278E764" w14:textId="77777777" w:rsidR="00C5238B" w:rsidRDefault="00C5238B" w:rsidP="003F5BCC">
            <w:r>
              <w:t>&lt; 9 sec</w:t>
            </w:r>
          </w:p>
          <w:p w14:paraId="7351A84A" w14:textId="77777777" w:rsidR="00C5238B" w:rsidRDefault="00C5238B" w:rsidP="003F5BCC">
            <w:r>
              <w:t>(90%)</w:t>
            </w:r>
          </w:p>
        </w:tc>
        <w:tc>
          <w:tcPr>
            <w:tcW w:w="1129" w:type="dxa"/>
          </w:tcPr>
          <w:p w14:paraId="1EB20B3C" w14:textId="77777777" w:rsidR="00C5238B" w:rsidRDefault="00C5238B" w:rsidP="003F5BCC">
            <w:r>
              <w:t>Yes</w:t>
            </w:r>
          </w:p>
        </w:tc>
        <w:tc>
          <w:tcPr>
            <w:tcW w:w="1134" w:type="dxa"/>
          </w:tcPr>
          <w:p w14:paraId="2F65BA04" w14:textId="77777777" w:rsidR="00C5238B" w:rsidRDefault="00C5238B" w:rsidP="003F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UART</w:t>
            </w:r>
            <w:r>
              <w:rPr>
                <w:sz w:val="18"/>
                <w:szCs w:val="18"/>
              </w:rPr>
              <w:br/>
              <w:t>Analog</w:t>
            </w:r>
          </w:p>
        </w:tc>
        <w:tc>
          <w:tcPr>
            <w:tcW w:w="2410" w:type="dxa"/>
          </w:tcPr>
          <w:p w14:paraId="6C9DEE49" w14:textId="77777777" w:rsidR="00C5238B" w:rsidRDefault="00A84645" w:rsidP="003F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OEM targeted products.</w:t>
            </w:r>
          </w:p>
        </w:tc>
        <w:tc>
          <w:tcPr>
            <w:tcW w:w="1559" w:type="dxa"/>
          </w:tcPr>
          <w:p w14:paraId="01CB67A0" w14:textId="77777777" w:rsidR="003C22A9" w:rsidRPr="003F5BCC" w:rsidRDefault="003C22A9" w:rsidP="003F5BCC">
            <w:pPr>
              <w:rPr>
                <w:lang w:val="nl-NL"/>
              </w:rPr>
            </w:pPr>
            <w:r w:rsidRPr="003F5BCC">
              <w:rPr>
                <w:lang w:val="nl-NL"/>
              </w:rPr>
              <w:t>Oem meter:</w:t>
            </w:r>
            <w:r w:rsidRPr="003F5BCC">
              <w:rPr>
                <w:lang w:val="nl-NL"/>
              </w:rPr>
              <w:br/>
              <w:t>€3</w:t>
            </w:r>
            <w:r w:rsidR="00FC703C" w:rsidRPr="003F5BCC">
              <w:rPr>
                <w:lang w:val="nl-NL"/>
              </w:rPr>
              <w:t>,</w:t>
            </w:r>
            <w:r w:rsidRPr="003F5BCC">
              <w:rPr>
                <w:lang w:val="nl-NL"/>
              </w:rPr>
              <w:t>580</w:t>
            </w:r>
          </w:p>
          <w:p w14:paraId="73531766" w14:textId="77777777" w:rsidR="007F3939" w:rsidRPr="003F5BCC" w:rsidRDefault="009942A2" w:rsidP="003F5BCC">
            <w:pPr>
              <w:rPr>
                <w:lang w:val="nl-NL"/>
              </w:rPr>
            </w:pPr>
            <w:r w:rsidRPr="003F5BCC">
              <w:rPr>
                <w:lang w:val="nl-NL"/>
              </w:rPr>
              <w:t>PT100 temp:</w:t>
            </w:r>
          </w:p>
          <w:p w14:paraId="55B59FB0" w14:textId="77777777" w:rsidR="009942A2" w:rsidRPr="003F5BCC" w:rsidRDefault="009942A2" w:rsidP="003F5BCC">
            <w:pPr>
              <w:rPr>
                <w:lang w:val="nl-NL"/>
              </w:rPr>
            </w:pPr>
            <w:r w:rsidRPr="003F5BCC">
              <w:rPr>
                <w:lang w:val="nl-NL"/>
              </w:rPr>
              <w:t>€2</w:t>
            </w:r>
            <w:r w:rsidR="00FC703C" w:rsidRPr="003F5BCC">
              <w:rPr>
                <w:lang w:val="nl-NL"/>
              </w:rPr>
              <w:t>,</w:t>
            </w:r>
            <w:r w:rsidRPr="003F5BCC">
              <w:rPr>
                <w:lang w:val="nl-NL"/>
              </w:rPr>
              <w:t>350</w:t>
            </w:r>
          </w:p>
          <w:p w14:paraId="33BC089E" w14:textId="77777777" w:rsidR="00AF345B" w:rsidRDefault="00AF345B" w:rsidP="003F5BCC">
            <w:r w:rsidRPr="003F5BCC">
              <w:rPr>
                <w:lang w:val="nl-NL"/>
              </w:rPr>
              <w:t xml:space="preserve">Excl. </w:t>
            </w:r>
            <w:r>
              <w:t>USB:</w:t>
            </w:r>
          </w:p>
          <w:p w14:paraId="4FA35B88" w14:textId="77777777" w:rsidR="00AF345B" w:rsidRDefault="00AF345B" w:rsidP="003F5BCC">
            <w:r>
              <w:t>€2</w:t>
            </w:r>
            <w:r w:rsidR="00FC703C">
              <w:t>,</w:t>
            </w:r>
            <w:r>
              <w:t>060</w:t>
            </w:r>
          </w:p>
          <w:p w14:paraId="48FB4AD8" w14:textId="77777777" w:rsidR="0005750E" w:rsidRDefault="0005750E" w:rsidP="003F5BCC"/>
          <w:p w14:paraId="6B732386" w14:textId="48F4A928" w:rsidR="003C22A9" w:rsidRDefault="0005750E" w:rsidP="003F5BCC">
            <w:r>
              <w:t>All ex</w:t>
            </w:r>
            <w:r w:rsidR="0042270C">
              <w:t>c</w:t>
            </w:r>
            <w:r>
              <w:t>l.</w:t>
            </w:r>
            <w:r w:rsidR="003C22A9">
              <w:t xml:space="preserve"> VAT</w:t>
            </w:r>
          </w:p>
          <w:p w14:paraId="3B26AA77" w14:textId="77777777" w:rsidR="007F3939" w:rsidRDefault="007F3939" w:rsidP="003F5BCC">
            <w:r>
              <w:t>Incl. shipping</w:t>
            </w:r>
          </w:p>
          <w:p w14:paraId="55666887" w14:textId="77777777" w:rsidR="003C22A9" w:rsidRDefault="003C22A9" w:rsidP="003F5BCC"/>
        </w:tc>
      </w:tr>
      <w:tr w:rsidR="00072F55" w14:paraId="5D4879E7" w14:textId="77777777" w:rsidTr="003F5BCC">
        <w:tc>
          <w:tcPr>
            <w:tcW w:w="1555" w:type="dxa"/>
            <w:shd w:val="clear" w:color="auto" w:fill="FFFFFF" w:themeFill="background1"/>
          </w:tcPr>
          <w:p w14:paraId="1FD07679" w14:textId="77777777" w:rsidR="00072F55" w:rsidRPr="00072F55" w:rsidRDefault="00072F55" w:rsidP="003F5BCC">
            <w:pPr>
              <w:rPr>
                <w:rStyle w:val="Hyperlink"/>
              </w:rPr>
            </w:pPr>
            <w:r w:rsidRPr="00072F55">
              <w:fldChar w:fldCharType="begin"/>
            </w:r>
            <w:r w:rsidRPr="00072F55">
              <w:instrText xml:space="preserve"> HYPERLINK "https://oceanoptics.com/product/neofox-kit-probe/" </w:instrText>
            </w:r>
            <w:r w:rsidRPr="00072F55">
              <w:fldChar w:fldCharType="separate"/>
            </w:r>
            <w:proofErr w:type="spellStart"/>
            <w:r w:rsidRPr="00072F55">
              <w:rPr>
                <w:rStyle w:val="Hyperlink"/>
              </w:rPr>
              <w:t>OceanOptics</w:t>
            </w:r>
            <w:proofErr w:type="spellEnd"/>
          </w:p>
          <w:p w14:paraId="1B5DC9D7" w14:textId="77777777" w:rsidR="00072F55" w:rsidRPr="00072F55" w:rsidRDefault="00072F55" w:rsidP="003F5BCC">
            <w:r w:rsidRPr="00072F55">
              <w:rPr>
                <w:rStyle w:val="Hyperlink"/>
              </w:rPr>
              <w:t>NEOFOX-KIT-PROBE</w:t>
            </w:r>
            <w:r w:rsidRPr="00072F55">
              <w:fldChar w:fldCharType="end"/>
            </w:r>
          </w:p>
        </w:tc>
        <w:tc>
          <w:tcPr>
            <w:tcW w:w="1559" w:type="dxa"/>
            <w:shd w:val="clear" w:color="auto" w:fill="FFFFFF" w:themeFill="background1"/>
          </w:tcPr>
          <w:p w14:paraId="7814F453" w14:textId="77777777" w:rsidR="00072F55" w:rsidRPr="00072F55" w:rsidRDefault="00072F55" w:rsidP="003F5BCC">
            <w:r w:rsidRPr="00072F55">
              <w:t>0-100%</w:t>
            </w:r>
          </w:p>
          <w:p w14:paraId="56EE0F55" w14:textId="77777777" w:rsidR="00072F55" w:rsidRPr="00072F55" w:rsidRDefault="00072F55" w:rsidP="003F5BCC"/>
        </w:tc>
        <w:tc>
          <w:tcPr>
            <w:tcW w:w="2693" w:type="dxa"/>
            <w:shd w:val="clear" w:color="auto" w:fill="FFFFFF" w:themeFill="background1"/>
          </w:tcPr>
          <w:p w14:paraId="6106360B" w14:textId="5CC41227" w:rsidR="00C9588A" w:rsidRDefault="0042270C" w:rsidP="003F5BCC">
            <w:pPr>
              <w:rPr>
                <w:rStyle w:val="Hyperlink"/>
              </w:rPr>
            </w:pPr>
            <w:hyperlink r:id="rId6" w:history="1">
              <w:r w:rsidR="00072F55" w:rsidRPr="00072F55">
                <w:rPr>
                  <w:rStyle w:val="Hyperlink"/>
                </w:rPr>
                <w:t>See link</w:t>
              </w:r>
            </w:hyperlink>
          </w:p>
          <w:p w14:paraId="25BB78E3" w14:textId="77777777" w:rsidR="00C9588A" w:rsidRDefault="00C9588A" w:rsidP="003F5BCC">
            <w:pPr>
              <w:rPr>
                <w:rStyle w:val="Hyperlink"/>
              </w:rPr>
            </w:pPr>
          </w:p>
          <w:p w14:paraId="764100A5" w14:textId="608E5E3C" w:rsidR="00072F55" w:rsidRPr="00C9588A" w:rsidRDefault="00C9588A" w:rsidP="00C9588A">
            <w:pPr>
              <w:rPr>
                <w:sz w:val="18"/>
                <w:szCs w:val="18"/>
              </w:rPr>
            </w:pPr>
            <w:r w:rsidRPr="00C9588A">
              <w:rPr>
                <w:rStyle w:val="Hyperlink"/>
                <w:sz w:val="18"/>
                <w:szCs w:val="18"/>
              </w:rPr>
              <w:t>oceanoptics.com/product/r-series-oxygen-sensor-probes/</w:t>
            </w:r>
          </w:p>
        </w:tc>
        <w:tc>
          <w:tcPr>
            <w:tcW w:w="2410" w:type="dxa"/>
            <w:shd w:val="clear" w:color="auto" w:fill="FFFFFF" w:themeFill="background1"/>
          </w:tcPr>
          <w:p w14:paraId="28DC568B" w14:textId="77777777" w:rsidR="00072F55" w:rsidRDefault="0042270C" w:rsidP="003F5BCC">
            <w:pPr>
              <w:rPr>
                <w:rStyle w:val="Hyperlink"/>
              </w:rPr>
            </w:pPr>
            <w:hyperlink r:id="rId7" w:history="1">
              <w:r w:rsidR="00072F55" w:rsidRPr="00072F55">
                <w:rPr>
                  <w:rStyle w:val="Hyperlink"/>
                </w:rPr>
                <w:t>See link</w:t>
              </w:r>
            </w:hyperlink>
          </w:p>
          <w:p w14:paraId="27F0CAB2" w14:textId="77777777" w:rsidR="00C9588A" w:rsidRDefault="00C9588A" w:rsidP="003F5BCC">
            <w:pPr>
              <w:rPr>
                <w:rStyle w:val="Hyperlink"/>
              </w:rPr>
            </w:pPr>
          </w:p>
          <w:p w14:paraId="36C2BBCB" w14:textId="2923E17E" w:rsidR="00C9588A" w:rsidRPr="00072F55" w:rsidRDefault="00C9588A" w:rsidP="003F5BCC">
            <w:r w:rsidRPr="00C9588A">
              <w:rPr>
                <w:rStyle w:val="Hyperlink"/>
                <w:sz w:val="18"/>
                <w:szCs w:val="18"/>
              </w:rPr>
              <w:t>oceanoptics.com/product/r-series-oxygen-sensor-probes/</w:t>
            </w:r>
          </w:p>
        </w:tc>
        <w:tc>
          <w:tcPr>
            <w:tcW w:w="1139" w:type="dxa"/>
            <w:shd w:val="clear" w:color="auto" w:fill="FFFFFF" w:themeFill="background1"/>
          </w:tcPr>
          <w:p w14:paraId="67AB2C57" w14:textId="77777777" w:rsidR="00072F55" w:rsidRPr="00072F55" w:rsidRDefault="00072F55" w:rsidP="003F5BCC">
            <w:r w:rsidRPr="00072F55">
              <w:t>?</w:t>
            </w:r>
          </w:p>
        </w:tc>
        <w:tc>
          <w:tcPr>
            <w:tcW w:w="1129" w:type="dxa"/>
            <w:shd w:val="clear" w:color="auto" w:fill="FFFFFF" w:themeFill="background1"/>
          </w:tcPr>
          <w:p w14:paraId="2CD0FE64" w14:textId="0E9DA221" w:rsidR="00072F55" w:rsidRPr="00072F55" w:rsidRDefault="00A84423" w:rsidP="003F5BCC">
            <w:r>
              <w:t>Yes</w:t>
            </w:r>
            <w:r w:rsidR="002F4844">
              <w:t>, custom</w:t>
            </w:r>
          </w:p>
        </w:tc>
        <w:tc>
          <w:tcPr>
            <w:tcW w:w="1134" w:type="dxa"/>
            <w:shd w:val="clear" w:color="auto" w:fill="FFFFFF" w:themeFill="background1"/>
          </w:tcPr>
          <w:p w14:paraId="68BC14AC" w14:textId="77777777" w:rsidR="00072F55" w:rsidRPr="00072F55" w:rsidRDefault="00072F55" w:rsidP="003F5BCC">
            <w:pPr>
              <w:rPr>
                <w:sz w:val="18"/>
                <w:szCs w:val="18"/>
              </w:rPr>
            </w:pPr>
            <w:r w:rsidRPr="00072F55">
              <w:rPr>
                <w:sz w:val="18"/>
                <w:szCs w:val="18"/>
              </w:rPr>
              <w:t>Voltage</w:t>
            </w:r>
          </w:p>
          <w:p w14:paraId="1271FC3B" w14:textId="77777777" w:rsidR="00072F55" w:rsidRPr="00072F55" w:rsidRDefault="00072F55" w:rsidP="003F5BCC">
            <w:pPr>
              <w:rPr>
                <w:sz w:val="18"/>
                <w:szCs w:val="18"/>
              </w:rPr>
            </w:pPr>
            <w:r w:rsidRPr="00072F55">
              <w:rPr>
                <w:sz w:val="18"/>
                <w:szCs w:val="18"/>
              </w:rPr>
              <w:t>Current</w:t>
            </w:r>
          </w:p>
        </w:tc>
        <w:tc>
          <w:tcPr>
            <w:tcW w:w="2410" w:type="dxa"/>
            <w:shd w:val="clear" w:color="auto" w:fill="FFFFFF" w:themeFill="background1"/>
          </w:tcPr>
          <w:p w14:paraId="39E60C92" w14:textId="77777777" w:rsidR="00072F55" w:rsidRPr="00072F55" w:rsidRDefault="00072F55" w:rsidP="003F5BCC">
            <w:pPr>
              <w:rPr>
                <w:sz w:val="18"/>
                <w:szCs w:val="18"/>
              </w:rPr>
            </w:pPr>
            <w:r w:rsidRPr="00072F55">
              <w:rPr>
                <w:sz w:val="18"/>
                <w:szCs w:val="18"/>
              </w:rPr>
              <w:t>“Probe kits are great for applications involving biological samples such as tissue and organic food matter, foods and beverages, and liquids in natural environments.”</w:t>
            </w:r>
          </w:p>
        </w:tc>
        <w:tc>
          <w:tcPr>
            <w:tcW w:w="1559" w:type="dxa"/>
            <w:shd w:val="clear" w:color="auto" w:fill="FFFFFF" w:themeFill="background1"/>
          </w:tcPr>
          <w:p w14:paraId="497D0C2A" w14:textId="77777777" w:rsidR="00072F55" w:rsidRDefault="00072F55" w:rsidP="003F5BCC">
            <w:r>
              <w:rPr>
                <w:rFonts w:cstheme="minorHAnsi"/>
              </w:rPr>
              <w:t>€</w:t>
            </w:r>
            <w:r>
              <w:t>3</w:t>
            </w:r>
            <w:r w:rsidR="00FC703C">
              <w:t>,</w:t>
            </w:r>
            <w:r>
              <w:t>660</w:t>
            </w:r>
            <w:bookmarkStart w:id="0" w:name="_GoBack"/>
            <w:bookmarkEnd w:id="0"/>
          </w:p>
        </w:tc>
      </w:tr>
      <w:tr w:rsidR="00C5238B" w14:paraId="21DFF88F" w14:textId="77777777" w:rsidTr="003F5BCC">
        <w:tc>
          <w:tcPr>
            <w:tcW w:w="1555" w:type="dxa"/>
            <w:shd w:val="clear" w:color="auto" w:fill="D9D9D9" w:themeFill="background1" w:themeFillShade="D9"/>
          </w:tcPr>
          <w:p w14:paraId="40797A2B" w14:textId="77777777" w:rsidR="00C5238B" w:rsidRPr="00357B37" w:rsidRDefault="00C5238B" w:rsidP="003F5BCC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"http://www.terumo-cvs.com/products/ProductDetail.aspx?groupId=1&amp;familyID=47&amp;country=1" </w:instrText>
            </w:r>
            <w:r>
              <w:fldChar w:fldCharType="separate"/>
            </w:r>
            <w:r w:rsidRPr="00357B37">
              <w:rPr>
                <w:rStyle w:val="Hyperlink"/>
              </w:rPr>
              <w:t>Terumo</w:t>
            </w:r>
          </w:p>
          <w:p w14:paraId="0F50A901" w14:textId="77777777" w:rsidR="00C5238B" w:rsidRDefault="00C5238B" w:rsidP="003F5BCC">
            <w:r w:rsidRPr="00357B37">
              <w:rPr>
                <w:rStyle w:val="Hyperlink"/>
              </w:rPr>
              <w:t>CDI 500</w:t>
            </w:r>
            <w:r>
              <w:fldChar w:fldCharType="end"/>
            </w:r>
            <w:r>
              <w:br/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7035A0" w14:textId="77777777" w:rsidR="00C5238B" w:rsidRDefault="00C5238B" w:rsidP="003F5BCC">
            <w:r>
              <w:t>20-500 mm Hg</w:t>
            </w:r>
          </w:p>
          <w:p w14:paraId="7FC5FFAE" w14:textId="77777777" w:rsidR="00C5238B" w:rsidRDefault="00C5238B" w:rsidP="003F5BCC">
            <w:r>
              <w:br/>
              <w:t>(1.17-29 mg</w:t>
            </w:r>
            <w:r>
              <w:rPr>
                <w:lang w:val="nl-NL"/>
              </w:rPr>
              <w:t>/L</w:t>
            </w:r>
            <w:r>
              <w:t>)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9EEBE21" w14:textId="77777777" w:rsidR="00C5238B" w:rsidRPr="003F5BCC" w:rsidRDefault="00C5238B" w:rsidP="003F5BCC">
            <w:pPr>
              <w:rPr>
                <w:rStyle w:val="Hyperlink"/>
                <w:lang w:val="de-DE"/>
              </w:rPr>
            </w:pPr>
            <w:r>
              <w:fldChar w:fldCharType="begin"/>
            </w:r>
            <w:r w:rsidRPr="003F5BCC">
              <w:rPr>
                <w:lang w:val="de-DE"/>
              </w:rPr>
              <w:instrText xml:space="preserve"> HYPERLINK "http://www.terumo-cvs.com/doc/869407_Terumo-CDI500-Tech-Compendium_JAN2016_FINAL_readerSpreads.pdf" </w:instrText>
            </w:r>
            <w:r>
              <w:fldChar w:fldCharType="separate"/>
            </w:r>
            <w:r w:rsidRPr="003F5BCC">
              <w:rPr>
                <w:rStyle w:val="Hyperlink"/>
                <w:lang w:val="de-DE"/>
              </w:rPr>
              <w:t xml:space="preserve">&gt;80 mm </w:t>
            </w:r>
            <w:proofErr w:type="spellStart"/>
            <w:r w:rsidRPr="003F5BCC">
              <w:rPr>
                <w:rStyle w:val="Hyperlink"/>
                <w:lang w:val="de-DE"/>
              </w:rPr>
              <w:t>Hg</w:t>
            </w:r>
            <w:proofErr w:type="spellEnd"/>
            <w:r w:rsidRPr="003F5BCC">
              <w:rPr>
                <w:rStyle w:val="Hyperlink"/>
                <w:lang w:val="de-DE"/>
              </w:rPr>
              <w:t xml:space="preserve"> SD = 17.6</w:t>
            </w:r>
          </w:p>
          <w:p w14:paraId="0700E503" w14:textId="77777777" w:rsidR="00C5238B" w:rsidRPr="003F5BCC" w:rsidRDefault="00C5238B" w:rsidP="003F5BCC">
            <w:pPr>
              <w:rPr>
                <w:lang w:val="de-DE"/>
              </w:rPr>
            </w:pPr>
            <w:r w:rsidRPr="003F5BCC">
              <w:rPr>
                <w:rStyle w:val="Hyperlink"/>
                <w:lang w:val="de-DE"/>
              </w:rPr>
              <w:t xml:space="preserve">&lt;80 mm </w:t>
            </w:r>
            <w:proofErr w:type="spellStart"/>
            <w:r w:rsidRPr="003F5BCC">
              <w:rPr>
                <w:rStyle w:val="Hyperlink"/>
                <w:lang w:val="de-DE"/>
              </w:rPr>
              <w:t>Hg</w:t>
            </w:r>
            <w:proofErr w:type="spellEnd"/>
            <w:r w:rsidRPr="003F5BCC">
              <w:rPr>
                <w:rStyle w:val="Hyperlink"/>
                <w:lang w:val="de-DE"/>
              </w:rPr>
              <w:t xml:space="preserve"> SD = 2.3</w:t>
            </w:r>
            <w:r>
              <w:fldChar w:fldCharType="end"/>
            </w:r>
          </w:p>
          <w:p w14:paraId="485E6294" w14:textId="77777777" w:rsidR="00C5238B" w:rsidRPr="003F5BCC" w:rsidRDefault="00C5238B" w:rsidP="003F5BCC">
            <w:pPr>
              <w:rPr>
                <w:lang w:val="de-DE"/>
              </w:rPr>
            </w:pPr>
          </w:p>
          <w:p w14:paraId="67F8B456" w14:textId="77777777" w:rsidR="00C5238B" w:rsidRPr="003F5BCC" w:rsidRDefault="00C5238B" w:rsidP="003F5BCC">
            <w:pPr>
              <w:rPr>
                <w:lang w:val="de-DE"/>
              </w:rPr>
            </w:pPr>
            <w:r w:rsidRPr="003F5BCC">
              <w:rPr>
                <w:lang w:val="de-DE"/>
              </w:rPr>
              <w:t>4</w:t>
            </w:r>
            <w:r w:rsidRPr="003F5BCC">
              <w:rPr>
                <w:rFonts w:cstheme="minorHAnsi"/>
                <w:lang w:val="de-DE"/>
              </w:rPr>
              <w:t>°</w:t>
            </w:r>
            <w:r w:rsidRPr="003F5BCC">
              <w:rPr>
                <w:lang w:val="de-DE"/>
              </w:rPr>
              <w:t>C:</w:t>
            </w:r>
          </w:p>
          <w:p w14:paraId="4B2B28A6" w14:textId="77777777" w:rsidR="00C5238B" w:rsidRPr="003F5BCC" w:rsidRDefault="00C5238B" w:rsidP="003F5BCC">
            <w:pPr>
              <w:rPr>
                <w:lang w:val="de-DE"/>
              </w:rPr>
            </w:pPr>
            <w:r w:rsidRPr="003F5BCC">
              <w:rPr>
                <w:lang w:val="de-DE"/>
              </w:rPr>
              <w:t>(&gt;6.6 mg/L SD = 1.46</w:t>
            </w:r>
            <w:r w:rsidRPr="003F5BCC">
              <w:rPr>
                <w:lang w:val="de-DE"/>
              </w:rPr>
              <w:br/>
              <w:t xml:space="preserve"> &lt;6.6 mg/L SD = 0.19)</w:t>
            </w:r>
          </w:p>
          <w:p w14:paraId="51C3473D" w14:textId="77777777" w:rsidR="00C5238B" w:rsidRPr="003F5BCC" w:rsidRDefault="00C5238B" w:rsidP="003F5BCC">
            <w:pPr>
              <w:rPr>
                <w:lang w:val="de-DE"/>
              </w:rPr>
            </w:pPr>
            <w:r w:rsidRPr="003F5BCC">
              <w:rPr>
                <w:lang w:val="de-DE"/>
              </w:rPr>
              <w:t>37</w:t>
            </w:r>
            <w:r w:rsidRPr="003F5BCC">
              <w:rPr>
                <w:rFonts w:cstheme="minorHAnsi"/>
                <w:lang w:val="de-DE"/>
              </w:rPr>
              <w:t>°</w:t>
            </w:r>
            <w:r w:rsidRPr="003F5BCC">
              <w:rPr>
                <w:lang w:val="de-DE"/>
              </w:rPr>
              <w:t>C:</w:t>
            </w:r>
          </w:p>
          <w:p w14:paraId="4B90CE52" w14:textId="77777777" w:rsidR="00C5238B" w:rsidRPr="003F5BCC" w:rsidRDefault="00C5238B" w:rsidP="003F5BCC">
            <w:pPr>
              <w:rPr>
                <w:lang w:val="de-DE"/>
              </w:rPr>
            </w:pPr>
            <w:r w:rsidRPr="003F5BCC">
              <w:rPr>
                <w:lang w:val="de-DE"/>
              </w:rPr>
              <w:t>(&gt;3.6 mg/L SD = 0.8</w:t>
            </w:r>
            <w:r w:rsidRPr="003F5BCC">
              <w:rPr>
                <w:lang w:val="de-DE"/>
              </w:rPr>
              <w:br/>
              <w:t xml:space="preserve"> &lt;3.6 mg/L SD = 0.10)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D47ED7E" w14:textId="77777777" w:rsidR="00C5238B" w:rsidRDefault="00C5238B" w:rsidP="003F5BCC">
            <w:r>
              <w:t>1 mm HG</w:t>
            </w:r>
            <w:r>
              <w:br/>
            </w:r>
            <w:r>
              <w:br/>
              <w:t>4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  <w:r>
              <w:br/>
              <w:t>(0.083 mg/L)</w:t>
            </w:r>
          </w:p>
          <w:p w14:paraId="1B6EBC1D" w14:textId="77777777" w:rsidR="00C5238B" w:rsidRDefault="00C5238B" w:rsidP="003F5BCC">
            <w:r>
              <w:t>37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  <w:r>
              <w:br/>
              <w:t>(0.045 mg/L)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02336700" w14:textId="77777777" w:rsidR="00C5238B" w:rsidRDefault="00C5238B" w:rsidP="003F5BCC">
            <w:r>
              <w:t>“</w:t>
            </w:r>
            <w:r w:rsidR="00DA3E3F">
              <w:t>Most measurements done i</w:t>
            </w:r>
            <w:r>
              <w:t>n seconds”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090322E6" w14:textId="77777777" w:rsidR="00C5238B" w:rsidRDefault="00C5238B" w:rsidP="003F5BCC">
            <w:r>
              <w:t>In-line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5E985D" w14:textId="77777777" w:rsidR="00C5238B" w:rsidRDefault="00C5238B" w:rsidP="003F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RS232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0080B35" w14:textId="77777777" w:rsidR="00C5238B" w:rsidRPr="00D01419" w:rsidRDefault="00C5238B" w:rsidP="003F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Clinically used. </w:t>
            </w:r>
            <w:r>
              <w:rPr>
                <w:sz w:val="18"/>
                <w:szCs w:val="18"/>
              </w:rPr>
              <w:br/>
              <w:t xml:space="preserve">“Measures </w:t>
            </w:r>
            <w:r w:rsidRPr="0064485C">
              <w:rPr>
                <w:sz w:val="18"/>
                <w:szCs w:val="18"/>
              </w:rPr>
              <w:t>pH, pCO2, pO2 and potassium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A2BC3C" w14:textId="77777777" w:rsidR="00C5238B" w:rsidRDefault="00C5238B" w:rsidP="003F5BCC">
            <w:r>
              <w:t>&gt;$10</w:t>
            </w:r>
            <w:r w:rsidR="00FC703C">
              <w:t>,</w:t>
            </w:r>
            <w:r>
              <w:t>000</w:t>
            </w:r>
            <w:r>
              <w:br/>
              <w:t>QP</w:t>
            </w:r>
          </w:p>
          <w:p w14:paraId="711C0450" w14:textId="77777777" w:rsidR="008813B7" w:rsidRDefault="008813B7" w:rsidP="003F5BCC"/>
          <w:p w14:paraId="5ADE6BF2" w14:textId="77777777" w:rsidR="008813B7" w:rsidRDefault="008813B7" w:rsidP="003F5BCC">
            <w:r>
              <w:t>Potential research model</w:t>
            </w:r>
          </w:p>
        </w:tc>
      </w:tr>
    </w:tbl>
    <w:p w14:paraId="284F5107" w14:textId="77777777" w:rsidR="008E707D" w:rsidRPr="00B36470" w:rsidRDefault="00F539DA">
      <w:pPr>
        <w:rPr>
          <w:b/>
          <w:sz w:val="28"/>
          <w:szCs w:val="28"/>
        </w:rPr>
      </w:pPr>
      <w:r w:rsidRPr="0063049C">
        <w:rPr>
          <w:b/>
          <w:sz w:val="28"/>
          <w:szCs w:val="28"/>
        </w:rPr>
        <w:t xml:space="preserve"> </w:t>
      </w:r>
      <w:r w:rsidR="005D2C10">
        <w:rPr>
          <w:b/>
          <w:sz w:val="28"/>
          <w:szCs w:val="28"/>
        </w:rPr>
        <w:t>Flow-through d</w:t>
      </w:r>
      <w:r w:rsidR="0063049C" w:rsidRPr="0063049C">
        <w:rPr>
          <w:b/>
          <w:sz w:val="28"/>
          <w:szCs w:val="28"/>
        </w:rPr>
        <w:t>issolved Oxygen for MP, UMCG</w:t>
      </w:r>
      <w:r w:rsidR="00C5238B">
        <w:rPr>
          <w:b/>
          <w:sz w:val="28"/>
          <w:szCs w:val="28"/>
        </w:rPr>
        <w:br/>
      </w:r>
      <w:r w:rsidR="002F3A5D" w:rsidRPr="008E707D">
        <w:t xml:space="preserve">100 mm Hg at </w:t>
      </w:r>
      <w:r w:rsidR="002F3A5D">
        <w:t>4</w:t>
      </w:r>
      <w:r w:rsidR="002F3A5D" w:rsidRPr="008E707D">
        <w:rPr>
          <w:rFonts w:cstheme="minorHAnsi"/>
        </w:rPr>
        <w:t>°</w:t>
      </w:r>
      <w:r w:rsidR="002F3A5D" w:rsidRPr="008E707D">
        <w:t xml:space="preserve">C </w:t>
      </w:r>
      <w:r w:rsidR="002F3A5D">
        <w:t>makes 8.3 mg/L</w:t>
      </w:r>
      <w:r w:rsidR="002F3A5D">
        <w:tab/>
      </w:r>
      <w:r w:rsidR="002F3A5D">
        <w:tab/>
        <w:t>(At 4</w:t>
      </w:r>
      <w:r w:rsidR="002F3A5D" w:rsidRPr="008E707D">
        <w:rPr>
          <w:rFonts w:cstheme="minorHAnsi"/>
        </w:rPr>
        <w:t>°</w:t>
      </w:r>
      <w:r w:rsidR="002F3A5D" w:rsidRPr="008E707D">
        <w:t>C</w:t>
      </w:r>
      <w:r w:rsidR="002F3A5D">
        <w:t>: mmHg/12.07 = mg/L)</w:t>
      </w:r>
      <w:r w:rsidR="002F3A5D">
        <w:tab/>
      </w:r>
      <w:r w:rsidR="002F3A5D">
        <w:tab/>
        <w:t>(At 4</w:t>
      </w:r>
      <w:r w:rsidR="002F3A5D" w:rsidRPr="008E707D">
        <w:rPr>
          <w:rFonts w:cstheme="minorHAnsi"/>
        </w:rPr>
        <w:t>°</w:t>
      </w:r>
      <w:r w:rsidR="002F3A5D" w:rsidRPr="008E707D">
        <w:t>C</w:t>
      </w:r>
      <w:r w:rsidR="002F3A5D">
        <w:t>: ±0.1 mg/L is a 2.5% accuracy)</w:t>
      </w:r>
      <w:r w:rsidR="003F5BCC">
        <w:br/>
      </w:r>
      <w:r w:rsidR="002F3A5D">
        <w:t>100 mm Hg at 37</w:t>
      </w:r>
      <w:r w:rsidR="002F3A5D" w:rsidRPr="008E707D">
        <w:rPr>
          <w:rFonts w:cstheme="minorHAnsi"/>
        </w:rPr>
        <w:t>°</w:t>
      </w:r>
      <w:r w:rsidR="002F3A5D" w:rsidRPr="008E707D">
        <w:t>C</w:t>
      </w:r>
      <w:r w:rsidR="002F3A5D">
        <w:t xml:space="preserve"> makes 4.5 mg/L</w:t>
      </w:r>
      <w:r w:rsidR="002F3A5D">
        <w:tab/>
      </w:r>
      <w:r w:rsidR="002F3A5D">
        <w:tab/>
        <w:t>(At 37</w:t>
      </w:r>
      <w:r w:rsidR="002F3A5D" w:rsidRPr="008E707D">
        <w:rPr>
          <w:rFonts w:cstheme="minorHAnsi"/>
        </w:rPr>
        <w:t>°</w:t>
      </w:r>
      <w:r w:rsidR="002F3A5D" w:rsidRPr="008E707D">
        <w:t>C</w:t>
      </w:r>
      <w:r w:rsidR="002F3A5D">
        <w:t>: mmHg/22.17 = mg/L)</w:t>
      </w:r>
      <w:r w:rsidR="002F3A5D">
        <w:tab/>
      </w:r>
      <w:r w:rsidR="002F3A5D">
        <w:tab/>
        <w:t>(At 37%: ±0.1 mg/L is a 1.2% accuracy)</w:t>
      </w:r>
    </w:p>
    <w:sectPr w:rsidR="008E707D" w:rsidRPr="00B36470" w:rsidSect="00C523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D7"/>
    <w:rsid w:val="000002B9"/>
    <w:rsid w:val="00030899"/>
    <w:rsid w:val="0005750E"/>
    <w:rsid w:val="00072F55"/>
    <w:rsid w:val="000816A2"/>
    <w:rsid w:val="000B5350"/>
    <w:rsid w:val="0013515E"/>
    <w:rsid w:val="00182FC7"/>
    <w:rsid w:val="001D3EA9"/>
    <w:rsid w:val="00205511"/>
    <w:rsid w:val="0021052F"/>
    <w:rsid w:val="00220B6E"/>
    <w:rsid w:val="00254728"/>
    <w:rsid w:val="002A0D78"/>
    <w:rsid w:val="002E0674"/>
    <w:rsid w:val="002F3A5D"/>
    <w:rsid w:val="002F4844"/>
    <w:rsid w:val="0034510A"/>
    <w:rsid w:val="00357B37"/>
    <w:rsid w:val="003C22A9"/>
    <w:rsid w:val="003F5BCC"/>
    <w:rsid w:val="00416DBE"/>
    <w:rsid w:val="0042270C"/>
    <w:rsid w:val="00484082"/>
    <w:rsid w:val="004A444A"/>
    <w:rsid w:val="004A6555"/>
    <w:rsid w:val="004E6724"/>
    <w:rsid w:val="004F00A1"/>
    <w:rsid w:val="005D2C10"/>
    <w:rsid w:val="005E06B3"/>
    <w:rsid w:val="0061461B"/>
    <w:rsid w:val="00624E15"/>
    <w:rsid w:val="0063049C"/>
    <w:rsid w:val="0064485C"/>
    <w:rsid w:val="00651EB2"/>
    <w:rsid w:val="00754B41"/>
    <w:rsid w:val="00763B47"/>
    <w:rsid w:val="007E432B"/>
    <w:rsid w:val="007F1297"/>
    <w:rsid w:val="007F3939"/>
    <w:rsid w:val="00852DAD"/>
    <w:rsid w:val="008813B7"/>
    <w:rsid w:val="008B02EB"/>
    <w:rsid w:val="008D0A77"/>
    <w:rsid w:val="008E707D"/>
    <w:rsid w:val="009942A2"/>
    <w:rsid w:val="0099646B"/>
    <w:rsid w:val="009E4CD0"/>
    <w:rsid w:val="009E61F4"/>
    <w:rsid w:val="009F18AD"/>
    <w:rsid w:val="00A34F18"/>
    <w:rsid w:val="00A84423"/>
    <w:rsid w:val="00A84645"/>
    <w:rsid w:val="00A9333B"/>
    <w:rsid w:val="00A96714"/>
    <w:rsid w:val="00AA5462"/>
    <w:rsid w:val="00AE3A7E"/>
    <w:rsid w:val="00AF345B"/>
    <w:rsid w:val="00B36470"/>
    <w:rsid w:val="00B5774A"/>
    <w:rsid w:val="00BD57DA"/>
    <w:rsid w:val="00C5238B"/>
    <w:rsid w:val="00C9588A"/>
    <w:rsid w:val="00CA1E61"/>
    <w:rsid w:val="00D01419"/>
    <w:rsid w:val="00D129CB"/>
    <w:rsid w:val="00D91B8E"/>
    <w:rsid w:val="00D93CBF"/>
    <w:rsid w:val="00DA3E3F"/>
    <w:rsid w:val="00DD038D"/>
    <w:rsid w:val="00DD3742"/>
    <w:rsid w:val="00E21AD7"/>
    <w:rsid w:val="00E3525E"/>
    <w:rsid w:val="00E53E1E"/>
    <w:rsid w:val="00E9091C"/>
    <w:rsid w:val="00ED29F8"/>
    <w:rsid w:val="00EE243F"/>
    <w:rsid w:val="00EF500B"/>
    <w:rsid w:val="00F24155"/>
    <w:rsid w:val="00F24485"/>
    <w:rsid w:val="00F539DA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6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3049C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049C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539D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E707D"/>
    <w:rPr>
      <w:color w:val="808080"/>
    </w:rPr>
  </w:style>
  <w:style w:type="character" w:styleId="Subtielebenadrukking">
    <w:name w:val="Subtle Emphasis"/>
    <w:basedOn w:val="Standaardalinea-lettertype"/>
    <w:uiPriority w:val="19"/>
    <w:qFormat/>
    <w:rsid w:val="00A9333B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3049C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049C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539D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E707D"/>
    <w:rPr>
      <w:color w:val="808080"/>
    </w:rPr>
  </w:style>
  <w:style w:type="character" w:styleId="Subtielebenadrukking">
    <w:name w:val="Subtle Emphasis"/>
    <w:basedOn w:val="Standaardalinea-lettertype"/>
    <w:uiPriority w:val="19"/>
    <w:qFormat/>
    <w:rsid w:val="00A933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ceanoptics.com/product/r-series-oxygen-sensor-prob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ceanoptics.com/product/r-series-oxygen-sensor-probes/" TargetMode="External"/><Relationship Id="rId5" Type="http://schemas.openxmlformats.org/officeDocument/2006/relationships/hyperlink" Target="https://www.pyro-sci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Bergsma</dc:creator>
  <cp:keywords/>
  <dc:description/>
  <cp:lastModifiedBy>Bergsma, E (chir)</cp:lastModifiedBy>
  <cp:revision>63</cp:revision>
  <dcterms:created xsi:type="dcterms:W3CDTF">2018-11-28T12:48:00Z</dcterms:created>
  <dcterms:modified xsi:type="dcterms:W3CDTF">2018-12-09T15:45:00Z</dcterms:modified>
</cp:coreProperties>
</file>