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4F4FA" w14:textId="6363306E" w:rsidR="00964C88" w:rsidRDefault="00964C88" w:rsidP="00AA60EB">
      <w:pPr>
        <w:rPr>
          <w:rStyle w:val="Zwaar"/>
        </w:rPr>
      </w:pPr>
    </w:p>
    <w:tbl>
      <w:tblPr>
        <w:tblStyle w:val="Tabelraster"/>
        <w:tblpPr w:leftFromText="141" w:rightFromText="141" w:vertAnchor="page" w:horzAnchor="margin" w:tblpY="2978"/>
        <w:tblW w:w="14061" w:type="dxa"/>
        <w:tblLook w:val="04A0" w:firstRow="1" w:lastRow="0" w:firstColumn="1" w:lastColumn="0" w:noHBand="0" w:noVBand="1"/>
      </w:tblPr>
      <w:tblGrid>
        <w:gridCol w:w="1770"/>
        <w:gridCol w:w="1607"/>
        <w:gridCol w:w="1468"/>
        <w:gridCol w:w="1435"/>
        <w:gridCol w:w="1153"/>
        <w:gridCol w:w="1170"/>
        <w:gridCol w:w="1631"/>
        <w:gridCol w:w="2126"/>
        <w:gridCol w:w="1701"/>
      </w:tblGrid>
      <w:tr w:rsidR="00AE448E" w:rsidRPr="00734F86" w14:paraId="2429BBF8" w14:textId="77777777" w:rsidTr="008D35F6">
        <w:tc>
          <w:tcPr>
            <w:tcW w:w="1770" w:type="dxa"/>
          </w:tcPr>
          <w:p w14:paraId="3C89085C" w14:textId="77777777" w:rsidR="00AE448E" w:rsidRDefault="00AE448E" w:rsidP="003223F8">
            <w:pPr>
              <w:rPr>
                <w:rStyle w:val="Zwaar"/>
              </w:rPr>
            </w:pPr>
            <w:proofErr w:type="spellStart"/>
            <w:r>
              <w:rPr>
                <w:rStyle w:val="Zwaar"/>
              </w:rPr>
              <w:t>Valve</w:t>
            </w:r>
            <w:proofErr w:type="spellEnd"/>
          </w:p>
        </w:tc>
        <w:tc>
          <w:tcPr>
            <w:tcW w:w="1607" w:type="dxa"/>
          </w:tcPr>
          <w:p w14:paraId="701275AE" w14:textId="77777777" w:rsidR="00AE448E" w:rsidRDefault="00AE448E" w:rsidP="003223F8">
            <w:pPr>
              <w:rPr>
                <w:rStyle w:val="Zwaar"/>
              </w:rPr>
            </w:pPr>
            <w:r>
              <w:rPr>
                <w:rStyle w:val="Zwaar"/>
              </w:rPr>
              <w:t xml:space="preserve">Max flow </w:t>
            </w:r>
            <w:proofErr w:type="spellStart"/>
            <w:r>
              <w:rPr>
                <w:rStyle w:val="Zwaar"/>
              </w:rPr>
              <w:t>rate</w:t>
            </w:r>
            <w:proofErr w:type="spellEnd"/>
          </w:p>
        </w:tc>
        <w:tc>
          <w:tcPr>
            <w:tcW w:w="1468" w:type="dxa"/>
          </w:tcPr>
          <w:p w14:paraId="0F398043" w14:textId="77777777" w:rsidR="00AE448E" w:rsidRDefault="00AE448E" w:rsidP="003223F8">
            <w:pPr>
              <w:rPr>
                <w:rStyle w:val="Zwaar"/>
              </w:rPr>
            </w:pPr>
            <w:proofErr w:type="spellStart"/>
            <w:r>
              <w:rPr>
                <w:rStyle w:val="Zwaar"/>
              </w:rPr>
              <w:t>Diff</w:t>
            </w:r>
            <w:proofErr w:type="spellEnd"/>
            <w:r>
              <w:rPr>
                <w:rStyle w:val="Zwaar"/>
              </w:rPr>
              <w:t xml:space="preserve"> </w:t>
            </w:r>
            <w:proofErr w:type="spellStart"/>
            <w:r>
              <w:rPr>
                <w:rStyle w:val="Zwaar"/>
              </w:rPr>
              <w:t>pressure</w:t>
            </w:r>
            <w:proofErr w:type="spellEnd"/>
          </w:p>
        </w:tc>
        <w:tc>
          <w:tcPr>
            <w:tcW w:w="1435" w:type="dxa"/>
          </w:tcPr>
          <w:p w14:paraId="2BFA3B1F" w14:textId="77777777" w:rsidR="00AE448E" w:rsidRDefault="00AE448E" w:rsidP="003223F8">
            <w:pPr>
              <w:rPr>
                <w:rStyle w:val="Zwaar"/>
              </w:rPr>
            </w:pPr>
            <w:r>
              <w:rPr>
                <w:rStyle w:val="Zwaar"/>
              </w:rPr>
              <w:t>Control</w:t>
            </w:r>
          </w:p>
        </w:tc>
        <w:tc>
          <w:tcPr>
            <w:tcW w:w="1153" w:type="dxa"/>
          </w:tcPr>
          <w:p w14:paraId="39BAD141" w14:textId="3643B965" w:rsidR="00AE448E" w:rsidRPr="00C20AA8" w:rsidRDefault="00AE448E" w:rsidP="003223F8">
            <w:pPr>
              <w:rPr>
                <w:rStyle w:val="Zwaar"/>
              </w:rPr>
            </w:pPr>
            <w:proofErr w:type="spellStart"/>
            <w:r w:rsidRPr="000249D8">
              <w:rPr>
                <w:rStyle w:val="Zwaar"/>
              </w:rPr>
              <w:t>Hysteresis</w:t>
            </w:r>
            <w:proofErr w:type="spellEnd"/>
          </w:p>
        </w:tc>
        <w:tc>
          <w:tcPr>
            <w:tcW w:w="1170" w:type="dxa"/>
          </w:tcPr>
          <w:p w14:paraId="09C2C0BF" w14:textId="2B03C673" w:rsidR="00AE448E" w:rsidRDefault="00AE448E" w:rsidP="003223F8">
            <w:pPr>
              <w:rPr>
                <w:rStyle w:val="Zwaar"/>
              </w:rPr>
            </w:pPr>
            <w:r>
              <w:rPr>
                <w:rStyle w:val="Zwaar"/>
              </w:rPr>
              <w:t>Supply (V)</w:t>
            </w:r>
          </w:p>
        </w:tc>
        <w:tc>
          <w:tcPr>
            <w:tcW w:w="1631" w:type="dxa"/>
          </w:tcPr>
          <w:p w14:paraId="7AE37161" w14:textId="5DF8E9B1" w:rsidR="00AE448E" w:rsidRDefault="00AE448E" w:rsidP="003223F8">
            <w:pPr>
              <w:rPr>
                <w:rStyle w:val="Zwaar"/>
              </w:rPr>
            </w:pPr>
            <w:r>
              <w:rPr>
                <w:rStyle w:val="Zwaar"/>
              </w:rPr>
              <w:t>Contact</w:t>
            </w:r>
          </w:p>
        </w:tc>
        <w:tc>
          <w:tcPr>
            <w:tcW w:w="2126" w:type="dxa"/>
          </w:tcPr>
          <w:p w14:paraId="0281940C" w14:textId="77777777" w:rsidR="00AE448E" w:rsidRPr="00E302C8" w:rsidRDefault="00AE448E" w:rsidP="003223F8">
            <w:pPr>
              <w:rPr>
                <w:rStyle w:val="Zwaar"/>
              </w:rPr>
            </w:pPr>
            <w:proofErr w:type="spellStart"/>
            <w:r>
              <w:rPr>
                <w:rStyle w:val="Zwaar"/>
              </w:rPr>
              <w:t>Comment</w:t>
            </w:r>
            <w:proofErr w:type="spellEnd"/>
          </w:p>
        </w:tc>
        <w:tc>
          <w:tcPr>
            <w:tcW w:w="1701" w:type="dxa"/>
          </w:tcPr>
          <w:p w14:paraId="401942F0" w14:textId="0020FBC6" w:rsidR="00AE448E" w:rsidRPr="00734F86" w:rsidRDefault="00AE448E" w:rsidP="003223F8">
            <w:pPr>
              <w:rPr>
                <w:rStyle w:val="Zwaar"/>
                <w:lang w:val="en-US"/>
              </w:rPr>
            </w:pPr>
            <w:r w:rsidRPr="00734F86">
              <w:rPr>
                <w:rStyle w:val="Zwaar"/>
                <w:lang w:val="en-US"/>
              </w:rPr>
              <w:t>Price (ex. VAT)</w:t>
            </w:r>
          </w:p>
        </w:tc>
      </w:tr>
      <w:tr w:rsidR="00AE6C88" w:rsidRPr="00641AEA" w14:paraId="570B701B" w14:textId="77777777" w:rsidTr="008D35F6">
        <w:tc>
          <w:tcPr>
            <w:tcW w:w="1770" w:type="dxa"/>
          </w:tcPr>
          <w:p w14:paraId="57213312" w14:textId="77777777" w:rsidR="00AE6C88" w:rsidRDefault="00AE6C88" w:rsidP="00AE6C88">
            <w:proofErr w:type="spellStart"/>
            <w:r>
              <w:t>Burkert</w:t>
            </w:r>
            <w:proofErr w:type="spellEnd"/>
          </w:p>
          <w:p w14:paraId="7096CF46" w14:textId="5B3E2C4D" w:rsidR="00AE6C88" w:rsidRDefault="00443C9B" w:rsidP="00AE6C88">
            <w:pPr>
              <w:rPr>
                <w:rStyle w:val="Zwaar"/>
                <w:b w:val="0"/>
                <w:lang w:val="en-US"/>
              </w:rPr>
            </w:pPr>
            <w:hyperlink r:id="rId6" w:history="1">
              <w:r w:rsidRPr="00443C9B">
                <w:rPr>
                  <w:rStyle w:val="Hyperlink"/>
                  <w:rFonts w:cs="Helvetica"/>
                </w:rPr>
                <w:t>274910</w:t>
              </w:r>
            </w:hyperlink>
          </w:p>
        </w:tc>
        <w:tc>
          <w:tcPr>
            <w:tcW w:w="1607" w:type="dxa"/>
          </w:tcPr>
          <w:p w14:paraId="649AB0B4" w14:textId="14FD4CF4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1</w:t>
            </w:r>
            <w:r w:rsidR="00A50FDC">
              <w:rPr>
                <w:rStyle w:val="Zwaar"/>
                <w:b w:val="0"/>
                <w:lang w:val="en-US"/>
              </w:rPr>
              <w:t>.2</w:t>
            </w:r>
            <w:r w:rsidRPr="00794C91">
              <w:rPr>
                <w:rStyle w:val="Zwaar"/>
                <w:b w:val="0"/>
                <w:lang w:val="en-US"/>
              </w:rPr>
              <w:t xml:space="preserve"> l/min</w:t>
            </w:r>
            <w:r>
              <w:rPr>
                <w:rStyle w:val="Zwaar"/>
                <w:b w:val="0"/>
                <w:lang w:val="en-US"/>
              </w:rPr>
              <w:br/>
            </w:r>
            <w:r w:rsidRPr="00794C91">
              <w:rPr>
                <w:rStyle w:val="Zwaar"/>
                <w:b w:val="0"/>
                <w:lang w:val="en-US"/>
              </w:rPr>
              <w:t>per bar!</w:t>
            </w:r>
          </w:p>
        </w:tc>
        <w:tc>
          <w:tcPr>
            <w:tcW w:w="1468" w:type="dxa"/>
          </w:tcPr>
          <w:p w14:paraId="1D79E866" w14:textId="599D7BCC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 xml:space="preserve">Max: </w:t>
            </w:r>
            <w:r w:rsidRPr="00794C91">
              <w:rPr>
                <w:rStyle w:val="Zwaar"/>
                <w:b w:val="0"/>
                <w:lang w:val="en-US"/>
              </w:rPr>
              <w:t>10 bar</w:t>
            </w:r>
          </w:p>
        </w:tc>
        <w:tc>
          <w:tcPr>
            <w:tcW w:w="1435" w:type="dxa"/>
          </w:tcPr>
          <w:p w14:paraId="68D53FF5" w14:textId="09A33314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794C91">
              <w:rPr>
                <w:rStyle w:val="Zwaar"/>
                <w:b w:val="0"/>
                <w:lang w:val="en-US"/>
              </w:rPr>
              <w:t>PWM</w:t>
            </w:r>
          </w:p>
        </w:tc>
        <w:tc>
          <w:tcPr>
            <w:tcW w:w="1153" w:type="dxa"/>
          </w:tcPr>
          <w:p w14:paraId="58038EF7" w14:textId="54EB444E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794C91">
              <w:rPr>
                <w:rStyle w:val="Zwaar"/>
                <w:b w:val="0"/>
                <w:lang w:val="en-US"/>
              </w:rPr>
              <w:t>&lt; 5%</w:t>
            </w:r>
          </w:p>
        </w:tc>
        <w:tc>
          <w:tcPr>
            <w:tcW w:w="1170" w:type="dxa"/>
          </w:tcPr>
          <w:p w14:paraId="1B908854" w14:textId="60A84D75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794C91">
              <w:t>2</w:t>
            </w:r>
            <w:bookmarkStart w:id="0" w:name="_GoBack"/>
            <w:bookmarkEnd w:id="0"/>
            <w:r w:rsidRPr="00794C91">
              <w:t>4</w:t>
            </w:r>
          </w:p>
        </w:tc>
        <w:tc>
          <w:tcPr>
            <w:tcW w:w="1631" w:type="dxa"/>
          </w:tcPr>
          <w:p w14:paraId="12CAB5E4" w14:textId="33B07BA3" w:rsidR="00AE6C88" w:rsidRDefault="00A50FDC" w:rsidP="00AE6C88">
            <w:hyperlink r:id="rId7" w:history="1">
              <w:r w:rsidR="00AE6C88" w:rsidRPr="00794C91">
                <w:rPr>
                  <w:rStyle w:val="Hyperlink"/>
                </w:rPr>
                <w:t>0031 (0)88 1267300 (NL)</w:t>
              </w:r>
            </w:hyperlink>
          </w:p>
        </w:tc>
        <w:tc>
          <w:tcPr>
            <w:tcW w:w="2126" w:type="dxa"/>
          </w:tcPr>
          <w:p w14:paraId="05B0A839" w14:textId="1483F8E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(</w:t>
            </w:r>
            <w:proofErr w:type="spellStart"/>
            <w:r>
              <w:rPr>
                <w:rStyle w:val="Zwaar"/>
                <w:b w:val="0"/>
                <w:lang w:val="en-US"/>
              </w:rPr>
              <w:t>Avaiable</w:t>
            </w:r>
            <w:proofErr w:type="spellEnd"/>
            <w:r>
              <w:rPr>
                <w:rStyle w:val="Zwaar"/>
                <w:b w:val="0"/>
                <w:lang w:val="en-US"/>
              </w:rPr>
              <w:t>: 04/02/19)</w:t>
            </w:r>
          </w:p>
        </w:tc>
        <w:tc>
          <w:tcPr>
            <w:tcW w:w="1701" w:type="dxa"/>
          </w:tcPr>
          <w:p w14:paraId="6532559E" w14:textId="25F083D8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A906C2">
              <w:rPr>
                <w:rStyle w:val="pricecurrency"/>
              </w:rPr>
              <w:t>€ 186,00</w:t>
            </w:r>
          </w:p>
        </w:tc>
      </w:tr>
      <w:tr w:rsidR="00AE6C88" w:rsidRPr="00641AEA" w14:paraId="33C31DB2" w14:textId="77777777" w:rsidTr="008D35F6">
        <w:tc>
          <w:tcPr>
            <w:tcW w:w="1770" w:type="dxa"/>
          </w:tcPr>
          <w:p w14:paraId="1070ADC1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Parker</w:t>
            </w:r>
          </w:p>
          <w:p w14:paraId="750F1F6D" w14:textId="4DC67F1B" w:rsidR="00AE6C88" w:rsidRDefault="00A50FDC" w:rsidP="00AE6C88">
            <w:hyperlink r:id="rId8" w:history="1">
              <w:r w:rsidR="00AE6C88" w:rsidRPr="00BF58F5">
                <w:rPr>
                  <w:rStyle w:val="Hyperlink"/>
                  <w:lang w:val="en-US"/>
                </w:rPr>
                <w:t>Lone Wolf</w:t>
              </w:r>
            </w:hyperlink>
          </w:p>
        </w:tc>
        <w:tc>
          <w:tcPr>
            <w:tcW w:w="1607" w:type="dxa"/>
          </w:tcPr>
          <w:p w14:paraId="53071F46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4.2 l/min</w:t>
            </w:r>
          </w:p>
          <w:p w14:paraId="60359EF1" w14:textId="5347B2EB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(2 l/min)</w:t>
            </w:r>
          </w:p>
        </w:tc>
        <w:tc>
          <w:tcPr>
            <w:tcW w:w="1468" w:type="dxa"/>
          </w:tcPr>
          <w:p w14:paraId="00A7D032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0.69 bar</w:t>
            </w:r>
          </w:p>
          <w:p w14:paraId="041F779E" w14:textId="40EAB414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(0.18 bar)</w:t>
            </w:r>
          </w:p>
        </w:tc>
        <w:tc>
          <w:tcPr>
            <w:tcW w:w="1435" w:type="dxa"/>
          </w:tcPr>
          <w:p w14:paraId="463CA9BC" w14:textId="070B39AA" w:rsidR="00AE6C88" w:rsidRPr="00794C91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Current, PWM</w:t>
            </w:r>
          </w:p>
        </w:tc>
        <w:tc>
          <w:tcPr>
            <w:tcW w:w="1153" w:type="dxa"/>
          </w:tcPr>
          <w:p w14:paraId="20487A20" w14:textId="54AFD7E4" w:rsidR="00AE6C88" w:rsidRPr="00794C91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7%</w:t>
            </w:r>
          </w:p>
        </w:tc>
        <w:tc>
          <w:tcPr>
            <w:tcW w:w="1170" w:type="dxa"/>
          </w:tcPr>
          <w:p w14:paraId="1781D586" w14:textId="78FA3B50" w:rsidR="00AE6C88" w:rsidRPr="00794C91" w:rsidRDefault="00AE6C88" w:rsidP="00AE6C88">
            <w:r>
              <w:rPr>
                <w:rStyle w:val="Zwaar"/>
                <w:b w:val="0"/>
                <w:lang w:val="en-US"/>
              </w:rPr>
              <w:t>3-26</w:t>
            </w:r>
          </w:p>
        </w:tc>
        <w:tc>
          <w:tcPr>
            <w:tcW w:w="1631" w:type="dxa"/>
          </w:tcPr>
          <w:p w14:paraId="6AE93C7C" w14:textId="32C26513" w:rsidR="00AE6C88" w:rsidRDefault="00AE6C88" w:rsidP="00AE6C88">
            <w:r w:rsidRPr="00CF2787">
              <w:rPr>
                <w:lang w:val="en-US"/>
              </w:rPr>
              <w:t>00-31-(0)187 - 49 70 80</w:t>
            </w:r>
          </w:p>
        </w:tc>
        <w:tc>
          <w:tcPr>
            <w:tcW w:w="2126" w:type="dxa"/>
          </w:tcPr>
          <w:p w14:paraId="66AC4ADD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Normally Open!</w:t>
            </w:r>
          </w:p>
          <w:p w14:paraId="10C253D7" w14:textId="7AC0ECA1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(</w:t>
            </w:r>
            <w:r w:rsidRPr="00906342">
              <w:rPr>
                <w:rStyle w:val="Zwaar"/>
                <w:b w:val="0"/>
                <w:lang w:val="en-US"/>
              </w:rPr>
              <w:t>LW 1 B V E F 8</w:t>
            </w:r>
            <w:r>
              <w:rPr>
                <w:rStyle w:val="Zwaar"/>
                <w:b w:val="0"/>
                <w:lang w:val="en-US"/>
              </w:rPr>
              <w:t>)</w:t>
            </w:r>
          </w:p>
        </w:tc>
        <w:tc>
          <w:tcPr>
            <w:tcW w:w="1701" w:type="dxa"/>
          </w:tcPr>
          <w:p w14:paraId="0A171D13" w14:textId="5642CF5A" w:rsidR="00AE6C88" w:rsidRPr="00A906C2" w:rsidRDefault="00AE6C88" w:rsidP="00AE6C88">
            <w:pPr>
              <w:rPr>
                <w:rStyle w:val="pricecurrency"/>
              </w:rPr>
            </w:pPr>
            <w:r w:rsidRPr="005D56CC">
              <w:rPr>
                <w:rStyle w:val="Zwaar"/>
                <w:b w:val="0"/>
                <w:lang w:val="en-US"/>
              </w:rPr>
              <w:t>€100 (+ €10 shipping)</w:t>
            </w:r>
          </w:p>
        </w:tc>
      </w:tr>
      <w:tr w:rsidR="00AE6C88" w:rsidRPr="00641AEA" w14:paraId="0D3EB2B4" w14:textId="77777777" w:rsidTr="008D35F6">
        <w:tc>
          <w:tcPr>
            <w:tcW w:w="1770" w:type="dxa"/>
          </w:tcPr>
          <w:p w14:paraId="1C11050E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proofErr w:type="spellStart"/>
            <w:r>
              <w:rPr>
                <w:rStyle w:val="Zwaar"/>
                <w:b w:val="0"/>
                <w:lang w:val="en-US"/>
              </w:rPr>
              <w:t>Aircom</w:t>
            </w:r>
            <w:proofErr w:type="spellEnd"/>
          </w:p>
          <w:p w14:paraId="27CBBBD1" w14:textId="53FBBBE8" w:rsidR="00AE6C88" w:rsidRDefault="00A50FDC" w:rsidP="00AE6C88">
            <w:pPr>
              <w:rPr>
                <w:rStyle w:val="Zwaar"/>
                <w:b w:val="0"/>
                <w:lang w:val="en-US"/>
              </w:rPr>
            </w:pPr>
            <w:hyperlink r:id="rId9" w:history="1">
              <w:r w:rsidR="00AE6C88" w:rsidRPr="006500B4">
                <w:rPr>
                  <w:rStyle w:val="Hyperlink"/>
                  <w:lang w:val="en-US"/>
                </w:rPr>
                <w:t>PVK</w:t>
              </w:r>
            </w:hyperlink>
            <w:r w:rsidR="00AE6C88">
              <w:rPr>
                <w:rStyle w:val="Zwaar"/>
                <w:b w:val="0"/>
                <w:lang w:val="en-US"/>
              </w:rPr>
              <w:t>-092</w:t>
            </w:r>
          </w:p>
        </w:tc>
        <w:tc>
          <w:tcPr>
            <w:tcW w:w="1607" w:type="dxa"/>
          </w:tcPr>
          <w:p w14:paraId="4DF11A77" w14:textId="7B649A9B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3 l/min</w:t>
            </w:r>
          </w:p>
        </w:tc>
        <w:tc>
          <w:tcPr>
            <w:tcW w:w="1468" w:type="dxa"/>
          </w:tcPr>
          <w:p w14:paraId="35912365" w14:textId="5D8C18A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3.5 bar</w:t>
            </w:r>
          </w:p>
        </w:tc>
        <w:tc>
          <w:tcPr>
            <w:tcW w:w="1435" w:type="dxa"/>
          </w:tcPr>
          <w:p w14:paraId="1C079D34" w14:textId="629AB188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Voltage</w:t>
            </w:r>
          </w:p>
        </w:tc>
        <w:tc>
          <w:tcPr>
            <w:tcW w:w="1153" w:type="dxa"/>
          </w:tcPr>
          <w:p w14:paraId="6B26A09D" w14:textId="639999B4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10%</w:t>
            </w:r>
          </w:p>
        </w:tc>
        <w:tc>
          <w:tcPr>
            <w:tcW w:w="1170" w:type="dxa"/>
          </w:tcPr>
          <w:p w14:paraId="43ECA73D" w14:textId="16AA6C6E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5, 10, 20</w:t>
            </w:r>
          </w:p>
        </w:tc>
        <w:tc>
          <w:tcPr>
            <w:tcW w:w="1631" w:type="dxa"/>
          </w:tcPr>
          <w:p w14:paraId="68D8A0E8" w14:textId="230E69DE" w:rsidR="00AE6C88" w:rsidRPr="00CF2787" w:rsidRDefault="00A50FDC" w:rsidP="00AE6C88">
            <w:pPr>
              <w:rPr>
                <w:lang w:val="en-US"/>
              </w:rPr>
            </w:pPr>
            <w:hyperlink r:id="rId10" w:history="1">
              <w:r w:rsidR="00AE6C88" w:rsidRPr="00046530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2126" w:type="dxa"/>
          </w:tcPr>
          <w:p w14:paraId="7B001C12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Out of stock till:</w:t>
            </w:r>
          </w:p>
          <w:p w14:paraId="59A1C4A3" w14:textId="4E41E81B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Week 10 (04/03/19)</w:t>
            </w:r>
          </w:p>
        </w:tc>
        <w:tc>
          <w:tcPr>
            <w:tcW w:w="1701" w:type="dxa"/>
          </w:tcPr>
          <w:p w14:paraId="2E0191AF" w14:textId="51724087" w:rsidR="00AE6C88" w:rsidRPr="005D56CC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€109 (Germany)</w:t>
            </w:r>
          </w:p>
        </w:tc>
      </w:tr>
      <w:tr w:rsidR="00AE6C88" w:rsidRPr="00641AEA" w14:paraId="5CBDCA46" w14:textId="77777777" w:rsidTr="008D35F6">
        <w:tc>
          <w:tcPr>
            <w:tcW w:w="1770" w:type="dxa"/>
          </w:tcPr>
          <w:p w14:paraId="701CEE36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Parker</w:t>
            </w:r>
          </w:p>
          <w:p w14:paraId="20EB74A5" w14:textId="60E00556" w:rsidR="00AE6C88" w:rsidRPr="00641AEA" w:rsidRDefault="00A50FDC" w:rsidP="00AE6C88">
            <w:pPr>
              <w:rPr>
                <w:rStyle w:val="Zwaar"/>
                <w:b w:val="0"/>
                <w:lang w:val="en-US"/>
              </w:rPr>
            </w:pPr>
            <w:hyperlink r:id="rId11" w:history="1">
              <w:r w:rsidR="00AE6C88" w:rsidRPr="00E538A5">
                <w:rPr>
                  <w:rStyle w:val="Hyperlink"/>
                  <w:lang w:val="en-US"/>
                </w:rPr>
                <w:t>VSO-Low Flow Miniature Proportional Valve</w:t>
              </w:r>
            </w:hyperlink>
          </w:p>
        </w:tc>
        <w:tc>
          <w:tcPr>
            <w:tcW w:w="1607" w:type="dxa"/>
          </w:tcPr>
          <w:p w14:paraId="03E6AE7E" w14:textId="77777777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0.46 l/min</w:t>
            </w:r>
          </w:p>
        </w:tc>
        <w:tc>
          <w:tcPr>
            <w:tcW w:w="1468" w:type="dxa"/>
          </w:tcPr>
          <w:p w14:paraId="43C0D55D" w14:textId="77777777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10.34 bar</w:t>
            </w:r>
          </w:p>
        </w:tc>
        <w:tc>
          <w:tcPr>
            <w:tcW w:w="1435" w:type="dxa"/>
          </w:tcPr>
          <w:p w14:paraId="57C63676" w14:textId="77777777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Current, PWM</w:t>
            </w:r>
          </w:p>
        </w:tc>
        <w:tc>
          <w:tcPr>
            <w:tcW w:w="1153" w:type="dxa"/>
          </w:tcPr>
          <w:p w14:paraId="6A24395C" w14:textId="4BC77114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7%</w:t>
            </w:r>
          </w:p>
        </w:tc>
        <w:tc>
          <w:tcPr>
            <w:tcW w:w="1170" w:type="dxa"/>
          </w:tcPr>
          <w:p w14:paraId="4EB7866E" w14:textId="52E224BA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8-24</w:t>
            </w:r>
          </w:p>
        </w:tc>
        <w:tc>
          <w:tcPr>
            <w:tcW w:w="1631" w:type="dxa"/>
          </w:tcPr>
          <w:p w14:paraId="095290C4" w14:textId="28864D0A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t>00-31-(0)187 - 49 70 80</w:t>
            </w:r>
          </w:p>
        </w:tc>
        <w:tc>
          <w:tcPr>
            <w:tcW w:w="2126" w:type="dxa"/>
          </w:tcPr>
          <w:p w14:paraId="3F8867A0" w14:textId="04457BA2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(</w:t>
            </w:r>
            <w:r w:rsidRPr="00906342">
              <w:rPr>
                <w:rStyle w:val="Zwaar"/>
                <w:b w:val="0"/>
                <w:lang w:val="en-US"/>
              </w:rPr>
              <w:t>910 0 0020 0 003</w:t>
            </w:r>
            <w:r>
              <w:rPr>
                <w:rStyle w:val="Zwaar"/>
                <w:b w:val="0"/>
                <w:lang w:val="en-US"/>
              </w:rPr>
              <w:t>)</w:t>
            </w:r>
          </w:p>
        </w:tc>
        <w:tc>
          <w:tcPr>
            <w:tcW w:w="1701" w:type="dxa"/>
          </w:tcPr>
          <w:p w14:paraId="6EFC3658" w14:textId="74D76782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€108,34 (+ €10 shipping)</w:t>
            </w:r>
          </w:p>
        </w:tc>
      </w:tr>
      <w:tr w:rsidR="00AE6C88" w:rsidRPr="00436E5C" w14:paraId="2126FAA6" w14:textId="77777777" w:rsidTr="008D35F6">
        <w:tc>
          <w:tcPr>
            <w:tcW w:w="1770" w:type="dxa"/>
          </w:tcPr>
          <w:p w14:paraId="7805C674" w14:textId="77777777" w:rsidR="00AE6C88" w:rsidRDefault="00A50FDC" w:rsidP="00AE6C88">
            <w:pPr>
              <w:rPr>
                <w:rStyle w:val="Zwaar"/>
                <w:b w:val="0"/>
                <w:lang w:val="en-US"/>
              </w:rPr>
            </w:pPr>
            <w:hyperlink r:id="rId12" w:history="1">
              <w:proofErr w:type="spellStart"/>
              <w:r w:rsidR="00AE6C88" w:rsidRPr="0013790F">
                <w:rPr>
                  <w:rStyle w:val="Hyperlink"/>
                  <w:lang w:val="en-US"/>
                </w:rPr>
                <w:t>Proporional</w:t>
              </w:r>
              <w:proofErr w:type="spellEnd"/>
              <w:r w:rsidR="00AE6C88" w:rsidRPr="0013790F">
                <w:rPr>
                  <w:rStyle w:val="Hyperlink"/>
                  <w:lang w:val="en-US"/>
                </w:rPr>
                <w:t xml:space="preserve"> solenoid</w:t>
              </w:r>
            </w:hyperlink>
          </w:p>
        </w:tc>
        <w:tc>
          <w:tcPr>
            <w:tcW w:w="1607" w:type="dxa"/>
          </w:tcPr>
          <w:p w14:paraId="109B46FB" w14:textId="7D23BD05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1.1 l/min</w:t>
            </w:r>
          </w:p>
        </w:tc>
        <w:tc>
          <w:tcPr>
            <w:tcW w:w="1468" w:type="dxa"/>
          </w:tcPr>
          <w:p w14:paraId="63C4176C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proofErr w:type="spellStart"/>
            <w:r>
              <w:rPr>
                <w:rStyle w:val="Zwaar"/>
                <w:b w:val="0"/>
                <w:lang w:val="en-US"/>
              </w:rPr>
              <w:t>Typ</w:t>
            </w:r>
            <w:proofErr w:type="spellEnd"/>
            <w:r>
              <w:rPr>
                <w:rStyle w:val="Zwaar"/>
                <w:b w:val="0"/>
                <w:lang w:val="en-US"/>
              </w:rPr>
              <w:t>: 6-12</w:t>
            </w:r>
          </w:p>
          <w:p w14:paraId="2FFEC1F5" w14:textId="09BD1DBB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Max: 1-16</w:t>
            </w:r>
          </w:p>
        </w:tc>
        <w:tc>
          <w:tcPr>
            <w:tcW w:w="1435" w:type="dxa"/>
          </w:tcPr>
          <w:p w14:paraId="5B63A560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Current</w:t>
            </w:r>
          </w:p>
        </w:tc>
        <w:tc>
          <w:tcPr>
            <w:tcW w:w="1153" w:type="dxa"/>
          </w:tcPr>
          <w:p w14:paraId="18CC37C2" w14:textId="56D15F60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Unknown</w:t>
            </w:r>
          </w:p>
        </w:tc>
        <w:tc>
          <w:tcPr>
            <w:tcW w:w="1170" w:type="dxa"/>
          </w:tcPr>
          <w:p w14:paraId="1421908A" w14:textId="314F845F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24</w:t>
            </w:r>
          </w:p>
        </w:tc>
        <w:tc>
          <w:tcPr>
            <w:tcW w:w="1631" w:type="dxa"/>
          </w:tcPr>
          <w:p w14:paraId="7348F9E7" w14:textId="71ACFAE1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See comment</w:t>
            </w:r>
          </w:p>
        </w:tc>
        <w:tc>
          <w:tcPr>
            <w:tcW w:w="2126" w:type="dxa"/>
          </w:tcPr>
          <w:p w14:paraId="3D20340D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Website chat is quick</w:t>
            </w:r>
          </w:p>
          <w:p w14:paraId="51A8136B" w14:textId="32731143" w:rsidR="00AE6C88" w:rsidRPr="00641AEA" w:rsidRDefault="00AE6C88" w:rsidP="00AE6C88">
            <w:pPr>
              <w:rPr>
                <w:rStyle w:val="Zwaar"/>
                <w:b w:val="0"/>
                <w:lang w:val="en-US"/>
              </w:rPr>
            </w:pPr>
          </w:p>
        </w:tc>
        <w:tc>
          <w:tcPr>
            <w:tcW w:w="1701" w:type="dxa"/>
          </w:tcPr>
          <w:p w14:paraId="37FDDD7E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 xml:space="preserve">€120 (+ </w:t>
            </w:r>
            <w:r w:rsidRPr="00436E5C">
              <w:rPr>
                <w:lang w:val="en-US"/>
              </w:rPr>
              <w:t xml:space="preserve"> €28.7 shipping UK)</w:t>
            </w:r>
          </w:p>
        </w:tc>
      </w:tr>
      <w:tr w:rsidR="00AE6C88" w:rsidRPr="00641AEA" w14:paraId="23F3ADDB" w14:textId="77777777" w:rsidTr="008D35F6">
        <w:tc>
          <w:tcPr>
            <w:tcW w:w="1770" w:type="dxa"/>
          </w:tcPr>
          <w:p w14:paraId="2438C476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proofErr w:type="spellStart"/>
            <w:r>
              <w:rPr>
                <w:rStyle w:val="Zwaar"/>
                <w:b w:val="0"/>
                <w:lang w:val="en-US"/>
              </w:rPr>
              <w:t>Asco</w:t>
            </w:r>
            <w:proofErr w:type="spellEnd"/>
          </w:p>
          <w:p w14:paraId="66170C0B" w14:textId="77777777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AA72B5">
              <w:rPr>
                <w:rStyle w:val="Zwaar"/>
                <w:b w:val="0"/>
                <w:lang w:val="en-US"/>
              </w:rPr>
              <w:t>SCE202A106V</w:t>
            </w:r>
          </w:p>
          <w:p w14:paraId="30D5A93F" w14:textId="04825E00" w:rsidR="00AE6C88" w:rsidRDefault="00A50FDC" w:rsidP="00AE6C88">
            <w:pPr>
              <w:rPr>
                <w:rStyle w:val="Zwaar"/>
                <w:b w:val="0"/>
                <w:lang w:val="en-US"/>
              </w:rPr>
            </w:pPr>
            <w:hyperlink r:id="rId13" w:history="1">
              <w:r w:rsidR="00AE6C88" w:rsidRPr="009306C1">
                <w:rPr>
                  <w:rStyle w:val="Hyperlink"/>
                  <w:lang w:val="en-US"/>
                </w:rPr>
                <w:t>(Series 202)</w:t>
              </w:r>
            </w:hyperlink>
          </w:p>
        </w:tc>
        <w:tc>
          <w:tcPr>
            <w:tcW w:w="1607" w:type="dxa"/>
          </w:tcPr>
          <w:p w14:paraId="0FCA9701" w14:textId="290109CD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0.8 l/min</w:t>
            </w:r>
          </w:p>
        </w:tc>
        <w:tc>
          <w:tcPr>
            <w:tcW w:w="1468" w:type="dxa"/>
          </w:tcPr>
          <w:p w14:paraId="6A0FAEEB" w14:textId="1F4DC9B8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7 bar</w:t>
            </w:r>
          </w:p>
        </w:tc>
        <w:tc>
          <w:tcPr>
            <w:tcW w:w="1435" w:type="dxa"/>
          </w:tcPr>
          <w:p w14:paraId="76B657FE" w14:textId="064061CD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Voltage, PWM</w:t>
            </w:r>
          </w:p>
        </w:tc>
        <w:tc>
          <w:tcPr>
            <w:tcW w:w="1153" w:type="dxa"/>
          </w:tcPr>
          <w:p w14:paraId="4C5A9752" w14:textId="25E94255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&lt; 5%</w:t>
            </w:r>
          </w:p>
        </w:tc>
        <w:tc>
          <w:tcPr>
            <w:tcW w:w="1170" w:type="dxa"/>
          </w:tcPr>
          <w:p w14:paraId="276C3C34" w14:textId="1FE15B36" w:rsidR="00AE6C88" w:rsidRDefault="00AE6C88" w:rsidP="00AE6C88">
            <w:r>
              <w:t>12-24</w:t>
            </w:r>
          </w:p>
        </w:tc>
        <w:tc>
          <w:tcPr>
            <w:tcW w:w="1631" w:type="dxa"/>
          </w:tcPr>
          <w:p w14:paraId="2BACBCD1" w14:textId="7CBE310A" w:rsidR="00AE6C88" w:rsidRPr="00E302C8" w:rsidRDefault="00A50FDC" w:rsidP="00AE6C88">
            <w:pPr>
              <w:rPr>
                <w:rStyle w:val="Zwaar"/>
                <w:b w:val="0"/>
                <w:lang w:val="en-US"/>
              </w:rPr>
            </w:pPr>
            <w:hyperlink r:id="rId14" w:history="1">
              <w:r w:rsidR="00AE6C88" w:rsidRPr="00557BC2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2126" w:type="dxa"/>
          </w:tcPr>
          <w:p w14:paraId="1CD47239" w14:textId="1CE64965" w:rsidR="00AE6C88" w:rsidRPr="00E302C8" w:rsidRDefault="00AE6C88" w:rsidP="00AE6C88">
            <w:pPr>
              <w:rPr>
                <w:rStyle w:val="Zwaar"/>
                <w:b w:val="0"/>
                <w:lang w:val="en-US"/>
              </w:rPr>
            </w:pPr>
          </w:p>
        </w:tc>
        <w:tc>
          <w:tcPr>
            <w:tcW w:w="1701" w:type="dxa"/>
          </w:tcPr>
          <w:p w14:paraId="1D2EB573" w14:textId="41599B7E" w:rsidR="00AE6C88" w:rsidRPr="00E302C8" w:rsidRDefault="00AE6C88" w:rsidP="00AE6C88">
            <w:pPr>
              <w:rPr>
                <w:rStyle w:val="Zwaar"/>
                <w:b w:val="0"/>
                <w:lang w:val="en-US"/>
              </w:rPr>
            </w:pPr>
            <w:r w:rsidRPr="005B6731">
              <w:rPr>
                <w:rStyle w:val="Zwaar"/>
                <w:b w:val="0"/>
                <w:lang w:val="en-US"/>
              </w:rPr>
              <w:t>QP</w:t>
            </w:r>
          </w:p>
        </w:tc>
      </w:tr>
      <w:tr w:rsidR="00AE6C88" w:rsidRPr="00FF4248" w14:paraId="2D319043" w14:textId="77777777" w:rsidTr="008D35F6">
        <w:tc>
          <w:tcPr>
            <w:tcW w:w="1770" w:type="dxa"/>
          </w:tcPr>
          <w:p w14:paraId="6178232B" w14:textId="0B7432BD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proofErr w:type="spellStart"/>
            <w:r>
              <w:rPr>
                <w:rStyle w:val="Zwaar"/>
                <w:b w:val="0"/>
                <w:lang w:val="en-US"/>
              </w:rPr>
              <w:t>Aircom</w:t>
            </w:r>
            <w:proofErr w:type="spellEnd"/>
          </w:p>
          <w:p w14:paraId="4620B5DF" w14:textId="279D95D0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PV202-004</w:t>
            </w:r>
          </w:p>
        </w:tc>
        <w:tc>
          <w:tcPr>
            <w:tcW w:w="1607" w:type="dxa"/>
          </w:tcPr>
          <w:p w14:paraId="6FEDF36A" w14:textId="63891278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5 l/min</w:t>
            </w:r>
          </w:p>
        </w:tc>
        <w:tc>
          <w:tcPr>
            <w:tcW w:w="1468" w:type="dxa"/>
          </w:tcPr>
          <w:p w14:paraId="16A02DAF" w14:textId="649D9F41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10 bar</w:t>
            </w:r>
          </w:p>
        </w:tc>
        <w:tc>
          <w:tcPr>
            <w:tcW w:w="1435" w:type="dxa"/>
          </w:tcPr>
          <w:p w14:paraId="1A0555F0" w14:textId="7761AF16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Voltage, current</w:t>
            </w:r>
          </w:p>
        </w:tc>
        <w:tc>
          <w:tcPr>
            <w:tcW w:w="1153" w:type="dxa"/>
          </w:tcPr>
          <w:p w14:paraId="59BE96FA" w14:textId="7986D932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&lt;5%</w:t>
            </w:r>
          </w:p>
        </w:tc>
        <w:tc>
          <w:tcPr>
            <w:tcW w:w="1170" w:type="dxa"/>
          </w:tcPr>
          <w:p w14:paraId="7FB2D6E6" w14:textId="45475D42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24</w:t>
            </w:r>
          </w:p>
        </w:tc>
        <w:tc>
          <w:tcPr>
            <w:tcW w:w="1631" w:type="dxa"/>
          </w:tcPr>
          <w:p w14:paraId="0AEB2CD8" w14:textId="5DD17DD3" w:rsidR="00AE6C88" w:rsidRDefault="00AE6C88" w:rsidP="00AE6C88">
            <w:r>
              <w:t xml:space="preserve">See </w:t>
            </w:r>
            <w:proofErr w:type="spellStart"/>
            <w:r>
              <w:t>above</w:t>
            </w:r>
            <w:proofErr w:type="spellEnd"/>
          </w:p>
        </w:tc>
        <w:tc>
          <w:tcPr>
            <w:tcW w:w="2126" w:type="dxa"/>
          </w:tcPr>
          <w:p w14:paraId="7B241489" w14:textId="52ACCF88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Out of stock till: week 11 (11/03/19)</w:t>
            </w:r>
          </w:p>
        </w:tc>
        <w:tc>
          <w:tcPr>
            <w:tcW w:w="1701" w:type="dxa"/>
          </w:tcPr>
          <w:p w14:paraId="3234C335" w14:textId="7AAE2E1F" w:rsidR="00AE6C88" w:rsidRDefault="00AE6C88" w:rsidP="00AE6C88">
            <w:pPr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€110 (Germany)</w:t>
            </w:r>
          </w:p>
        </w:tc>
      </w:tr>
    </w:tbl>
    <w:p w14:paraId="4ADBFC65" w14:textId="58D3DE9E" w:rsidR="00AE448E" w:rsidRDefault="00641AEA" w:rsidP="00C20AA8">
      <w:pPr>
        <w:rPr>
          <w:rStyle w:val="Zwaar"/>
          <w:b w:val="0"/>
          <w:lang w:val="en-US"/>
        </w:rPr>
      </w:pPr>
      <w:r w:rsidRPr="00641AEA">
        <w:rPr>
          <w:rStyle w:val="Zwaar"/>
          <w:lang w:val="en-US"/>
        </w:rPr>
        <w:t>Max</w:t>
      </w:r>
      <w:r w:rsidR="005D2EFE">
        <w:rPr>
          <w:rStyle w:val="Zwaar"/>
          <w:lang w:val="en-US"/>
        </w:rPr>
        <w:t xml:space="preserve"> gas</w:t>
      </w:r>
      <w:r w:rsidRPr="00641AEA">
        <w:rPr>
          <w:rStyle w:val="Zwaar"/>
          <w:lang w:val="en-US"/>
        </w:rPr>
        <w:t xml:space="preserve"> flow rate </w:t>
      </w:r>
      <w:proofErr w:type="spellStart"/>
      <w:r w:rsidRPr="00641AEA">
        <w:rPr>
          <w:rStyle w:val="Zwaar"/>
          <w:lang w:val="en-US"/>
        </w:rPr>
        <w:t>Medos</w:t>
      </w:r>
      <w:proofErr w:type="spellEnd"/>
      <w:r w:rsidRPr="00641AEA">
        <w:rPr>
          <w:rStyle w:val="Zwaar"/>
          <w:lang w:val="en-US"/>
        </w:rPr>
        <w:t xml:space="preserve"> </w:t>
      </w:r>
      <w:proofErr w:type="spellStart"/>
      <w:r w:rsidRPr="00641AEA">
        <w:rPr>
          <w:rStyle w:val="Zwaar"/>
          <w:lang w:val="en-US"/>
        </w:rPr>
        <w:t>Hilite</w:t>
      </w:r>
      <w:proofErr w:type="spellEnd"/>
      <w:r w:rsidRPr="00641AEA">
        <w:rPr>
          <w:rStyle w:val="Zwaar"/>
          <w:lang w:val="en-US"/>
        </w:rPr>
        <w:t xml:space="preserve"> 800: 2.0 /min</w:t>
      </w:r>
      <w:r w:rsidR="003223F8">
        <w:rPr>
          <w:rStyle w:val="Zwaar"/>
          <w:lang w:val="en-US"/>
        </w:rPr>
        <w:br/>
      </w:r>
    </w:p>
    <w:p w14:paraId="42A985CF" w14:textId="77777777" w:rsidR="00F7327B" w:rsidRDefault="00F7327B" w:rsidP="00C20AA8">
      <w:pPr>
        <w:rPr>
          <w:rStyle w:val="Zwaar"/>
          <w:b w:val="0"/>
          <w:lang w:val="en-US"/>
        </w:rPr>
      </w:pPr>
    </w:p>
    <w:p w14:paraId="0B8A2383" w14:textId="5C81DE33" w:rsidR="00C20AA8" w:rsidRPr="00CC4F36" w:rsidRDefault="00C20AA8" w:rsidP="00C20AA8">
      <w:pPr>
        <w:rPr>
          <w:rStyle w:val="Zwaar"/>
          <w:b w:val="0"/>
          <w:lang w:val="en-US"/>
        </w:rPr>
      </w:pPr>
      <w:r>
        <w:rPr>
          <w:rStyle w:val="Zwaar"/>
          <w:b w:val="0"/>
          <w:lang w:val="en-US"/>
        </w:rPr>
        <w:t>(All above valves are NC</w:t>
      </w:r>
      <w:r w:rsidR="00BF58F5">
        <w:rPr>
          <w:rStyle w:val="Zwaar"/>
          <w:b w:val="0"/>
          <w:lang w:val="en-US"/>
        </w:rPr>
        <w:t>, except Lone Wolf</w:t>
      </w:r>
      <w:r>
        <w:rPr>
          <w:rStyle w:val="Zwaar"/>
          <w:b w:val="0"/>
          <w:lang w:val="en-US"/>
        </w:rPr>
        <w:t>)</w:t>
      </w:r>
    </w:p>
    <w:sectPr w:rsidR="00C20AA8" w:rsidRPr="00CC4F36" w:rsidSect="00641A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31"/>
    <w:rsid w:val="000249D8"/>
    <w:rsid w:val="00046530"/>
    <w:rsid w:val="000C48A9"/>
    <w:rsid w:val="000C5A7A"/>
    <w:rsid w:val="000E597A"/>
    <w:rsid w:val="000F3F2F"/>
    <w:rsid w:val="001046EE"/>
    <w:rsid w:val="001071CE"/>
    <w:rsid w:val="0011707A"/>
    <w:rsid w:val="0013790F"/>
    <w:rsid w:val="00143BCA"/>
    <w:rsid w:val="001641E7"/>
    <w:rsid w:val="00165C96"/>
    <w:rsid w:val="001771DD"/>
    <w:rsid w:val="00221BE8"/>
    <w:rsid w:val="003223F8"/>
    <w:rsid w:val="00372F64"/>
    <w:rsid w:val="003A396F"/>
    <w:rsid w:val="003E28BA"/>
    <w:rsid w:val="00423490"/>
    <w:rsid w:val="004267F9"/>
    <w:rsid w:val="00436E5C"/>
    <w:rsid w:val="00443C9B"/>
    <w:rsid w:val="00457FED"/>
    <w:rsid w:val="00463304"/>
    <w:rsid w:val="004676FB"/>
    <w:rsid w:val="004938C1"/>
    <w:rsid w:val="004B35DB"/>
    <w:rsid w:val="004D7E9E"/>
    <w:rsid w:val="004E3332"/>
    <w:rsid w:val="00541F77"/>
    <w:rsid w:val="00543CC1"/>
    <w:rsid w:val="00557BC2"/>
    <w:rsid w:val="005B6731"/>
    <w:rsid w:val="005D2EFE"/>
    <w:rsid w:val="005D56CC"/>
    <w:rsid w:val="005E736D"/>
    <w:rsid w:val="005F5684"/>
    <w:rsid w:val="00602286"/>
    <w:rsid w:val="00614D09"/>
    <w:rsid w:val="006246E3"/>
    <w:rsid w:val="00634880"/>
    <w:rsid w:val="00641AEA"/>
    <w:rsid w:val="00647C3C"/>
    <w:rsid w:val="006500B4"/>
    <w:rsid w:val="006537A2"/>
    <w:rsid w:val="006B3B1D"/>
    <w:rsid w:val="00724234"/>
    <w:rsid w:val="00734F86"/>
    <w:rsid w:val="00794C91"/>
    <w:rsid w:val="007C2644"/>
    <w:rsid w:val="007D2A51"/>
    <w:rsid w:val="0081402B"/>
    <w:rsid w:val="008353C0"/>
    <w:rsid w:val="00862632"/>
    <w:rsid w:val="008638DB"/>
    <w:rsid w:val="00865FC0"/>
    <w:rsid w:val="008732B5"/>
    <w:rsid w:val="0089050D"/>
    <w:rsid w:val="008955BE"/>
    <w:rsid w:val="008D35F6"/>
    <w:rsid w:val="008E6732"/>
    <w:rsid w:val="0090562D"/>
    <w:rsid w:val="00906342"/>
    <w:rsid w:val="00907122"/>
    <w:rsid w:val="0091211D"/>
    <w:rsid w:val="009306C1"/>
    <w:rsid w:val="0093252D"/>
    <w:rsid w:val="00964C88"/>
    <w:rsid w:val="0099168C"/>
    <w:rsid w:val="009B391D"/>
    <w:rsid w:val="009F04A5"/>
    <w:rsid w:val="00A50FDC"/>
    <w:rsid w:val="00A533A3"/>
    <w:rsid w:val="00A906C2"/>
    <w:rsid w:val="00AA60EB"/>
    <w:rsid w:val="00AA72B5"/>
    <w:rsid w:val="00AD5231"/>
    <w:rsid w:val="00AE0831"/>
    <w:rsid w:val="00AE448E"/>
    <w:rsid w:val="00AE6C88"/>
    <w:rsid w:val="00AF50DB"/>
    <w:rsid w:val="00B827D4"/>
    <w:rsid w:val="00B9473D"/>
    <w:rsid w:val="00BB1196"/>
    <w:rsid w:val="00BE3D1E"/>
    <w:rsid w:val="00BF0647"/>
    <w:rsid w:val="00BF3E98"/>
    <w:rsid w:val="00BF58F5"/>
    <w:rsid w:val="00C100C1"/>
    <w:rsid w:val="00C20AA8"/>
    <w:rsid w:val="00C6055F"/>
    <w:rsid w:val="00C6191C"/>
    <w:rsid w:val="00C83994"/>
    <w:rsid w:val="00CC322B"/>
    <w:rsid w:val="00CC3A3E"/>
    <w:rsid w:val="00CC4F36"/>
    <w:rsid w:val="00CD1397"/>
    <w:rsid w:val="00CF2787"/>
    <w:rsid w:val="00D450DC"/>
    <w:rsid w:val="00D4772F"/>
    <w:rsid w:val="00D55F7E"/>
    <w:rsid w:val="00DA162D"/>
    <w:rsid w:val="00DB4522"/>
    <w:rsid w:val="00DC0F5B"/>
    <w:rsid w:val="00E22579"/>
    <w:rsid w:val="00E265E0"/>
    <w:rsid w:val="00E26816"/>
    <w:rsid w:val="00E302C8"/>
    <w:rsid w:val="00E538A5"/>
    <w:rsid w:val="00EB673E"/>
    <w:rsid w:val="00EC2FD7"/>
    <w:rsid w:val="00EC4E93"/>
    <w:rsid w:val="00EF50DC"/>
    <w:rsid w:val="00F32DAC"/>
    <w:rsid w:val="00F7327B"/>
    <w:rsid w:val="00F752B1"/>
    <w:rsid w:val="00FA1D84"/>
    <w:rsid w:val="00FB2629"/>
    <w:rsid w:val="00FC037C"/>
    <w:rsid w:val="00FC6342"/>
    <w:rsid w:val="00FD2D39"/>
    <w:rsid w:val="00FF4248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5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071CE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A7A"/>
    <w:rPr>
      <w:color w:val="800080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0C5A7A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46E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4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cecurrency">
    <w:name w:val="pricecurrency"/>
    <w:basedOn w:val="Standaardalinea-lettertype"/>
    <w:rsid w:val="00602286"/>
  </w:style>
  <w:style w:type="character" w:customStyle="1" w:styleId="price">
    <w:name w:val="price"/>
    <w:basedOn w:val="Standaardalinea-lettertype"/>
    <w:rsid w:val="00602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071CE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A7A"/>
    <w:rPr>
      <w:color w:val="800080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0C5A7A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46E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4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cecurrency">
    <w:name w:val="pricecurrency"/>
    <w:basedOn w:val="Standaardalinea-lettertype"/>
    <w:rsid w:val="00602286"/>
  </w:style>
  <w:style w:type="character" w:customStyle="1" w:styleId="price">
    <w:name w:val="price"/>
    <w:basedOn w:val="Standaardalinea-lettertype"/>
    <w:rsid w:val="0060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.parker.com/us/12051/en/lone-wolf-miniature-proportional-valve" TargetMode="External"/><Relationship Id="rId13" Type="http://schemas.openxmlformats.org/officeDocument/2006/relationships/hyperlink" Target="https://www.asco.com/en-gb/Pages/solenoid-valve-series-202-posi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urkert.nl/nl/Contact/Contactgegevens" TargetMode="External"/><Relationship Id="rId12" Type="http://schemas.openxmlformats.org/officeDocument/2006/relationships/hyperlink" Target="http://www.solenoid-valve.world/selection-guide/function/proportional/P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rkert.nl/nl/products/proportionele-ventielen/proportionele-ventielen/274910?utm_source=DataSheet-2871&amp;utm_medium=Text-Link&amp;utm_campaign=Article-Link&amp;utm_content=274910" TargetMode="External"/><Relationship Id="rId11" Type="http://schemas.openxmlformats.org/officeDocument/2006/relationships/hyperlink" Target="http://ph.parker.com/us/12051/en/vso-low-flow-miniature-proportional-val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ircom.net/en/contact-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rcom.net/en/prop-flow-regulation/pvk,997.html" TargetMode="External"/><Relationship Id="rId14" Type="http://schemas.openxmlformats.org/officeDocument/2006/relationships/hyperlink" Target="http://www.asconumatics.eu/nl/contac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9C43-BA97-43E2-869C-30DF0ADF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Bergsma, E (chir)</dc:creator>
  <cp:keywords/>
  <dc:description/>
  <cp:lastModifiedBy>Bergsma, E (chir)</cp:lastModifiedBy>
  <cp:revision>99</cp:revision>
  <cp:lastPrinted>2019-01-21T14:04:00Z</cp:lastPrinted>
  <dcterms:created xsi:type="dcterms:W3CDTF">2018-12-14T11:13:00Z</dcterms:created>
  <dcterms:modified xsi:type="dcterms:W3CDTF">2019-01-30T16:17:00Z</dcterms:modified>
</cp:coreProperties>
</file>